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6BFB" w:rsidRDefault="009A1163" w:rsidP="009A1163">
      <w:pPr>
        <w:jc w:val="center"/>
      </w:pPr>
      <w:r w:rsidRPr="00F86BFB">
        <w:rPr>
          <w:rFonts w:ascii="標楷體" w:eastAsia="標楷體" w:hAnsi="標楷體" w:hint="eastAsia"/>
          <w:sz w:val="32"/>
          <w:szCs w:val="32"/>
        </w:rPr>
        <w:t>學校公共關係處理實務</w:t>
      </w:r>
      <w:proofErr w:type="gramStart"/>
      <w:r w:rsidR="00F86BFB" w:rsidRPr="00F86BFB">
        <w:rPr>
          <w:rFonts w:ascii="標楷體" w:eastAsia="標楷體" w:hAnsi="標楷體"/>
          <w:sz w:val="32"/>
          <w:szCs w:val="32"/>
        </w:rPr>
        <w:t>—</w:t>
      </w:r>
      <w:proofErr w:type="gramEnd"/>
      <w:r w:rsidR="00F86BFB" w:rsidRPr="00F86BFB">
        <w:rPr>
          <w:rFonts w:ascii="標楷體" w:eastAsia="標楷體" w:hAnsi="標楷體" w:hint="eastAsia"/>
          <w:sz w:val="32"/>
          <w:szCs w:val="32"/>
        </w:rPr>
        <w:t>以北大高中創校為例</w:t>
      </w:r>
      <w:r>
        <w:rPr>
          <w:rFonts w:hint="eastAsia"/>
        </w:rPr>
        <w:t xml:space="preserve">         </w:t>
      </w:r>
    </w:p>
    <w:p w:rsidR="0071189A" w:rsidRDefault="00F86BFB" w:rsidP="009A1163">
      <w:pPr>
        <w:jc w:val="center"/>
      </w:pPr>
      <w:r>
        <w:rPr>
          <w:rFonts w:hint="eastAsia"/>
        </w:rPr>
        <w:t xml:space="preserve">                                                </w:t>
      </w:r>
      <w:r w:rsidR="009A1163">
        <w:rPr>
          <w:rFonts w:hint="eastAsia"/>
        </w:rPr>
        <w:t>薛春光</w:t>
      </w:r>
      <w:r>
        <w:rPr>
          <w:rFonts w:hint="eastAsia"/>
        </w:rPr>
        <w:t xml:space="preserve">  </w:t>
      </w:r>
      <w:r w:rsidR="009A1163">
        <w:rPr>
          <w:rFonts w:hint="eastAsia"/>
        </w:rPr>
        <w:t>1070327</w:t>
      </w:r>
    </w:p>
    <w:p w:rsidR="0000152C" w:rsidRPr="00E60743" w:rsidRDefault="0000152C" w:rsidP="000015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  <w:szCs w:val="24"/>
        </w:rPr>
      </w:pPr>
      <w:r w:rsidRPr="00E60743">
        <w:rPr>
          <w:rFonts w:ascii="標楷體" w:eastAsia="標楷體" w:hAnsi="標楷體" w:hint="eastAsia"/>
          <w:b/>
          <w:szCs w:val="24"/>
        </w:rPr>
        <w:t>光陰的故事</w:t>
      </w:r>
    </w:p>
    <w:p w:rsidR="0000152C" w:rsidRDefault="0000152C" w:rsidP="0000152C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教育界</w:t>
      </w:r>
      <w:r>
        <w:rPr>
          <w:rFonts w:hint="eastAsia"/>
        </w:rPr>
        <w:t>41</w:t>
      </w:r>
      <w:r>
        <w:rPr>
          <w:rFonts w:hint="eastAsia"/>
        </w:rPr>
        <w:t>年</w:t>
      </w:r>
    </w:p>
    <w:p w:rsidR="00F40D34" w:rsidRDefault="0000152C" w:rsidP="00F40D34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校長</w:t>
      </w:r>
      <w:r>
        <w:rPr>
          <w:rFonts w:hint="eastAsia"/>
        </w:rPr>
        <w:t>19</w:t>
      </w:r>
      <w:r>
        <w:rPr>
          <w:rFonts w:hint="eastAsia"/>
        </w:rPr>
        <w:t>年、主任</w:t>
      </w:r>
      <w:r>
        <w:rPr>
          <w:rFonts w:hint="eastAsia"/>
        </w:rPr>
        <w:t>6</w:t>
      </w:r>
      <w:r>
        <w:rPr>
          <w:rFonts w:hint="eastAsia"/>
        </w:rPr>
        <w:t>年</w:t>
      </w:r>
      <w:r>
        <w:rPr>
          <w:rFonts w:hint="eastAsia"/>
        </w:rPr>
        <w:t>(</w:t>
      </w:r>
      <w:r>
        <w:rPr>
          <w:rFonts w:hint="eastAsia"/>
        </w:rPr>
        <w:t>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4.5+</w:t>
      </w:r>
      <w:r>
        <w:rPr>
          <w:rFonts w:hint="eastAsia"/>
        </w:rPr>
        <w:t>教務</w:t>
      </w:r>
      <w:r>
        <w:rPr>
          <w:rFonts w:hint="eastAsia"/>
        </w:rPr>
        <w:t>1.5)</w:t>
      </w:r>
      <w:r>
        <w:rPr>
          <w:rFonts w:hint="eastAsia"/>
        </w:rPr>
        <w:t>、導師</w:t>
      </w:r>
      <w:r>
        <w:rPr>
          <w:rFonts w:hint="eastAsia"/>
        </w:rPr>
        <w:t>11</w:t>
      </w:r>
      <w:r>
        <w:rPr>
          <w:rFonts w:hint="eastAsia"/>
        </w:rPr>
        <w:t>年、專任</w:t>
      </w:r>
      <w:r>
        <w:rPr>
          <w:rFonts w:hint="eastAsia"/>
        </w:rPr>
        <w:t>2</w:t>
      </w:r>
      <w:r>
        <w:rPr>
          <w:rFonts w:hint="eastAsia"/>
        </w:rPr>
        <w:t>年、借調教育局</w:t>
      </w:r>
      <w:r>
        <w:rPr>
          <w:rFonts w:hint="eastAsia"/>
        </w:rPr>
        <w:t>1</w:t>
      </w:r>
      <w:r>
        <w:rPr>
          <w:rFonts w:hint="eastAsia"/>
        </w:rPr>
        <w:t>年、服役</w:t>
      </w:r>
      <w:r>
        <w:rPr>
          <w:rFonts w:hint="eastAsia"/>
        </w:rPr>
        <w:t>2</w:t>
      </w:r>
      <w:r>
        <w:rPr>
          <w:rFonts w:hint="eastAsia"/>
        </w:rPr>
        <w:t>年</w:t>
      </w:r>
    </w:p>
    <w:p w:rsidR="0000152C" w:rsidRDefault="0000152C" w:rsidP="0000152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社團</w:t>
      </w:r>
      <w:r>
        <w:rPr>
          <w:rFonts w:hint="eastAsia"/>
        </w:rPr>
        <w:t>(</w:t>
      </w:r>
      <w:r>
        <w:rPr>
          <w:rFonts w:hint="eastAsia"/>
        </w:rPr>
        <w:t>理事長</w:t>
      </w:r>
      <w:r>
        <w:rPr>
          <w:rFonts w:hint="eastAsia"/>
        </w:rPr>
        <w:t>)</w:t>
      </w:r>
      <w:r>
        <w:rPr>
          <w:rFonts w:hint="eastAsia"/>
        </w:rPr>
        <w:t>：新</w:t>
      </w:r>
      <w:proofErr w:type="gramStart"/>
      <w:r>
        <w:rPr>
          <w:rFonts w:hint="eastAsia"/>
        </w:rPr>
        <w:t>北校協</w:t>
      </w:r>
      <w:proofErr w:type="gramEnd"/>
      <w:r>
        <w:rPr>
          <w:rFonts w:hint="eastAsia"/>
        </w:rPr>
        <w:t>6</w:t>
      </w:r>
      <w:r>
        <w:rPr>
          <w:rFonts w:hint="eastAsia"/>
        </w:rPr>
        <w:t>年、</w:t>
      </w:r>
      <w:proofErr w:type="gramStart"/>
      <w:r>
        <w:rPr>
          <w:rFonts w:hint="eastAsia"/>
        </w:rPr>
        <w:t>全校協</w:t>
      </w:r>
      <w:r>
        <w:rPr>
          <w:rFonts w:hint="eastAsia"/>
        </w:rPr>
        <w:t>4</w:t>
      </w:r>
      <w:r>
        <w:rPr>
          <w:rFonts w:hint="eastAsia"/>
        </w:rPr>
        <w:t>年</w:t>
      </w:r>
      <w:proofErr w:type="gramEnd"/>
    </w:p>
    <w:p w:rsidR="0000152C" w:rsidRDefault="00F86BFB" w:rsidP="0000152C">
      <w:pPr>
        <w:pStyle w:val="a3"/>
        <w:numPr>
          <w:ilvl w:val="0"/>
          <w:numId w:val="3"/>
        </w:numPr>
        <w:ind w:leftChars="0"/>
      </w:pPr>
      <w:r>
        <w:rPr>
          <w:rFonts w:hint="eastAsia"/>
        </w:rPr>
        <w:t>事蹟</w:t>
      </w:r>
      <w:r w:rsidR="0000152C">
        <w:rPr>
          <w:rFonts w:hint="eastAsia"/>
        </w:rPr>
        <w:t>：校長領導卓越獎</w:t>
      </w:r>
      <w:r w:rsidR="00057C09">
        <w:rPr>
          <w:rFonts w:hint="eastAsia"/>
        </w:rPr>
        <w:t>(93</w:t>
      </w:r>
      <w:r w:rsidR="0000152C">
        <w:rPr>
          <w:rFonts w:hint="eastAsia"/>
        </w:rPr>
        <w:t>年</w:t>
      </w:r>
      <w:r w:rsidR="00057C09">
        <w:rPr>
          <w:rFonts w:hint="eastAsia"/>
        </w:rPr>
        <w:t>國中組</w:t>
      </w:r>
      <w:r w:rsidR="0000152C">
        <w:rPr>
          <w:rFonts w:hint="eastAsia"/>
        </w:rPr>
        <w:t>)</w:t>
      </w:r>
      <w:r w:rsidR="00057C09">
        <w:rPr>
          <w:rFonts w:hint="eastAsia"/>
        </w:rPr>
        <w:t>、新北師鐸獎</w:t>
      </w:r>
      <w:r w:rsidR="00057C09">
        <w:rPr>
          <w:rFonts w:hint="eastAsia"/>
        </w:rPr>
        <w:t>(99</w:t>
      </w:r>
      <w:r w:rsidR="00057C09">
        <w:rPr>
          <w:rFonts w:hint="eastAsia"/>
        </w:rPr>
        <w:t>年</w:t>
      </w:r>
      <w:r w:rsidR="00057C09">
        <w:rPr>
          <w:rFonts w:hint="eastAsia"/>
        </w:rPr>
        <w:t>)</w:t>
      </w:r>
      <w:r w:rsidR="00057C09">
        <w:rPr>
          <w:rFonts w:hint="eastAsia"/>
        </w:rPr>
        <w:t>、教育部師鐸獎</w:t>
      </w:r>
      <w:r w:rsidR="00057C09">
        <w:rPr>
          <w:rFonts w:hint="eastAsia"/>
        </w:rPr>
        <w:t>(99</w:t>
      </w:r>
      <w:r w:rsidR="00057C09">
        <w:rPr>
          <w:rFonts w:hint="eastAsia"/>
        </w:rPr>
        <w:t>年</w:t>
      </w:r>
      <w:r w:rsidR="00057C09">
        <w:rPr>
          <w:rFonts w:hint="eastAsia"/>
        </w:rPr>
        <w:t>)</w:t>
      </w:r>
      <w:r w:rsidR="00057C09">
        <w:rPr>
          <w:rFonts w:hint="eastAsia"/>
        </w:rPr>
        <w:t>、學校建築之光</w:t>
      </w:r>
      <w:proofErr w:type="gramStart"/>
      <w:r w:rsidR="00057C09">
        <w:t>—</w:t>
      </w:r>
      <w:proofErr w:type="gramEnd"/>
      <w:r w:rsidR="00057C09">
        <w:rPr>
          <w:rFonts w:hint="eastAsia"/>
        </w:rPr>
        <w:t>校長獎</w:t>
      </w:r>
      <w:r w:rsidR="00057C09">
        <w:rPr>
          <w:rFonts w:hint="eastAsia"/>
        </w:rPr>
        <w:t>(105</w:t>
      </w:r>
      <w:r w:rsidR="00057C09">
        <w:rPr>
          <w:rFonts w:hint="eastAsia"/>
        </w:rPr>
        <w:t>年</w:t>
      </w:r>
      <w:r w:rsidR="00057C09">
        <w:rPr>
          <w:rFonts w:hint="eastAsia"/>
        </w:rPr>
        <w:t>12</w:t>
      </w:r>
      <w:r w:rsidR="00057C09">
        <w:rPr>
          <w:rFonts w:hint="eastAsia"/>
        </w:rPr>
        <w:t>月</w:t>
      </w:r>
      <w:r w:rsidR="00057C09">
        <w:rPr>
          <w:rFonts w:hint="eastAsia"/>
        </w:rPr>
        <w:t>17</w:t>
      </w:r>
      <w:r w:rsidR="00057C09">
        <w:rPr>
          <w:rFonts w:hint="eastAsia"/>
        </w:rPr>
        <w:t>日於中華民國學校建築協會年會</w:t>
      </w:r>
      <w:proofErr w:type="gramStart"/>
      <w:r w:rsidR="00057C09">
        <w:rPr>
          <w:rFonts w:hint="eastAsia"/>
        </w:rPr>
        <w:t>頒</w:t>
      </w:r>
      <w:proofErr w:type="gramEnd"/>
      <w:r w:rsidR="00057C09">
        <w:rPr>
          <w:rFonts w:hint="eastAsia"/>
        </w:rPr>
        <w:t>，已是屆</w:t>
      </w:r>
      <w:r w:rsidR="00057C09">
        <w:rPr>
          <w:rFonts w:hint="eastAsia"/>
        </w:rPr>
        <w:t>65</w:t>
      </w:r>
      <w:r w:rsidR="00057C09">
        <w:rPr>
          <w:rFonts w:hint="eastAsia"/>
        </w:rPr>
        <w:t>退休後</w:t>
      </w:r>
      <w:r w:rsidR="00057C09">
        <w:rPr>
          <w:rFonts w:hint="eastAsia"/>
        </w:rPr>
        <w:t>)</w:t>
      </w:r>
    </w:p>
    <w:p w:rsidR="0000152C" w:rsidRDefault="00057C09" w:rsidP="0000152C">
      <w:pPr>
        <w:pStyle w:val="a3"/>
        <w:numPr>
          <w:ilvl w:val="0"/>
          <w:numId w:val="2"/>
        </w:numPr>
        <w:ind w:leftChars="0"/>
      </w:pPr>
      <w:r>
        <w:rPr>
          <w:rFonts w:hint="eastAsia"/>
        </w:rPr>
        <w:t>與總務工作有關</w:t>
      </w:r>
    </w:p>
    <w:p w:rsidR="001F52ED" w:rsidRDefault="00DF7AD9" w:rsidP="00057C0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學</w:t>
      </w:r>
      <w:proofErr w:type="gramStart"/>
      <w:r>
        <w:rPr>
          <w:rFonts w:hint="eastAsia"/>
        </w:rPr>
        <w:t>務</w:t>
      </w:r>
      <w:proofErr w:type="gramEnd"/>
      <w:r>
        <w:rPr>
          <w:rFonts w:hint="eastAsia"/>
        </w:rPr>
        <w:t>主任</w:t>
      </w:r>
      <w:r w:rsidR="00EA4E42">
        <w:rPr>
          <w:rFonts w:hint="eastAsia"/>
        </w:rPr>
        <w:t>任內</w:t>
      </w:r>
    </w:p>
    <w:p w:rsidR="001F52ED" w:rsidRDefault="001F52ED" w:rsidP="001F52E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三天</w:t>
      </w:r>
      <w:proofErr w:type="gramStart"/>
      <w:r>
        <w:rPr>
          <w:rFonts w:hint="eastAsia"/>
        </w:rPr>
        <w:t>兩夜隔宿露營</w:t>
      </w:r>
      <w:proofErr w:type="gramEnd"/>
    </w:p>
    <w:p w:rsidR="001F52ED" w:rsidRDefault="001F52ED" w:rsidP="001F52ED">
      <w:pPr>
        <w:pStyle w:val="a3"/>
        <w:numPr>
          <w:ilvl w:val="0"/>
          <w:numId w:val="6"/>
        </w:numPr>
        <w:ind w:leftChars="0"/>
      </w:pPr>
      <w:r>
        <w:rPr>
          <w:rFonts w:hint="eastAsia"/>
        </w:rPr>
        <w:t>校外教學發包</w:t>
      </w:r>
      <w:r>
        <w:rPr>
          <w:rFonts w:hint="eastAsia"/>
        </w:rPr>
        <w:t>(</w:t>
      </w:r>
      <w:proofErr w:type="gramStart"/>
      <w:r w:rsidR="007A0AD8">
        <w:rPr>
          <w:rFonts w:hint="eastAsia"/>
        </w:rPr>
        <w:t>採</w:t>
      </w:r>
      <w:proofErr w:type="gramEnd"/>
      <w:r w:rsidR="007A0AD8">
        <w:rPr>
          <w:rFonts w:hint="eastAsia"/>
        </w:rPr>
        <w:t>評選，即</w:t>
      </w:r>
      <w:r>
        <w:rPr>
          <w:rFonts w:hint="eastAsia"/>
        </w:rPr>
        <w:t>限制性招標</w:t>
      </w:r>
      <w:r>
        <w:rPr>
          <w:rFonts w:hint="eastAsia"/>
        </w:rPr>
        <w:t>)</w:t>
      </w:r>
    </w:p>
    <w:p w:rsidR="001F52ED" w:rsidRDefault="001F52ED" w:rsidP="00057C09">
      <w:pPr>
        <w:pStyle w:val="a3"/>
        <w:numPr>
          <w:ilvl w:val="0"/>
          <w:numId w:val="4"/>
        </w:numPr>
        <w:ind w:leftChars="0"/>
      </w:pPr>
      <w:r>
        <w:rPr>
          <w:rFonts w:hint="eastAsia"/>
        </w:rPr>
        <w:t>校長任內</w:t>
      </w:r>
    </w:p>
    <w:p w:rsidR="00057C09" w:rsidRDefault="001F52ED" w:rsidP="001F52ED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籌備</w:t>
      </w:r>
      <w:r w:rsidR="00057C09">
        <w:rPr>
          <w:rFonts w:hint="eastAsia"/>
        </w:rPr>
        <w:t>石碇高中</w:t>
      </w:r>
      <w:r>
        <w:rPr>
          <w:rFonts w:hint="eastAsia"/>
        </w:rPr>
        <w:t xml:space="preserve"> </w:t>
      </w:r>
      <w:r w:rsidR="00057C09">
        <w:rPr>
          <w:rFonts w:hint="eastAsia"/>
        </w:rPr>
        <w:t>(</w:t>
      </w:r>
      <w:r w:rsidR="00057C09">
        <w:rPr>
          <w:rFonts w:hint="eastAsia"/>
        </w:rPr>
        <w:t>完成土地徵收、國中改隸</w:t>
      </w:r>
      <w:r>
        <w:rPr>
          <w:rFonts w:hint="eastAsia"/>
        </w:rPr>
        <w:t>高中</w:t>
      </w:r>
      <w:r w:rsidR="00057C09">
        <w:rPr>
          <w:rFonts w:hint="eastAsia"/>
        </w:rPr>
        <w:t>及</w:t>
      </w:r>
      <w:r w:rsidR="00057C09">
        <w:rPr>
          <w:rFonts w:hint="eastAsia"/>
        </w:rPr>
        <w:t>700</w:t>
      </w:r>
      <w:r w:rsidR="00057C09">
        <w:rPr>
          <w:rFonts w:hint="eastAsia"/>
        </w:rPr>
        <w:t>萬設備費發包</w:t>
      </w:r>
      <w:r w:rsidR="00057C09">
        <w:rPr>
          <w:rFonts w:hint="eastAsia"/>
        </w:rPr>
        <w:t>)</w:t>
      </w:r>
    </w:p>
    <w:p w:rsidR="00057C09" w:rsidRDefault="00057C09" w:rsidP="001F52ED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竹圍國中包商倒閉</w:t>
      </w:r>
      <w:r w:rsidR="001F52ED">
        <w:rPr>
          <w:rFonts w:hint="eastAsia"/>
        </w:rPr>
        <w:t>(</w:t>
      </w:r>
      <w:r w:rsidR="001F52ED">
        <w:rPr>
          <w:rFonts w:hint="eastAsia"/>
        </w:rPr>
        <w:t>共二次</w:t>
      </w:r>
      <w:r w:rsidR="001F52ED">
        <w:rPr>
          <w:rFonts w:hint="eastAsia"/>
        </w:rPr>
        <w:t>)</w:t>
      </w:r>
      <w:r>
        <w:rPr>
          <w:rFonts w:hint="eastAsia"/>
        </w:rPr>
        <w:t>、工程結算</w:t>
      </w:r>
      <w:r w:rsidR="001F52ED">
        <w:rPr>
          <w:rFonts w:hint="eastAsia"/>
        </w:rPr>
        <w:t>重</w:t>
      </w:r>
      <w:r>
        <w:rPr>
          <w:rFonts w:hint="eastAsia"/>
        </w:rPr>
        <w:t>新發包</w:t>
      </w:r>
      <w:r w:rsidR="001F52ED">
        <w:rPr>
          <w:rFonts w:hint="eastAsia"/>
        </w:rPr>
        <w:t>、學生由竹圍國小搬遷入停工中的新校舍</w:t>
      </w:r>
    </w:p>
    <w:p w:rsidR="001F52ED" w:rsidRDefault="001F52ED" w:rsidP="001F52ED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板橋國中老舊校舍</w:t>
      </w:r>
      <w:r>
        <w:rPr>
          <w:rFonts w:hint="eastAsia"/>
        </w:rPr>
        <w:t>(</w:t>
      </w:r>
      <w:r>
        <w:rPr>
          <w:rFonts w:hint="eastAsia"/>
        </w:rPr>
        <w:t>和平樓及周邊</w:t>
      </w:r>
      <w:r>
        <w:rPr>
          <w:rFonts w:hint="eastAsia"/>
        </w:rPr>
        <w:t>)</w:t>
      </w:r>
      <w:r>
        <w:rPr>
          <w:rFonts w:hint="eastAsia"/>
        </w:rPr>
        <w:t>拆除，原址蓋德馨樓</w:t>
      </w:r>
    </w:p>
    <w:p w:rsidR="001F52ED" w:rsidRDefault="001F52ED" w:rsidP="001F52ED">
      <w:pPr>
        <w:pStyle w:val="a3"/>
        <w:numPr>
          <w:ilvl w:val="0"/>
          <w:numId w:val="5"/>
        </w:numPr>
        <w:ind w:leftChars="0"/>
      </w:pPr>
      <w:r>
        <w:rPr>
          <w:rFonts w:hint="eastAsia"/>
        </w:rPr>
        <w:t>北大高中</w:t>
      </w:r>
      <w:r>
        <w:rPr>
          <w:rFonts w:hint="eastAsia"/>
        </w:rPr>
        <w:t>(</w:t>
      </w:r>
      <w:r>
        <w:rPr>
          <w:rFonts w:hint="eastAsia"/>
        </w:rPr>
        <w:t>龍埔國中改隸</w:t>
      </w:r>
      <w:r>
        <w:rPr>
          <w:rFonts w:hint="eastAsia"/>
        </w:rPr>
        <w:t>)</w:t>
      </w:r>
      <w:r>
        <w:rPr>
          <w:rFonts w:hint="eastAsia"/>
        </w:rPr>
        <w:t>創校</w:t>
      </w:r>
      <w:r w:rsidR="007C63BF">
        <w:rPr>
          <w:rFonts w:hint="eastAsia"/>
        </w:rPr>
        <w:t>(</w:t>
      </w:r>
      <w:r w:rsidR="007C63BF">
        <w:rPr>
          <w:rFonts w:hint="eastAsia"/>
        </w:rPr>
        <w:t>業主</w:t>
      </w:r>
      <w:r w:rsidR="007C63BF">
        <w:rPr>
          <w:rFonts w:hint="eastAsia"/>
        </w:rPr>
        <w:t>)</w:t>
      </w:r>
      <w:r>
        <w:rPr>
          <w:rFonts w:hint="eastAsia"/>
        </w:rPr>
        <w:t>及首任校長</w:t>
      </w:r>
    </w:p>
    <w:p w:rsidR="00F86BFB" w:rsidRPr="00E60743" w:rsidRDefault="00F86BFB" w:rsidP="000015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E60743">
        <w:rPr>
          <w:rFonts w:ascii="標楷體" w:eastAsia="標楷體" w:hAnsi="標楷體" w:hint="eastAsia"/>
          <w:b/>
        </w:rPr>
        <w:t>學校公共關係的意涵</w:t>
      </w:r>
    </w:p>
    <w:p w:rsidR="00F86BFB" w:rsidRDefault="00F86BFB" w:rsidP="00F86BFB">
      <w:pPr>
        <w:pStyle w:val="a3"/>
        <w:numPr>
          <w:ilvl w:val="0"/>
          <w:numId w:val="9"/>
        </w:numPr>
        <w:ind w:leftChars="0"/>
      </w:pPr>
      <w:r w:rsidRPr="00F86BFB">
        <w:rPr>
          <w:rFonts w:hint="eastAsia"/>
        </w:rPr>
        <w:t>學校公共關係是學校行政上重要的一環，透過有系統、有計畫、長期性的雙向溝通活動，結合公眾利益與意見，以獲取內外部對學校的支持，共同為增進學生福祉，達成教育目標而努力。</w:t>
      </w:r>
    </w:p>
    <w:p w:rsidR="00F86BFB" w:rsidRDefault="00F86BFB" w:rsidP="00F86BFB">
      <w:pPr>
        <w:pStyle w:val="a3"/>
        <w:numPr>
          <w:ilvl w:val="0"/>
          <w:numId w:val="9"/>
        </w:numPr>
        <w:ind w:leftChars="0"/>
      </w:pPr>
      <w:r w:rsidRPr="00F86BFB">
        <w:rPr>
          <w:rFonts w:hint="eastAsia"/>
        </w:rPr>
        <w:t>學校公共關係重要性</w:t>
      </w:r>
      <w:r>
        <w:rPr>
          <w:rFonts w:hint="eastAsia"/>
        </w:rPr>
        <w:t>--</w:t>
      </w:r>
      <w:r w:rsidR="009C12A6">
        <w:rPr>
          <w:rFonts w:hint="eastAsia"/>
        </w:rPr>
        <w:t>--</w:t>
      </w:r>
      <w:r w:rsidRPr="00F86BFB">
        <w:rPr>
          <w:rFonts w:hint="eastAsia"/>
        </w:rPr>
        <w:t>影響學校支持度</w:t>
      </w:r>
    </w:p>
    <w:p w:rsidR="00F86BFB" w:rsidRDefault="00F86BFB" w:rsidP="00F86BFB">
      <w:pPr>
        <w:pStyle w:val="a3"/>
        <w:numPr>
          <w:ilvl w:val="0"/>
          <w:numId w:val="9"/>
        </w:numPr>
        <w:ind w:leftChars="0"/>
      </w:pPr>
      <w:r>
        <w:rPr>
          <w:rFonts w:hint="eastAsia"/>
        </w:rPr>
        <w:t>學校公共關係核心任務</w:t>
      </w:r>
      <w:r w:rsidR="009C12A6">
        <w:rPr>
          <w:rFonts w:hint="eastAsia"/>
        </w:rPr>
        <w:t>----</w:t>
      </w:r>
      <w:r w:rsidR="002A3D42">
        <w:rPr>
          <w:rFonts w:hint="eastAsia"/>
        </w:rPr>
        <w:t>行銷與</w:t>
      </w:r>
      <w:r>
        <w:rPr>
          <w:rFonts w:hint="eastAsia"/>
        </w:rPr>
        <w:t>溝通</w:t>
      </w:r>
      <w:r w:rsidR="002A3D42">
        <w:rPr>
          <w:rFonts w:hint="eastAsia"/>
        </w:rPr>
        <w:t>、引進資源、支持並協助學校辦學、增進</w:t>
      </w:r>
      <w:r>
        <w:rPr>
          <w:rFonts w:hint="eastAsia"/>
        </w:rPr>
        <w:t>對學校信心，</w:t>
      </w:r>
      <w:r w:rsidR="002A3D42">
        <w:rPr>
          <w:rFonts w:hint="eastAsia"/>
        </w:rPr>
        <w:t>提升學校教育品質。</w:t>
      </w:r>
      <w:r w:rsidR="002A3D42">
        <w:rPr>
          <w:rFonts w:hint="eastAsia"/>
        </w:rPr>
        <w:t xml:space="preserve"> </w:t>
      </w:r>
    </w:p>
    <w:p w:rsidR="00C219F6" w:rsidRPr="00E60743" w:rsidRDefault="00C219F6" w:rsidP="000015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E60743">
        <w:rPr>
          <w:rFonts w:ascii="標楷體" w:eastAsia="標楷體" w:hAnsi="標楷體" w:hint="eastAsia"/>
          <w:b/>
        </w:rPr>
        <w:t>總務工作</w:t>
      </w:r>
      <w:r w:rsidR="002D7397" w:rsidRPr="00E60743">
        <w:rPr>
          <w:rFonts w:ascii="標楷體" w:eastAsia="標楷體" w:hAnsi="標楷體" w:hint="eastAsia"/>
          <w:b/>
        </w:rPr>
        <w:t>的內涵</w:t>
      </w:r>
    </w:p>
    <w:p w:rsidR="0000152C" w:rsidRDefault="00182F9B" w:rsidP="00C219F6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總務工作</w:t>
      </w:r>
      <w:r w:rsidR="00C219F6">
        <w:rPr>
          <w:rFonts w:hint="eastAsia"/>
        </w:rPr>
        <w:t>的三高</w:t>
      </w:r>
    </w:p>
    <w:p w:rsidR="00415B84" w:rsidRDefault="00182F9B" w:rsidP="009C12A6">
      <w:pPr>
        <w:pStyle w:val="a3"/>
        <w:numPr>
          <w:ilvl w:val="0"/>
          <w:numId w:val="23"/>
        </w:numPr>
        <w:ind w:leftChars="0"/>
      </w:pPr>
      <w:r>
        <w:rPr>
          <w:rFonts w:hint="eastAsia"/>
        </w:rPr>
        <w:t>複雜度高</w:t>
      </w:r>
      <w:proofErr w:type="gramStart"/>
      <w:r>
        <w:t>—</w:t>
      </w:r>
      <w:proofErr w:type="gramEnd"/>
      <w:r>
        <w:rPr>
          <w:rFonts w:hint="eastAsia"/>
        </w:rPr>
        <w:t>工作內容屬跨領域，有</w:t>
      </w:r>
      <w:r w:rsidR="00415B84">
        <w:rPr>
          <w:rFonts w:hint="eastAsia"/>
        </w:rPr>
        <w:t>教育、專業、法律、政治、經濟、永續</w:t>
      </w:r>
      <w:r w:rsidR="00415B84">
        <w:rPr>
          <w:rFonts w:hint="eastAsia"/>
        </w:rPr>
        <w:t>(</w:t>
      </w:r>
      <w:proofErr w:type="gramStart"/>
      <w:r w:rsidR="00415B84">
        <w:rPr>
          <w:rFonts w:hint="eastAsia"/>
        </w:rPr>
        <w:t>綠能</w:t>
      </w:r>
      <w:proofErr w:type="gramEnd"/>
      <w:r w:rsidR="00415B84">
        <w:rPr>
          <w:rFonts w:hint="eastAsia"/>
        </w:rPr>
        <w:t>+</w:t>
      </w:r>
      <w:r w:rsidR="00415B84">
        <w:rPr>
          <w:rFonts w:hint="eastAsia"/>
        </w:rPr>
        <w:t>智慧</w:t>
      </w:r>
      <w:r w:rsidR="00415B84">
        <w:rPr>
          <w:rFonts w:hint="eastAsia"/>
        </w:rPr>
        <w:t>+</w:t>
      </w:r>
      <w:r w:rsidR="00415B84">
        <w:rPr>
          <w:rFonts w:hint="eastAsia"/>
        </w:rPr>
        <w:t>千秋</w:t>
      </w:r>
      <w:r w:rsidR="00415B84">
        <w:rPr>
          <w:rFonts w:hint="eastAsia"/>
        </w:rPr>
        <w:t>)</w:t>
      </w:r>
      <w:r w:rsidR="00415B84">
        <w:rPr>
          <w:rFonts w:hint="eastAsia"/>
        </w:rPr>
        <w:t>、時效</w:t>
      </w:r>
      <w:r w:rsidR="00E61177">
        <w:rPr>
          <w:rFonts w:hint="eastAsia"/>
        </w:rPr>
        <w:t>、公關</w:t>
      </w:r>
      <w:r w:rsidR="00415B84">
        <w:rPr>
          <w:rFonts w:hint="eastAsia"/>
        </w:rPr>
        <w:t>等</w:t>
      </w:r>
      <w:r w:rsidR="003367BD">
        <w:rPr>
          <w:rFonts w:hint="eastAsia"/>
        </w:rPr>
        <w:t>議題</w:t>
      </w:r>
      <w:r w:rsidR="00415B84">
        <w:rPr>
          <w:rFonts w:hint="eastAsia"/>
        </w:rPr>
        <w:t>兼而有之。</w:t>
      </w:r>
    </w:p>
    <w:p w:rsidR="00182F9B" w:rsidRDefault="00026F72" w:rsidP="009C12A6">
      <w:pPr>
        <w:pStyle w:val="a3"/>
        <w:numPr>
          <w:ilvl w:val="0"/>
          <w:numId w:val="23"/>
        </w:numPr>
        <w:ind w:leftChars="0"/>
      </w:pPr>
      <w:r>
        <w:rPr>
          <w:rFonts w:hint="eastAsia"/>
        </w:rPr>
        <w:t>挑戰</w:t>
      </w:r>
      <w:r w:rsidR="00182F9B">
        <w:rPr>
          <w:rFonts w:hint="eastAsia"/>
        </w:rPr>
        <w:t>度</w:t>
      </w:r>
      <w:r>
        <w:rPr>
          <w:rFonts w:hint="eastAsia"/>
        </w:rPr>
        <w:t>高：</w:t>
      </w:r>
      <w:r w:rsidR="00182F9B">
        <w:rPr>
          <w:rFonts w:hint="eastAsia"/>
        </w:rPr>
        <w:t>永遠無法掌握下一秒、明天與未來</w:t>
      </w:r>
    </w:p>
    <w:p w:rsidR="00415B84" w:rsidRDefault="00182F9B" w:rsidP="009C12A6">
      <w:pPr>
        <w:pStyle w:val="a3"/>
        <w:numPr>
          <w:ilvl w:val="0"/>
          <w:numId w:val="23"/>
        </w:numPr>
        <w:ind w:leftChars="0"/>
      </w:pPr>
      <w:r>
        <w:rPr>
          <w:rFonts w:hint="eastAsia"/>
        </w:rPr>
        <w:t>流動</w:t>
      </w:r>
      <w:r w:rsidR="00C219F6">
        <w:rPr>
          <w:rFonts w:hint="eastAsia"/>
        </w:rPr>
        <w:t>率高：</w:t>
      </w:r>
      <w:r w:rsidR="00415B84">
        <w:rPr>
          <w:rFonts w:hint="eastAsia"/>
        </w:rPr>
        <w:t>以某新設校為</w:t>
      </w:r>
      <w:r w:rsidR="00026F72">
        <w:rPr>
          <w:rFonts w:hint="eastAsia"/>
        </w:rPr>
        <w:t>例，</w:t>
      </w:r>
      <w:r w:rsidR="00415B84">
        <w:rPr>
          <w:rFonts w:hint="eastAsia"/>
        </w:rPr>
        <w:t>6</w:t>
      </w:r>
      <w:r w:rsidR="00415B84">
        <w:rPr>
          <w:rFonts w:hint="eastAsia"/>
        </w:rPr>
        <w:t>年換了</w:t>
      </w:r>
      <w:r w:rsidR="00415B84">
        <w:rPr>
          <w:rFonts w:hint="eastAsia"/>
        </w:rPr>
        <w:t>5</w:t>
      </w:r>
      <w:r w:rsidR="00415B84">
        <w:rPr>
          <w:rFonts w:hint="eastAsia"/>
        </w:rPr>
        <w:t>位總務主任</w:t>
      </w:r>
    </w:p>
    <w:p w:rsidR="00415B84" w:rsidRDefault="000B5475" w:rsidP="00C219F6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總處工作</w:t>
      </w:r>
      <w:r w:rsidR="008004EF">
        <w:rPr>
          <w:rFonts w:hint="eastAsia"/>
        </w:rPr>
        <w:t>常見的</w:t>
      </w:r>
      <w:r w:rsidR="00AC4767">
        <w:rPr>
          <w:rFonts w:hint="eastAsia"/>
        </w:rPr>
        <w:t>問題</w:t>
      </w:r>
    </w:p>
    <w:p w:rsidR="00E61177" w:rsidRDefault="00E61177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角色：專業或利益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定位：核准或核備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lastRenderedPageBreak/>
        <w:t>利益：節省公</w:t>
      </w:r>
      <w:proofErr w:type="gramStart"/>
      <w:r>
        <w:rPr>
          <w:rFonts w:hint="eastAsia"/>
        </w:rPr>
        <w:t>帑</w:t>
      </w:r>
      <w:proofErr w:type="gramEnd"/>
      <w:r>
        <w:rPr>
          <w:rFonts w:hint="eastAsia"/>
        </w:rPr>
        <w:t>或合理利潤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民代：選民服務或依法行政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地雷：關心協助或關說施壓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結構：合夥或共犯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價值：堅持或妥協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利誘：為與不為</w:t>
      </w:r>
    </w:p>
    <w:p w:rsidR="009C12A6" w:rsidRDefault="009C12A6" w:rsidP="009C12A6">
      <w:pPr>
        <w:pStyle w:val="a3"/>
        <w:numPr>
          <w:ilvl w:val="0"/>
          <w:numId w:val="24"/>
        </w:numPr>
        <w:ind w:leftChars="0"/>
      </w:pPr>
      <w:r>
        <w:rPr>
          <w:rFonts w:hint="eastAsia"/>
        </w:rPr>
        <w:t>爭議：配套與解套</w:t>
      </w:r>
    </w:p>
    <w:p w:rsidR="009C12A6" w:rsidRDefault="009C12A6" w:rsidP="009C12A6">
      <w:pPr>
        <w:pStyle w:val="a3"/>
        <w:numPr>
          <w:ilvl w:val="0"/>
          <w:numId w:val="10"/>
        </w:numPr>
        <w:ind w:leftChars="0"/>
      </w:pPr>
      <w:r>
        <w:rPr>
          <w:rFonts w:hint="eastAsia"/>
        </w:rPr>
        <w:t>總務人員是學校</w:t>
      </w:r>
      <w:r w:rsidR="002E1629">
        <w:rPr>
          <w:rFonts w:hint="eastAsia"/>
        </w:rPr>
        <w:t>最</w:t>
      </w:r>
      <w:r w:rsidR="00F745F0">
        <w:rPr>
          <w:rFonts w:hint="eastAsia"/>
        </w:rPr>
        <w:t>重</w:t>
      </w:r>
      <w:r w:rsidR="002E1629">
        <w:rPr>
          <w:rFonts w:hint="eastAsia"/>
        </w:rPr>
        <w:t>要的</w:t>
      </w:r>
      <w:r>
        <w:rPr>
          <w:rFonts w:hint="eastAsia"/>
        </w:rPr>
        <w:t>公關</w:t>
      </w:r>
      <w:r w:rsidR="007F6608">
        <w:rPr>
          <w:rFonts w:hint="eastAsia"/>
        </w:rPr>
        <w:t>經理</w:t>
      </w:r>
    </w:p>
    <w:p w:rsidR="00E61177" w:rsidRPr="00E60743" w:rsidRDefault="00AE30F2" w:rsidP="000015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E60743">
        <w:rPr>
          <w:rFonts w:ascii="標楷體" w:eastAsia="標楷體" w:hAnsi="標楷體" w:hint="eastAsia"/>
          <w:b/>
        </w:rPr>
        <w:t>學校公共關係對象</w:t>
      </w:r>
    </w:p>
    <w:p w:rsidR="00AE30F2" w:rsidRDefault="00AE30F2" w:rsidP="00AE30F2">
      <w:pPr>
        <w:pStyle w:val="a3"/>
        <w:numPr>
          <w:ilvl w:val="0"/>
          <w:numId w:val="11"/>
        </w:numPr>
        <w:ind w:leftChars="0"/>
      </w:pPr>
      <w:r w:rsidRPr="00AE30F2">
        <w:rPr>
          <w:rFonts w:hint="eastAsia"/>
        </w:rPr>
        <w:t>內部：教職員工生</w:t>
      </w:r>
    </w:p>
    <w:p w:rsidR="00AE30F2" w:rsidRDefault="00AE30F2" w:rsidP="00AE30F2">
      <w:pPr>
        <w:pStyle w:val="a3"/>
        <w:numPr>
          <w:ilvl w:val="0"/>
          <w:numId w:val="11"/>
        </w:numPr>
        <w:ind w:leftChars="0"/>
      </w:pPr>
      <w:r w:rsidRPr="00AE30F2">
        <w:rPr>
          <w:rFonts w:hint="eastAsia"/>
        </w:rPr>
        <w:t>外部：</w:t>
      </w:r>
    </w:p>
    <w:p w:rsidR="00AE30F2" w:rsidRDefault="00AE30F2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家長</w:t>
      </w:r>
    </w:p>
    <w:p w:rsidR="009C12A6" w:rsidRPr="00AE30F2" w:rsidRDefault="009C12A6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社區</w:t>
      </w:r>
      <w:r w:rsidRPr="00AE30F2">
        <w:rPr>
          <w:rFonts w:hint="eastAsia"/>
        </w:rPr>
        <w:t>(</w:t>
      </w:r>
      <w:r w:rsidRPr="00AE30F2">
        <w:rPr>
          <w:rFonts w:hint="eastAsia"/>
        </w:rPr>
        <w:t>民眾</w:t>
      </w:r>
      <w:r w:rsidRPr="00AE30F2">
        <w:rPr>
          <w:rFonts w:hint="eastAsia"/>
        </w:rPr>
        <w:t>)</w:t>
      </w:r>
    </w:p>
    <w:p w:rsidR="009C12A6" w:rsidRPr="00AE30F2" w:rsidRDefault="009C12A6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民代</w:t>
      </w:r>
    </w:p>
    <w:p w:rsidR="009C12A6" w:rsidRPr="00AE30F2" w:rsidRDefault="009C12A6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社團</w:t>
      </w:r>
    </w:p>
    <w:p w:rsidR="009C12A6" w:rsidRPr="00AE30F2" w:rsidRDefault="009C12A6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媒體</w:t>
      </w:r>
    </w:p>
    <w:p w:rsidR="009C12A6" w:rsidRPr="00AE30F2" w:rsidRDefault="009C12A6" w:rsidP="009C12A6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長官</w:t>
      </w:r>
    </w:p>
    <w:p w:rsidR="00AE30F2" w:rsidRDefault="009C12A6" w:rsidP="00006831">
      <w:pPr>
        <w:pStyle w:val="a3"/>
        <w:numPr>
          <w:ilvl w:val="0"/>
          <w:numId w:val="25"/>
        </w:numPr>
        <w:ind w:leftChars="0"/>
      </w:pPr>
      <w:r w:rsidRPr="00AE30F2">
        <w:rPr>
          <w:rFonts w:hint="eastAsia"/>
        </w:rPr>
        <w:t>其他：如商</w:t>
      </w:r>
    </w:p>
    <w:p w:rsidR="00AE30F2" w:rsidRPr="00E60743" w:rsidRDefault="00F40D34" w:rsidP="0000152C">
      <w:pPr>
        <w:pStyle w:val="a3"/>
        <w:numPr>
          <w:ilvl w:val="0"/>
          <w:numId w:val="1"/>
        </w:numPr>
        <w:ind w:leftChars="0"/>
        <w:rPr>
          <w:rFonts w:ascii="標楷體" w:eastAsia="標楷體" w:hAnsi="標楷體"/>
          <w:b/>
        </w:rPr>
      </w:pPr>
      <w:r w:rsidRPr="00E60743">
        <w:rPr>
          <w:rFonts w:ascii="標楷體" w:eastAsia="標楷體" w:hAnsi="標楷體" w:hint="eastAsia"/>
          <w:b/>
        </w:rPr>
        <w:t>學校公共關係案例分享---以北大高中創校為例</w:t>
      </w:r>
      <w:r w:rsidR="00441165" w:rsidRPr="00E60743">
        <w:rPr>
          <w:rFonts w:ascii="標楷體" w:eastAsia="標楷體" w:hAnsi="標楷體" w:hint="eastAsia"/>
          <w:b/>
        </w:rPr>
        <w:t>(業主是學校)</w:t>
      </w:r>
    </w:p>
    <w:p w:rsidR="00441165" w:rsidRDefault="00B17571" w:rsidP="00F40D34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硬體：</w:t>
      </w:r>
      <w:r w:rsidR="00441165">
        <w:rPr>
          <w:rFonts w:hint="eastAsia"/>
        </w:rPr>
        <w:t>從荒草到芳草</w:t>
      </w:r>
    </w:p>
    <w:p w:rsidR="00F40D34" w:rsidRDefault="00F40D34" w:rsidP="00441165">
      <w:pPr>
        <w:pStyle w:val="a3"/>
        <w:numPr>
          <w:ilvl w:val="0"/>
          <w:numId w:val="15"/>
        </w:numPr>
        <w:ind w:leftChars="0"/>
      </w:pPr>
      <w:r>
        <w:rPr>
          <w:rFonts w:hint="eastAsia"/>
        </w:rPr>
        <w:t>尋找好廠商，</w:t>
      </w:r>
      <w:r w:rsidR="00441165">
        <w:rPr>
          <w:rFonts w:hint="eastAsia"/>
        </w:rPr>
        <w:t>慎始</w:t>
      </w:r>
    </w:p>
    <w:p w:rsidR="00441165" w:rsidRDefault="00441165" w:rsidP="00432E87">
      <w:pPr>
        <w:pStyle w:val="a3"/>
        <w:numPr>
          <w:ilvl w:val="0"/>
          <w:numId w:val="18"/>
        </w:numPr>
        <w:ind w:leftChars="0"/>
      </w:pPr>
      <w:r>
        <w:rPr>
          <w:rFonts w:hint="eastAsia"/>
        </w:rPr>
        <w:t>建築師徵選與後續擴充</w:t>
      </w:r>
    </w:p>
    <w:p w:rsidR="00F40D34" w:rsidRDefault="00F40D34" w:rsidP="00432E87">
      <w:pPr>
        <w:pStyle w:val="a3"/>
        <w:numPr>
          <w:ilvl w:val="0"/>
          <w:numId w:val="18"/>
        </w:numPr>
        <w:ind w:leftChars="0"/>
      </w:pPr>
      <w:r>
        <w:rPr>
          <w:rFonts w:hint="eastAsia"/>
        </w:rPr>
        <w:t>異質性最低標</w:t>
      </w:r>
      <w:r w:rsidR="00441165">
        <w:rPr>
          <w:rFonts w:hint="eastAsia"/>
        </w:rPr>
        <w:t>(</w:t>
      </w:r>
      <w:r w:rsidR="00441165">
        <w:rPr>
          <w:rFonts w:hint="eastAsia"/>
        </w:rPr>
        <w:t>新北</w:t>
      </w:r>
      <w:r w:rsidR="00076BA7">
        <w:rPr>
          <w:rFonts w:hint="eastAsia"/>
        </w:rPr>
        <w:t>市</w:t>
      </w:r>
      <w:r w:rsidR="00441165">
        <w:rPr>
          <w:rFonts w:hint="eastAsia"/>
        </w:rPr>
        <w:t>學校工程首例</w:t>
      </w:r>
      <w:r w:rsidR="00441165">
        <w:rPr>
          <w:rFonts w:hint="eastAsia"/>
        </w:rPr>
        <w:t>)</w:t>
      </w:r>
      <w:r w:rsidR="00AA7700">
        <w:rPr>
          <w:rFonts w:hint="eastAsia"/>
        </w:rPr>
        <w:t>與限期完工</w:t>
      </w:r>
    </w:p>
    <w:p w:rsidR="00F40D34" w:rsidRDefault="00432E87" w:rsidP="00432E87">
      <w:pPr>
        <w:pStyle w:val="a3"/>
        <w:numPr>
          <w:ilvl w:val="0"/>
          <w:numId w:val="15"/>
        </w:numPr>
        <w:ind w:leftChars="0"/>
      </w:pPr>
      <w:r>
        <w:rPr>
          <w:rFonts w:hint="eastAsia"/>
        </w:rPr>
        <w:t>工程</w:t>
      </w:r>
      <w:r w:rsidR="006C2567">
        <w:rPr>
          <w:rFonts w:hint="eastAsia"/>
        </w:rPr>
        <w:t>進行</w:t>
      </w:r>
      <w:r w:rsidR="009E4BDC">
        <w:rPr>
          <w:rFonts w:hint="eastAsia"/>
        </w:rPr>
        <w:t>與廠商是連體嬰</w:t>
      </w:r>
      <w:r w:rsidR="00B17571">
        <w:rPr>
          <w:rFonts w:hint="eastAsia"/>
        </w:rPr>
        <w:t>，雙贏</w:t>
      </w:r>
      <w:r w:rsidR="009E4BDC">
        <w:rPr>
          <w:rFonts w:hint="eastAsia"/>
        </w:rPr>
        <w:t>或雙輸</w:t>
      </w:r>
    </w:p>
    <w:p w:rsidR="00432E87" w:rsidRDefault="00432E87" w:rsidP="00432E87">
      <w:pPr>
        <w:pStyle w:val="a3"/>
        <w:numPr>
          <w:ilvl w:val="0"/>
          <w:numId w:val="17"/>
        </w:numPr>
        <w:ind w:leftChars="0"/>
      </w:pPr>
      <w:proofErr w:type="gramStart"/>
      <w:r>
        <w:rPr>
          <w:rFonts w:hint="eastAsia"/>
        </w:rPr>
        <w:t>監造與廠商</w:t>
      </w:r>
      <w:proofErr w:type="gramEnd"/>
      <w:r w:rsidR="00B17571">
        <w:rPr>
          <w:rFonts w:hint="eastAsia"/>
        </w:rPr>
        <w:t>意見相左</w:t>
      </w:r>
    </w:p>
    <w:p w:rsidR="00432E87" w:rsidRDefault="00432E87" w:rsidP="00432E87">
      <w:pPr>
        <w:pStyle w:val="a3"/>
        <w:numPr>
          <w:ilvl w:val="0"/>
          <w:numId w:val="17"/>
        </w:numPr>
        <w:ind w:leftChars="0"/>
      </w:pPr>
      <w:proofErr w:type="gramStart"/>
      <w:r>
        <w:rPr>
          <w:rFonts w:hint="eastAsia"/>
        </w:rPr>
        <w:t>灌漿時板模</w:t>
      </w:r>
      <w:proofErr w:type="gramEnd"/>
      <w:r>
        <w:rPr>
          <w:rFonts w:hint="eastAsia"/>
        </w:rPr>
        <w:t>倒塌</w:t>
      </w:r>
    </w:p>
    <w:p w:rsidR="00432E87" w:rsidRDefault="00432E87" w:rsidP="00432E87">
      <w:pPr>
        <w:pStyle w:val="a3"/>
        <w:numPr>
          <w:ilvl w:val="0"/>
          <w:numId w:val="17"/>
        </w:numPr>
        <w:ind w:leftChars="0"/>
      </w:pPr>
      <w:r>
        <w:rPr>
          <w:rFonts w:hint="eastAsia"/>
        </w:rPr>
        <w:t>監造：被工人</w:t>
      </w:r>
      <w:r w:rsidR="003B5601">
        <w:rPr>
          <w:rFonts w:hint="eastAsia"/>
        </w:rPr>
        <w:t>包</w:t>
      </w:r>
      <w:r>
        <w:rPr>
          <w:rFonts w:hint="eastAsia"/>
        </w:rPr>
        <w:t>圍</w:t>
      </w:r>
      <w:r w:rsidR="00FD2272">
        <w:rPr>
          <w:rFonts w:hint="eastAsia"/>
        </w:rPr>
        <w:t>而</w:t>
      </w:r>
      <w:r>
        <w:rPr>
          <w:rFonts w:hint="eastAsia"/>
        </w:rPr>
        <w:t>向派出所報案</w:t>
      </w:r>
      <w:r w:rsidR="003B5601">
        <w:rPr>
          <w:rFonts w:hint="eastAsia"/>
        </w:rPr>
        <w:t>、</w:t>
      </w:r>
      <w:r w:rsidR="00877618">
        <w:rPr>
          <w:rFonts w:hint="eastAsia"/>
        </w:rPr>
        <w:t>喝？</w:t>
      </w:r>
      <w:bookmarkStart w:id="0" w:name="_GoBack"/>
      <w:bookmarkEnd w:id="0"/>
    </w:p>
    <w:p w:rsidR="00432E87" w:rsidRDefault="00432E87" w:rsidP="00432E87">
      <w:pPr>
        <w:pStyle w:val="a3"/>
        <w:numPr>
          <w:ilvl w:val="0"/>
          <w:numId w:val="17"/>
        </w:numPr>
        <w:ind w:leftChars="0"/>
      </w:pPr>
      <w:r>
        <w:rPr>
          <w:rFonts w:hint="eastAsia"/>
        </w:rPr>
        <w:t>灌漿</w:t>
      </w:r>
      <w:r w:rsidR="00B17571">
        <w:rPr>
          <w:rFonts w:hint="eastAsia"/>
        </w:rPr>
        <w:t>時被</w:t>
      </w:r>
      <w:proofErr w:type="gramStart"/>
      <w:r w:rsidR="00B17571">
        <w:rPr>
          <w:rFonts w:hint="eastAsia"/>
        </w:rPr>
        <w:t>勞</w:t>
      </w:r>
      <w:proofErr w:type="gramEnd"/>
      <w:r w:rsidR="00B17571">
        <w:rPr>
          <w:rFonts w:hint="eastAsia"/>
        </w:rPr>
        <w:t>檢要求暫停</w:t>
      </w:r>
    </w:p>
    <w:p w:rsidR="00432E87" w:rsidRDefault="00AA7700" w:rsidP="00432E87">
      <w:pPr>
        <w:pStyle w:val="a3"/>
        <w:numPr>
          <w:ilvl w:val="0"/>
          <w:numId w:val="15"/>
        </w:numPr>
        <w:ind w:leftChars="0"/>
      </w:pPr>
      <w:r>
        <w:rPr>
          <w:rFonts w:hint="eastAsia"/>
        </w:rPr>
        <w:t>與機電廠商爭議</w:t>
      </w:r>
      <w:proofErr w:type="gramStart"/>
      <w:r>
        <w:t>—</w:t>
      </w:r>
      <w:proofErr w:type="gramEnd"/>
      <w:r w:rsidR="006C2567">
        <w:rPr>
          <w:rFonts w:hint="eastAsia"/>
        </w:rPr>
        <w:t>遺憾，</w:t>
      </w:r>
      <w:r>
        <w:rPr>
          <w:rFonts w:hint="eastAsia"/>
        </w:rPr>
        <w:t>仍進行中</w:t>
      </w:r>
    </w:p>
    <w:p w:rsidR="00AA7700" w:rsidRDefault="00763746" w:rsidP="00763746">
      <w:pPr>
        <w:pStyle w:val="a3"/>
        <w:numPr>
          <w:ilvl w:val="0"/>
          <w:numId w:val="15"/>
        </w:numPr>
        <w:ind w:leftChars="0"/>
      </w:pPr>
      <w:r w:rsidRPr="00763746">
        <w:rPr>
          <w:rFonts w:hint="eastAsia"/>
        </w:rPr>
        <w:t>參加新北市</w:t>
      </w:r>
      <w:proofErr w:type="gramStart"/>
      <w:r w:rsidRPr="00763746">
        <w:rPr>
          <w:rFonts w:hint="eastAsia"/>
        </w:rPr>
        <w:t>104</w:t>
      </w:r>
      <w:proofErr w:type="gramEnd"/>
      <w:r w:rsidRPr="00763746">
        <w:rPr>
          <w:rFonts w:hint="eastAsia"/>
        </w:rPr>
        <w:t>年度公共工程優質獎入圍決選。</w:t>
      </w:r>
      <w:r w:rsidRPr="00763746">
        <w:rPr>
          <w:rFonts w:hint="eastAsia"/>
        </w:rPr>
        <w:t xml:space="preserve">44 </w:t>
      </w:r>
      <w:r w:rsidRPr="00763746">
        <w:rPr>
          <w:rFonts w:hint="eastAsia"/>
        </w:rPr>
        <w:t>件工程參選，</w:t>
      </w:r>
      <w:r w:rsidRPr="00763746">
        <w:rPr>
          <w:rFonts w:hint="eastAsia"/>
        </w:rPr>
        <w:t xml:space="preserve"> 20 </w:t>
      </w:r>
      <w:r w:rsidRPr="00763746">
        <w:rPr>
          <w:rFonts w:hint="eastAsia"/>
        </w:rPr>
        <w:t>決選，最後</w:t>
      </w:r>
      <w:r w:rsidRPr="00763746">
        <w:rPr>
          <w:rFonts w:hint="eastAsia"/>
        </w:rPr>
        <w:t xml:space="preserve"> 10 </w:t>
      </w:r>
      <w:r w:rsidRPr="00763746">
        <w:rPr>
          <w:rFonts w:hint="eastAsia"/>
        </w:rPr>
        <w:t>件得獎。</w:t>
      </w:r>
      <w:r w:rsidRPr="00763746">
        <w:t xml:space="preserve"> (104.11.03.)</w:t>
      </w:r>
    </w:p>
    <w:p w:rsidR="006C2567" w:rsidRDefault="004C1F0B" w:rsidP="006C2567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無圍牆學校</w:t>
      </w:r>
      <w:r w:rsidR="00AA2CB1">
        <w:rPr>
          <w:rFonts w:hint="eastAsia"/>
        </w:rPr>
        <w:t xml:space="preserve">  </w:t>
      </w:r>
      <w:r w:rsidR="006C2567">
        <w:rPr>
          <w:rFonts w:hint="eastAsia"/>
        </w:rPr>
        <w:t>社區好鄰居</w:t>
      </w:r>
    </w:p>
    <w:p w:rsidR="006C2567" w:rsidRDefault="006C2567" w:rsidP="006C2567">
      <w:pPr>
        <w:pStyle w:val="a3"/>
        <w:numPr>
          <w:ilvl w:val="0"/>
          <w:numId w:val="19"/>
        </w:numPr>
        <w:ind w:leftChars="0"/>
      </w:pPr>
      <w:r>
        <w:rPr>
          <w:rFonts w:hint="eastAsia"/>
        </w:rPr>
        <w:t>新生始業輔導</w:t>
      </w:r>
    </w:p>
    <w:p w:rsidR="006C2567" w:rsidRDefault="004C1F0B" w:rsidP="006C2567">
      <w:pPr>
        <w:pStyle w:val="a3"/>
        <w:numPr>
          <w:ilvl w:val="0"/>
          <w:numId w:val="19"/>
        </w:numPr>
        <w:ind w:leftChars="0"/>
      </w:pPr>
      <w:proofErr w:type="gramStart"/>
      <w:r>
        <w:rPr>
          <w:rFonts w:hint="eastAsia"/>
        </w:rPr>
        <w:t>聚星堂</w:t>
      </w:r>
      <w:proofErr w:type="gramEnd"/>
      <w:r>
        <w:rPr>
          <w:rFonts w:hint="eastAsia"/>
        </w:rPr>
        <w:t>的故事</w:t>
      </w:r>
    </w:p>
    <w:p w:rsidR="004C1F0B" w:rsidRDefault="00E04E44" w:rsidP="004C1F0B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學校</w:t>
      </w:r>
      <w:r w:rsidR="00C23E6F">
        <w:rPr>
          <w:rFonts w:hint="eastAsia"/>
        </w:rPr>
        <w:t>經營</w:t>
      </w:r>
      <w:r>
        <w:rPr>
          <w:rFonts w:hint="eastAsia"/>
        </w:rPr>
        <w:t>與社區</w:t>
      </w:r>
      <w:r w:rsidR="00C23E6F">
        <w:rPr>
          <w:rFonts w:hint="eastAsia"/>
        </w:rPr>
        <w:t>房地產</w:t>
      </w:r>
      <w:r w:rsidR="009E4BDC">
        <w:rPr>
          <w:rFonts w:hint="eastAsia"/>
        </w:rPr>
        <w:t>息息相關</w:t>
      </w:r>
    </w:p>
    <w:p w:rsidR="00DE221F" w:rsidRDefault="00DE221F" w:rsidP="00DE221F">
      <w:pPr>
        <w:pStyle w:val="a3"/>
        <w:numPr>
          <w:ilvl w:val="0"/>
          <w:numId w:val="20"/>
        </w:numPr>
        <w:ind w:leftChars="0"/>
      </w:pPr>
      <w:r>
        <w:rPr>
          <w:rFonts w:hint="eastAsia"/>
        </w:rPr>
        <w:t>北大附中早安</w:t>
      </w:r>
    </w:p>
    <w:p w:rsidR="00DE221F" w:rsidRDefault="00E04E44" w:rsidP="00DE221F">
      <w:pPr>
        <w:pStyle w:val="a3"/>
        <w:numPr>
          <w:ilvl w:val="0"/>
          <w:numId w:val="20"/>
        </w:numPr>
        <w:ind w:leftChars="0"/>
      </w:pPr>
      <w:r>
        <w:rPr>
          <w:rFonts w:hint="eastAsia"/>
        </w:rPr>
        <w:t>國中學區畫分</w:t>
      </w:r>
      <w:r w:rsidR="009D03E7">
        <w:rPr>
          <w:rFonts w:hint="eastAsia"/>
        </w:rPr>
        <w:t>爭議</w:t>
      </w:r>
    </w:p>
    <w:p w:rsidR="00DE221F" w:rsidRDefault="00AA2CB1" w:rsidP="004C1F0B">
      <w:pPr>
        <w:pStyle w:val="a3"/>
        <w:numPr>
          <w:ilvl w:val="0"/>
          <w:numId w:val="13"/>
        </w:numPr>
        <w:ind w:leftChars="0"/>
      </w:pPr>
      <w:r>
        <w:rPr>
          <w:rFonts w:hint="eastAsia"/>
        </w:rPr>
        <w:t>與</w:t>
      </w:r>
      <w:r w:rsidR="00D81BA9">
        <w:rPr>
          <w:rFonts w:hint="eastAsia"/>
        </w:rPr>
        <w:t>媒體</w:t>
      </w:r>
      <w:r>
        <w:rPr>
          <w:rFonts w:hint="eastAsia"/>
        </w:rPr>
        <w:t>互動</w:t>
      </w:r>
      <w:r>
        <w:rPr>
          <w:rFonts w:hint="eastAsia"/>
        </w:rPr>
        <w:t xml:space="preserve">  </w:t>
      </w:r>
      <w:r>
        <w:rPr>
          <w:rFonts w:hint="eastAsia"/>
        </w:rPr>
        <w:t>行銷學校</w:t>
      </w:r>
    </w:p>
    <w:p w:rsidR="00D81BA9" w:rsidRDefault="00E067A1" w:rsidP="00D81BA9">
      <w:pPr>
        <w:pStyle w:val="a3"/>
        <w:numPr>
          <w:ilvl w:val="0"/>
          <w:numId w:val="21"/>
        </w:numPr>
        <w:ind w:leftChars="0"/>
      </w:pPr>
      <w:r>
        <w:rPr>
          <w:rFonts w:hint="eastAsia"/>
        </w:rPr>
        <w:lastRenderedPageBreak/>
        <w:t>主動與被動</w:t>
      </w:r>
    </w:p>
    <w:p w:rsidR="00E067A1" w:rsidRDefault="00E067A1" w:rsidP="00D81BA9">
      <w:pPr>
        <w:pStyle w:val="a3"/>
        <w:numPr>
          <w:ilvl w:val="0"/>
          <w:numId w:val="21"/>
        </w:numPr>
        <w:ind w:leftChars="0"/>
      </w:pPr>
      <w:r>
        <w:rPr>
          <w:rFonts w:hint="eastAsia"/>
        </w:rPr>
        <w:t>負面新聞的危機處理</w:t>
      </w:r>
    </w:p>
    <w:p w:rsidR="00D919CA" w:rsidRDefault="00D919CA" w:rsidP="00D81BA9">
      <w:pPr>
        <w:pStyle w:val="a3"/>
        <w:numPr>
          <w:ilvl w:val="0"/>
          <w:numId w:val="21"/>
        </w:numPr>
        <w:ind w:leftChars="0"/>
      </w:pPr>
      <w:r>
        <w:rPr>
          <w:rFonts w:hint="eastAsia"/>
        </w:rPr>
        <w:t>獨家</w:t>
      </w:r>
      <w:r w:rsidR="00FD2272">
        <w:rPr>
          <w:rFonts w:hint="eastAsia"/>
        </w:rPr>
        <w:t>或</w:t>
      </w:r>
      <w:r>
        <w:rPr>
          <w:rFonts w:hint="eastAsia"/>
        </w:rPr>
        <w:t>直播</w:t>
      </w:r>
    </w:p>
    <w:p w:rsidR="00B0114F" w:rsidRDefault="00B0114F" w:rsidP="00B0114F">
      <w:pPr>
        <w:pStyle w:val="a3"/>
        <w:numPr>
          <w:ilvl w:val="0"/>
          <w:numId w:val="1"/>
        </w:numPr>
        <w:ind w:leftChars="0"/>
        <w:rPr>
          <w:b/>
        </w:rPr>
      </w:pPr>
      <w:r w:rsidRPr="00B0114F">
        <w:rPr>
          <w:rFonts w:hint="eastAsia"/>
          <w:b/>
        </w:rPr>
        <w:t>結語</w:t>
      </w:r>
      <w:r w:rsidR="002137DF">
        <w:rPr>
          <w:rFonts w:hint="eastAsia"/>
          <w:b/>
        </w:rPr>
        <w:t>---</w:t>
      </w:r>
      <w:r w:rsidR="009352BE" w:rsidRPr="009352BE">
        <w:rPr>
          <w:rFonts w:hint="eastAsia"/>
          <w:b/>
        </w:rPr>
        <w:t>公關是分</w:t>
      </w:r>
      <w:proofErr w:type="gramStart"/>
      <w:r w:rsidR="009352BE" w:rsidRPr="009352BE">
        <w:rPr>
          <w:rFonts w:hint="eastAsia"/>
          <w:b/>
        </w:rPr>
        <w:t>分秒</w:t>
      </w:r>
      <w:proofErr w:type="gramEnd"/>
      <w:r w:rsidR="009352BE" w:rsidRPr="009352BE">
        <w:rPr>
          <w:rFonts w:hint="eastAsia"/>
          <w:b/>
        </w:rPr>
        <w:t>秒、長長久久的搏感情</w:t>
      </w:r>
    </w:p>
    <w:p w:rsidR="00B0114F" w:rsidRDefault="00B0114F" w:rsidP="00B0114F">
      <w:pPr>
        <w:pStyle w:val="a3"/>
        <w:numPr>
          <w:ilvl w:val="0"/>
          <w:numId w:val="22"/>
        </w:numPr>
        <w:ind w:leftChars="0"/>
      </w:pPr>
      <w:r>
        <w:rPr>
          <w:rFonts w:hint="eastAsia"/>
        </w:rPr>
        <w:t>先處理情緒再處理問題</w:t>
      </w:r>
    </w:p>
    <w:p w:rsidR="00B0114F" w:rsidRDefault="00C97E08" w:rsidP="00B0114F">
      <w:pPr>
        <w:pStyle w:val="a3"/>
        <w:numPr>
          <w:ilvl w:val="0"/>
          <w:numId w:val="22"/>
        </w:numPr>
        <w:ind w:leftChars="0"/>
      </w:pPr>
      <w:r>
        <w:rPr>
          <w:rFonts w:hint="eastAsia"/>
        </w:rPr>
        <w:t>把握每次互動機會就是最好的公關</w:t>
      </w:r>
    </w:p>
    <w:p w:rsidR="002C1864" w:rsidRPr="002C1864" w:rsidRDefault="00942FDD" w:rsidP="009352BE">
      <w:pPr>
        <w:pStyle w:val="a3"/>
        <w:numPr>
          <w:ilvl w:val="0"/>
          <w:numId w:val="22"/>
        </w:numPr>
        <w:ind w:leftChars="0"/>
      </w:pPr>
      <w:r>
        <w:rPr>
          <w:rFonts w:hint="eastAsia"/>
        </w:rPr>
        <w:t>公關的關鍵人物在基層</w:t>
      </w:r>
    </w:p>
    <w:sectPr w:rsidR="002C1864" w:rsidRPr="002C1864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7C98" w:rsidRDefault="003E7C98" w:rsidP="00F86BFB">
      <w:r>
        <w:separator/>
      </w:r>
    </w:p>
  </w:endnote>
  <w:endnote w:type="continuationSeparator" w:id="0">
    <w:p w:rsidR="003E7C98" w:rsidRDefault="003E7C98" w:rsidP="00F86B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36728450"/>
      <w:docPartObj>
        <w:docPartGallery w:val="Page Numbers (Bottom of Page)"/>
        <w:docPartUnique/>
      </w:docPartObj>
    </w:sdtPr>
    <w:sdtEndPr/>
    <w:sdtContent>
      <w:p w:rsidR="00B70498" w:rsidRDefault="00B7049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77618" w:rsidRPr="00877618">
          <w:rPr>
            <w:noProof/>
            <w:lang w:val="zh-TW"/>
          </w:rPr>
          <w:t>3</w:t>
        </w:r>
        <w:r>
          <w:fldChar w:fldCharType="end"/>
        </w:r>
      </w:p>
    </w:sdtContent>
  </w:sdt>
  <w:p w:rsidR="00B70498" w:rsidRDefault="00B70498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7C98" w:rsidRDefault="003E7C98" w:rsidP="00F86BFB">
      <w:r>
        <w:separator/>
      </w:r>
    </w:p>
  </w:footnote>
  <w:footnote w:type="continuationSeparator" w:id="0">
    <w:p w:rsidR="003E7C98" w:rsidRDefault="003E7C98" w:rsidP="00F86B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F28E1"/>
    <w:multiLevelType w:val="hybridMultilevel"/>
    <w:tmpl w:val="0316E254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" w15:restartNumberingAfterBreak="0">
    <w:nsid w:val="090E7E99"/>
    <w:multiLevelType w:val="hybridMultilevel"/>
    <w:tmpl w:val="DA4E96D4"/>
    <w:lvl w:ilvl="0" w:tplc="C354018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0AEA67B4"/>
    <w:multiLevelType w:val="hybridMultilevel"/>
    <w:tmpl w:val="85A6AE22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3" w15:restartNumberingAfterBreak="0">
    <w:nsid w:val="0C9431FE"/>
    <w:multiLevelType w:val="hybridMultilevel"/>
    <w:tmpl w:val="51DA894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 w15:restartNumberingAfterBreak="0">
    <w:nsid w:val="1141188B"/>
    <w:multiLevelType w:val="hybridMultilevel"/>
    <w:tmpl w:val="5DF01FFC"/>
    <w:lvl w:ilvl="0" w:tplc="0409000F">
      <w:start w:val="1"/>
      <w:numFmt w:val="decimal"/>
      <w:lvlText w:val="%1.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5" w15:restartNumberingAfterBreak="0">
    <w:nsid w:val="14140A2C"/>
    <w:multiLevelType w:val="hybridMultilevel"/>
    <w:tmpl w:val="E8BACD3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5965979"/>
    <w:multiLevelType w:val="hybridMultilevel"/>
    <w:tmpl w:val="572EEF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C145CE4"/>
    <w:multiLevelType w:val="hybridMultilevel"/>
    <w:tmpl w:val="A914FC4A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8" w15:restartNumberingAfterBreak="0">
    <w:nsid w:val="1E83453C"/>
    <w:multiLevelType w:val="hybridMultilevel"/>
    <w:tmpl w:val="A2E49E06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 w15:restartNumberingAfterBreak="0">
    <w:nsid w:val="2A9832E0"/>
    <w:multiLevelType w:val="hybridMultilevel"/>
    <w:tmpl w:val="D63A1CE4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 w15:restartNumberingAfterBreak="0">
    <w:nsid w:val="3B9D2B18"/>
    <w:multiLevelType w:val="hybridMultilevel"/>
    <w:tmpl w:val="43709A56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 w15:restartNumberingAfterBreak="0">
    <w:nsid w:val="3E7B4634"/>
    <w:multiLevelType w:val="hybridMultilevel"/>
    <w:tmpl w:val="572EEF70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2" w15:restartNumberingAfterBreak="0">
    <w:nsid w:val="41B86305"/>
    <w:multiLevelType w:val="hybridMultilevel"/>
    <w:tmpl w:val="29D2A9F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3" w15:restartNumberingAfterBreak="0">
    <w:nsid w:val="423C4B02"/>
    <w:multiLevelType w:val="hybridMultilevel"/>
    <w:tmpl w:val="2E806D2E"/>
    <w:lvl w:ilvl="0" w:tplc="C354018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4" w15:restartNumberingAfterBreak="0">
    <w:nsid w:val="43C819CC"/>
    <w:multiLevelType w:val="hybridMultilevel"/>
    <w:tmpl w:val="C7663BB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5" w15:restartNumberingAfterBreak="0">
    <w:nsid w:val="4742611D"/>
    <w:multiLevelType w:val="hybridMultilevel"/>
    <w:tmpl w:val="E030573E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 w15:restartNumberingAfterBreak="0">
    <w:nsid w:val="48C32752"/>
    <w:multiLevelType w:val="hybridMultilevel"/>
    <w:tmpl w:val="4BBCDB60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7" w15:restartNumberingAfterBreak="0">
    <w:nsid w:val="4C144E45"/>
    <w:multiLevelType w:val="hybridMultilevel"/>
    <w:tmpl w:val="29D2A9F4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58353349"/>
    <w:multiLevelType w:val="hybridMultilevel"/>
    <w:tmpl w:val="79AA1178"/>
    <w:lvl w:ilvl="0" w:tplc="C3540182">
      <w:start w:val="1"/>
      <w:numFmt w:val="taiwaneseCountingThousand"/>
      <w:lvlText w:val="(%1)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9" w15:restartNumberingAfterBreak="0">
    <w:nsid w:val="59270310"/>
    <w:multiLevelType w:val="hybridMultilevel"/>
    <w:tmpl w:val="1548D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0" w15:restartNumberingAfterBreak="0">
    <w:nsid w:val="69CB5DE0"/>
    <w:multiLevelType w:val="hybridMultilevel"/>
    <w:tmpl w:val="26285A60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1" w15:restartNumberingAfterBreak="0">
    <w:nsid w:val="6D49653F"/>
    <w:multiLevelType w:val="hybridMultilevel"/>
    <w:tmpl w:val="EABA82B6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2" w15:restartNumberingAfterBreak="0">
    <w:nsid w:val="75D246CF"/>
    <w:multiLevelType w:val="hybridMultilevel"/>
    <w:tmpl w:val="1548DF58"/>
    <w:lvl w:ilvl="0" w:tplc="04090015">
      <w:start w:val="1"/>
      <w:numFmt w:val="taiwaneseCountingThousand"/>
      <w:lvlText w:val="%1、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3" w15:restartNumberingAfterBreak="0">
    <w:nsid w:val="77D03CAB"/>
    <w:multiLevelType w:val="hybridMultilevel"/>
    <w:tmpl w:val="43709A56"/>
    <w:lvl w:ilvl="0" w:tplc="C3540182">
      <w:start w:val="1"/>
      <w:numFmt w:val="taiwaneseCountingThousand"/>
      <w:lvlText w:val="(%1)、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4" w15:restartNumberingAfterBreak="0">
    <w:nsid w:val="7C565398"/>
    <w:multiLevelType w:val="hybridMultilevel"/>
    <w:tmpl w:val="675A896E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num w:numId="1">
    <w:abstractNumId w:val="5"/>
  </w:num>
  <w:num w:numId="2">
    <w:abstractNumId w:val="19"/>
  </w:num>
  <w:num w:numId="3">
    <w:abstractNumId w:val="20"/>
  </w:num>
  <w:num w:numId="4">
    <w:abstractNumId w:val="23"/>
  </w:num>
  <w:num w:numId="5">
    <w:abstractNumId w:val="7"/>
  </w:num>
  <w:num w:numId="6">
    <w:abstractNumId w:val="24"/>
  </w:num>
  <w:num w:numId="7">
    <w:abstractNumId w:val="1"/>
  </w:num>
  <w:num w:numId="8">
    <w:abstractNumId w:val="13"/>
  </w:num>
  <w:num w:numId="9">
    <w:abstractNumId w:val="22"/>
  </w:num>
  <w:num w:numId="10">
    <w:abstractNumId w:val="12"/>
  </w:num>
  <w:num w:numId="11">
    <w:abstractNumId w:val="17"/>
  </w:num>
  <w:num w:numId="12">
    <w:abstractNumId w:val="18"/>
  </w:num>
  <w:num w:numId="13">
    <w:abstractNumId w:val="11"/>
  </w:num>
  <w:num w:numId="14">
    <w:abstractNumId w:val="9"/>
  </w:num>
  <w:num w:numId="15">
    <w:abstractNumId w:val="16"/>
  </w:num>
  <w:num w:numId="16">
    <w:abstractNumId w:val="4"/>
  </w:num>
  <w:num w:numId="17">
    <w:abstractNumId w:val="3"/>
  </w:num>
  <w:num w:numId="18">
    <w:abstractNumId w:val="14"/>
  </w:num>
  <w:num w:numId="19">
    <w:abstractNumId w:val="15"/>
  </w:num>
  <w:num w:numId="20">
    <w:abstractNumId w:val="0"/>
  </w:num>
  <w:num w:numId="21">
    <w:abstractNumId w:val="2"/>
  </w:num>
  <w:num w:numId="22">
    <w:abstractNumId w:val="6"/>
  </w:num>
  <w:num w:numId="23">
    <w:abstractNumId w:val="10"/>
  </w:num>
  <w:num w:numId="24">
    <w:abstractNumId w:val="21"/>
  </w:num>
  <w:num w:numId="2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163"/>
    <w:rsid w:val="0000152C"/>
    <w:rsid w:val="00006831"/>
    <w:rsid w:val="00026F72"/>
    <w:rsid w:val="000576AB"/>
    <w:rsid w:val="00057C09"/>
    <w:rsid w:val="00076BA7"/>
    <w:rsid w:val="000B5475"/>
    <w:rsid w:val="00103C78"/>
    <w:rsid w:val="00182F9B"/>
    <w:rsid w:val="001F52ED"/>
    <w:rsid w:val="002137DF"/>
    <w:rsid w:val="002A3D42"/>
    <w:rsid w:val="002C1864"/>
    <w:rsid w:val="002D7397"/>
    <w:rsid w:val="002E1629"/>
    <w:rsid w:val="003367BD"/>
    <w:rsid w:val="003B5601"/>
    <w:rsid w:val="003D3D06"/>
    <w:rsid w:val="003E6682"/>
    <w:rsid w:val="003E7C98"/>
    <w:rsid w:val="00415B84"/>
    <w:rsid w:val="00432E87"/>
    <w:rsid w:val="00441165"/>
    <w:rsid w:val="00496F26"/>
    <w:rsid w:val="004C1F0B"/>
    <w:rsid w:val="004D7ABF"/>
    <w:rsid w:val="00543CD6"/>
    <w:rsid w:val="00673995"/>
    <w:rsid w:val="006C2567"/>
    <w:rsid w:val="006D40B4"/>
    <w:rsid w:val="0071189A"/>
    <w:rsid w:val="00763746"/>
    <w:rsid w:val="007A0AD8"/>
    <w:rsid w:val="007C63BF"/>
    <w:rsid w:val="007F6608"/>
    <w:rsid w:val="008004EF"/>
    <w:rsid w:val="00877618"/>
    <w:rsid w:val="009214D4"/>
    <w:rsid w:val="009352BE"/>
    <w:rsid w:val="00942FDD"/>
    <w:rsid w:val="0098739A"/>
    <w:rsid w:val="009A1163"/>
    <w:rsid w:val="009C12A6"/>
    <w:rsid w:val="009D03E7"/>
    <w:rsid w:val="009E4BDC"/>
    <w:rsid w:val="00AA2CB1"/>
    <w:rsid w:val="00AA7700"/>
    <w:rsid w:val="00AC4767"/>
    <w:rsid w:val="00AE30F2"/>
    <w:rsid w:val="00AE6C88"/>
    <w:rsid w:val="00B0114F"/>
    <w:rsid w:val="00B17571"/>
    <w:rsid w:val="00B41C49"/>
    <w:rsid w:val="00B70498"/>
    <w:rsid w:val="00C219F6"/>
    <w:rsid w:val="00C23E6F"/>
    <w:rsid w:val="00C97E08"/>
    <w:rsid w:val="00D50663"/>
    <w:rsid w:val="00D81BA9"/>
    <w:rsid w:val="00D919CA"/>
    <w:rsid w:val="00DE221F"/>
    <w:rsid w:val="00DE3902"/>
    <w:rsid w:val="00DF7AD9"/>
    <w:rsid w:val="00E04E44"/>
    <w:rsid w:val="00E067A1"/>
    <w:rsid w:val="00E60743"/>
    <w:rsid w:val="00E61177"/>
    <w:rsid w:val="00E85832"/>
    <w:rsid w:val="00EA4E42"/>
    <w:rsid w:val="00EA6FDC"/>
    <w:rsid w:val="00F40D34"/>
    <w:rsid w:val="00F566DB"/>
    <w:rsid w:val="00F745F0"/>
    <w:rsid w:val="00F86BFB"/>
    <w:rsid w:val="00FD22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02ED167"/>
  <w15:chartTrackingRefBased/>
  <w15:docId w15:val="{EAD883E1-9AF8-4036-8152-87518DE256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152C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F86B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F86BF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F86BF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F86BF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316</TotalTime>
  <Pages>3</Pages>
  <Words>188</Words>
  <Characters>1078</Characters>
  <Application>Microsoft Office Word</Application>
  <DocSecurity>0</DocSecurity>
  <Lines>8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Old-Shen</dc:creator>
  <cp:keywords/>
  <dc:description/>
  <cp:lastModifiedBy>Old-Shen</cp:lastModifiedBy>
  <cp:revision>58</cp:revision>
  <dcterms:created xsi:type="dcterms:W3CDTF">2018-03-05T02:25:00Z</dcterms:created>
  <dcterms:modified xsi:type="dcterms:W3CDTF">2018-03-11T14:33:00Z</dcterms:modified>
</cp:coreProperties>
</file>