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EF173" w14:textId="77777777" w:rsidR="00A726F8" w:rsidRPr="00A07B6C" w:rsidRDefault="00A726F8" w:rsidP="00124150">
      <w:pPr>
        <w:pStyle w:val="a4"/>
        <w:rPr>
          <w:rFonts w:ascii="Times New Roman"/>
          <w:color w:val="000000" w:themeColor="text1"/>
          <w:sz w:val="20"/>
        </w:rPr>
      </w:pPr>
    </w:p>
    <w:p w14:paraId="4241877E" w14:textId="77777777" w:rsidR="00A726F8" w:rsidRPr="00A07B6C" w:rsidRDefault="00A726F8" w:rsidP="00124150">
      <w:pPr>
        <w:pStyle w:val="a4"/>
        <w:rPr>
          <w:rFonts w:ascii="Times New Roman"/>
          <w:color w:val="000000" w:themeColor="text1"/>
          <w:sz w:val="20"/>
        </w:rPr>
      </w:pPr>
    </w:p>
    <w:p w14:paraId="66F7C7E2" w14:textId="77777777" w:rsidR="00A726F8" w:rsidRPr="00A07B6C" w:rsidRDefault="00A726F8" w:rsidP="00124150">
      <w:pPr>
        <w:pStyle w:val="a4"/>
        <w:rPr>
          <w:rFonts w:ascii="Times New Roman"/>
          <w:color w:val="000000" w:themeColor="text1"/>
          <w:sz w:val="20"/>
        </w:rPr>
      </w:pPr>
    </w:p>
    <w:p w14:paraId="4ABC2482" w14:textId="77777777" w:rsidR="00A726F8" w:rsidRPr="00A07B6C" w:rsidRDefault="00A726F8" w:rsidP="00124150">
      <w:pPr>
        <w:pStyle w:val="a4"/>
        <w:rPr>
          <w:rFonts w:ascii="Times New Roman"/>
          <w:color w:val="000000" w:themeColor="text1"/>
          <w:sz w:val="20"/>
        </w:rPr>
      </w:pPr>
    </w:p>
    <w:p w14:paraId="2ED16F49" w14:textId="77777777" w:rsidR="00A726F8" w:rsidRPr="00A07B6C" w:rsidRDefault="00A726F8" w:rsidP="00124150">
      <w:pPr>
        <w:pStyle w:val="a4"/>
        <w:rPr>
          <w:rFonts w:ascii="Times New Roman"/>
          <w:color w:val="000000" w:themeColor="text1"/>
          <w:sz w:val="20"/>
        </w:rPr>
      </w:pPr>
    </w:p>
    <w:p w14:paraId="33A7181D" w14:textId="77777777" w:rsidR="008A0331" w:rsidRPr="00A07B6C" w:rsidRDefault="008A0331" w:rsidP="00124150">
      <w:pPr>
        <w:pStyle w:val="a4"/>
        <w:rPr>
          <w:rFonts w:ascii="Times New Roman"/>
          <w:color w:val="000000" w:themeColor="text1"/>
          <w:sz w:val="20"/>
        </w:rPr>
      </w:pPr>
    </w:p>
    <w:p w14:paraId="2C54ED26" w14:textId="77777777" w:rsidR="008A0331" w:rsidRPr="00A07B6C" w:rsidRDefault="008A0331" w:rsidP="00124150">
      <w:pPr>
        <w:pStyle w:val="a4"/>
        <w:rPr>
          <w:rFonts w:ascii="Times New Roman"/>
          <w:color w:val="000000" w:themeColor="text1"/>
          <w:sz w:val="20"/>
        </w:rPr>
      </w:pPr>
    </w:p>
    <w:p w14:paraId="511A91C3" w14:textId="77777777" w:rsidR="008A0331" w:rsidRPr="00A07B6C" w:rsidRDefault="008A0331" w:rsidP="00124150">
      <w:pPr>
        <w:pStyle w:val="a4"/>
        <w:rPr>
          <w:rFonts w:ascii="Times New Roman"/>
          <w:color w:val="000000" w:themeColor="text1"/>
          <w:sz w:val="20"/>
        </w:rPr>
      </w:pPr>
    </w:p>
    <w:p w14:paraId="0356C035" w14:textId="77777777" w:rsidR="008A0331" w:rsidRPr="00A07B6C" w:rsidRDefault="008A0331" w:rsidP="00124150">
      <w:pPr>
        <w:pStyle w:val="a4"/>
        <w:rPr>
          <w:rFonts w:ascii="Times New Roman"/>
          <w:color w:val="000000" w:themeColor="text1"/>
          <w:sz w:val="20"/>
        </w:rPr>
      </w:pPr>
    </w:p>
    <w:p w14:paraId="321866FB" w14:textId="77777777" w:rsidR="008A0331" w:rsidRPr="00A07B6C" w:rsidRDefault="008A0331" w:rsidP="00124150">
      <w:pPr>
        <w:pStyle w:val="a4"/>
        <w:rPr>
          <w:rFonts w:ascii="Times New Roman"/>
          <w:color w:val="000000" w:themeColor="text1"/>
          <w:sz w:val="20"/>
        </w:rPr>
      </w:pPr>
    </w:p>
    <w:p w14:paraId="6D3367B9" w14:textId="77777777" w:rsidR="008A0331" w:rsidRPr="00A07B6C" w:rsidRDefault="008A0331" w:rsidP="00124150">
      <w:pPr>
        <w:pStyle w:val="a4"/>
        <w:rPr>
          <w:rFonts w:ascii="Times New Roman"/>
          <w:color w:val="000000" w:themeColor="text1"/>
          <w:sz w:val="20"/>
        </w:rPr>
      </w:pPr>
    </w:p>
    <w:p w14:paraId="681F1B6A" w14:textId="77777777" w:rsidR="00A726F8" w:rsidRPr="00A07B6C" w:rsidRDefault="00A726F8" w:rsidP="00124150">
      <w:pPr>
        <w:pStyle w:val="a4"/>
        <w:rPr>
          <w:rFonts w:ascii="Times New Roman"/>
          <w:color w:val="000000" w:themeColor="text1"/>
          <w:sz w:val="20"/>
        </w:rPr>
      </w:pPr>
    </w:p>
    <w:p w14:paraId="0C6BB16A" w14:textId="77777777" w:rsidR="00A726F8" w:rsidRPr="00A07B6C" w:rsidRDefault="00A726F8" w:rsidP="00124150">
      <w:pPr>
        <w:pStyle w:val="a4"/>
        <w:rPr>
          <w:rFonts w:ascii="Times New Roman"/>
          <w:color w:val="000000" w:themeColor="text1"/>
          <w:sz w:val="20"/>
        </w:rPr>
      </w:pPr>
    </w:p>
    <w:p w14:paraId="1A81E54F" w14:textId="77777777" w:rsidR="00A726F8" w:rsidRPr="00A07B6C" w:rsidRDefault="00A726F8" w:rsidP="00124150">
      <w:pPr>
        <w:pStyle w:val="a4"/>
        <w:rPr>
          <w:rFonts w:ascii="Times New Roman"/>
          <w:color w:val="000000" w:themeColor="text1"/>
          <w:sz w:val="20"/>
        </w:rPr>
      </w:pPr>
    </w:p>
    <w:p w14:paraId="0446CB37" w14:textId="77777777" w:rsidR="00A726F8" w:rsidRPr="00A07B6C" w:rsidRDefault="00A726F8" w:rsidP="00124150">
      <w:pPr>
        <w:pStyle w:val="a4"/>
        <w:rPr>
          <w:rFonts w:ascii="Times New Roman"/>
          <w:color w:val="000000" w:themeColor="text1"/>
          <w:sz w:val="20"/>
        </w:rPr>
      </w:pPr>
    </w:p>
    <w:p w14:paraId="2AEEA358" w14:textId="77777777" w:rsidR="00A726F8" w:rsidRPr="00A07B6C" w:rsidRDefault="00A726F8" w:rsidP="00124150">
      <w:pPr>
        <w:pStyle w:val="a4"/>
        <w:rPr>
          <w:rFonts w:ascii="Times New Roman"/>
          <w:color w:val="000000" w:themeColor="text1"/>
          <w:sz w:val="20"/>
        </w:rPr>
      </w:pPr>
    </w:p>
    <w:p w14:paraId="1FFD40CF" w14:textId="77777777" w:rsidR="00F27BCB" w:rsidRPr="00A07B6C" w:rsidRDefault="00F27BCB" w:rsidP="000A7595">
      <w:pPr>
        <w:jc w:val="center"/>
        <w:rPr>
          <w:rFonts w:ascii="標楷體" w:hAnsi="標楷體"/>
          <w:b/>
          <w:color w:val="000000" w:themeColor="text1"/>
          <w:sz w:val="40"/>
          <w:szCs w:val="40"/>
        </w:rPr>
      </w:pPr>
      <w:r w:rsidRPr="00A07B6C">
        <w:rPr>
          <w:rFonts w:ascii="標楷體" w:hAnsi="標楷體" w:hint="eastAsia"/>
          <w:b/>
          <w:color w:val="000000" w:themeColor="text1"/>
          <w:sz w:val="40"/>
          <w:szCs w:val="40"/>
        </w:rPr>
        <w:t>新北市</w:t>
      </w:r>
      <w:r w:rsidR="00141EDA" w:rsidRPr="00A07B6C">
        <w:rPr>
          <w:rFonts w:ascii="標楷體" w:hAnsi="標楷體" w:hint="eastAsia"/>
          <w:b/>
          <w:color w:val="000000" w:themeColor="text1"/>
          <w:sz w:val="40"/>
          <w:szCs w:val="40"/>
        </w:rPr>
        <w:t>○○</w:t>
      </w:r>
      <w:r w:rsidR="00C4767F" w:rsidRPr="00A07B6C">
        <w:rPr>
          <w:rFonts w:ascii="標楷體" w:hAnsi="標楷體" w:hint="eastAsia"/>
          <w:b/>
          <w:color w:val="000000" w:themeColor="text1"/>
          <w:sz w:val="40"/>
          <w:szCs w:val="40"/>
        </w:rPr>
        <w:t>中學</w:t>
      </w:r>
    </w:p>
    <w:p w14:paraId="51AC16DF" w14:textId="77777777" w:rsidR="00A726F8" w:rsidRPr="00A07B6C" w:rsidRDefault="00F27BCB" w:rsidP="000A7595">
      <w:pPr>
        <w:jc w:val="center"/>
        <w:rPr>
          <w:rFonts w:ascii="標楷體" w:hAnsi="標楷體"/>
          <w:b/>
          <w:color w:val="000000" w:themeColor="text1"/>
          <w:sz w:val="40"/>
          <w:szCs w:val="40"/>
        </w:rPr>
      </w:pPr>
      <w:r w:rsidRPr="00A07B6C">
        <w:rPr>
          <w:rFonts w:ascii="標楷體" w:hAnsi="標楷體" w:hint="eastAsia"/>
          <w:b/>
          <w:color w:val="000000" w:themeColor="text1"/>
          <w:sz w:val="40"/>
          <w:szCs w:val="40"/>
        </w:rPr>
        <w:t>○○○○</w:t>
      </w:r>
      <w:r w:rsidR="00C4767F" w:rsidRPr="00A07B6C">
        <w:rPr>
          <w:rFonts w:ascii="標楷體" w:hAnsi="標楷體" w:hint="eastAsia"/>
          <w:b/>
          <w:color w:val="000000" w:themeColor="text1"/>
          <w:sz w:val="40"/>
          <w:szCs w:val="40"/>
        </w:rPr>
        <w:t>廁所整修工程</w:t>
      </w:r>
    </w:p>
    <w:p w14:paraId="51F64267" w14:textId="77777777" w:rsidR="00A726F8" w:rsidRPr="00A07B6C" w:rsidRDefault="00C4767F" w:rsidP="000A7595">
      <w:pPr>
        <w:pStyle w:val="a0"/>
        <w:spacing w:afterLines="0" w:after="0"/>
        <w:rPr>
          <w:rFonts w:ascii="標楷體" w:hAnsi="標楷體"/>
          <w:color w:val="000000" w:themeColor="text1"/>
          <w:szCs w:val="40"/>
        </w:rPr>
      </w:pPr>
      <w:r w:rsidRPr="00A07B6C">
        <w:rPr>
          <w:rFonts w:ascii="標楷體" w:hAnsi="標楷體"/>
          <w:color w:val="000000" w:themeColor="text1"/>
          <w:szCs w:val="40"/>
        </w:rPr>
        <w:t>監造計畫</w:t>
      </w:r>
    </w:p>
    <w:p w14:paraId="6F5E37A4" w14:textId="77777777" w:rsidR="00A726F8" w:rsidRPr="00A07B6C" w:rsidRDefault="00A726F8" w:rsidP="00124150">
      <w:pPr>
        <w:pStyle w:val="a4"/>
        <w:rPr>
          <w:rFonts w:ascii="Times New Roman"/>
          <w:color w:val="000000" w:themeColor="text1"/>
          <w:sz w:val="20"/>
        </w:rPr>
      </w:pPr>
    </w:p>
    <w:p w14:paraId="0C8980B3" w14:textId="77777777" w:rsidR="00A726F8" w:rsidRPr="00A07B6C" w:rsidRDefault="00A726F8" w:rsidP="00124150">
      <w:pPr>
        <w:pStyle w:val="a4"/>
        <w:rPr>
          <w:rFonts w:ascii="Times New Roman"/>
          <w:color w:val="000000" w:themeColor="text1"/>
          <w:sz w:val="20"/>
        </w:rPr>
      </w:pPr>
    </w:p>
    <w:p w14:paraId="121AF8B8" w14:textId="77777777" w:rsidR="00A726F8" w:rsidRPr="00A07B6C" w:rsidRDefault="00A726F8" w:rsidP="00124150">
      <w:pPr>
        <w:pStyle w:val="a4"/>
        <w:rPr>
          <w:rFonts w:ascii="Times New Roman"/>
          <w:color w:val="000000" w:themeColor="text1"/>
          <w:sz w:val="20"/>
        </w:rPr>
      </w:pPr>
    </w:p>
    <w:p w14:paraId="2FC46C55" w14:textId="77777777" w:rsidR="00F27BCB" w:rsidRPr="00A07B6C" w:rsidRDefault="00F27BCB" w:rsidP="00124150">
      <w:pPr>
        <w:pStyle w:val="a4"/>
        <w:rPr>
          <w:rFonts w:ascii="Times New Roman"/>
          <w:color w:val="000000" w:themeColor="text1"/>
          <w:sz w:val="20"/>
        </w:rPr>
      </w:pPr>
    </w:p>
    <w:p w14:paraId="1D7CC948" w14:textId="77777777" w:rsidR="00F27BCB" w:rsidRPr="00A07B6C" w:rsidRDefault="00F27BCB" w:rsidP="00124150">
      <w:pPr>
        <w:pStyle w:val="a4"/>
        <w:rPr>
          <w:rFonts w:ascii="Times New Roman"/>
          <w:color w:val="000000" w:themeColor="text1"/>
          <w:sz w:val="20"/>
        </w:rPr>
      </w:pPr>
    </w:p>
    <w:p w14:paraId="57427ECF" w14:textId="77777777" w:rsidR="00F27BCB" w:rsidRPr="00A07B6C" w:rsidRDefault="00F27BCB" w:rsidP="00124150">
      <w:pPr>
        <w:pStyle w:val="a4"/>
        <w:rPr>
          <w:rFonts w:ascii="Times New Roman"/>
          <w:color w:val="000000" w:themeColor="text1"/>
          <w:sz w:val="20"/>
        </w:rPr>
      </w:pPr>
    </w:p>
    <w:p w14:paraId="2D07B91F" w14:textId="77777777" w:rsidR="00F27BCB" w:rsidRPr="00A07B6C" w:rsidRDefault="00F27BCB" w:rsidP="00124150">
      <w:pPr>
        <w:pStyle w:val="a4"/>
        <w:rPr>
          <w:rFonts w:ascii="Times New Roman"/>
          <w:color w:val="000000" w:themeColor="text1"/>
          <w:sz w:val="20"/>
        </w:rPr>
      </w:pPr>
    </w:p>
    <w:p w14:paraId="1C559FA6" w14:textId="77777777" w:rsidR="00F27BCB" w:rsidRPr="00A07B6C" w:rsidRDefault="00F27BCB" w:rsidP="00124150">
      <w:pPr>
        <w:pStyle w:val="a4"/>
        <w:rPr>
          <w:rFonts w:ascii="Times New Roman"/>
          <w:color w:val="000000" w:themeColor="text1"/>
          <w:sz w:val="20"/>
        </w:rPr>
      </w:pPr>
    </w:p>
    <w:p w14:paraId="1BDA5E6D" w14:textId="77777777" w:rsidR="00F27BCB" w:rsidRPr="00A07B6C" w:rsidRDefault="00F27BCB" w:rsidP="00124150">
      <w:pPr>
        <w:pStyle w:val="a4"/>
        <w:rPr>
          <w:rFonts w:ascii="Times New Roman"/>
          <w:color w:val="000000" w:themeColor="text1"/>
          <w:sz w:val="20"/>
        </w:rPr>
      </w:pPr>
    </w:p>
    <w:p w14:paraId="23653B24" w14:textId="77777777" w:rsidR="00F27BCB" w:rsidRPr="00A07B6C" w:rsidRDefault="00F27BCB" w:rsidP="00124150">
      <w:pPr>
        <w:pStyle w:val="a4"/>
        <w:rPr>
          <w:rFonts w:ascii="Times New Roman"/>
          <w:color w:val="000000" w:themeColor="text1"/>
          <w:sz w:val="20"/>
        </w:rPr>
      </w:pPr>
    </w:p>
    <w:p w14:paraId="7D9A88C0" w14:textId="77777777" w:rsidR="00F27BCB" w:rsidRPr="00A07B6C" w:rsidRDefault="00F27BCB" w:rsidP="00124150">
      <w:pPr>
        <w:pStyle w:val="a4"/>
        <w:rPr>
          <w:rFonts w:ascii="Times New Roman"/>
          <w:color w:val="000000" w:themeColor="text1"/>
          <w:sz w:val="20"/>
        </w:rPr>
      </w:pPr>
    </w:p>
    <w:p w14:paraId="2C7D2231" w14:textId="77777777" w:rsidR="00F27BCB" w:rsidRPr="00A07B6C" w:rsidRDefault="00F27BCB" w:rsidP="00124150">
      <w:pPr>
        <w:pStyle w:val="a4"/>
        <w:rPr>
          <w:rFonts w:ascii="Times New Roman"/>
          <w:color w:val="000000" w:themeColor="text1"/>
          <w:sz w:val="20"/>
        </w:rPr>
      </w:pPr>
    </w:p>
    <w:p w14:paraId="57956FC4" w14:textId="77777777" w:rsidR="00F27BCB" w:rsidRPr="00A07B6C" w:rsidRDefault="00F27BCB" w:rsidP="00124150">
      <w:pPr>
        <w:pStyle w:val="a4"/>
        <w:rPr>
          <w:rFonts w:ascii="Times New Roman"/>
          <w:color w:val="000000" w:themeColor="text1"/>
          <w:sz w:val="20"/>
        </w:rPr>
      </w:pPr>
    </w:p>
    <w:p w14:paraId="1AED945D" w14:textId="77777777" w:rsidR="00F27BCB" w:rsidRPr="00A07B6C" w:rsidRDefault="00F27BCB" w:rsidP="00124150">
      <w:pPr>
        <w:pStyle w:val="a4"/>
        <w:rPr>
          <w:rFonts w:ascii="Times New Roman"/>
          <w:color w:val="000000" w:themeColor="text1"/>
          <w:sz w:val="20"/>
        </w:rPr>
      </w:pPr>
    </w:p>
    <w:p w14:paraId="27616551" w14:textId="77777777" w:rsidR="00F27BCB" w:rsidRPr="00A07B6C" w:rsidRDefault="00F27BCB" w:rsidP="00124150">
      <w:pPr>
        <w:pStyle w:val="a4"/>
        <w:rPr>
          <w:rFonts w:ascii="Times New Roman"/>
          <w:color w:val="000000" w:themeColor="text1"/>
          <w:sz w:val="20"/>
        </w:rPr>
      </w:pPr>
    </w:p>
    <w:p w14:paraId="5E788A5F" w14:textId="77777777" w:rsidR="00F27BCB" w:rsidRPr="00A07B6C" w:rsidRDefault="00F27BCB" w:rsidP="00124150">
      <w:pPr>
        <w:pStyle w:val="a4"/>
        <w:rPr>
          <w:rFonts w:ascii="Times New Roman"/>
          <w:color w:val="000000" w:themeColor="text1"/>
          <w:sz w:val="20"/>
        </w:rPr>
      </w:pPr>
    </w:p>
    <w:p w14:paraId="51615652" w14:textId="77777777" w:rsidR="00F27BCB" w:rsidRPr="00A07B6C" w:rsidRDefault="00F27BCB" w:rsidP="00124150">
      <w:pPr>
        <w:pStyle w:val="a4"/>
        <w:rPr>
          <w:rFonts w:ascii="Times New Roman"/>
          <w:color w:val="000000" w:themeColor="text1"/>
          <w:sz w:val="20"/>
        </w:rPr>
      </w:pPr>
    </w:p>
    <w:p w14:paraId="1E3972A4" w14:textId="77777777" w:rsidR="00F27BCB" w:rsidRPr="00A07B6C" w:rsidRDefault="00F27BCB" w:rsidP="00124150">
      <w:pPr>
        <w:pStyle w:val="a4"/>
        <w:rPr>
          <w:rFonts w:ascii="Times New Roman"/>
          <w:color w:val="000000" w:themeColor="text1"/>
          <w:sz w:val="20"/>
        </w:rPr>
      </w:pPr>
    </w:p>
    <w:p w14:paraId="1CEFB1CE" w14:textId="77777777" w:rsidR="00F27BCB" w:rsidRPr="00A07B6C" w:rsidRDefault="00F27BCB" w:rsidP="00124150">
      <w:pPr>
        <w:pStyle w:val="a4"/>
        <w:rPr>
          <w:rFonts w:ascii="Times New Roman"/>
          <w:color w:val="000000" w:themeColor="text1"/>
          <w:sz w:val="20"/>
        </w:rPr>
      </w:pPr>
    </w:p>
    <w:p w14:paraId="3284F677" w14:textId="77777777" w:rsidR="00F27BCB" w:rsidRPr="00A07B6C" w:rsidRDefault="00F27BCB" w:rsidP="00124150">
      <w:pPr>
        <w:pStyle w:val="a4"/>
        <w:rPr>
          <w:rFonts w:ascii="Times New Roman"/>
          <w:color w:val="000000" w:themeColor="text1"/>
          <w:sz w:val="20"/>
        </w:rPr>
      </w:pPr>
    </w:p>
    <w:p w14:paraId="31F009C6" w14:textId="77777777" w:rsidR="00F27BCB" w:rsidRPr="00A07B6C" w:rsidRDefault="00F27BCB" w:rsidP="00124150">
      <w:pPr>
        <w:pStyle w:val="a4"/>
        <w:rPr>
          <w:rFonts w:ascii="Times New Roman"/>
          <w:color w:val="000000" w:themeColor="text1"/>
          <w:sz w:val="20"/>
        </w:rPr>
      </w:pPr>
    </w:p>
    <w:p w14:paraId="60B3C2E6" w14:textId="77777777" w:rsidR="00F27BCB" w:rsidRPr="00A07B6C" w:rsidRDefault="00F27BCB" w:rsidP="00124150">
      <w:pPr>
        <w:pStyle w:val="a4"/>
        <w:rPr>
          <w:rFonts w:ascii="Times New Roman"/>
          <w:color w:val="000000" w:themeColor="text1"/>
          <w:sz w:val="20"/>
        </w:rPr>
      </w:pPr>
    </w:p>
    <w:p w14:paraId="6B48E6D1" w14:textId="77777777" w:rsidR="00F27BCB" w:rsidRPr="00A07B6C" w:rsidRDefault="00F27BCB" w:rsidP="00124150">
      <w:pPr>
        <w:pStyle w:val="a4"/>
        <w:rPr>
          <w:rFonts w:ascii="Times New Roman"/>
          <w:color w:val="000000" w:themeColor="text1"/>
          <w:sz w:val="20"/>
        </w:rPr>
      </w:pPr>
    </w:p>
    <w:p w14:paraId="66CBC407" w14:textId="77777777" w:rsidR="00F27BCB" w:rsidRPr="00A07B6C" w:rsidRDefault="00F27BCB" w:rsidP="00124150">
      <w:pPr>
        <w:pStyle w:val="a4"/>
        <w:rPr>
          <w:rFonts w:ascii="Times New Roman"/>
          <w:color w:val="000000" w:themeColor="text1"/>
          <w:sz w:val="20"/>
        </w:rPr>
      </w:pPr>
    </w:p>
    <w:p w14:paraId="322C3429" w14:textId="77777777" w:rsidR="00F27BCB" w:rsidRPr="00A07B6C" w:rsidRDefault="00F27BCB" w:rsidP="00124150">
      <w:pPr>
        <w:pStyle w:val="a4"/>
        <w:rPr>
          <w:rFonts w:ascii="Times New Roman"/>
          <w:color w:val="000000" w:themeColor="text1"/>
          <w:sz w:val="20"/>
        </w:rPr>
      </w:pPr>
    </w:p>
    <w:p w14:paraId="64D9C6C9" w14:textId="77777777" w:rsidR="00F27BCB" w:rsidRPr="00A07B6C" w:rsidRDefault="00F27BCB" w:rsidP="00124150">
      <w:pPr>
        <w:pStyle w:val="a4"/>
        <w:rPr>
          <w:rFonts w:ascii="Times New Roman"/>
          <w:color w:val="000000" w:themeColor="text1"/>
          <w:sz w:val="20"/>
        </w:rPr>
      </w:pPr>
    </w:p>
    <w:p w14:paraId="11ABE836" w14:textId="77777777" w:rsidR="00F27BCB" w:rsidRPr="00A07B6C" w:rsidRDefault="00F27BCB" w:rsidP="00124150">
      <w:pPr>
        <w:pStyle w:val="a4"/>
        <w:rPr>
          <w:rFonts w:ascii="Times New Roman"/>
          <w:color w:val="000000" w:themeColor="text1"/>
          <w:sz w:val="20"/>
        </w:rPr>
      </w:pPr>
    </w:p>
    <w:p w14:paraId="0AF81545" w14:textId="77777777" w:rsidR="00A726F8" w:rsidRPr="00A07B6C" w:rsidRDefault="00A726F8" w:rsidP="00124150">
      <w:pPr>
        <w:pStyle w:val="a4"/>
        <w:rPr>
          <w:rFonts w:ascii="Times New Roman"/>
          <w:color w:val="000000" w:themeColor="text1"/>
          <w:sz w:val="20"/>
        </w:rPr>
      </w:pPr>
    </w:p>
    <w:p w14:paraId="6A54ADA3" w14:textId="77777777" w:rsidR="0024653E" w:rsidRPr="00A07B6C" w:rsidRDefault="0024653E" w:rsidP="00124150">
      <w:pPr>
        <w:pStyle w:val="a4"/>
        <w:tabs>
          <w:tab w:val="left" w:pos="833"/>
          <w:tab w:val="left" w:pos="2753"/>
          <w:tab w:val="left" w:pos="3353"/>
          <w:tab w:val="left" w:pos="3953"/>
        </w:tabs>
        <w:rPr>
          <w:rFonts w:ascii="標楷體" w:hAnsi="標楷體"/>
          <w:color w:val="000000" w:themeColor="text1"/>
        </w:rPr>
      </w:pPr>
      <w:r w:rsidRPr="00A07B6C">
        <w:rPr>
          <w:rFonts w:ascii="標楷體" w:hAnsi="標楷體" w:hint="eastAsia"/>
          <w:color w:val="000000" w:themeColor="text1"/>
        </w:rPr>
        <w:t>主辦機關</w:t>
      </w:r>
      <w:r w:rsidR="00F27BCB" w:rsidRPr="00A07B6C">
        <w:rPr>
          <w:rFonts w:ascii="標楷體" w:hAnsi="標楷體"/>
          <w:color w:val="000000" w:themeColor="text1"/>
        </w:rPr>
        <w:t>：新北市</w:t>
      </w:r>
      <w:r w:rsidR="005C7B4B" w:rsidRPr="00A07B6C">
        <w:rPr>
          <w:rFonts w:ascii="標楷體" w:hAnsi="標楷體" w:hint="eastAsia"/>
          <w:color w:val="000000" w:themeColor="text1"/>
        </w:rPr>
        <w:t>○○</w:t>
      </w:r>
      <w:r w:rsidR="00C4767F" w:rsidRPr="00A07B6C">
        <w:rPr>
          <w:rFonts w:ascii="標楷體" w:hAnsi="標楷體"/>
          <w:color w:val="000000" w:themeColor="text1"/>
        </w:rPr>
        <w:t>中學</w:t>
      </w:r>
    </w:p>
    <w:p w14:paraId="4D96418C" w14:textId="77777777" w:rsidR="00A726F8" w:rsidRPr="00A07B6C" w:rsidRDefault="00C4767F" w:rsidP="00124150">
      <w:pPr>
        <w:pStyle w:val="a4"/>
        <w:tabs>
          <w:tab w:val="left" w:pos="833"/>
          <w:tab w:val="left" w:pos="2753"/>
          <w:tab w:val="left" w:pos="3353"/>
          <w:tab w:val="left" w:pos="3953"/>
        </w:tabs>
        <w:rPr>
          <w:rFonts w:ascii="標楷體" w:hAnsi="標楷體"/>
          <w:color w:val="000000" w:themeColor="text1"/>
        </w:rPr>
      </w:pPr>
      <w:r w:rsidRPr="00A07B6C">
        <w:rPr>
          <w:rFonts w:ascii="標楷體" w:hAnsi="標楷體"/>
          <w:color w:val="000000" w:themeColor="text1"/>
        </w:rPr>
        <w:t>監造單位：</w:t>
      </w:r>
      <w:r w:rsidR="005C7B4B" w:rsidRPr="00A07B6C">
        <w:rPr>
          <w:rFonts w:ascii="標楷體" w:hAnsi="標楷體" w:hint="eastAsia"/>
          <w:color w:val="000000" w:themeColor="text1"/>
        </w:rPr>
        <w:t>○○○</w:t>
      </w:r>
      <w:r w:rsidRPr="00A07B6C">
        <w:rPr>
          <w:rFonts w:ascii="標楷體" w:hAnsi="標楷體"/>
          <w:color w:val="000000" w:themeColor="text1"/>
        </w:rPr>
        <w:t>建築師事務所</w:t>
      </w:r>
    </w:p>
    <w:p w14:paraId="185D70F4" w14:textId="77777777" w:rsidR="00A726F8" w:rsidRPr="00A07B6C" w:rsidRDefault="00C4767F" w:rsidP="00124150">
      <w:pPr>
        <w:pStyle w:val="a4"/>
        <w:tabs>
          <w:tab w:val="left" w:pos="833"/>
          <w:tab w:val="left" w:pos="2753"/>
          <w:tab w:val="left" w:pos="3353"/>
          <w:tab w:val="left" w:pos="3953"/>
        </w:tabs>
        <w:rPr>
          <w:rFonts w:ascii="標楷體" w:hAnsi="標楷體"/>
          <w:color w:val="000000" w:themeColor="text1"/>
        </w:rPr>
      </w:pPr>
      <w:r w:rsidRPr="00A07B6C">
        <w:rPr>
          <w:rFonts w:ascii="標楷體" w:hAnsi="標楷體"/>
          <w:color w:val="000000" w:themeColor="text1"/>
        </w:rPr>
        <w:t>日</w:t>
      </w:r>
      <w:r w:rsidRPr="00A07B6C">
        <w:rPr>
          <w:rFonts w:ascii="標楷體" w:hAnsi="標楷體"/>
          <w:color w:val="000000" w:themeColor="text1"/>
        </w:rPr>
        <w:tab/>
        <w:t>期：中華民國</w:t>
      </w:r>
      <w:r w:rsidRPr="00A07B6C">
        <w:rPr>
          <w:rFonts w:ascii="標楷體" w:hAnsi="標楷體"/>
          <w:color w:val="000000" w:themeColor="text1"/>
        </w:rPr>
        <w:tab/>
        <w:t>年</w:t>
      </w:r>
      <w:r w:rsidRPr="00A07B6C">
        <w:rPr>
          <w:rFonts w:ascii="標楷體" w:hAnsi="標楷體"/>
          <w:color w:val="000000" w:themeColor="text1"/>
        </w:rPr>
        <w:tab/>
        <w:t>月</w:t>
      </w:r>
      <w:r w:rsidRPr="00A07B6C">
        <w:rPr>
          <w:rFonts w:ascii="標楷體" w:hAnsi="標楷體"/>
          <w:color w:val="000000" w:themeColor="text1"/>
        </w:rPr>
        <w:tab/>
        <w:t>日</w:t>
      </w:r>
    </w:p>
    <w:p w14:paraId="53C2F2FE" w14:textId="77777777" w:rsidR="008A0331" w:rsidRPr="00A07B6C" w:rsidRDefault="008A0331" w:rsidP="00124150">
      <w:pPr>
        <w:pStyle w:val="a4"/>
        <w:tabs>
          <w:tab w:val="left" w:pos="833"/>
          <w:tab w:val="left" w:pos="2753"/>
          <w:tab w:val="left" w:pos="3353"/>
          <w:tab w:val="left" w:pos="3953"/>
        </w:tabs>
        <w:rPr>
          <w:rFonts w:ascii="標楷體" w:hAnsi="標楷體"/>
          <w:color w:val="000000" w:themeColor="text1"/>
        </w:rPr>
      </w:pPr>
    </w:p>
    <w:p w14:paraId="78F0D682" w14:textId="77777777" w:rsidR="008A0331" w:rsidRPr="00A07B6C" w:rsidRDefault="008A0331" w:rsidP="00124150">
      <w:pPr>
        <w:pStyle w:val="a4"/>
        <w:tabs>
          <w:tab w:val="left" w:pos="833"/>
          <w:tab w:val="left" w:pos="2753"/>
          <w:tab w:val="left" w:pos="3353"/>
          <w:tab w:val="left" w:pos="3953"/>
        </w:tabs>
        <w:rPr>
          <w:rFonts w:ascii="標楷體" w:hAnsi="標楷體"/>
          <w:color w:val="000000" w:themeColor="text1"/>
        </w:rPr>
      </w:pPr>
    </w:p>
    <w:p w14:paraId="4A622A11" w14:textId="77777777" w:rsidR="00124150" w:rsidRPr="00A07B6C" w:rsidRDefault="00124150" w:rsidP="00124150">
      <w:pPr>
        <w:pStyle w:val="a4"/>
        <w:tabs>
          <w:tab w:val="left" w:pos="833"/>
          <w:tab w:val="left" w:pos="2753"/>
          <w:tab w:val="left" w:pos="3353"/>
          <w:tab w:val="left" w:pos="3953"/>
        </w:tabs>
        <w:jc w:val="both"/>
        <w:rPr>
          <w:rFonts w:ascii="標楷體" w:hAnsi="標楷體"/>
          <w:color w:val="000000" w:themeColor="text1"/>
        </w:rPr>
        <w:sectPr w:rsidR="00124150" w:rsidRPr="00A07B6C" w:rsidSect="008A0331">
          <w:headerReference w:type="even" r:id="rId8"/>
          <w:headerReference w:type="default" r:id="rId9"/>
          <w:footerReference w:type="even" r:id="rId10"/>
          <w:footerReference w:type="default" r:id="rId11"/>
          <w:headerReference w:type="first" r:id="rId12"/>
          <w:footerReference w:type="first" r:id="rId13"/>
          <w:type w:val="continuous"/>
          <w:pgSz w:w="11910" w:h="16840"/>
          <w:pgMar w:top="720" w:right="720" w:bottom="720" w:left="720" w:header="720" w:footer="720" w:gutter="0"/>
          <w:cols w:space="720"/>
          <w:docGrid w:linePitch="299"/>
        </w:sectPr>
      </w:pPr>
    </w:p>
    <w:p w14:paraId="32F4BD4C" w14:textId="77777777" w:rsidR="00A726F8" w:rsidRPr="00A07B6C" w:rsidRDefault="00C4767F" w:rsidP="000A7595">
      <w:pPr>
        <w:jc w:val="center"/>
        <w:rPr>
          <w:rFonts w:ascii="標楷體" w:hAnsi="標楷體"/>
          <w:b/>
          <w:color w:val="000000" w:themeColor="text1"/>
          <w:sz w:val="32"/>
        </w:rPr>
      </w:pPr>
      <w:r w:rsidRPr="00A07B6C">
        <w:rPr>
          <w:rFonts w:ascii="標楷體" w:hAnsi="標楷體" w:hint="eastAsia"/>
          <w:b/>
          <w:color w:val="000000" w:themeColor="text1"/>
          <w:sz w:val="32"/>
        </w:rPr>
        <w:lastRenderedPageBreak/>
        <w:t>監造計畫書送審核章表</w:t>
      </w:r>
    </w:p>
    <w:p w14:paraId="720ECE65" w14:textId="77777777" w:rsidR="00A726F8" w:rsidRPr="00A07B6C" w:rsidRDefault="00F27BCB" w:rsidP="000A7595">
      <w:pPr>
        <w:pStyle w:val="a4"/>
        <w:tabs>
          <w:tab w:val="left" w:pos="6474"/>
        </w:tabs>
        <w:jc w:val="center"/>
        <w:rPr>
          <w:rFonts w:ascii="標楷體" w:hAnsi="標楷體"/>
          <w:color w:val="000000" w:themeColor="text1"/>
        </w:rPr>
      </w:pPr>
      <w:r w:rsidRPr="00A07B6C">
        <w:rPr>
          <w:rFonts w:ascii="標楷體" w:hAnsi="標楷體" w:hint="eastAsia"/>
          <w:color w:val="000000" w:themeColor="text1"/>
        </w:rPr>
        <w:t>工程名稱：○○○○</w:t>
      </w:r>
      <w:r w:rsidR="00C4767F" w:rsidRPr="00A07B6C">
        <w:rPr>
          <w:rFonts w:ascii="標楷體" w:hAnsi="標楷體" w:hint="eastAsia"/>
          <w:color w:val="000000" w:themeColor="text1"/>
        </w:rPr>
        <w:t>廁所整修工程</w:t>
      </w:r>
      <w:r w:rsidR="00C4767F" w:rsidRPr="00A07B6C">
        <w:rPr>
          <w:rFonts w:ascii="標楷體" w:hAnsi="標楷體" w:hint="eastAsia"/>
          <w:color w:val="000000" w:themeColor="text1"/>
        </w:rPr>
        <w:tab/>
        <w:t>合約編號：</w:t>
      </w:r>
    </w:p>
    <w:p w14:paraId="3D10E4F7" w14:textId="77777777" w:rsidR="00A726F8" w:rsidRPr="00A07B6C" w:rsidRDefault="00A726F8" w:rsidP="000A7595">
      <w:pPr>
        <w:pStyle w:val="a4"/>
        <w:jc w:val="center"/>
        <w:rPr>
          <w:rFonts w:ascii="標楷體" w:hAnsi="標楷體"/>
          <w:color w:val="000000" w:themeColor="text1"/>
          <w:sz w:val="10"/>
        </w:rPr>
      </w:pPr>
    </w:p>
    <w:tbl>
      <w:tblPr>
        <w:tblW w:w="0" w:type="auto"/>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1"/>
        <w:gridCol w:w="5574"/>
        <w:gridCol w:w="2247"/>
      </w:tblGrid>
      <w:tr w:rsidR="00A07B6C" w:rsidRPr="00A07B6C" w14:paraId="79DFDF43" w14:textId="77777777" w:rsidTr="00DE01D9">
        <w:trPr>
          <w:trHeight w:val="861"/>
        </w:trPr>
        <w:tc>
          <w:tcPr>
            <w:tcW w:w="1351" w:type="dxa"/>
            <w:vMerge w:val="restart"/>
            <w:textDirection w:val="tbRlV"/>
          </w:tcPr>
          <w:p w14:paraId="4C2C9D57" w14:textId="77777777" w:rsidR="00A726F8" w:rsidRPr="00A07B6C" w:rsidRDefault="00966F9B" w:rsidP="000A7595">
            <w:pPr>
              <w:pStyle w:val="TableParagraph"/>
              <w:jc w:val="center"/>
              <w:rPr>
                <w:rFonts w:ascii="標楷體" w:hAnsi="標楷體"/>
                <w:color w:val="000000" w:themeColor="text1"/>
              </w:rPr>
            </w:pPr>
            <w:r w:rsidRPr="00A07B6C">
              <w:rPr>
                <w:rFonts w:ascii="標楷體" w:hAnsi="標楷體" w:hint="eastAsia"/>
                <w:color w:val="000000" w:themeColor="text1"/>
              </w:rPr>
              <w:t>監造單位（提報單位</w:t>
            </w:r>
            <w:r w:rsidRPr="00A07B6C">
              <w:rPr>
                <w:rFonts w:ascii="標楷體" w:hAnsi="標楷體"/>
                <w:color w:val="000000" w:themeColor="text1"/>
              </w:rPr>
              <w:t>）</w:t>
            </w:r>
          </w:p>
        </w:tc>
        <w:tc>
          <w:tcPr>
            <w:tcW w:w="5574" w:type="dxa"/>
          </w:tcPr>
          <w:p w14:paraId="669CE2A0" w14:textId="77777777" w:rsidR="00DE01D9" w:rsidRPr="00A07B6C" w:rsidRDefault="00C4767F" w:rsidP="000A7595">
            <w:pPr>
              <w:pStyle w:val="TableParagraph"/>
              <w:tabs>
                <w:tab w:val="left" w:pos="1829"/>
                <w:tab w:val="left" w:pos="4229"/>
                <w:tab w:val="left" w:pos="4709"/>
                <w:tab w:val="left" w:pos="5189"/>
              </w:tabs>
              <w:jc w:val="center"/>
              <w:rPr>
                <w:rFonts w:ascii="標楷體" w:hAnsi="標楷體"/>
                <w:color w:val="000000" w:themeColor="text1"/>
              </w:rPr>
            </w:pPr>
            <w:r w:rsidRPr="00A07B6C">
              <w:rPr>
                <w:rFonts w:ascii="標楷體" w:hAnsi="標楷體" w:hint="eastAsia"/>
                <w:color w:val="000000" w:themeColor="text1"/>
              </w:rPr>
              <w:t>提報次數：第</w:t>
            </w:r>
            <w:r w:rsidRPr="00A07B6C">
              <w:rPr>
                <w:rFonts w:ascii="標楷體" w:hAnsi="標楷體" w:hint="eastAsia"/>
                <w:color w:val="000000" w:themeColor="text1"/>
              </w:rPr>
              <w:tab/>
              <w:t>次</w:t>
            </w:r>
          </w:p>
          <w:p w14:paraId="2BAF1407" w14:textId="77777777" w:rsidR="00A726F8" w:rsidRPr="00A07B6C" w:rsidRDefault="00C4767F" w:rsidP="000A7595">
            <w:pPr>
              <w:pStyle w:val="TableParagraph"/>
              <w:tabs>
                <w:tab w:val="left" w:pos="1829"/>
                <w:tab w:val="left" w:pos="3270"/>
                <w:tab w:val="left" w:pos="4709"/>
                <w:tab w:val="left" w:pos="5189"/>
              </w:tabs>
              <w:jc w:val="center"/>
              <w:rPr>
                <w:rFonts w:ascii="標楷體" w:hAnsi="標楷體"/>
                <w:color w:val="000000" w:themeColor="text1"/>
              </w:rPr>
            </w:pPr>
            <w:r w:rsidRPr="00A07B6C">
              <w:rPr>
                <w:rFonts w:ascii="標楷體" w:hAnsi="標楷體" w:hint="eastAsia"/>
                <w:color w:val="000000" w:themeColor="text1"/>
              </w:rPr>
              <w:t>提報日期：</w:t>
            </w:r>
            <w:r w:rsidRPr="00A07B6C">
              <w:rPr>
                <w:rFonts w:ascii="標楷體" w:hAnsi="標楷體" w:hint="eastAsia"/>
                <w:color w:val="000000" w:themeColor="text1"/>
              </w:rPr>
              <w:tab/>
              <w:t>年</w:t>
            </w:r>
            <w:r w:rsidR="00DE01D9" w:rsidRPr="00A07B6C">
              <w:rPr>
                <w:rFonts w:ascii="標楷體" w:hAnsi="標楷體" w:hint="eastAsia"/>
                <w:color w:val="000000" w:themeColor="text1"/>
              </w:rPr>
              <w:tab/>
            </w:r>
            <w:r w:rsidRPr="00A07B6C">
              <w:rPr>
                <w:rFonts w:ascii="標楷體" w:hAnsi="標楷體" w:hint="eastAsia"/>
                <w:color w:val="000000" w:themeColor="text1"/>
              </w:rPr>
              <w:t>月</w:t>
            </w:r>
            <w:r w:rsidRPr="00A07B6C">
              <w:rPr>
                <w:rFonts w:ascii="標楷體" w:hAnsi="標楷體" w:hint="eastAsia"/>
                <w:color w:val="000000" w:themeColor="text1"/>
              </w:rPr>
              <w:tab/>
              <w:t>日</w:t>
            </w:r>
          </w:p>
        </w:tc>
        <w:tc>
          <w:tcPr>
            <w:tcW w:w="2247" w:type="dxa"/>
          </w:tcPr>
          <w:p w14:paraId="76A02CB4" w14:textId="77777777" w:rsidR="00A726F8" w:rsidRPr="00A07B6C" w:rsidRDefault="00C4767F" w:rsidP="000A7595">
            <w:pPr>
              <w:pStyle w:val="TableParagraph"/>
              <w:jc w:val="center"/>
              <w:rPr>
                <w:rFonts w:ascii="標楷體" w:hAnsi="標楷體"/>
                <w:color w:val="000000" w:themeColor="text1"/>
              </w:rPr>
            </w:pPr>
            <w:r w:rsidRPr="00A07B6C">
              <w:rPr>
                <w:rFonts w:ascii="標楷體" w:hAnsi="標楷體" w:hint="eastAsia"/>
                <w:color w:val="000000" w:themeColor="text1"/>
              </w:rPr>
              <w:t>簽章欄</w:t>
            </w:r>
          </w:p>
        </w:tc>
      </w:tr>
      <w:tr w:rsidR="00A07B6C" w:rsidRPr="00A07B6C" w14:paraId="3553FDED" w14:textId="77777777" w:rsidTr="00966F9B">
        <w:trPr>
          <w:trHeight w:val="2702"/>
        </w:trPr>
        <w:tc>
          <w:tcPr>
            <w:tcW w:w="1351" w:type="dxa"/>
            <w:vMerge/>
            <w:tcBorders>
              <w:top w:val="nil"/>
            </w:tcBorders>
          </w:tcPr>
          <w:p w14:paraId="1C850082" w14:textId="77777777" w:rsidR="00A726F8" w:rsidRPr="00A07B6C" w:rsidRDefault="00A726F8" w:rsidP="000A7595">
            <w:pPr>
              <w:jc w:val="center"/>
              <w:rPr>
                <w:rFonts w:ascii="標楷體" w:hAnsi="標楷體"/>
                <w:color w:val="000000" w:themeColor="text1"/>
                <w:sz w:val="2"/>
                <w:szCs w:val="2"/>
              </w:rPr>
            </w:pPr>
          </w:p>
        </w:tc>
        <w:tc>
          <w:tcPr>
            <w:tcW w:w="5574" w:type="dxa"/>
          </w:tcPr>
          <w:p w14:paraId="357135BF" w14:textId="77777777" w:rsidR="00A726F8" w:rsidRPr="00A07B6C" w:rsidRDefault="00C4767F" w:rsidP="000A7595">
            <w:pPr>
              <w:pStyle w:val="TableParagraph"/>
              <w:jc w:val="center"/>
              <w:rPr>
                <w:rFonts w:ascii="標楷體" w:hAnsi="標楷體"/>
                <w:color w:val="000000" w:themeColor="text1"/>
              </w:rPr>
            </w:pPr>
            <w:r w:rsidRPr="00A07B6C">
              <w:rPr>
                <w:rFonts w:ascii="標楷體" w:hAnsi="標楷體" w:hint="eastAsia"/>
                <w:color w:val="000000" w:themeColor="text1"/>
              </w:rPr>
              <w:t>【蓋公司章】</w:t>
            </w:r>
          </w:p>
        </w:tc>
        <w:tc>
          <w:tcPr>
            <w:tcW w:w="2247" w:type="dxa"/>
          </w:tcPr>
          <w:p w14:paraId="5327B4E8" w14:textId="77777777" w:rsidR="00A726F8" w:rsidRPr="00A07B6C" w:rsidRDefault="0024653E" w:rsidP="000A7595">
            <w:pPr>
              <w:pStyle w:val="TableParagraph"/>
              <w:jc w:val="center"/>
              <w:rPr>
                <w:rFonts w:ascii="標楷體" w:hAnsi="標楷體"/>
                <w:color w:val="000000" w:themeColor="text1"/>
              </w:rPr>
            </w:pPr>
            <w:r w:rsidRPr="00A07B6C">
              <w:rPr>
                <w:rFonts w:ascii="標楷體" w:hAnsi="標楷體" w:hint="eastAsia"/>
                <w:color w:val="000000" w:themeColor="text1"/>
              </w:rPr>
              <w:t>技師、監造</w:t>
            </w:r>
            <w:proofErr w:type="gramStart"/>
            <w:r w:rsidRPr="00A07B6C">
              <w:rPr>
                <w:rFonts w:ascii="標楷體" w:hAnsi="標楷體" w:hint="eastAsia"/>
                <w:color w:val="000000" w:themeColor="text1"/>
              </w:rPr>
              <w:t>主管均應簽章</w:t>
            </w:r>
            <w:proofErr w:type="gramEnd"/>
            <w:r w:rsidRPr="00A07B6C">
              <w:rPr>
                <w:rFonts w:ascii="標楷體" w:hAnsi="標楷體" w:hint="eastAsia"/>
                <w:color w:val="000000" w:themeColor="text1"/>
              </w:rPr>
              <w:t>並簽署日期</w:t>
            </w:r>
          </w:p>
        </w:tc>
      </w:tr>
      <w:tr w:rsidR="00A07B6C" w:rsidRPr="00A07B6C" w14:paraId="3EF84637" w14:textId="77777777" w:rsidTr="00DE01D9">
        <w:trPr>
          <w:trHeight w:val="861"/>
        </w:trPr>
        <w:tc>
          <w:tcPr>
            <w:tcW w:w="1351" w:type="dxa"/>
            <w:vMerge w:val="restart"/>
            <w:textDirection w:val="tbRlV"/>
          </w:tcPr>
          <w:p w14:paraId="7241382C" w14:textId="77777777" w:rsidR="00A726F8" w:rsidRPr="00A07B6C" w:rsidRDefault="00966F9B" w:rsidP="000A7595">
            <w:pPr>
              <w:pStyle w:val="TableParagraph"/>
              <w:jc w:val="center"/>
              <w:rPr>
                <w:rFonts w:ascii="標楷體" w:hAnsi="標楷體"/>
                <w:color w:val="000000" w:themeColor="text1"/>
              </w:rPr>
            </w:pPr>
            <w:r w:rsidRPr="00A07B6C">
              <w:rPr>
                <w:rFonts w:ascii="標楷體" w:hAnsi="標楷體" w:hint="eastAsia"/>
                <w:color w:val="000000" w:themeColor="text1"/>
              </w:rPr>
              <w:t>主辦機關（審查單位</w:t>
            </w:r>
            <w:r w:rsidRPr="00A07B6C">
              <w:rPr>
                <w:rFonts w:ascii="標楷體" w:hAnsi="標楷體"/>
                <w:color w:val="000000" w:themeColor="text1"/>
              </w:rPr>
              <w:t>）</w:t>
            </w:r>
          </w:p>
        </w:tc>
        <w:tc>
          <w:tcPr>
            <w:tcW w:w="5574" w:type="dxa"/>
          </w:tcPr>
          <w:p w14:paraId="4B14F056" w14:textId="77777777" w:rsidR="00A726F8" w:rsidRPr="00A07B6C" w:rsidRDefault="00C4767F" w:rsidP="000A7595">
            <w:pPr>
              <w:pStyle w:val="TableParagraph"/>
              <w:jc w:val="center"/>
              <w:rPr>
                <w:rFonts w:ascii="標楷體" w:hAnsi="標楷體"/>
                <w:color w:val="000000" w:themeColor="text1"/>
              </w:rPr>
            </w:pPr>
            <w:r w:rsidRPr="00A07B6C">
              <w:rPr>
                <w:rFonts w:ascii="標楷體" w:hAnsi="標楷體" w:hint="eastAsia"/>
                <w:color w:val="000000" w:themeColor="text1"/>
              </w:rPr>
              <w:t>審查意見</w:t>
            </w:r>
          </w:p>
        </w:tc>
        <w:tc>
          <w:tcPr>
            <w:tcW w:w="2247" w:type="dxa"/>
          </w:tcPr>
          <w:p w14:paraId="7D54F2EC" w14:textId="77777777" w:rsidR="00A726F8" w:rsidRPr="00A07B6C" w:rsidRDefault="00C4767F" w:rsidP="000A7595">
            <w:pPr>
              <w:pStyle w:val="TableParagraph"/>
              <w:jc w:val="center"/>
              <w:rPr>
                <w:rFonts w:ascii="標楷體" w:hAnsi="標楷體"/>
                <w:color w:val="000000" w:themeColor="text1"/>
              </w:rPr>
            </w:pPr>
            <w:r w:rsidRPr="00A07B6C">
              <w:rPr>
                <w:rFonts w:ascii="標楷體" w:hAnsi="標楷體" w:hint="eastAsia"/>
                <w:color w:val="000000" w:themeColor="text1"/>
              </w:rPr>
              <w:t>簽章欄</w:t>
            </w:r>
          </w:p>
        </w:tc>
      </w:tr>
      <w:tr w:rsidR="00A07B6C" w:rsidRPr="00A07B6C" w14:paraId="4B854026" w14:textId="77777777" w:rsidTr="008A0331">
        <w:trPr>
          <w:trHeight w:val="2495"/>
        </w:trPr>
        <w:tc>
          <w:tcPr>
            <w:tcW w:w="1351" w:type="dxa"/>
            <w:vMerge/>
            <w:tcBorders>
              <w:top w:val="nil"/>
            </w:tcBorders>
          </w:tcPr>
          <w:p w14:paraId="55AA76D5" w14:textId="77777777" w:rsidR="00A726F8" w:rsidRPr="00A07B6C" w:rsidRDefault="00A726F8" w:rsidP="000A7595">
            <w:pPr>
              <w:jc w:val="center"/>
              <w:rPr>
                <w:rFonts w:ascii="標楷體" w:hAnsi="標楷體"/>
                <w:color w:val="000000" w:themeColor="text1"/>
                <w:sz w:val="2"/>
                <w:szCs w:val="2"/>
              </w:rPr>
            </w:pPr>
          </w:p>
        </w:tc>
        <w:tc>
          <w:tcPr>
            <w:tcW w:w="5574" w:type="dxa"/>
            <w:tcBorders>
              <w:bottom w:val="single" w:sz="4" w:space="0" w:color="auto"/>
            </w:tcBorders>
          </w:tcPr>
          <w:p w14:paraId="079DB4D4" w14:textId="77777777" w:rsidR="00A726F8" w:rsidRPr="00A07B6C" w:rsidRDefault="00A726F8" w:rsidP="000A7595">
            <w:pPr>
              <w:pStyle w:val="TableParagraph"/>
              <w:jc w:val="center"/>
              <w:rPr>
                <w:rFonts w:ascii="標楷體" w:hAnsi="標楷體"/>
                <w:color w:val="000000" w:themeColor="text1"/>
              </w:rPr>
            </w:pPr>
          </w:p>
        </w:tc>
        <w:tc>
          <w:tcPr>
            <w:tcW w:w="2247" w:type="dxa"/>
            <w:tcBorders>
              <w:bottom w:val="single" w:sz="4" w:space="0" w:color="auto"/>
            </w:tcBorders>
          </w:tcPr>
          <w:p w14:paraId="482EEEA0" w14:textId="77777777" w:rsidR="00A726F8" w:rsidRPr="00A07B6C" w:rsidRDefault="00A726F8" w:rsidP="000A7595">
            <w:pPr>
              <w:pStyle w:val="TableParagraph"/>
              <w:jc w:val="center"/>
              <w:rPr>
                <w:rFonts w:ascii="標楷體" w:hAnsi="標楷體"/>
                <w:color w:val="000000" w:themeColor="text1"/>
              </w:rPr>
            </w:pPr>
          </w:p>
        </w:tc>
      </w:tr>
      <w:tr w:rsidR="00A07B6C" w:rsidRPr="00A07B6C" w14:paraId="4C189ADD" w14:textId="77777777" w:rsidTr="008A0331">
        <w:trPr>
          <w:trHeight w:val="863"/>
        </w:trPr>
        <w:tc>
          <w:tcPr>
            <w:tcW w:w="1351" w:type="dxa"/>
            <w:vMerge/>
            <w:tcBorders>
              <w:top w:val="nil"/>
            </w:tcBorders>
          </w:tcPr>
          <w:p w14:paraId="51FACB58" w14:textId="77777777" w:rsidR="0024653E" w:rsidRPr="00A07B6C" w:rsidRDefault="0024653E" w:rsidP="000A7595">
            <w:pPr>
              <w:jc w:val="center"/>
              <w:rPr>
                <w:rFonts w:ascii="標楷體" w:hAnsi="標楷體"/>
                <w:color w:val="000000" w:themeColor="text1"/>
                <w:sz w:val="2"/>
                <w:szCs w:val="2"/>
              </w:rPr>
            </w:pPr>
          </w:p>
        </w:tc>
        <w:tc>
          <w:tcPr>
            <w:tcW w:w="7821" w:type="dxa"/>
            <w:gridSpan w:val="2"/>
          </w:tcPr>
          <w:p w14:paraId="1D57CB22" w14:textId="77777777" w:rsidR="0024653E" w:rsidRPr="00A07B6C" w:rsidRDefault="0024653E" w:rsidP="000A7595">
            <w:pPr>
              <w:pStyle w:val="TableParagraph"/>
              <w:jc w:val="center"/>
              <w:rPr>
                <w:rFonts w:ascii="標楷體" w:hAnsi="標楷體"/>
                <w:color w:val="000000" w:themeColor="text1"/>
                <w:sz w:val="2"/>
                <w:szCs w:val="2"/>
              </w:rPr>
            </w:pPr>
            <w:r w:rsidRPr="00A07B6C">
              <w:rPr>
                <w:rFonts w:ascii="標楷體" w:hAnsi="標楷體" w:hint="eastAsia"/>
                <w:color w:val="000000" w:themeColor="text1"/>
              </w:rPr>
              <w:t>審查結果</w:t>
            </w:r>
          </w:p>
        </w:tc>
      </w:tr>
      <w:tr w:rsidR="00A07B6C" w:rsidRPr="00A07B6C" w14:paraId="0B9C1941" w14:textId="77777777" w:rsidTr="008A0331">
        <w:trPr>
          <w:trHeight w:val="3712"/>
        </w:trPr>
        <w:tc>
          <w:tcPr>
            <w:tcW w:w="1351" w:type="dxa"/>
            <w:vMerge/>
            <w:tcBorders>
              <w:top w:val="nil"/>
            </w:tcBorders>
          </w:tcPr>
          <w:p w14:paraId="66F9DD02" w14:textId="77777777" w:rsidR="0024653E" w:rsidRPr="00A07B6C" w:rsidRDefault="0024653E" w:rsidP="000A7595">
            <w:pPr>
              <w:jc w:val="center"/>
              <w:rPr>
                <w:rFonts w:ascii="標楷體" w:hAnsi="標楷體"/>
                <w:color w:val="000000" w:themeColor="text1"/>
                <w:sz w:val="2"/>
                <w:szCs w:val="2"/>
              </w:rPr>
            </w:pPr>
          </w:p>
        </w:tc>
        <w:tc>
          <w:tcPr>
            <w:tcW w:w="7821" w:type="dxa"/>
            <w:gridSpan w:val="2"/>
          </w:tcPr>
          <w:p w14:paraId="1AA095EE" w14:textId="77777777" w:rsidR="0024653E" w:rsidRPr="00A07B6C" w:rsidRDefault="0024653E" w:rsidP="00292C8D">
            <w:pPr>
              <w:pStyle w:val="TableParagraph"/>
              <w:numPr>
                <w:ilvl w:val="0"/>
                <w:numId w:val="1"/>
              </w:numPr>
              <w:tabs>
                <w:tab w:val="left" w:pos="814"/>
                <w:tab w:val="left" w:pos="2134"/>
              </w:tabs>
              <w:ind w:left="0" w:firstLine="0"/>
              <w:jc w:val="center"/>
              <w:rPr>
                <w:rFonts w:ascii="標楷體" w:hAnsi="標楷體"/>
                <w:color w:val="000000" w:themeColor="text1"/>
              </w:rPr>
            </w:pPr>
            <w:r w:rsidRPr="00A07B6C">
              <w:rPr>
                <w:rFonts w:ascii="標楷體" w:hAnsi="標楷體" w:hint="eastAsia"/>
                <w:color w:val="000000" w:themeColor="text1"/>
              </w:rPr>
              <w:t>依審查意見重新提報</w:t>
            </w:r>
            <w:proofErr w:type="gramStart"/>
            <w:r w:rsidRPr="00A07B6C">
              <w:rPr>
                <w:rFonts w:ascii="標楷體" w:hAnsi="標楷體" w:hint="eastAsia"/>
                <w:color w:val="000000" w:themeColor="text1"/>
              </w:rPr>
              <w:t>（</w:t>
            </w:r>
            <w:proofErr w:type="gramEnd"/>
            <w:r w:rsidRPr="00A07B6C">
              <w:rPr>
                <w:rFonts w:ascii="標楷體" w:hAnsi="標楷體" w:hint="eastAsia"/>
                <w:color w:val="000000" w:themeColor="text1"/>
              </w:rPr>
              <w:t>限定提報</w:t>
            </w:r>
            <w:r w:rsidRPr="00A07B6C">
              <w:rPr>
                <w:rFonts w:ascii="標楷體" w:hAnsi="標楷體" w:hint="eastAsia"/>
                <w:color w:val="000000" w:themeColor="text1"/>
                <w:spacing w:val="-16"/>
              </w:rPr>
              <w:t>日</w:t>
            </w:r>
            <w:r w:rsidRPr="00A07B6C">
              <w:rPr>
                <w:rFonts w:ascii="標楷體" w:hAnsi="標楷體" w:hint="eastAsia"/>
                <w:color w:val="000000" w:themeColor="text1"/>
              </w:rPr>
              <w:t>期：</w:t>
            </w:r>
            <w:r w:rsidRPr="00A07B6C">
              <w:rPr>
                <w:rFonts w:ascii="標楷體" w:hAnsi="標楷體" w:hint="eastAsia"/>
                <w:color w:val="000000" w:themeColor="text1"/>
              </w:rPr>
              <w:tab/>
              <w:t>）</w:t>
            </w:r>
          </w:p>
          <w:p w14:paraId="1DA49D23" w14:textId="77777777" w:rsidR="0024653E" w:rsidRPr="00A07B6C" w:rsidRDefault="0024653E" w:rsidP="00292C8D">
            <w:pPr>
              <w:pStyle w:val="TableParagraph"/>
              <w:numPr>
                <w:ilvl w:val="0"/>
                <w:numId w:val="1"/>
              </w:numPr>
              <w:tabs>
                <w:tab w:val="left" w:pos="814"/>
              </w:tabs>
              <w:ind w:left="0" w:firstLine="0"/>
              <w:jc w:val="center"/>
              <w:rPr>
                <w:rFonts w:ascii="標楷體" w:hAnsi="標楷體"/>
                <w:color w:val="000000" w:themeColor="text1"/>
              </w:rPr>
            </w:pPr>
            <w:r w:rsidRPr="00A07B6C">
              <w:rPr>
                <w:rFonts w:ascii="標楷體" w:hAnsi="標楷體" w:hint="eastAsia"/>
                <w:color w:val="000000" w:themeColor="text1"/>
              </w:rPr>
              <w:t>同意核定</w:t>
            </w:r>
          </w:p>
          <w:p w14:paraId="4F2CFABE" w14:textId="77777777" w:rsidR="0024653E" w:rsidRPr="00A07B6C" w:rsidRDefault="0024653E" w:rsidP="000A7595">
            <w:pPr>
              <w:jc w:val="center"/>
              <w:rPr>
                <w:rFonts w:ascii="標楷體" w:hAnsi="標楷體"/>
                <w:color w:val="000000" w:themeColor="text1"/>
                <w:sz w:val="2"/>
                <w:szCs w:val="2"/>
              </w:rPr>
            </w:pPr>
            <w:r w:rsidRPr="00A07B6C">
              <w:rPr>
                <w:rFonts w:ascii="標楷體" w:hAnsi="標楷體" w:hint="eastAsia"/>
                <w:color w:val="000000" w:themeColor="text1"/>
              </w:rPr>
              <w:t>核定日期： 核定文號：</w:t>
            </w:r>
          </w:p>
        </w:tc>
      </w:tr>
    </w:tbl>
    <w:p w14:paraId="7E817800" w14:textId="77777777" w:rsidR="00A726F8" w:rsidRPr="00A07B6C" w:rsidRDefault="00C4767F" w:rsidP="000A7595">
      <w:pPr>
        <w:pStyle w:val="a4"/>
        <w:jc w:val="center"/>
        <w:rPr>
          <w:rFonts w:ascii="標楷體" w:hAnsi="標楷體"/>
          <w:color w:val="000000" w:themeColor="text1"/>
        </w:rPr>
      </w:pPr>
      <w:r w:rsidRPr="00A07B6C">
        <w:rPr>
          <w:rFonts w:ascii="標楷體" w:hAnsi="標楷體" w:hint="eastAsia"/>
          <w:color w:val="000000" w:themeColor="text1"/>
        </w:rPr>
        <w:t>監造計畫書經主辦機關核定後，應函覆監造單位同意核定，</w:t>
      </w:r>
      <w:proofErr w:type="gramStart"/>
      <w:r w:rsidRPr="00A07B6C">
        <w:rPr>
          <w:rFonts w:ascii="標楷體" w:hAnsi="標楷體" w:hint="eastAsia"/>
          <w:color w:val="000000" w:themeColor="text1"/>
        </w:rPr>
        <w:t>俾利據</w:t>
      </w:r>
      <w:proofErr w:type="gramEnd"/>
      <w:r w:rsidRPr="00A07B6C">
        <w:rPr>
          <w:rFonts w:ascii="標楷體" w:hAnsi="標楷體" w:hint="eastAsia"/>
          <w:color w:val="000000" w:themeColor="text1"/>
        </w:rPr>
        <w:t>以辦理監造工作</w:t>
      </w:r>
    </w:p>
    <w:p w14:paraId="47E58A57" w14:textId="77777777" w:rsidR="008A0331" w:rsidRPr="00A07B6C" w:rsidRDefault="008A0331" w:rsidP="00124150">
      <w:pPr>
        <w:rPr>
          <w:rFonts w:ascii="微軟正黑體" w:eastAsia="微軟正黑體"/>
          <w:color w:val="000000" w:themeColor="text1"/>
          <w:szCs w:val="24"/>
        </w:rPr>
      </w:pPr>
    </w:p>
    <w:p w14:paraId="4BF90CA3" w14:textId="77777777" w:rsidR="008A0331" w:rsidRPr="00A07B6C" w:rsidRDefault="008A0331" w:rsidP="00124150">
      <w:pPr>
        <w:rPr>
          <w:rFonts w:ascii="微軟正黑體" w:eastAsia="微軟正黑體"/>
          <w:color w:val="000000" w:themeColor="text1"/>
        </w:rPr>
      </w:pPr>
    </w:p>
    <w:p w14:paraId="2C66ABAC" w14:textId="77777777" w:rsidR="003C27FA" w:rsidRPr="00A07B6C" w:rsidRDefault="003C27FA" w:rsidP="000A7595">
      <w:pPr>
        <w:jc w:val="center"/>
        <w:rPr>
          <w:rFonts w:ascii="微軟正黑體" w:eastAsia="微軟正黑體"/>
          <w:color w:val="000000" w:themeColor="text1"/>
        </w:rPr>
        <w:sectPr w:rsidR="003C27FA" w:rsidRPr="00A07B6C" w:rsidSect="008A0331">
          <w:footerReference w:type="default" r:id="rId14"/>
          <w:pgSz w:w="11910" w:h="16840"/>
          <w:pgMar w:top="720" w:right="720" w:bottom="720" w:left="720" w:header="720" w:footer="720" w:gutter="0"/>
          <w:cols w:space="720"/>
          <w:docGrid w:linePitch="299"/>
        </w:sectPr>
      </w:pPr>
    </w:p>
    <w:p w14:paraId="79D4B2E2" w14:textId="77777777" w:rsidR="005B3304" w:rsidRPr="00A07B6C" w:rsidRDefault="005B3304" w:rsidP="000A7595">
      <w:pPr>
        <w:pStyle w:val="a0"/>
        <w:spacing w:afterLines="0" w:after="0"/>
        <w:rPr>
          <w:color w:val="000000" w:themeColor="text1"/>
        </w:rPr>
      </w:pPr>
      <w:r w:rsidRPr="00A07B6C">
        <w:rPr>
          <w:rFonts w:hint="eastAsia"/>
          <w:color w:val="000000" w:themeColor="text1"/>
        </w:rPr>
        <w:lastRenderedPageBreak/>
        <w:t>目</w:t>
      </w:r>
      <w:r w:rsidR="00C82B4D" w:rsidRPr="00A07B6C">
        <w:rPr>
          <w:color w:val="000000" w:themeColor="text1"/>
        </w:rPr>
        <w:tab/>
      </w:r>
      <w:r w:rsidRPr="00A07B6C">
        <w:rPr>
          <w:rFonts w:hint="eastAsia"/>
          <w:color w:val="000000" w:themeColor="text1"/>
        </w:rPr>
        <w:t>錄</w:t>
      </w:r>
    </w:p>
    <w:p w14:paraId="3CD78FB2" w14:textId="322B768C" w:rsidR="00710B81" w:rsidRPr="00A07B6C" w:rsidRDefault="00710B81" w:rsidP="007950C5">
      <w:pPr>
        <w:pStyle w:val="11"/>
        <w:tabs>
          <w:tab w:val="left" w:pos="1150"/>
          <w:tab w:val="right" w:leader="dot" w:pos="9960"/>
        </w:tabs>
        <w:jc w:val="left"/>
        <w:rPr>
          <w:rFonts w:hint="eastAsia"/>
          <w:color w:val="000000" w:themeColor="text1"/>
        </w:rPr>
      </w:pPr>
    </w:p>
    <w:p w14:paraId="4A636330"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第一章</w:t>
      </w:r>
      <w:r w:rsidRPr="007950C5">
        <w:rPr>
          <w:rFonts w:ascii="標楷體" w:hAnsi="標楷體"/>
          <w:color w:val="000000" w:themeColor="text1"/>
          <w:sz w:val="28"/>
        </w:rPr>
        <w:tab/>
        <w:t>監造範圍.............................................</w:t>
      </w:r>
      <w:r w:rsidRPr="007950C5">
        <w:rPr>
          <w:rFonts w:ascii="標楷體" w:hAnsi="標楷體"/>
          <w:color w:val="000000" w:themeColor="text1"/>
          <w:sz w:val="28"/>
        </w:rPr>
        <w:tab/>
        <w:t>1</w:t>
      </w:r>
    </w:p>
    <w:p w14:paraId="61E0F4F0"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1.1</w:t>
      </w:r>
      <w:r w:rsidRPr="007950C5">
        <w:rPr>
          <w:rFonts w:ascii="標楷體" w:hAnsi="標楷體"/>
          <w:color w:val="000000" w:themeColor="text1"/>
          <w:sz w:val="28"/>
        </w:rPr>
        <w:tab/>
        <w:t>依據.................................................</w:t>
      </w:r>
      <w:r w:rsidRPr="007950C5">
        <w:rPr>
          <w:rFonts w:ascii="標楷體" w:hAnsi="標楷體"/>
          <w:color w:val="000000" w:themeColor="text1"/>
          <w:sz w:val="28"/>
        </w:rPr>
        <w:tab/>
        <w:t>1</w:t>
      </w:r>
    </w:p>
    <w:p w14:paraId="0E21867D"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1.2</w:t>
      </w:r>
      <w:r w:rsidRPr="007950C5">
        <w:rPr>
          <w:rFonts w:ascii="標楷體" w:hAnsi="標楷體"/>
          <w:color w:val="000000" w:themeColor="text1"/>
          <w:sz w:val="28"/>
        </w:rPr>
        <w:tab/>
        <w:t>工程概要.............................................</w:t>
      </w:r>
      <w:r w:rsidRPr="007950C5">
        <w:rPr>
          <w:rFonts w:ascii="標楷體" w:hAnsi="標楷體"/>
          <w:color w:val="000000" w:themeColor="text1"/>
          <w:sz w:val="28"/>
        </w:rPr>
        <w:tab/>
        <w:t>1</w:t>
      </w:r>
    </w:p>
    <w:p w14:paraId="37312115"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1.3工程主要施工項目及數量...............................</w:t>
      </w:r>
      <w:r w:rsidRPr="007950C5">
        <w:rPr>
          <w:rFonts w:ascii="標楷體" w:hAnsi="標楷體"/>
          <w:color w:val="000000" w:themeColor="text1"/>
          <w:sz w:val="28"/>
        </w:rPr>
        <w:tab/>
        <w:t>3</w:t>
      </w:r>
    </w:p>
    <w:p w14:paraId="72CEFAE4"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1.4</w:t>
      </w:r>
      <w:r w:rsidRPr="007950C5">
        <w:rPr>
          <w:rFonts w:ascii="標楷體" w:hAnsi="標楷體"/>
          <w:color w:val="000000" w:themeColor="text1"/>
          <w:sz w:val="28"/>
        </w:rPr>
        <w:tab/>
        <w:t>適用對象.............................................</w:t>
      </w:r>
      <w:r w:rsidRPr="007950C5">
        <w:rPr>
          <w:rFonts w:ascii="標楷體" w:hAnsi="標楷體"/>
          <w:color w:val="000000" w:themeColor="text1"/>
          <w:sz w:val="28"/>
        </w:rPr>
        <w:tab/>
        <w:t>4</w:t>
      </w:r>
    </w:p>
    <w:p w14:paraId="097BFBFC"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1.5</w:t>
      </w:r>
      <w:r w:rsidRPr="007950C5">
        <w:rPr>
          <w:rFonts w:ascii="標楷體" w:hAnsi="標楷體"/>
          <w:color w:val="000000" w:themeColor="text1"/>
          <w:sz w:val="28"/>
        </w:rPr>
        <w:tab/>
        <w:t>名詞定義.............................................</w:t>
      </w:r>
      <w:r w:rsidRPr="007950C5">
        <w:rPr>
          <w:rFonts w:ascii="標楷體" w:hAnsi="標楷體"/>
          <w:color w:val="000000" w:themeColor="text1"/>
          <w:sz w:val="28"/>
        </w:rPr>
        <w:tab/>
        <w:t>4</w:t>
      </w:r>
    </w:p>
    <w:p w14:paraId="747EAF76"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1.6</w:t>
      </w:r>
      <w:r w:rsidRPr="007950C5">
        <w:rPr>
          <w:rFonts w:ascii="標楷體" w:hAnsi="標楷體"/>
          <w:color w:val="000000" w:themeColor="text1"/>
          <w:sz w:val="28"/>
        </w:rPr>
        <w:tab/>
        <w:t>工程位置.............................................</w:t>
      </w:r>
      <w:r w:rsidRPr="007950C5">
        <w:rPr>
          <w:rFonts w:ascii="標楷體" w:hAnsi="標楷體"/>
          <w:color w:val="000000" w:themeColor="text1"/>
          <w:sz w:val="28"/>
        </w:rPr>
        <w:tab/>
        <w:t>5</w:t>
      </w:r>
    </w:p>
    <w:p w14:paraId="3B1E358F"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第二章</w:t>
      </w:r>
      <w:r w:rsidRPr="007950C5">
        <w:rPr>
          <w:rFonts w:ascii="標楷體" w:hAnsi="標楷體"/>
          <w:color w:val="000000" w:themeColor="text1"/>
          <w:sz w:val="28"/>
        </w:rPr>
        <w:tab/>
        <w:t>監造組織及權責分工...................................</w:t>
      </w:r>
      <w:r w:rsidRPr="007950C5">
        <w:rPr>
          <w:rFonts w:ascii="標楷體" w:hAnsi="標楷體"/>
          <w:color w:val="000000" w:themeColor="text1"/>
          <w:sz w:val="28"/>
        </w:rPr>
        <w:tab/>
        <w:t>6</w:t>
      </w:r>
    </w:p>
    <w:p w14:paraId="10F973D0"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2.1</w:t>
      </w:r>
      <w:r w:rsidRPr="007950C5">
        <w:rPr>
          <w:rFonts w:ascii="標楷體" w:hAnsi="標楷體"/>
          <w:color w:val="000000" w:themeColor="text1"/>
          <w:sz w:val="28"/>
        </w:rPr>
        <w:tab/>
        <w:t>監造組織.............................................</w:t>
      </w:r>
      <w:r w:rsidRPr="007950C5">
        <w:rPr>
          <w:rFonts w:ascii="標楷體" w:hAnsi="標楷體"/>
          <w:color w:val="000000" w:themeColor="text1"/>
          <w:sz w:val="28"/>
        </w:rPr>
        <w:tab/>
        <w:t>6</w:t>
      </w:r>
    </w:p>
    <w:p w14:paraId="4CDCA344"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2.2</w:t>
      </w:r>
      <w:r w:rsidRPr="007950C5">
        <w:rPr>
          <w:rFonts w:ascii="標楷體" w:hAnsi="標楷體"/>
          <w:color w:val="000000" w:themeColor="text1"/>
          <w:sz w:val="28"/>
        </w:rPr>
        <w:tab/>
        <w:t>工作職掌.............................................</w:t>
      </w:r>
      <w:r w:rsidRPr="007950C5">
        <w:rPr>
          <w:rFonts w:ascii="標楷體" w:hAnsi="標楷體"/>
          <w:color w:val="000000" w:themeColor="text1"/>
          <w:sz w:val="28"/>
        </w:rPr>
        <w:tab/>
        <w:t>7</w:t>
      </w:r>
    </w:p>
    <w:p w14:paraId="47704417"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2.3</w:t>
      </w:r>
      <w:r w:rsidRPr="007950C5">
        <w:rPr>
          <w:rFonts w:ascii="標楷體" w:hAnsi="標楷體"/>
          <w:color w:val="000000" w:themeColor="text1"/>
          <w:sz w:val="28"/>
        </w:rPr>
        <w:tab/>
        <w:t>監造工作內容.........................................</w:t>
      </w:r>
      <w:r w:rsidRPr="007950C5">
        <w:rPr>
          <w:rFonts w:ascii="標楷體" w:hAnsi="標楷體"/>
          <w:color w:val="000000" w:themeColor="text1"/>
          <w:sz w:val="28"/>
        </w:rPr>
        <w:tab/>
        <w:t>9</w:t>
      </w:r>
    </w:p>
    <w:p w14:paraId="38F0FEC6"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2.4</w:t>
      </w:r>
      <w:r w:rsidRPr="007950C5">
        <w:rPr>
          <w:rFonts w:ascii="標楷體" w:hAnsi="標楷體"/>
          <w:color w:val="000000" w:themeColor="text1"/>
          <w:sz w:val="28"/>
        </w:rPr>
        <w:tab/>
        <w:t>公共工程監造報表.....................................</w:t>
      </w:r>
      <w:r w:rsidRPr="007950C5">
        <w:rPr>
          <w:rFonts w:ascii="標楷體" w:hAnsi="標楷體"/>
          <w:color w:val="000000" w:themeColor="text1"/>
          <w:sz w:val="28"/>
        </w:rPr>
        <w:tab/>
        <w:t>10</w:t>
      </w:r>
    </w:p>
    <w:p w14:paraId="106AB24C"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第三章</w:t>
      </w:r>
      <w:r w:rsidRPr="007950C5">
        <w:rPr>
          <w:rFonts w:ascii="標楷體" w:hAnsi="標楷體"/>
          <w:color w:val="000000" w:themeColor="text1"/>
          <w:sz w:val="28"/>
        </w:rPr>
        <w:tab/>
        <w:t>品質計畫審查作業程序.................................</w:t>
      </w:r>
      <w:r w:rsidRPr="007950C5">
        <w:rPr>
          <w:rFonts w:ascii="標楷體" w:hAnsi="標楷體"/>
          <w:color w:val="000000" w:themeColor="text1"/>
          <w:sz w:val="28"/>
        </w:rPr>
        <w:tab/>
        <w:t>11</w:t>
      </w:r>
    </w:p>
    <w:p w14:paraId="6846C235"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3.1</w:t>
      </w:r>
      <w:r w:rsidRPr="007950C5">
        <w:rPr>
          <w:rFonts w:ascii="標楷體" w:hAnsi="標楷體"/>
          <w:color w:val="000000" w:themeColor="text1"/>
          <w:sz w:val="28"/>
        </w:rPr>
        <w:tab/>
        <w:t>審查作業程序.........................................</w:t>
      </w:r>
      <w:r w:rsidRPr="007950C5">
        <w:rPr>
          <w:rFonts w:ascii="標楷體" w:hAnsi="標楷體"/>
          <w:color w:val="000000" w:themeColor="text1"/>
          <w:sz w:val="28"/>
        </w:rPr>
        <w:tab/>
        <w:t>11</w:t>
      </w:r>
    </w:p>
    <w:p w14:paraId="7D9558B9"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3.2</w:t>
      </w:r>
      <w:r w:rsidRPr="007950C5">
        <w:rPr>
          <w:rFonts w:ascii="標楷體" w:hAnsi="標楷體"/>
          <w:color w:val="000000" w:themeColor="text1"/>
          <w:sz w:val="28"/>
        </w:rPr>
        <w:tab/>
        <w:t>品質計畫審查重點.....................................</w:t>
      </w:r>
      <w:r w:rsidRPr="007950C5">
        <w:rPr>
          <w:rFonts w:ascii="標楷體" w:hAnsi="標楷體"/>
          <w:color w:val="000000" w:themeColor="text1"/>
          <w:sz w:val="28"/>
        </w:rPr>
        <w:tab/>
        <w:t>13</w:t>
      </w:r>
    </w:p>
    <w:p w14:paraId="65799981"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3.3</w:t>
      </w:r>
      <w:r w:rsidRPr="007950C5">
        <w:rPr>
          <w:rFonts w:ascii="標楷體" w:hAnsi="標楷體"/>
          <w:color w:val="000000" w:themeColor="text1"/>
          <w:sz w:val="28"/>
        </w:rPr>
        <w:tab/>
        <w:t>應用表單.............................................</w:t>
      </w:r>
      <w:r w:rsidRPr="007950C5">
        <w:rPr>
          <w:rFonts w:ascii="標楷體" w:hAnsi="標楷體"/>
          <w:color w:val="000000" w:themeColor="text1"/>
          <w:sz w:val="28"/>
        </w:rPr>
        <w:tab/>
        <w:t>14</w:t>
      </w:r>
    </w:p>
    <w:p w14:paraId="0502E413"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第四章</w:t>
      </w:r>
      <w:r w:rsidRPr="007950C5">
        <w:rPr>
          <w:rFonts w:ascii="標楷體" w:hAnsi="標楷體"/>
          <w:color w:val="000000" w:themeColor="text1"/>
          <w:sz w:val="28"/>
        </w:rPr>
        <w:tab/>
        <w:t>施工計畫審查作業程序.................................</w:t>
      </w:r>
      <w:r w:rsidRPr="007950C5">
        <w:rPr>
          <w:rFonts w:ascii="標楷體" w:hAnsi="標楷體"/>
          <w:color w:val="000000" w:themeColor="text1"/>
          <w:sz w:val="28"/>
        </w:rPr>
        <w:tab/>
        <w:t>17</w:t>
      </w:r>
    </w:p>
    <w:p w14:paraId="5AF46A31"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4.1</w:t>
      </w:r>
      <w:r w:rsidRPr="007950C5">
        <w:rPr>
          <w:rFonts w:ascii="標楷體" w:hAnsi="標楷體"/>
          <w:color w:val="000000" w:themeColor="text1"/>
          <w:sz w:val="28"/>
        </w:rPr>
        <w:tab/>
        <w:t>審查作業程序.........................................</w:t>
      </w:r>
      <w:r w:rsidRPr="007950C5">
        <w:rPr>
          <w:rFonts w:ascii="標楷體" w:hAnsi="標楷體"/>
          <w:color w:val="000000" w:themeColor="text1"/>
          <w:sz w:val="28"/>
        </w:rPr>
        <w:tab/>
        <w:t>17</w:t>
      </w:r>
    </w:p>
    <w:p w14:paraId="6D9AC9F7"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4.2</w:t>
      </w:r>
      <w:r w:rsidRPr="007950C5">
        <w:rPr>
          <w:rFonts w:ascii="標楷體" w:hAnsi="標楷體"/>
          <w:color w:val="000000" w:themeColor="text1"/>
          <w:sz w:val="28"/>
        </w:rPr>
        <w:tab/>
        <w:t>整體施工計畫審查重點.................................</w:t>
      </w:r>
      <w:r w:rsidRPr="007950C5">
        <w:rPr>
          <w:rFonts w:ascii="標楷體" w:hAnsi="標楷體"/>
          <w:color w:val="000000" w:themeColor="text1"/>
          <w:sz w:val="28"/>
        </w:rPr>
        <w:tab/>
        <w:t>19</w:t>
      </w:r>
    </w:p>
    <w:p w14:paraId="664305B5"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4.3</w:t>
      </w:r>
      <w:r w:rsidRPr="007950C5">
        <w:rPr>
          <w:rFonts w:ascii="標楷體" w:hAnsi="標楷體"/>
          <w:color w:val="000000" w:themeColor="text1"/>
          <w:sz w:val="28"/>
        </w:rPr>
        <w:tab/>
        <w:t>應用表單.............................................</w:t>
      </w:r>
      <w:r w:rsidRPr="007950C5">
        <w:rPr>
          <w:rFonts w:ascii="標楷體" w:hAnsi="標楷體"/>
          <w:color w:val="000000" w:themeColor="text1"/>
          <w:sz w:val="28"/>
        </w:rPr>
        <w:tab/>
        <w:t>22</w:t>
      </w:r>
    </w:p>
    <w:p w14:paraId="343EF00F"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第五章</w:t>
      </w:r>
      <w:r w:rsidRPr="007950C5">
        <w:rPr>
          <w:rFonts w:ascii="標楷體" w:hAnsi="標楷體"/>
          <w:color w:val="000000" w:themeColor="text1"/>
          <w:sz w:val="28"/>
        </w:rPr>
        <w:tab/>
        <w:t>材料與設備抽驗程序及標準.............................</w:t>
      </w:r>
      <w:r w:rsidRPr="007950C5">
        <w:rPr>
          <w:rFonts w:ascii="標楷體" w:hAnsi="標楷體"/>
          <w:color w:val="000000" w:themeColor="text1"/>
          <w:sz w:val="28"/>
        </w:rPr>
        <w:tab/>
        <w:t>25</w:t>
      </w:r>
    </w:p>
    <w:p w14:paraId="6D8C3A3A"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5.1</w:t>
      </w:r>
      <w:r w:rsidRPr="007950C5">
        <w:rPr>
          <w:rFonts w:ascii="標楷體" w:hAnsi="標楷體"/>
          <w:color w:val="000000" w:themeColor="text1"/>
          <w:sz w:val="28"/>
        </w:rPr>
        <w:tab/>
        <w:t>材料設備抽驗流程說明.................................</w:t>
      </w:r>
      <w:r w:rsidRPr="007950C5">
        <w:rPr>
          <w:rFonts w:ascii="標楷體" w:hAnsi="標楷體"/>
          <w:color w:val="000000" w:themeColor="text1"/>
          <w:sz w:val="28"/>
        </w:rPr>
        <w:tab/>
        <w:t>25</w:t>
      </w:r>
    </w:p>
    <w:p w14:paraId="37A2A78D"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5.2</w:t>
      </w:r>
      <w:r w:rsidRPr="007950C5">
        <w:rPr>
          <w:rFonts w:ascii="標楷體" w:hAnsi="標楷體"/>
          <w:color w:val="000000" w:themeColor="text1"/>
          <w:sz w:val="28"/>
        </w:rPr>
        <w:tab/>
        <w:t>施工材料設備規格送審及檢試驗管制.....................</w:t>
      </w:r>
      <w:r w:rsidRPr="007950C5">
        <w:rPr>
          <w:rFonts w:ascii="標楷體" w:hAnsi="標楷體"/>
          <w:color w:val="000000" w:themeColor="text1"/>
          <w:sz w:val="28"/>
        </w:rPr>
        <w:tab/>
        <w:t>27</w:t>
      </w:r>
    </w:p>
    <w:p w14:paraId="76029606"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5.3</w:t>
      </w:r>
      <w:r w:rsidRPr="007950C5">
        <w:rPr>
          <w:rFonts w:ascii="標楷體" w:hAnsi="標楷體"/>
          <w:color w:val="000000" w:themeColor="text1"/>
          <w:sz w:val="28"/>
        </w:rPr>
        <w:tab/>
        <w:t>工程材料抽驗作業程序.................................</w:t>
      </w:r>
      <w:r w:rsidRPr="007950C5">
        <w:rPr>
          <w:rFonts w:ascii="標楷體" w:hAnsi="標楷體"/>
          <w:color w:val="000000" w:themeColor="text1"/>
          <w:sz w:val="28"/>
        </w:rPr>
        <w:tab/>
        <w:t>27</w:t>
      </w:r>
    </w:p>
    <w:p w14:paraId="5C426129"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5.4</w:t>
      </w:r>
      <w:r w:rsidRPr="007950C5">
        <w:rPr>
          <w:rFonts w:ascii="標楷體" w:hAnsi="標楷體"/>
          <w:color w:val="000000" w:themeColor="text1"/>
          <w:sz w:val="28"/>
        </w:rPr>
        <w:tab/>
        <w:t>應用表單.............................................</w:t>
      </w:r>
      <w:r w:rsidRPr="007950C5">
        <w:rPr>
          <w:rFonts w:ascii="標楷體" w:hAnsi="標楷體"/>
          <w:color w:val="000000" w:themeColor="text1"/>
          <w:sz w:val="28"/>
        </w:rPr>
        <w:tab/>
        <w:t>28</w:t>
      </w:r>
    </w:p>
    <w:p w14:paraId="79963AD5"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第六章</w:t>
      </w:r>
      <w:r w:rsidRPr="007950C5">
        <w:rPr>
          <w:rFonts w:ascii="標楷體" w:hAnsi="標楷體"/>
          <w:color w:val="000000" w:themeColor="text1"/>
          <w:sz w:val="28"/>
        </w:rPr>
        <w:t xml:space="preserve">     施工抽查程序及標準..................................    34</w:t>
      </w:r>
    </w:p>
    <w:p w14:paraId="135BEE86"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6.1</w:t>
      </w:r>
      <w:r w:rsidRPr="007950C5">
        <w:rPr>
          <w:rFonts w:ascii="標楷體" w:hAnsi="標楷體"/>
          <w:color w:val="000000" w:themeColor="text1"/>
          <w:sz w:val="28"/>
        </w:rPr>
        <w:tab/>
        <w:t>施工抽查標準.........................................</w:t>
      </w:r>
      <w:r w:rsidRPr="007950C5">
        <w:rPr>
          <w:rFonts w:ascii="標楷體" w:hAnsi="標楷體"/>
          <w:color w:val="000000" w:themeColor="text1"/>
          <w:sz w:val="28"/>
        </w:rPr>
        <w:tab/>
        <w:t>34</w:t>
      </w:r>
    </w:p>
    <w:p w14:paraId="48DA48F2"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6.2</w:t>
      </w:r>
      <w:r w:rsidRPr="007950C5">
        <w:rPr>
          <w:rFonts w:ascii="標楷體" w:hAnsi="標楷體"/>
          <w:color w:val="000000" w:themeColor="text1"/>
          <w:sz w:val="28"/>
        </w:rPr>
        <w:tab/>
        <w:t>施工抽查程序.........................................</w:t>
      </w:r>
      <w:r w:rsidRPr="007950C5">
        <w:rPr>
          <w:rFonts w:ascii="標楷體" w:hAnsi="標楷體"/>
          <w:color w:val="000000" w:themeColor="text1"/>
          <w:sz w:val="28"/>
        </w:rPr>
        <w:tab/>
        <w:t>34</w:t>
      </w:r>
    </w:p>
    <w:p w14:paraId="792D4394"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6.3</w:t>
      </w:r>
      <w:r w:rsidRPr="007950C5">
        <w:rPr>
          <w:rFonts w:ascii="標楷體" w:hAnsi="標楷體"/>
          <w:color w:val="000000" w:themeColor="text1"/>
          <w:sz w:val="28"/>
        </w:rPr>
        <w:tab/>
        <w:t>施工查驗流程.........................................</w:t>
      </w:r>
      <w:r w:rsidRPr="007950C5">
        <w:rPr>
          <w:rFonts w:ascii="標楷體" w:hAnsi="標楷體"/>
          <w:color w:val="000000" w:themeColor="text1"/>
          <w:sz w:val="28"/>
        </w:rPr>
        <w:tab/>
        <w:t>35</w:t>
      </w:r>
    </w:p>
    <w:p w14:paraId="58867289"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6.4</w:t>
      </w:r>
      <w:r w:rsidRPr="007950C5">
        <w:rPr>
          <w:rFonts w:ascii="標楷體" w:hAnsi="標楷體"/>
          <w:color w:val="000000" w:themeColor="text1"/>
          <w:sz w:val="28"/>
        </w:rPr>
        <w:tab/>
        <w:t xml:space="preserve">應用表單........................................... </w:t>
      </w:r>
      <w:r w:rsidRPr="007950C5">
        <w:rPr>
          <w:rFonts w:ascii="標楷體" w:hAnsi="標楷體"/>
          <w:color w:val="000000" w:themeColor="text1"/>
          <w:sz w:val="28"/>
        </w:rPr>
        <w:tab/>
        <w:t xml:space="preserve">55    </w:t>
      </w:r>
    </w:p>
    <w:p w14:paraId="38E4CFA8"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第七章</w:t>
      </w:r>
      <w:r w:rsidRPr="007950C5">
        <w:rPr>
          <w:rFonts w:ascii="標楷體" w:hAnsi="標楷體"/>
          <w:color w:val="000000" w:themeColor="text1"/>
          <w:sz w:val="28"/>
        </w:rPr>
        <w:tab/>
        <w:t>不合格品管制及追蹤改善(本章節可自行增添).............</w:t>
      </w:r>
      <w:r w:rsidRPr="007950C5">
        <w:rPr>
          <w:rFonts w:ascii="標楷體" w:hAnsi="標楷體"/>
          <w:color w:val="000000" w:themeColor="text1"/>
          <w:sz w:val="28"/>
        </w:rPr>
        <w:tab/>
        <w:t>102</w:t>
      </w:r>
    </w:p>
    <w:p w14:paraId="3CFF2A5C"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7.1</w:t>
      </w:r>
      <w:r w:rsidRPr="007950C5">
        <w:rPr>
          <w:rFonts w:ascii="標楷體" w:hAnsi="標楷體"/>
          <w:color w:val="000000" w:themeColor="text1"/>
          <w:sz w:val="28"/>
        </w:rPr>
        <w:tab/>
        <w:t>不合格品改正.........................................</w:t>
      </w:r>
      <w:r w:rsidRPr="007950C5">
        <w:rPr>
          <w:rFonts w:ascii="標楷體" w:hAnsi="標楷體"/>
          <w:color w:val="000000" w:themeColor="text1"/>
          <w:sz w:val="28"/>
        </w:rPr>
        <w:tab/>
        <w:t>102</w:t>
      </w:r>
    </w:p>
    <w:p w14:paraId="2408EC75"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7.2</w:t>
      </w:r>
      <w:r w:rsidRPr="007950C5">
        <w:rPr>
          <w:rFonts w:ascii="標楷體" w:hAnsi="標楷體"/>
          <w:color w:val="000000" w:themeColor="text1"/>
          <w:sz w:val="28"/>
        </w:rPr>
        <w:tab/>
        <w:t>應用表單.............................................</w:t>
      </w:r>
      <w:r w:rsidRPr="007950C5">
        <w:rPr>
          <w:rFonts w:ascii="標楷體" w:hAnsi="標楷體"/>
          <w:color w:val="000000" w:themeColor="text1"/>
          <w:sz w:val="28"/>
        </w:rPr>
        <w:tab/>
        <w:t>103</w:t>
      </w:r>
    </w:p>
    <w:p w14:paraId="0564009A" w14:textId="77777777" w:rsidR="007950C5" w:rsidRPr="007950C5" w:rsidRDefault="007950C5" w:rsidP="007950C5">
      <w:pPr>
        <w:jc w:val="center"/>
        <w:rPr>
          <w:rFonts w:ascii="標楷體" w:hAnsi="標楷體"/>
          <w:color w:val="000000" w:themeColor="text1"/>
          <w:sz w:val="28"/>
        </w:rPr>
      </w:pPr>
      <w:r w:rsidRPr="007950C5">
        <w:rPr>
          <w:rFonts w:ascii="標楷體" w:hAnsi="標楷體" w:hint="eastAsia"/>
          <w:color w:val="000000" w:themeColor="text1"/>
          <w:sz w:val="28"/>
        </w:rPr>
        <w:t>第八章</w:t>
      </w:r>
      <w:r w:rsidRPr="007950C5">
        <w:rPr>
          <w:rFonts w:ascii="標楷體" w:hAnsi="標楷體"/>
          <w:color w:val="000000" w:themeColor="text1"/>
          <w:sz w:val="28"/>
        </w:rPr>
        <w:tab/>
        <w:t>文件紀錄管理系統(本章節可自行增添)...................</w:t>
      </w:r>
      <w:r w:rsidRPr="007950C5">
        <w:rPr>
          <w:rFonts w:ascii="標楷體" w:hAnsi="標楷體"/>
          <w:color w:val="000000" w:themeColor="text1"/>
          <w:sz w:val="28"/>
        </w:rPr>
        <w:tab/>
        <w:t>105</w:t>
      </w:r>
    </w:p>
    <w:p w14:paraId="6877BAFB" w14:textId="77777777" w:rsidR="007950C5" w:rsidRPr="007950C5"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8.1</w:t>
      </w:r>
      <w:r w:rsidRPr="007950C5">
        <w:rPr>
          <w:rFonts w:ascii="標楷體" w:hAnsi="標楷體"/>
          <w:color w:val="000000" w:themeColor="text1"/>
          <w:sz w:val="28"/>
        </w:rPr>
        <w:tab/>
        <w:t>書面文件資料建檔.....................................</w:t>
      </w:r>
      <w:r w:rsidRPr="007950C5">
        <w:rPr>
          <w:rFonts w:ascii="標楷體" w:hAnsi="標楷體"/>
          <w:color w:val="000000" w:themeColor="text1"/>
          <w:sz w:val="28"/>
        </w:rPr>
        <w:tab/>
        <w:t>105</w:t>
      </w:r>
    </w:p>
    <w:p w14:paraId="34B06F45" w14:textId="544D2160" w:rsidR="005B3304" w:rsidRPr="00A07B6C" w:rsidRDefault="007950C5" w:rsidP="007950C5">
      <w:pPr>
        <w:jc w:val="center"/>
        <w:rPr>
          <w:rFonts w:ascii="標楷體" w:hAnsi="標楷體"/>
          <w:color w:val="000000" w:themeColor="text1"/>
          <w:sz w:val="28"/>
        </w:rPr>
      </w:pPr>
      <w:r w:rsidRPr="007950C5">
        <w:rPr>
          <w:rFonts w:ascii="標楷體" w:hAnsi="標楷體"/>
          <w:color w:val="000000" w:themeColor="text1"/>
          <w:sz w:val="28"/>
        </w:rPr>
        <w:t xml:space="preserve">      8.2</w:t>
      </w:r>
      <w:r w:rsidRPr="007950C5">
        <w:rPr>
          <w:rFonts w:ascii="標楷體" w:hAnsi="標楷體"/>
          <w:color w:val="000000" w:themeColor="text1"/>
          <w:sz w:val="28"/>
        </w:rPr>
        <w:tab/>
        <w:t>文件資料編碼原則.....................................</w:t>
      </w:r>
      <w:r w:rsidRPr="007950C5">
        <w:rPr>
          <w:rFonts w:ascii="標楷體" w:hAnsi="標楷體"/>
          <w:color w:val="000000" w:themeColor="text1"/>
          <w:sz w:val="28"/>
        </w:rPr>
        <w:tab/>
        <w:t>105</w:t>
      </w:r>
    </w:p>
    <w:p w14:paraId="0D58F047" w14:textId="77777777" w:rsidR="00E251AF" w:rsidRPr="00A07B6C" w:rsidRDefault="00E251AF" w:rsidP="000A7595">
      <w:pPr>
        <w:pStyle w:val="a0"/>
        <w:spacing w:afterLines="0" w:after="0"/>
        <w:rPr>
          <w:color w:val="000000" w:themeColor="text1"/>
        </w:rPr>
      </w:pPr>
      <w:r w:rsidRPr="00A07B6C">
        <w:rPr>
          <w:rFonts w:hint="eastAsia"/>
          <w:color w:val="000000" w:themeColor="text1"/>
        </w:rPr>
        <w:lastRenderedPageBreak/>
        <w:t>表</w:t>
      </w:r>
      <w:r w:rsidR="00C82B4D" w:rsidRPr="00A07B6C">
        <w:rPr>
          <w:color w:val="000000" w:themeColor="text1"/>
        </w:rPr>
        <w:tab/>
      </w:r>
      <w:r w:rsidRPr="00A07B6C">
        <w:rPr>
          <w:rFonts w:hint="eastAsia"/>
          <w:color w:val="000000" w:themeColor="text1"/>
        </w:rPr>
        <w:t>目</w:t>
      </w:r>
      <w:r w:rsidR="00C82B4D" w:rsidRPr="00A07B6C">
        <w:rPr>
          <w:color w:val="000000" w:themeColor="text1"/>
        </w:rPr>
        <w:tab/>
      </w:r>
      <w:r w:rsidRPr="00A07B6C">
        <w:rPr>
          <w:rFonts w:hint="eastAsia"/>
          <w:color w:val="000000" w:themeColor="text1"/>
        </w:rPr>
        <w:t>錄</w:t>
      </w:r>
    </w:p>
    <w:p w14:paraId="193FED47"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proofErr w:type="gramStart"/>
      <w:r w:rsidRPr="00F30A78">
        <w:rPr>
          <w:color w:val="000000" w:themeColor="text1"/>
        </w:rPr>
        <w:t>一</w:t>
      </w:r>
      <w:proofErr w:type="gramEnd"/>
      <w:r w:rsidRPr="00F30A78">
        <w:rPr>
          <w:color w:val="000000" w:themeColor="text1"/>
        </w:rPr>
        <w:t xml:space="preserve">) </w:t>
      </w:r>
      <w:r w:rsidRPr="00F30A78">
        <w:rPr>
          <w:color w:val="000000" w:themeColor="text1"/>
        </w:rPr>
        <w:t>公共工程監造報表</w:t>
      </w:r>
      <w:r w:rsidRPr="00F30A78">
        <w:rPr>
          <w:color w:val="000000" w:themeColor="text1"/>
        </w:rPr>
        <w:t>......................................</w:t>
      </w:r>
      <w:r w:rsidRPr="00F30A78">
        <w:rPr>
          <w:color w:val="000000" w:themeColor="text1"/>
        </w:rPr>
        <w:tab/>
        <w:t>10</w:t>
      </w:r>
    </w:p>
    <w:p w14:paraId="447E8925"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w:t>
      </w:r>
      <w:r w:rsidRPr="00F30A78">
        <w:rPr>
          <w:color w:val="000000" w:themeColor="text1"/>
        </w:rPr>
        <w:t xml:space="preserve">) </w:t>
      </w:r>
      <w:r w:rsidRPr="00F30A78">
        <w:rPr>
          <w:color w:val="000000" w:themeColor="text1"/>
        </w:rPr>
        <w:t>整體品質計畫審查重點</w:t>
      </w:r>
      <w:r w:rsidRPr="00F30A78">
        <w:rPr>
          <w:color w:val="000000" w:themeColor="text1"/>
        </w:rPr>
        <w:t>..................................</w:t>
      </w:r>
      <w:r w:rsidRPr="00F30A78">
        <w:rPr>
          <w:color w:val="000000" w:themeColor="text1"/>
        </w:rPr>
        <w:tab/>
        <w:t>13</w:t>
      </w:r>
    </w:p>
    <w:p w14:paraId="45602DCD"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w:t>
      </w:r>
      <w:r w:rsidRPr="00F30A78">
        <w:rPr>
          <w:color w:val="000000" w:themeColor="text1"/>
        </w:rPr>
        <w:t xml:space="preserve">) </w:t>
      </w:r>
      <w:r w:rsidRPr="00F30A78">
        <w:rPr>
          <w:color w:val="000000" w:themeColor="text1"/>
        </w:rPr>
        <w:t>品質計畫審查重點表</w:t>
      </w:r>
      <w:r w:rsidRPr="00F30A78">
        <w:rPr>
          <w:color w:val="000000" w:themeColor="text1"/>
        </w:rPr>
        <w:t>....................................</w:t>
      </w:r>
      <w:r w:rsidRPr="00F30A78">
        <w:rPr>
          <w:color w:val="000000" w:themeColor="text1"/>
        </w:rPr>
        <w:tab/>
        <w:t>14</w:t>
      </w:r>
    </w:p>
    <w:p w14:paraId="15C9F7C1"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w:t>
      </w:r>
      <w:r w:rsidRPr="00F30A78">
        <w:rPr>
          <w:color w:val="000000" w:themeColor="text1"/>
        </w:rPr>
        <w:t xml:space="preserve">) </w:t>
      </w:r>
      <w:r w:rsidRPr="00F30A78">
        <w:rPr>
          <w:color w:val="000000" w:themeColor="text1"/>
        </w:rPr>
        <w:t>品質計畫審查意見表</w:t>
      </w:r>
      <w:r w:rsidRPr="00F30A78">
        <w:rPr>
          <w:color w:val="000000" w:themeColor="text1"/>
        </w:rPr>
        <w:t>....................................</w:t>
      </w:r>
      <w:r w:rsidRPr="00F30A78">
        <w:rPr>
          <w:color w:val="000000" w:themeColor="text1"/>
        </w:rPr>
        <w:tab/>
        <w:t>16</w:t>
      </w:r>
    </w:p>
    <w:p w14:paraId="00325845"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w:t>
      </w:r>
      <w:r w:rsidRPr="00F30A78">
        <w:rPr>
          <w:color w:val="000000" w:themeColor="text1"/>
        </w:rPr>
        <w:t xml:space="preserve">) </w:t>
      </w:r>
      <w:r w:rsidRPr="00F30A78">
        <w:rPr>
          <w:color w:val="000000" w:themeColor="text1"/>
        </w:rPr>
        <w:t>整體施工計畫審查重點表</w:t>
      </w:r>
      <w:r w:rsidRPr="00F30A78">
        <w:rPr>
          <w:color w:val="000000" w:themeColor="text1"/>
        </w:rPr>
        <w:t>................................</w:t>
      </w:r>
      <w:r w:rsidRPr="00F30A78">
        <w:rPr>
          <w:color w:val="000000" w:themeColor="text1"/>
        </w:rPr>
        <w:tab/>
        <w:t>19</w:t>
      </w:r>
    </w:p>
    <w:p w14:paraId="2671088A"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六</w:t>
      </w:r>
      <w:r w:rsidRPr="00F30A78">
        <w:rPr>
          <w:color w:val="000000" w:themeColor="text1"/>
        </w:rPr>
        <w:t xml:space="preserve">) </w:t>
      </w:r>
      <w:r w:rsidRPr="00F30A78">
        <w:rPr>
          <w:color w:val="000000" w:themeColor="text1"/>
        </w:rPr>
        <w:t>分項工程施工計畫審查重點表</w:t>
      </w:r>
      <w:r w:rsidRPr="00F30A78">
        <w:rPr>
          <w:color w:val="000000" w:themeColor="text1"/>
        </w:rPr>
        <w:t>............................</w:t>
      </w:r>
      <w:r w:rsidRPr="00F30A78">
        <w:rPr>
          <w:color w:val="000000" w:themeColor="text1"/>
        </w:rPr>
        <w:tab/>
        <w:t>21</w:t>
      </w:r>
    </w:p>
    <w:p w14:paraId="596155D2"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七</w:t>
      </w:r>
      <w:r w:rsidRPr="00F30A78">
        <w:rPr>
          <w:color w:val="000000" w:themeColor="text1"/>
        </w:rPr>
        <w:t xml:space="preserve">) </w:t>
      </w:r>
      <w:r w:rsidRPr="00F30A78">
        <w:rPr>
          <w:color w:val="000000" w:themeColor="text1"/>
        </w:rPr>
        <w:t>索引表</w:t>
      </w:r>
      <w:r w:rsidRPr="00F30A78">
        <w:rPr>
          <w:color w:val="000000" w:themeColor="text1"/>
        </w:rPr>
        <w:t>................................................</w:t>
      </w:r>
      <w:r w:rsidRPr="00F30A78">
        <w:rPr>
          <w:color w:val="000000" w:themeColor="text1"/>
        </w:rPr>
        <w:tab/>
        <w:t>22</w:t>
      </w:r>
    </w:p>
    <w:p w14:paraId="062650A7"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八</w:t>
      </w:r>
      <w:r w:rsidRPr="00F30A78">
        <w:rPr>
          <w:color w:val="000000" w:themeColor="text1"/>
        </w:rPr>
        <w:t xml:space="preserve">) </w:t>
      </w:r>
      <w:r w:rsidRPr="00F30A78">
        <w:rPr>
          <w:color w:val="000000" w:themeColor="text1"/>
        </w:rPr>
        <w:t>施工計畫送審管制總表</w:t>
      </w:r>
      <w:r w:rsidRPr="00F30A78">
        <w:rPr>
          <w:color w:val="000000" w:themeColor="text1"/>
        </w:rPr>
        <w:t>..................................</w:t>
      </w:r>
      <w:r w:rsidRPr="00F30A78">
        <w:rPr>
          <w:color w:val="000000" w:themeColor="text1"/>
        </w:rPr>
        <w:tab/>
        <w:t>23</w:t>
      </w:r>
    </w:p>
    <w:p w14:paraId="06F0D7B6"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九</w:t>
      </w:r>
      <w:r w:rsidRPr="00F30A78">
        <w:rPr>
          <w:color w:val="000000" w:themeColor="text1"/>
        </w:rPr>
        <w:t xml:space="preserve">) </w:t>
      </w:r>
      <w:r w:rsidRPr="00F30A78">
        <w:rPr>
          <w:color w:val="000000" w:themeColor="text1"/>
        </w:rPr>
        <w:t>施工計畫審查意見表</w:t>
      </w:r>
      <w:r w:rsidRPr="00F30A78">
        <w:rPr>
          <w:color w:val="000000" w:themeColor="text1"/>
        </w:rPr>
        <w:t>....................................</w:t>
      </w:r>
      <w:r w:rsidRPr="00F30A78">
        <w:rPr>
          <w:color w:val="000000" w:themeColor="text1"/>
        </w:rPr>
        <w:tab/>
        <w:t>24</w:t>
      </w:r>
    </w:p>
    <w:p w14:paraId="609007B4"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w:t>
      </w:r>
      <w:r w:rsidRPr="00F30A78">
        <w:rPr>
          <w:color w:val="000000" w:themeColor="text1"/>
        </w:rPr>
        <w:t>)</w:t>
      </w:r>
      <w:r w:rsidRPr="00F30A78">
        <w:rPr>
          <w:color w:val="000000" w:themeColor="text1"/>
        </w:rPr>
        <w:t>工程材料抽驗項目一覽表</w:t>
      </w:r>
      <w:r w:rsidRPr="00F30A78">
        <w:rPr>
          <w:color w:val="000000" w:themeColor="text1"/>
        </w:rPr>
        <w:t>..................................</w:t>
      </w:r>
      <w:r w:rsidRPr="00F30A78">
        <w:rPr>
          <w:color w:val="000000" w:themeColor="text1"/>
        </w:rPr>
        <w:tab/>
        <w:t>28</w:t>
      </w:r>
    </w:p>
    <w:p w14:paraId="10847323"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十一</w:t>
      </w:r>
      <w:r w:rsidRPr="00F30A78">
        <w:rPr>
          <w:color w:val="000000" w:themeColor="text1"/>
        </w:rPr>
        <w:t xml:space="preserve">) </w:t>
      </w:r>
      <w:r w:rsidRPr="00F30A78">
        <w:rPr>
          <w:color w:val="000000" w:themeColor="text1"/>
        </w:rPr>
        <w:t>材料設備送審管制總表</w:t>
      </w:r>
      <w:r w:rsidRPr="00F30A78">
        <w:rPr>
          <w:color w:val="000000" w:themeColor="text1"/>
        </w:rPr>
        <w:t>.................................</w:t>
      </w:r>
      <w:r w:rsidRPr="00F30A78">
        <w:rPr>
          <w:color w:val="000000" w:themeColor="text1"/>
        </w:rPr>
        <w:tab/>
        <w:t>29</w:t>
      </w:r>
    </w:p>
    <w:p w14:paraId="4441CB06"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十二</w:t>
      </w:r>
      <w:r w:rsidRPr="00F30A78">
        <w:rPr>
          <w:color w:val="000000" w:themeColor="text1"/>
        </w:rPr>
        <w:t xml:space="preserve">) </w:t>
      </w:r>
      <w:r w:rsidRPr="00F30A78">
        <w:rPr>
          <w:color w:val="000000" w:themeColor="text1"/>
        </w:rPr>
        <w:t>材料設備檢</w:t>
      </w:r>
      <w:r w:rsidRPr="00F30A78">
        <w:rPr>
          <w:color w:val="000000" w:themeColor="text1"/>
        </w:rPr>
        <w:t>(</w:t>
      </w:r>
      <w:r w:rsidRPr="00F30A78">
        <w:rPr>
          <w:color w:val="000000" w:themeColor="text1"/>
        </w:rPr>
        <w:t>試</w:t>
      </w:r>
      <w:r w:rsidRPr="00F30A78">
        <w:rPr>
          <w:color w:val="000000" w:themeColor="text1"/>
        </w:rPr>
        <w:t>)</w:t>
      </w:r>
      <w:r w:rsidRPr="00F30A78">
        <w:rPr>
          <w:color w:val="000000" w:themeColor="text1"/>
        </w:rPr>
        <w:t>驗管制總表</w:t>
      </w:r>
      <w:r w:rsidRPr="00F30A78">
        <w:rPr>
          <w:color w:val="000000" w:themeColor="text1"/>
        </w:rPr>
        <w:t>.............................</w:t>
      </w:r>
      <w:r w:rsidRPr="00F30A78">
        <w:rPr>
          <w:color w:val="000000" w:themeColor="text1"/>
        </w:rPr>
        <w:tab/>
        <w:t>30</w:t>
      </w:r>
    </w:p>
    <w:p w14:paraId="2B167FB2"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十三</w:t>
      </w:r>
      <w:r w:rsidRPr="00F30A78">
        <w:rPr>
          <w:color w:val="000000" w:themeColor="text1"/>
        </w:rPr>
        <w:t xml:space="preserve">) </w:t>
      </w:r>
      <w:r w:rsidRPr="00F30A78">
        <w:rPr>
          <w:color w:val="000000" w:themeColor="text1"/>
        </w:rPr>
        <w:t>施工抽查標準一覽表</w:t>
      </w:r>
      <w:r w:rsidRPr="00F30A78">
        <w:rPr>
          <w:color w:val="000000" w:themeColor="text1"/>
        </w:rPr>
        <w:t>...................................</w:t>
      </w:r>
      <w:r w:rsidRPr="00F30A78">
        <w:rPr>
          <w:color w:val="000000" w:themeColor="text1"/>
        </w:rPr>
        <w:tab/>
        <w:t>55</w:t>
      </w:r>
    </w:p>
    <w:p w14:paraId="192D9354"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十四</w:t>
      </w:r>
      <w:r w:rsidRPr="00F30A78">
        <w:rPr>
          <w:color w:val="000000" w:themeColor="text1"/>
        </w:rPr>
        <w:t xml:space="preserve">) </w:t>
      </w:r>
      <w:r w:rsidRPr="00F30A78">
        <w:rPr>
          <w:color w:val="000000" w:themeColor="text1"/>
        </w:rPr>
        <w:t>假設工程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56</w:t>
      </w:r>
    </w:p>
    <w:p w14:paraId="0479B1D2"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十五</w:t>
      </w:r>
      <w:r w:rsidRPr="00F30A78">
        <w:rPr>
          <w:color w:val="000000" w:themeColor="text1"/>
        </w:rPr>
        <w:t xml:space="preserve">) </w:t>
      </w:r>
      <w:r w:rsidRPr="00F30A78">
        <w:rPr>
          <w:color w:val="000000" w:themeColor="text1"/>
        </w:rPr>
        <w:t>拆除工程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57</w:t>
      </w:r>
    </w:p>
    <w:p w14:paraId="4BA77086"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十六</w:t>
      </w:r>
      <w:r w:rsidRPr="00F30A78">
        <w:rPr>
          <w:color w:val="000000" w:themeColor="text1"/>
        </w:rPr>
        <w:t xml:space="preserve">) </w:t>
      </w:r>
      <w:proofErr w:type="gramStart"/>
      <w:r w:rsidRPr="00F30A78">
        <w:rPr>
          <w:color w:val="000000" w:themeColor="text1"/>
        </w:rPr>
        <w:t>放樣工程</w:t>
      </w:r>
      <w:proofErr w:type="gramEnd"/>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58</w:t>
      </w:r>
    </w:p>
    <w:p w14:paraId="71949719"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十七</w:t>
      </w:r>
      <w:r w:rsidRPr="00F30A78">
        <w:rPr>
          <w:color w:val="000000" w:themeColor="text1"/>
        </w:rPr>
        <w:t xml:space="preserve">) </w:t>
      </w:r>
      <w:r w:rsidRPr="00F30A78">
        <w:rPr>
          <w:color w:val="000000" w:themeColor="text1"/>
        </w:rPr>
        <w:t>鋼筋工程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59</w:t>
      </w:r>
    </w:p>
    <w:p w14:paraId="6C7592CA"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十八</w:t>
      </w:r>
      <w:r w:rsidRPr="00F30A78">
        <w:rPr>
          <w:color w:val="000000" w:themeColor="text1"/>
        </w:rPr>
        <w:t xml:space="preserve">) </w:t>
      </w:r>
      <w:r w:rsidRPr="00F30A78">
        <w:rPr>
          <w:color w:val="000000" w:themeColor="text1"/>
        </w:rPr>
        <w:t>模板工程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60</w:t>
      </w:r>
    </w:p>
    <w:p w14:paraId="758D4132"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十九</w:t>
      </w:r>
      <w:r w:rsidRPr="00F30A78">
        <w:rPr>
          <w:color w:val="000000" w:themeColor="text1"/>
        </w:rPr>
        <w:t xml:space="preserve">) </w:t>
      </w:r>
      <w:r w:rsidRPr="00F30A78">
        <w:rPr>
          <w:color w:val="000000" w:themeColor="text1"/>
        </w:rPr>
        <w:t>混凝土工程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61</w:t>
      </w:r>
    </w:p>
    <w:p w14:paraId="470B1812"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w:t>
      </w:r>
      <w:r w:rsidRPr="00F30A78">
        <w:rPr>
          <w:color w:val="000000" w:themeColor="text1"/>
        </w:rPr>
        <w:t xml:space="preserve">) </w:t>
      </w:r>
      <w:r w:rsidRPr="00F30A78">
        <w:rPr>
          <w:color w:val="000000" w:themeColor="text1"/>
        </w:rPr>
        <w:t>砌磚工程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63</w:t>
      </w:r>
    </w:p>
    <w:p w14:paraId="0FA73C97"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二十一</w:t>
      </w:r>
      <w:r w:rsidRPr="00F30A78">
        <w:rPr>
          <w:color w:val="000000" w:themeColor="text1"/>
        </w:rPr>
        <w:t xml:space="preserve">) </w:t>
      </w:r>
      <w:r w:rsidRPr="00F30A78">
        <w:rPr>
          <w:color w:val="000000" w:themeColor="text1"/>
        </w:rPr>
        <w:t>水泥粉刷工程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64</w:t>
      </w:r>
    </w:p>
    <w:p w14:paraId="1DCC1C5D"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二十二</w:t>
      </w:r>
      <w:r w:rsidRPr="00F30A78">
        <w:rPr>
          <w:color w:val="000000" w:themeColor="text1"/>
        </w:rPr>
        <w:t xml:space="preserve">) </w:t>
      </w:r>
      <w:r w:rsidRPr="00F30A78">
        <w:rPr>
          <w:color w:val="000000" w:themeColor="text1"/>
        </w:rPr>
        <w:t>防水工程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66</w:t>
      </w:r>
    </w:p>
    <w:p w14:paraId="3A68D568"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二十三</w:t>
      </w:r>
      <w:r w:rsidRPr="00F30A78">
        <w:rPr>
          <w:color w:val="000000" w:themeColor="text1"/>
        </w:rPr>
        <w:t xml:space="preserve">) </w:t>
      </w:r>
      <w:r w:rsidRPr="00F30A78">
        <w:rPr>
          <w:color w:val="000000" w:themeColor="text1"/>
        </w:rPr>
        <w:t>抿石子工程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67</w:t>
      </w:r>
    </w:p>
    <w:p w14:paraId="62CFC468"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二十四</w:t>
      </w:r>
      <w:r w:rsidRPr="00F30A78">
        <w:rPr>
          <w:color w:val="000000" w:themeColor="text1"/>
        </w:rPr>
        <w:t xml:space="preserve">) </w:t>
      </w:r>
      <w:r w:rsidRPr="00F30A78">
        <w:rPr>
          <w:color w:val="000000" w:themeColor="text1"/>
        </w:rPr>
        <w:t>地磚工程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68</w:t>
      </w:r>
    </w:p>
    <w:p w14:paraId="57AEAA83"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二十五</w:t>
      </w:r>
      <w:r w:rsidRPr="00F30A78">
        <w:rPr>
          <w:color w:val="000000" w:themeColor="text1"/>
        </w:rPr>
        <w:t xml:space="preserve">) </w:t>
      </w:r>
      <w:r w:rsidRPr="00F30A78">
        <w:rPr>
          <w:color w:val="000000" w:themeColor="text1"/>
        </w:rPr>
        <w:t>牆面磁磚工程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69</w:t>
      </w:r>
    </w:p>
    <w:p w14:paraId="62D05089"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二十六</w:t>
      </w:r>
      <w:r w:rsidRPr="00F30A78">
        <w:rPr>
          <w:color w:val="000000" w:themeColor="text1"/>
        </w:rPr>
        <w:t xml:space="preserve">) </w:t>
      </w:r>
      <w:r w:rsidRPr="00F30A78">
        <w:rPr>
          <w:color w:val="000000" w:themeColor="text1"/>
        </w:rPr>
        <w:t>油漆工程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71</w:t>
      </w:r>
    </w:p>
    <w:p w14:paraId="6CAE75A7"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二十七</w:t>
      </w:r>
      <w:r w:rsidRPr="00F30A78">
        <w:rPr>
          <w:color w:val="000000" w:themeColor="text1"/>
        </w:rPr>
        <w:t xml:space="preserve">) </w:t>
      </w:r>
      <w:r w:rsidRPr="00F30A78">
        <w:rPr>
          <w:color w:val="000000" w:themeColor="text1"/>
        </w:rPr>
        <w:t>廁所隔間工程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72</w:t>
      </w:r>
    </w:p>
    <w:p w14:paraId="7BE4785B"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二十八</w:t>
      </w:r>
      <w:r w:rsidRPr="00F30A78">
        <w:rPr>
          <w:color w:val="000000" w:themeColor="text1"/>
        </w:rPr>
        <w:t xml:space="preserve">) </w:t>
      </w:r>
      <w:r w:rsidRPr="00F30A78">
        <w:rPr>
          <w:color w:val="000000" w:themeColor="text1"/>
        </w:rPr>
        <w:t>給排水工程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73</w:t>
      </w:r>
    </w:p>
    <w:p w14:paraId="06EA4275"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二十九</w:t>
      </w:r>
      <w:r w:rsidRPr="00F30A78">
        <w:rPr>
          <w:color w:val="000000" w:themeColor="text1"/>
        </w:rPr>
        <w:t xml:space="preserve">) </w:t>
      </w:r>
      <w:r w:rsidRPr="00F30A78">
        <w:rPr>
          <w:color w:val="000000" w:themeColor="text1"/>
        </w:rPr>
        <w:t>衛生設備</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75</w:t>
      </w:r>
    </w:p>
    <w:p w14:paraId="64043EAB"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w:t>
      </w:r>
      <w:r w:rsidRPr="00F30A78">
        <w:rPr>
          <w:color w:val="000000" w:themeColor="text1"/>
        </w:rPr>
        <w:t xml:space="preserve">) </w:t>
      </w:r>
      <w:r w:rsidRPr="00F30A78">
        <w:rPr>
          <w:color w:val="000000" w:themeColor="text1"/>
        </w:rPr>
        <w:t>電氣設備</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77</w:t>
      </w:r>
    </w:p>
    <w:p w14:paraId="11E520DB"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三十一</w:t>
      </w:r>
      <w:r w:rsidRPr="00F30A78">
        <w:rPr>
          <w:color w:val="000000" w:themeColor="text1"/>
        </w:rPr>
        <w:t xml:space="preserve">) </w:t>
      </w:r>
      <w:proofErr w:type="gramStart"/>
      <w:r w:rsidRPr="00F30A78">
        <w:rPr>
          <w:color w:val="000000" w:themeColor="text1"/>
        </w:rPr>
        <w:t>弱電設備</w:t>
      </w:r>
      <w:proofErr w:type="gramEnd"/>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79</w:t>
      </w:r>
    </w:p>
    <w:p w14:paraId="1E2A3944"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三十二</w:t>
      </w:r>
      <w:r w:rsidRPr="00F30A78">
        <w:rPr>
          <w:color w:val="000000" w:themeColor="text1"/>
        </w:rPr>
        <w:t xml:space="preserve">) </w:t>
      </w:r>
      <w:r w:rsidRPr="00F30A78">
        <w:rPr>
          <w:color w:val="000000" w:themeColor="text1"/>
        </w:rPr>
        <w:t>照明設備</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81</w:t>
      </w:r>
    </w:p>
    <w:p w14:paraId="54E3B906"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三十三</w:t>
      </w:r>
      <w:r w:rsidRPr="00F30A78">
        <w:rPr>
          <w:color w:val="000000" w:themeColor="text1"/>
        </w:rPr>
        <w:t xml:space="preserve">) </w:t>
      </w:r>
      <w:r w:rsidRPr="00F30A78">
        <w:rPr>
          <w:color w:val="000000" w:themeColor="text1"/>
        </w:rPr>
        <w:t>門窗工程</w:t>
      </w:r>
      <w:r w:rsidRPr="00F30A78">
        <w:rPr>
          <w:color w:val="000000" w:themeColor="text1"/>
        </w:rPr>
        <w:t xml:space="preserve"> </w:t>
      </w:r>
      <w:r w:rsidRPr="00F30A78">
        <w:rPr>
          <w:color w:val="000000" w:themeColor="text1"/>
        </w:rPr>
        <w:t>施工抽查標準</w:t>
      </w:r>
      <w:r w:rsidRPr="00F30A78">
        <w:rPr>
          <w:color w:val="000000" w:themeColor="text1"/>
        </w:rPr>
        <w:t>..............................</w:t>
      </w:r>
      <w:r w:rsidRPr="00F30A78">
        <w:rPr>
          <w:color w:val="000000" w:themeColor="text1"/>
        </w:rPr>
        <w:tab/>
        <w:t>82</w:t>
      </w:r>
    </w:p>
    <w:p w14:paraId="3F3DF46B"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三十四</w:t>
      </w:r>
      <w:r w:rsidRPr="00F30A78">
        <w:rPr>
          <w:color w:val="000000" w:themeColor="text1"/>
        </w:rPr>
        <w:t xml:space="preserve">) </w:t>
      </w:r>
      <w:r w:rsidRPr="00F30A78">
        <w:rPr>
          <w:color w:val="000000" w:themeColor="text1"/>
        </w:rPr>
        <w:t>施工抽查</w:t>
      </w:r>
      <w:r w:rsidRPr="00F30A78">
        <w:rPr>
          <w:color w:val="000000" w:themeColor="text1"/>
        </w:rPr>
        <w:t>(</w:t>
      </w:r>
      <w:r w:rsidRPr="00F30A78">
        <w:rPr>
          <w:color w:val="000000" w:themeColor="text1"/>
        </w:rPr>
        <w:t>查驗</w:t>
      </w:r>
      <w:r w:rsidRPr="00F30A78">
        <w:rPr>
          <w:color w:val="000000" w:themeColor="text1"/>
        </w:rPr>
        <w:t>)</w:t>
      </w:r>
      <w:r w:rsidRPr="00F30A78">
        <w:rPr>
          <w:color w:val="000000" w:themeColor="text1"/>
        </w:rPr>
        <w:t>紀錄總表</w:t>
      </w:r>
      <w:r w:rsidRPr="00F30A78">
        <w:rPr>
          <w:color w:val="000000" w:themeColor="text1"/>
        </w:rPr>
        <w:t>.............................</w:t>
      </w:r>
      <w:r w:rsidRPr="00F30A78">
        <w:rPr>
          <w:color w:val="000000" w:themeColor="text1"/>
        </w:rPr>
        <w:tab/>
        <w:t>83</w:t>
      </w:r>
    </w:p>
    <w:p w14:paraId="46D69386"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三十五</w:t>
      </w:r>
      <w:r w:rsidRPr="00F30A78">
        <w:rPr>
          <w:color w:val="000000" w:themeColor="text1"/>
        </w:rPr>
        <w:t xml:space="preserve">) </w:t>
      </w:r>
      <w:r w:rsidRPr="00F30A78">
        <w:rPr>
          <w:color w:val="000000" w:themeColor="text1"/>
        </w:rPr>
        <w:t>假設工程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84</w:t>
      </w:r>
    </w:p>
    <w:p w14:paraId="30E64FAD"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三十六</w:t>
      </w:r>
      <w:r w:rsidRPr="00F30A78">
        <w:rPr>
          <w:color w:val="000000" w:themeColor="text1"/>
        </w:rPr>
        <w:t xml:space="preserve">) </w:t>
      </w:r>
      <w:r w:rsidRPr="00F30A78">
        <w:rPr>
          <w:color w:val="000000" w:themeColor="text1"/>
        </w:rPr>
        <w:t>拆除工程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85</w:t>
      </w:r>
    </w:p>
    <w:p w14:paraId="0E8B6B14"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三十七</w:t>
      </w:r>
      <w:r w:rsidRPr="00F30A78">
        <w:rPr>
          <w:color w:val="000000" w:themeColor="text1"/>
        </w:rPr>
        <w:t>)</w:t>
      </w:r>
      <w:proofErr w:type="gramStart"/>
      <w:r w:rsidRPr="00F30A78">
        <w:rPr>
          <w:color w:val="000000" w:themeColor="text1"/>
        </w:rPr>
        <w:t>放樣工程</w:t>
      </w:r>
      <w:proofErr w:type="gramEnd"/>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86</w:t>
      </w:r>
    </w:p>
    <w:p w14:paraId="15979FD5"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三十八</w:t>
      </w:r>
      <w:r w:rsidRPr="00F30A78">
        <w:rPr>
          <w:color w:val="000000" w:themeColor="text1"/>
        </w:rPr>
        <w:t xml:space="preserve">) </w:t>
      </w:r>
      <w:r w:rsidRPr="00F30A78">
        <w:rPr>
          <w:color w:val="000000" w:themeColor="text1"/>
        </w:rPr>
        <w:t>鋼筋工程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87</w:t>
      </w:r>
    </w:p>
    <w:p w14:paraId="74DB5F61"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三十九</w:t>
      </w:r>
      <w:r w:rsidRPr="00F30A78">
        <w:rPr>
          <w:color w:val="000000" w:themeColor="text1"/>
        </w:rPr>
        <w:t xml:space="preserve">) </w:t>
      </w:r>
      <w:r w:rsidRPr="00F30A78">
        <w:rPr>
          <w:color w:val="000000" w:themeColor="text1"/>
        </w:rPr>
        <w:t>模板工程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88</w:t>
      </w:r>
    </w:p>
    <w:p w14:paraId="1EE70480"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w:t>
      </w:r>
      <w:r w:rsidRPr="00F30A78">
        <w:rPr>
          <w:color w:val="000000" w:themeColor="text1"/>
        </w:rPr>
        <w:t xml:space="preserve">) </w:t>
      </w:r>
      <w:r w:rsidRPr="00F30A78">
        <w:rPr>
          <w:color w:val="000000" w:themeColor="text1"/>
        </w:rPr>
        <w:t>混凝土工程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89</w:t>
      </w:r>
    </w:p>
    <w:p w14:paraId="1FA46A82"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四十一</w:t>
      </w:r>
      <w:r w:rsidRPr="00F30A78">
        <w:rPr>
          <w:color w:val="000000" w:themeColor="text1"/>
        </w:rPr>
        <w:t xml:space="preserve">) </w:t>
      </w:r>
      <w:r w:rsidRPr="00F30A78">
        <w:rPr>
          <w:color w:val="000000" w:themeColor="text1"/>
        </w:rPr>
        <w:t>砌磚工程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90</w:t>
      </w:r>
    </w:p>
    <w:p w14:paraId="0196C610"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四十二</w:t>
      </w:r>
      <w:r w:rsidRPr="00F30A78">
        <w:rPr>
          <w:color w:val="000000" w:themeColor="text1"/>
        </w:rPr>
        <w:t xml:space="preserve">) </w:t>
      </w:r>
      <w:r w:rsidRPr="00F30A78">
        <w:rPr>
          <w:color w:val="000000" w:themeColor="text1"/>
        </w:rPr>
        <w:t>水泥粉刷工程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91</w:t>
      </w:r>
    </w:p>
    <w:p w14:paraId="1038F635"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四十三</w:t>
      </w:r>
      <w:r w:rsidRPr="00F30A78">
        <w:rPr>
          <w:color w:val="000000" w:themeColor="text1"/>
        </w:rPr>
        <w:t xml:space="preserve">) </w:t>
      </w:r>
      <w:r w:rsidRPr="00F30A78">
        <w:rPr>
          <w:color w:val="000000" w:themeColor="text1"/>
        </w:rPr>
        <w:t>防水工程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92</w:t>
      </w:r>
    </w:p>
    <w:p w14:paraId="744A110A"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四十四</w:t>
      </w:r>
      <w:r w:rsidRPr="00F30A78">
        <w:rPr>
          <w:color w:val="000000" w:themeColor="text1"/>
        </w:rPr>
        <w:t xml:space="preserve">) </w:t>
      </w:r>
      <w:r w:rsidRPr="00F30A78">
        <w:rPr>
          <w:color w:val="000000" w:themeColor="text1"/>
        </w:rPr>
        <w:t>抿石子工程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93</w:t>
      </w:r>
    </w:p>
    <w:p w14:paraId="587CA468" w14:textId="77777777" w:rsidR="00F30A78" w:rsidRPr="00F30A78" w:rsidRDefault="00F30A78" w:rsidP="00F30A78">
      <w:pPr>
        <w:jc w:val="center"/>
        <w:rPr>
          <w:color w:val="000000" w:themeColor="text1"/>
        </w:rPr>
      </w:pPr>
      <w:r w:rsidRPr="00F30A78">
        <w:rPr>
          <w:color w:val="000000" w:themeColor="text1"/>
        </w:rPr>
        <w:lastRenderedPageBreak/>
        <w:t>(</w:t>
      </w:r>
      <w:r w:rsidRPr="00F30A78">
        <w:rPr>
          <w:color w:val="000000" w:themeColor="text1"/>
        </w:rPr>
        <w:t>表</w:t>
      </w:r>
      <w:r w:rsidRPr="00F30A78">
        <w:rPr>
          <w:color w:val="000000" w:themeColor="text1"/>
        </w:rPr>
        <w:t xml:space="preserve"> </w:t>
      </w:r>
      <w:r w:rsidRPr="00F30A78">
        <w:rPr>
          <w:color w:val="000000" w:themeColor="text1"/>
        </w:rPr>
        <w:t>四十五</w:t>
      </w:r>
      <w:r w:rsidRPr="00F30A78">
        <w:rPr>
          <w:color w:val="000000" w:themeColor="text1"/>
        </w:rPr>
        <w:t xml:space="preserve">) </w:t>
      </w:r>
      <w:r w:rsidRPr="00F30A78">
        <w:rPr>
          <w:color w:val="000000" w:themeColor="text1"/>
        </w:rPr>
        <w:t>地磚工程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94</w:t>
      </w:r>
    </w:p>
    <w:p w14:paraId="40BBFE13"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四十六</w:t>
      </w:r>
      <w:r w:rsidRPr="00F30A78">
        <w:rPr>
          <w:color w:val="000000" w:themeColor="text1"/>
        </w:rPr>
        <w:t xml:space="preserve">) </w:t>
      </w:r>
      <w:r w:rsidRPr="00F30A78">
        <w:rPr>
          <w:color w:val="000000" w:themeColor="text1"/>
        </w:rPr>
        <w:t>牆面瓷磚工程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95</w:t>
      </w:r>
    </w:p>
    <w:p w14:paraId="070F0602"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四十七</w:t>
      </w:r>
      <w:r w:rsidRPr="00F30A78">
        <w:rPr>
          <w:color w:val="000000" w:themeColor="text1"/>
        </w:rPr>
        <w:t xml:space="preserve">) </w:t>
      </w:r>
      <w:r w:rsidRPr="00F30A78">
        <w:rPr>
          <w:color w:val="000000" w:themeColor="text1"/>
        </w:rPr>
        <w:t>油漆工程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96</w:t>
      </w:r>
    </w:p>
    <w:p w14:paraId="66662BCD"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四十八</w:t>
      </w:r>
      <w:r w:rsidRPr="00F30A78">
        <w:rPr>
          <w:color w:val="000000" w:themeColor="text1"/>
        </w:rPr>
        <w:t xml:space="preserve">) </w:t>
      </w:r>
      <w:r w:rsidRPr="00F30A78">
        <w:rPr>
          <w:color w:val="000000" w:themeColor="text1"/>
        </w:rPr>
        <w:t>廁所隔間</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97</w:t>
      </w:r>
    </w:p>
    <w:p w14:paraId="78AB56B3"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四十九</w:t>
      </w:r>
      <w:r w:rsidRPr="00F30A78">
        <w:rPr>
          <w:color w:val="000000" w:themeColor="text1"/>
        </w:rPr>
        <w:t xml:space="preserve">) </w:t>
      </w:r>
      <w:r w:rsidRPr="00F30A78">
        <w:rPr>
          <w:color w:val="000000" w:themeColor="text1"/>
        </w:rPr>
        <w:t>給排水工程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98</w:t>
      </w:r>
    </w:p>
    <w:p w14:paraId="6029FB33"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五十</w:t>
      </w:r>
      <w:r w:rsidRPr="00F30A78">
        <w:rPr>
          <w:color w:val="000000" w:themeColor="text1"/>
        </w:rPr>
        <w:t xml:space="preserve">) </w:t>
      </w:r>
      <w:r w:rsidRPr="00F30A78">
        <w:rPr>
          <w:color w:val="000000" w:themeColor="text1"/>
        </w:rPr>
        <w:t>衛生設備</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99</w:t>
      </w:r>
    </w:p>
    <w:p w14:paraId="4596BC34"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五十一</w:t>
      </w:r>
      <w:r w:rsidRPr="00F30A78">
        <w:rPr>
          <w:color w:val="000000" w:themeColor="text1"/>
        </w:rPr>
        <w:t xml:space="preserve">) </w:t>
      </w:r>
      <w:r w:rsidRPr="00F30A78">
        <w:rPr>
          <w:color w:val="000000" w:themeColor="text1"/>
        </w:rPr>
        <w:t>電氣設備</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100</w:t>
      </w:r>
    </w:p>
    <w:p w14:paraId="42BEE737"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五十二</w:t>
      </w:r>
      <w:r w:rsidRPr="00F30A78">
        <w:rPr>
          <w:color w:val="000000" w:themeColor="text1"/>
        </w:rPr>
        <w:t xml:space="preserve">) </w:t>
      </w:r>
      <w:proofErr w:type="gramStart"/>
      <w:r w:rsidRPr="00F30A78">
        <w:rPr>
          <w:color w:val="000000" w:themeColor="text1"/>
        </w:rPr>
        <w:t>弱電設備</w:t>
      </w:r>
      <w:proofErr w:type="gramEnd"/>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101</w:t>
      </w:r>
    </w:p>
    <w:p w14:paraId="30B8F808"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五十三</w:t>
      </w:r>
      <w:r w:rsidRPr="00F30A78">
        <w:rPr>
          <w:color w:val="000000" w:themeColor="text1"/>
        </w:rPr>
        <w:t xml:space="preserve">) </w:t>
      </w:r>
      <w:r w:rsidRPr="00F30A78">
        <w:rPr>
          <w:color w:val="000000" w:themeColor="text1"/>
        </w:rPr>
        <w:t>照明設備</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102</w:t>
      </w:r>
    </w:p>
    <w:p w14:paraId="43101695"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五十四</w:t>
      </w:r>
      <w:r w:rsidRPr="00F30A78">
        <w:rPr>
          <w:color w:val="000000" w:themeColor="text1"/>
        </w:rPr>
        <w:t xml:space="preserve">) </w:t>
      </w:r>
      <w:r w:rsidRPr="00F30A78">
        <w:rPr>
          <w:color w:val="000000" w:themeColor="text1"/>
        </w:rPr>
        <w:t>門窗工程</w:t>
      </w:r>
      <w:r w:rsidRPr="00F30A78">
        <w:rPr>
          <w:color w:val="000000" w:themeColor="text1"/>
        </w:rPr>
        <w:t xml:space="preserve"> </w:t>
      </w:r>
      <w:r w:rsidRPr="00F30A78">
        <w:rPr>
          <w:color w:val="000000" w:themeColor="text1"/>
        </w:rPr>
        <w:t>施工抽查紀錄</w:t>
      </w:r>
      <w:r w:rsidRPr="00F30A78">
        <w:rPr>
          <w:color w:val="000000" w:themeColor="text1"/>
        </w:rPr>
        <w:t>..............................</w:t>
      </w:r>
      <w:r w:rsidRPr="00F30A78">
        <w:rPr>
          <w:color w:val="000000" w:themeColor="text1"/>
        </w:rPr>
        <w:tab/>
        <w:t>103</w:t>
      </w:r>
    </w:p>
    <w:p w14:paraId="5B3F3D80" w14:textId="77777777" w:rsidR="00F30A78" w:rsidRPr="00F30A78"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五十五</w:t>
      </w:r>
      <w:r w:rsidRPr="00F30A78">
        <w:rPr>
          <w:color w:val="000000" w:themeColor="text1"/>
        </w:rPr>
        <w:t xml:space="preserve">) </w:t>
      </w:r>
      <w:r w:rsidRPr="00F30A78">
        <w:rPr>
          <w:color w:val="000000" w:themeColor="text1"/>
        </w:rPr>
        <w:t>不合格品改善追蹤表</w:t>
      </w:r>
      <w:r w:rsidRPr="00F30A78">
        <w:rPr>
          <w:color w:val="000000" w:themeColor="text1"/>
        </w:rPr>
        <w:t>.................................</w:t>
      </w:r>
      <w:r w:rsidRPr="00F30A78">
        <w:rPr>
          <w:color w:val="000000" w:themeColor="text1"/>
        </w:rPr>
        <w:tab/>
        <w:t>105</w:t>
      </w:r>
    </w:p>
    <w:p w14:paraId="28068AB8" w14:textId="73169DCB" w:rsidR="009765F1" w:rsidRDefault="00F30A78" w:rsidP="00F30A78">
      <w:pPr>
        <w:jc w:val="center"/>
        <w:rPr>
          <w:color w:val="000000" w:themeColor="text1"/>
        </w:rPr>
      </w:pPr>
      <w:r w:rsidRPr="00F30A78">
        <w:rPr>
          <w:color w:val="000000" w:themeColor="text1"/>
        </w:rPr>
        <w:t>(</w:t>
      </w:r>
      <w:r w:rsidRPr="00F30A78">
        <w:rPr>
          <w:color w:val="000000" w:themeColor="text1"/>
        </w:rPr>
        <w:t>表</w:t>
      </w:r>
      <w:r w:rsidRPr="00F30A78">
        <w:rPr>
          <w:color w:val="000000" w:themeColor="text1"/>
        </w:rPr>
        <w:t xml:space="preserve"> </w:t>
      </w:r>
      <w:r w:rsidRPr="00F30A78">
        <w:rPr>
          <w:color w:val="000000" w:themeColor="text1"/>
        </w:rPr>
        <w:t>五十六</w:t>
      </w:r>
      <w:r w:rsidRPr="00F30A78">
        <w:rPr>
          <w:color w:val="000000" w:themeColor="text1"/>
        </w:rPr>
        <w:t xml:space="preserve">) </w:t>
      </w:r>
      <w:r w:rsidRPr="00F30A78">
        <w:rPr>
          <w:color w:val="000000" w:themeColor="text1"/>
        </w:rPr>
        <w:t>不合格品改善照片表</w:t>
      </w:r>
      <w:r w:rsidRPr="00F30A78">
        <w:rPr>
          <w:color w:val="000000" w:themeColor="text1"/>
        </w:rPr>
        <w:t>.................................</w:t>
      </w:r>
      <w:r w:rsidRPr="00F30A78">
        <w:rPr>
          <w:color w:val="000000" w:themeColor="text1"/>
        </w:rPr>
        <w:tab/>
        <w:t>106</w:t>
      </w:r>
    </w:p>
    <w:p w14:paraId="45B05A46" w14:textId="5155444D" w:rsidR="00F30A78" w:rsidRDefault="00F30A78">
      <w:pPr>
        <w:ind w:left="480" w:hangingChars="200" w:hanging="480"/>
        <w:rPr>
          <w:color w:val="000000" w:themeColor="text1"/>
        </w:rPr>
      </w:pPr>
      <w:r>
        <w:rPr>
          <w:color w:val="000000" w:themeColor="text1"/>
        </w:rPr>
        <w:br w:type="page"/>
      </w:r>
    </w:p>
    <w:p w14:paraId="4F2A13EA" w14:textId="77777777" w:rsidR="00F30A78" w:rsidRPr="00A07B6C" w:rsidRDefault="00F30A78" w:rsidP="00F30A78">
      <w:pPr>
        <w:jc w:val="center"/>
        <w:rPr>
          <w:color w:val="000000" w:themeColor="text1"/>
        </w:rPr>
      </w:pPr>
    </w:p>
    <w:p w14:paraId="5536F6E6" w14:textId="77777777" w:rsidR="00AE3569" w:rsidRPr="00A07B6C" w:rsidRDefault="00E251AF" w:rsidP="000A7595">
      <w:pPr>
        <w:pStyle w:val="a0"/>
        <w:spacing w:afterLines="0" w:after="0"/>
        <w:rPr>
          <w:color w:val="000000" w:themeColor="text1"/>
        </w:rPr>
      </w:pPr>
      <w:r w:rsidRPr="00A07B6C">
        <w:rPr>
          <w:rFonts w:hint="eastAsia"/>
          <w:color w:val="000000" w:themeColor="text1"/>
        </w:rPr>
        <w:t>圖</w:t>
      </w:r>
      <w:r w:rsidR="00C82B4D" w:rsidRPr="00A07B6C">
        <w:rPr>
          <w:color w:val="000000" w:themeColor="text1"/>
        </w:rPr>
        <w:tab/>
      </w:r>
      <w:r w:rsidRPr="00A07B6C">
        <w:rPr>
          <w:rFonts w:hint="eastAsia"/>
          <w:color w:val="000000" w:themeColor="text1"/>
        </w:rPr>
        <w:t>目</w:t>
      </w:r>
      <w:r w:rsidR="00C82B4D" w:rsidRPr="00A07B6C">
        <w:rPr>
          <w:color w:val="000000" w:themeColor="text1"/>
        </w:rPr>
        <w:tab/>
      </w:r>
      <w:r w:rsidRPr="00A07B6C">
        <w:rPr>
          <w:rFonts w:hint="eastAsia"/>
          <w:color w:val="000000" w:themeColor="text1"/>
        </w:rPr>
        <w:t>錄</w:t>
      </w:r>
      <w:bookmarkStart w:id="0" w:name="_bookmark0"/>
      <w:bookmarkStart w:id="1" w:name="_bookmark1"/>
      <w:bookmarkEnd w:id="0"/>
      <w:bookmarkEnd w:id="1"/>
    </w:p>
    <w:p w14:paraId="2F4AF988" w14:textId="77777777" w:rsidR="005B10A8" w:rsidRPr="005B10A8" w:rsidRDefault="005B10A8" w:rsidP="005B10A8">
      <w:pPr>
        <w:jc w:val="center"/>
        <w:rPr>
          <w:color w:val="000000" w:themeColor="text1"/>
        </w:rPr>
      </w:pPr>
      <w:bookmarkStart w:id="2" w:name="_GoBack"/>
      <w:bookmarkEnd w:id="2"/>
      <w:r w:rsidRPr="005B10A8">
        <w:rPr>
          <w:color w:val="000000" w:themeColor="text1"/>
        </w:rPr>
        <w:t>(</w:t>
      </w:r>
      <w:r w:rsidRPr="005B10A8">
        <w:rPr>
          <w:color w:val="000000" w:themeColor="text1"/>
        </w:rPr>
        <w:t>圖</w:t>
      </w:r>
      <w:r w:rsidRPr="005B10A8">
        <w:rPr>
          <w:color w:val="000000" w:themeColor="text1"/>
        </w:rPr>
        <w:t xml:space="preserve"> </w:t>
      </w:r>
      <w:proofErr w:type="gramStart"/>
      <w:r w:rsidRPr="005B10A8">
        <w:rPr>
          <w:color w:val="000000" w:themeColor="text1"/>
        </w:rPr>
        <w:t>一</w:t>
      </w:r>
      <w:proofErr w:type="gramEnd"/>
      <w:r w:rsidRPr="005B10A8">
        <w:rPr>
          <w:color w:val="000000" w:themeColor="text1"/>
        </w:rPr>
        <w:t xml:space="preserve">) </w:t>
      </w:r>
      <w:r w:rsidRPr="005B10A8">
        <w:rPr>
          <w:color w:val="000000" w:themeColor="text1"/>
        </w:rPr>
        <w:t>工程位置圖</w:t>
      </w:r>
      <w:r w:rsidRPr="005B10A8">
        <w:rPr>
          <w:color w:val="000000" w:themeColor="text1"/>
        </w:rPr>
        <w:t>.............................................</w:t>
      </w:r>
      <w:r w:rsidRPr="005B10A8">
        <w:rPr>
          <w:color w:val="000000" w:themeColor="text1"/>
        </w:rPr>
        <w:tab/>
        <w:t>5</w:t>
      </w:r>
    </w:p>
    <w:p w14:paraId="6A53B08B"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w:t>
      </w:r>
      <w:r w:rsidRPr="005B10A8">
        <w:rPr>
          <w:color w:val="000000" w:themeColor="text1"/>
        </w:rPr>
        <w:t xml:space="preserve">) </w:t>
      </w:r>
      <w:r w:rsidRPr="005B10A8">
        <w:rPr>
          <w:color w:val="000000" w:themeColor="text1"/>
        </w:rPr>
        <w:t>監造組織圖</w:t>
      </w:r>
      <w:r w:rsidRPr="005B10A8">
        <w:rPr>
          <w:color w:val="000000" w:themeColor="text1"/>
        </w:rPr>
        <w:t>.............................................</w:t>
      </w:r>
      <w:r w:rsidRPr="005B10A8">
        <w:rPr>
          <w:color w:val="000000" w:themeColor="text1"/>
        </w:rPr>
        <w:tab/>
        <w:t>6</w:t>
      </w:r>
    </w:p>
    <w:p w14:paraId="27A8B20B"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三</w:t>
      </w:r>
      <w:r w:rsidRPr="005B10A8">
        <w:rPr>
          <w:color w:val="000000" w:themeColor="text1"/>
        </w:rPr>
        <w:t xml:space="preserve">) </w:t>
      </w:r>
      <w:r w:rsidRPr="005B10A8">
        <w:rPr>
          <w:color w:val="000000" w:themeColor="text1"/>
        </w:rPr>
        <w:t>品管人員相關證件</w:t>
      </w:r>
      <w:r w:rsidRPr="005B10A8">
        <w:rPr>
          <w:color w:val="000000" w:themeColor="text1"/>
        </w:rPr>
        <w:t>.......................................</w:t>
      </w:r>
      <w:r w:rsidRPr="005B10A8">
        <w:rPr>
          <w:color w:val="000000" w:themeColor="text1"/>
        </w:rPr>
        <w:tab/>
        <w:t>8</w:t>
      </w:r>
    </w:p>
    <w:p w14:paraId="0DC318E8"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四</w:t>
      </w:r>
      <w:r w:rsidRPr="005B10A8">
        <w:rPr>
          <w:color w:val="000000" w:themeColor="text1"/>
        </w:rPr>
        <w:t xml:space="preserve">) </w:t>
      </w:r>
      <w:r w:rsidRPr="005B10A8">
        <w:rPr>
          <w:color w:val="000000" w:themeColor="text1"/>
        </w:rPr>
        <w:t>品質計畫審查作業流程圖</w:t>
      </w:r>
      <w:r w:rsidRPr="005B10A8">
        <w:rPr>
          <w:color w:val="000000" w:themeColor="text1"/>
        </w:rPr>
        <w:t>.................................</w:t>
      </w:r>
      <w:r w:rsidRPr="005B10A8">
        <w:rPr>
          <w:color w:val="000000" w:themeColor="text1"/>
        </w:rPr>
        <w:tab/>
        <w:t>12</w:t>
      </w:r>
    </w:p>
    <w:p w14:paraId="109F25A5"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五</w:t>
      </w:r>
      <w:r w:rsidRPr="005B10A8">
        <w:rPr>
          <w:color w:val="000000" w:themeColor="text1"/>
        </w:rPr>
        <w:t xml:space="preserve">) </w:t>
      </w:r>
      <w:r w:rsidRPr="005B10A8">
        <w:rPr>
          <w:color w:val="000000" w:themeColor="text1"/>
        </w:rPr>
        <w:t>施工計畫審查作業流程圖</w:t>
      </w:r>
      <w:r w:rsidRPr="005B10A8">
        <w:rPr>
          <w:color w:val="000000" w:themeColor="text1"/>
        </w:rPr>
        <w:t>.................................</w:t>
      </w:r>
      <w:r w:rsidRPr="005B10A8">
        <w:rPr>
          <w:color w:val="000000" w:themeColor="text1"/>
        </w:rPr>
        <w:tab/>
        <w:t>18</w:t>
      </w:r>
    </w:p>
    <w:p w14:paraId="4473E89C"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六</w:t>
      </w:r>
      <w:r w:rsidRPr="005B10A8">
        <w:rPr>
          <w:color w:val="000000" w:themeColor="text1"/>
        </w:rPr>
        <w:t xml:space="preserve">) </w:t>
      </w:r>
      <w:r w:rsidRPr="005B10A8">
        <w:rPr>
          <w:color w:val="000000" w:themeColor="text1"/>
        </w:rPr>
        <w:t>材料進場抽驗作業流程圖</w:t>
      </w:r>
      <w:r w:rsidRPr="005B10A8">
        <w:rPr>
          <w:color w:val="000000" w:themeColor="text1"/>
        </w:rPr>
        <w:t>.................................</w:t>
      </w:r>
      <w:r w:rsidRPr="005B10A8">
        <w:rPr>
          <w:color w:val="000000" w:themeColor="text1"/>
        </w:rPr>
        <w:tab/>
        <w:t>26</w:t>
      </w:r>
    </w:p>
    <w:p w14:paraId="2DAF6EF5"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七</w:t>
      </w:r>
      <w:r w:rsidRPr="005B10A8">
        <w:rPr>
          <w:color w:val="000000" w:themeColor="text1"/>
        </w:rPr>
        <w:t xml:space="preserve">) </w:t>
      </w:r>
      <w:r w:rsidRPr="005B10A8">
        <w:rPr>
          <w:color w:val="000000" w:themeColor="text1"/>
        </w:rPr>
        <w:t>施工抽查程序流程圖</w:t>
      </w:r>
      <w:r w:rsidRPr="005B10A8">
        <w:rPr>
          <w:color w:val="000000" w:themeColor="text1"/>
        </w:rPr>
        <w:t>.....................................</w:t>
      </w:r>
      <w:r w:rsidRPr="005B10A8">
        <w:rPr>
          <w:color w:val="000000" w:themeColor="text1"/>
        </w:rPr>
        <w:tab/>
        <w:t>34</w:t>
      </w:r>
    </w:p>
    <w:p w14:paraId="3E406F04"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八</w:t>
      </w:r>
      <w:r w:rsidRPr="005B10A8">
        <w:rPr>
          <w:color w:val="000000" w:themeColor="text1"/>
        </w:rPr>
        <w:t xml:space="preserve">) </w:t>
      </w:r>
      <w:r w:rsidRPr="005B10A8">
        <w:rPr>
          <w:color w:val="000000" w:themeColor="text1"/>
        </w:rPr>
        <w:t>假設工程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36</w:t>
      </w:r>
    </w:p>
    <w:p w14:paraId="48EFC744"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九</w:t>
      </w:r>
      <w:r w:rsidRPr="005B10A8">
        <w:rPr>
          <w:color w:val="000000" w:themeColor="text1"/>
        </w:rPr>
        <w:t xml:space="preserve">) </w:t>
      </w:r>
      <w:r w:rsidRPr="005B10A8">
        <w:rPr>
          <w:color w:val="000000" w:themeColor="text1"/>
        </w:rPr>
        <w:t>拆除工程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37</w:t>
      </w:r>
    </w:p>
    <w:p w14:paraId="31BC5B3D"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w:t>
      </w:r>
      <w:r w:rsidRPr="005B10A8">
        <w:rPr>
          <w:color w:val="000000" w:themeColor="text1"/>
        </w:rPr>
        <w:t xml:space="preserve">) </w:t>
      </w:r>
      <w:proofErr w:type="gramStart"/>
      <w:r w:rsidRPr="005B10A8">
        <w:rPr>
          <w:color w:val="000000" w:themeColor="text1"/>
        </w:rPr>
        <w:t>放樣工程</w:t>
      </w:r>
      <w:proofErr w:type="gramEnd"/>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38</w:t>
      </w:r>
    </w:p>
    <w:p w14:paraId="2204FD57"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十一</w:t>
      </w:r>
      <w:r w:rsidRPr="005B10A8">
        <w:rPr>
          <w:color w:val="000000" w:themeColor="text1"/>
        </w:rPr>
        <w:t xml:space="preserve">) </w:t>
      </w:r>
      <w:r w:rsidRPr="005B10A8">
        <w:rPr>
          <w:color w:val="000000" w:themeColor="text1"/>
        </w:rPr>
        <w:t>鋼筋工程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39</w:t>
      </w:r>
    </w:p>
    <w:p w14:paraId="3477C5B4"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十二</w:t>
      </w:r>
      <w:r w:rsidRPr="005B10A8">
        <w:rPr>
          <w:color w:val="000000" w:themeColor="text1"/>
        </w:rPr>
        <w:t xml:space="preserve">) </w:t>
      </w:r>
      <w:r w:rsidRPr="005B10A8">
        <w:rPr>
          <w:color w:val="000000" w:themeColor="text1"/>
        </w:rPr>
        <w:t>模板工程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40</w:t>
      </w:r>
    </w:p>
    <w:p w14:paraId="71E84EB9"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十三</w:t>
      </w:r>
      <w:r w:rsidRPr="005B10A8">
        <w:rPr>
          <w:color w:val="000000" w:themeColor="text1"/>
        </w:rPr>
        <w:t xml:space="preserve">) </w:t>
      </w:r>
      <w:r w:rsidRPr="005B10A8">
        <w:rPr>
          <w:color w:val="000000" w:themeColor="text1"/>
        </w:rPr>
        <w:t>混凝土工程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41</w:t>
      </w:r>
    </w:p>
    <w:p w14:paraId="78210238"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十四</w:t>
      </w:r>
      <w:r w:rsidRPr="005B10A8">
        <w:rPr>
          <w:color w:val="000000" w:themeColor="text1"/>
        </w:rPr>
        <w:t xml:space="preserve">) </w:t>
      </w:r>
      <w:r w:rsidRPr="005B10A8">
        <w:rPr>
          <w:color w:val="000000" w:themeColor="text1"/>
        </w:rPr>
        <w:t>砌磚工程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42</w:t>
      </w:r>
    </w:p>
    <w:p w14:paraId="255F17A8"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十五</w:t>
      </w:r>
      <w:r w:rsidRPr="005B10A8">
        <w:rPr>
          <w:color w:val="000000" w:themeColor="text1"/>
        </w:rPr>
        <w:t xml:space="preserve">) </w:t>
      </w:r>
      <w:r w:rsidRPr="005B10A8">
        <w:rPr>
          <w:color w:val="000000" w:themeColor="text1"/>
        </w:rPr>
        <w:t>水泥粉刷工程</w:t>
      </w:r>
      <w:r w:rsidRPr="005B10A8">
        <w:rPr>
          <w:color w:val="000000" w:themeColor="text1"/>
        </w:rPr>
        <w:t xml:space="preserve"> </w:t>
      </w:r>
      <w:r w:rsidRPr="005B10A8">
        <w:rPr>
          <w:color w:val="000000" w:themeColor="text1"/>
        </w:rPr>
        <w:t>施工檢驗程序流程圖</w:t>
      </w:r>
      <w:r w:rsidRPr="005B10A8">
        <w:rPr>
          <w:color w:val="000000" w:themeColor="text1"/>
        </w:rPr>
        <w:tab/>
        <w:t>......................</w:t>
      </w:r>
      <w:r w:rsidRPr="005B10A8">
        <w:rPr>
          <w:color w:val="000000" w:themeColor="text1"/>
        </w:rPr>
        <w:tab/>
        <w:t>43</w:t>
      </w:r>
    </w:p>
    <w:p w14:paraId="4C1B3E81"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十六</w:t>
      </w:r>
      <w:r w:rsidRPr="005B10A8">
        <w:rPr>
          <w:color w:val="000000" w:themeColor="text1"/>
        </w:rPr>
        <w:t xml:space="preserve">) </w:t>
      </w:r>
      <w:r w:rsidRPr="005B10A8">
        <w:rPr>
          <w:color w:val="000000" w:themeColor="text1"/>
        </w:rPr>
        <w:t>防水工程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44</w:t>
      </w:r>
    </w:p>
    <w:p w14:paraId="4C39B6BA"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十七</w:t>
      </w:r>
      <w:r w:rsidRPr="005B10A8">
        <w:rPr>
          <w:color w:val="000000" w:themeColor="text1"/>
        </w:rPr>
        <w:t xml:space="preserve">) </w:t>
      </w:r>
      <w:r w:rsidRPr="005B10A8">
        <w:rPr>
          <w:color w:val="000000" w:themeColor="text1"/>
        </w:rPr>
        <w:t>抿石子工程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45</w:t>
      </w:r>
    </w:p>
    <w:p w14:paraId="5D23CB92"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十八</w:t>
      </w:r>
      <w:r w:rsidRPr="005B10A8">
        <w:rPr>
          <w:color w:val="000000" w:themeColor="text1"/>
        </w:rPr>
        <w:t xml:space="preserve">) </w:t>
      </w:r>
      <w:r w:rsidRPr="005B10A8">
        <w:rPr>
          <w:color w:val="000000" w:themeColor="text1"/>
        </w:rPr>
        <w:t>地磚工程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46</w:t>
      </w:r>
    </w:p>
    <w:p w14:paraId="41457D40"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十九</w:t>
      </w:r>
      <w:r w:rsidRPr="005B10A8">
        <w:rPr>
          <w:color w:val="000000" w:themeColor="text1"/>
        </w:rPr>
        <w:t xml:space="preserve">) </w:t>
      </w:r>
      <w:r w:rsidRPr="005B10A8">
        <w:rPr>
          <w:color w:val="000000" w:themeColor="text1"/>
        </w:rPr>
        <w:t>牆面磁磚工程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47</w:t>
      </w:r>
    </w:p>
    <w:p w14:paraId="21E2D898"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二十</w:t>
      </w:r>
      <w:r w:rsidRPr="005B10A8">
        <w:rPr>
          <w:color w:val="000000" w:themeColor="text1"/>
        </w:rPr>
        <w:t xml:space="preserve">) </w:t>
      </w:r>
      <w:r w:rsidRPr="005B10A8">
        <w:rPr>
          <w:color w:val="000000" w:themeColor="text1"/>
        </w:rPr>
        <w:t>油漆工程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48</w:t>
      </w:r>
    </w:p>
    <w:p w14:paraId="169BF89E"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二十一</w:t>
      </w:r>
      <w:r w:rsidRPr="005B10A8">
        <w:rPr>
          <w:color w:val="000000" w:themeColor="text1"/>
        </w:rPr>
        <w:t xml:space="preserve">) </w:t>
      </w:r>
      <w:r w:rsidRPr="005B10A8">
        <w:rPr>
          <w:color w:val="000000" w:themeColor="text1"/>
        </w:rPr>
        <w:t>廁所隔間工程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49</w:t>
      </w:r>
    </w:p>
    <w:p w14:paraId="789D7E1E"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二十二</w:t>
      </w:r>
      <w:r w:rsidRPr="005B10A8">
        <w:rPr>
          <w:color w:val="000000" w:themeColor="text1"/>
        </w:rPr>
        <w:t xml:space="preserve">) </w:t>
      </w:r>
      <w:r w:rsidRPr="005B10A8">
        <w:rPr>
          <w:color w:val="000000" w:themeColor="text1"/>
        </w:rPr>
        <w:t>給排水工程</w:t>
      </w:r>
      <w:r w:rsidRPr="005B10A8">
        <w:rPr>
          <w:color w:val="000000" w:themeColor="text1"/>
        </w:rPr>
        <w:t xml:space="preserve"> </w:t>
      </w:r>
      <w:r w:rsidRPr="005B10A8">
        <w:rPr>
          <w:color w:val="000000" w:themeColor="text1"/>
        </w:rPr>
        <w:t>施工檢驗程序流程圖</w:t>
      </w:r>
      <w:r w:rsidRPr="005B10A8">
        <w:rPr>
          <w:color w:val="000000" w:themeColor="text1"/>
        </w:rPr>
        <w:tab/>
        <w:t>......................</w:t>
      </w:r>
      <w:r w:rsidRPr="005B10A8">
        <w:rPr>
          <w:color w:val="000000" w:themeColor="text1"/>
        </w:rPr>
        <w:tab/>
        <w:t>50</w:t>
      </w:r>
    </w:p>
    <w:p w14:paraId="4CFC31FE"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二十三</w:t>
      </w:r>
      <w:r w:rsidRPr="005B10A8">
        <w:rPr>
          <w:color w:val="000000" w:themeColor="text1"/>
        </w:rPr>
        <w:t xml:space="preserve">) </w:t>
      </w:r>
      <w:r w:rsidRPr="005B10A8">
        <w:rPr>
          <w:color w:val="000000" w:themeColor="text1"/>
        </w:rPr>
        <w:t>衛生設備工程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51</w:t>
      </w:r>
    </w:p>
    <w:p w14:paraId="0216C919"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二十四</w:t>
      </w:r>
      <w:r w:rsidRPr="005B10A8">
        <w:rPr>
          <w:color w:val="000000" w:themeColor="text1"/>
        </w:rPr>
        <w:t xml:space="preserve">) </w:t>
      </w:r>
      <w:r w:rsidRPr="005B10A8">
        <w:rPr>
          <w:color w:val="000000" w:themeColor="text1"/>
        </w:rPr>
        <w:t>電氣設備工程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52</w:t>
      </w:r>
    </w:p>
    <w:p w14:paraId="3F2D862B" w14:textId="77777777" w:rsidR="005B10A8" w:rsidRPr="005B10A8"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二十五</w:t>
      </w:r>
      <w:r w:rsidRPr="005B10A8">
        <w:rPr>
          <w:color w:val="000000" w:themeColor="text1"/>
        </w:rPr>
        <w:t xml:space="preserve">) </w:t>
      </w:r>
      <w:proofErr w:type="gramStart"/>
      <w:r w:rsidRPr="005B10A8">
        <w:rPr>
          <w:color w:val="000000" w:themeColor="text1"/>
        </w:rPr>
        <w:t>弱電設備</w:t>
      </w:r>
      <w:proofErr w:type="gramEnd"/>
      <w:r w:rsidRPr="005B10A8">
        <w:rPr>
          <w:color w:val="000000" w:themeColor="text1"/>
        </w:rPr>
        <w:t>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53</w:t>
      </w:r>
    </w:p>
    <w:p w14:paraId="38AAC533" w14:textId="50810167" w:rsidR="009765F1" w:rsidRPr="00A07B6C" w:rsidRDefault="005B10A8" w:rsidP="005B10A8">
      <w:pPr>
        <w:jc w:val="center"/>
        <w:rPr>
          <w:color w:val="000000" w:themeColor="text1"/>
        </w:rPr>
      </w:pPr>
      <w:r w:rsidRPr="005B10A8">
        <w:rPr>
          <w:color w:val="000000" w:themeColor="text1"/>
        </w:rPr>
        <w:t>(</w:t>
      </w:r>
      <w:r w:rsidRPr="005B10A8">
        <w:rPr>
          <w:color w:val="000000" w:themeColor="text1"/>
        </w:rPr>
        <w:t>圖</w:t>
      </w:r>
      <w:r w:rsidRPr="005B10A8">
        <w:rPr>
          <w:color w:val="000000" w:themeColor="text1"/>
        </w:rPr>
        <w:t xml:space="preserve"> </w:t>
      </w:r>
      <w:r w:rsidRPr="005B10A8">
        <w:rPr>
          <w:color w:val="000000" w:themeColor="text1"/>
        </w:rPr>
        <w:t>二十六</w:t>
      </w:r>
      <w:r w:rsidRPr="005B10A8">
        <w:rPr>
          <w:color w:val="000000" w:themeColor="text1"/>
        </w:rPr>
        <w:t xml:space="preserve">) </w:t>
      </w:r>
      <w:r w:rsidRPr="005B10A8">
        <w:rPr>
          <w:color w:val="000000" w:themeColor="text1"/>
        </w:rPr>
        <w:t>照明設備工程</w:t>
      </w:r>
      <w:r w:rsidRPr="005B10A8">
        <w:rPr>
          <w:color w:val="000000" w:themeColor="text1"/>
        </w:rPr>
        <w:t xml:space="preserve"> </w:t>
      </w:r>
      <w:r w:rsidRPr="005B10A8">
        <w:rPr>
          <w:color w:val="000000" w:themeColor="text1"/>
        </w:rPr>
        <w:t>施工檢驗程序流程圖</w:t>
      </w:r>
      <w:r w:rsidRPr="005B10A8">
        <w:rPr>
          <w:color w:val="000000" w:themeColor="text1"/>
        </w:rPr>
        <w:t>....................</w:t>
      </w:r>
      <w:r w:rsidRPr="005B10A8">
        <w:rPr>
          <w:color w:val="000000" w:themeColor="text1"/>
        </w:rPr>
        <w:tab/>
        <w:t>54</w:t>
      </w:r>
    </w:p>
    <w:p w14:paraId="5C70C867" w14:textId="77777777" w:rsidR="005B3304" w:rsidRPr="00A07B6C" w:rsidRDefault="005B3304" w:rsidP="00124150">
      <w:pPr>
        <w:rPr>
          <w:rFonts w:ascii="微軟正黑體" w:eastAsia="微軟正黑體"/>
          <w:b/>
          <w:color w:val="000000" w:themeColor="text1"/>
          <w:sz w:val="28"/>
        </w:rPr>
      </w:pPr>
    </w:p>
    <w:p w14:paraId="6DC50AF4" w14:textId="77777777" w:rsidR="00B82727" w:rsidRPr="00A07B6C" w:rsidRDefault="00B82727" w:rsidP="00124150">
      <w:pPr>
        <w:rPr>
          <w:rFonts w:ascii="微軟正黑體" w:eastAsia="微軟正黑體"/>
          <w:b/>
          <w:color w:val="000000" w:themeColor="text1"/>
          <w:sz w:val="28"/>
        </w:rPr>
      </w:pPr>
    </w:p>
    <w:p w14:paraId="3B42364A" w14:textId="77777777" w:rsidR="00B82727" w:rsidRPr="00A07B6C" w:rsidRDefault="00B82727" w:rsidP="00124150">
      <w:pPr>
        <w:rPr>
          <w:rFonts w:ascii="微軟正黑體" w:eastAsia="微軟正黑體"/>
          <w:b/>
          <w:color w:val="000000" w:themeColor="text1"/>
          <w:sz w:val="28"/>
        </w:rPr>
      </w:pPr>
    </w:p>
    <w:p w14:paraId="76299443" w14:textId="77777777" w:rsidR="00B82727" w:rsidRPr="00A07B6C" w:rsidRDefault="00B82727" w:rsidP="00124150">
      <w:pPr>
        <w:rPr>
          <w:rFonts w:ascii="微軟正黑體" w:eastAsia="微軟正黑體"/>
          <w:b/>
          <w:color w:val="000000" w:themeColor="text1"/>
          <w:sz w:val="28"/>
        </w:rPr>
      </w:pPr>
    </w:p>
    <w:p w14:paraId="3429D74F" w14:textId="77777777" w:rsidR="00D018B6" w:rsidRPr="00A07B6C" w:rsidRDefault="00D018B6" w:rsidP="00124150">
      <w:pPr>
        <w:rPr>
          <w:rFonts w:ascii="微軟正黑體" w:eastAsia="微軟正黑體"/>
          <w:b/>
          <w:color w:val="000000" w:themeColor="text1"/>
          <w:sz w:val="28"/>
        </w:rPr>
      </w:pPr>
    </w:p>
    <w:p w14:paraId="4435CD09" w14:textId="77777777" w:rsidR="005B3304" w:rsidRPr="00A07B6C" w:rsidRDefault="005B3304" w:rsidP="000A7595">
      <w:pPr>
        <w:jc w:val="center"/>
        <w:rPr>
          <w:rFonts w:ascii="微軟正黑體" w:eastAsia="微軟正黑體"/>
          <w:b/>
          <w:color w:val="000000" w:themeColor="text1"/>
          <w:sz w:val="28"/>
        </w:rPr>
        <w:sectPr w:rsidR="005B3304" w:rsidRPr="00A07B6C" w:rsidSect="005B3304">
          <w:pgSz w:w="11910" w:h="16840"/>
          <w:pgMar w:top="1580" w:right="920" w:bottom="280" w:left="1020" w:header="720" w:footer="720" w:gutter="0"/>
          <w:pgNumType w:fmt="upperRoman" w:start="1"/>
          <w:cols w:space="720"/>
        </w:sectPr>
      </w:pPr>
    </w:p>
    <w:p w14:paraId="5F07BC37" w14:textId="77777777" w:rsidR="003C27FA" w:rsidRPr="00A07B6C" w:rsidRDefault="003C27FA" w:rsidP="000A7595">
      <w:pPr>
        <w:pStyle w:val="10"/>
        <w:spacing w:afterLines="0" w:after="0"/>
        <w:rPr>
          <w:color w:val="000000" w:themeColor="text1"/>
        </w:rPr>
      </w:pPr>
      <w:bookmarkStart w:id="3" w:name="_Toc73980997"/>
      <w:r w:rsidRPr="00A07B6C">
        <w:rPr>
          <w:rFonts w:hint="eastAsia"/>
          <w:color w:val="000000" w:themeColor="text1"/>
        </w:rPr>
        <w:lastRenderedPageBreak/>
        <w:t>第一章</w:t>
      </w:r>
      <w:r w:rsidRPr="00A07B6C">
        <w:rPr>
          <w:color w:val="000000" w:themeColor="text1"/>
        </w:rPr>
        <w:tab/>
      </w:r>
      <w:r w:rsidRPr="00A07B6C">
        <w:rPr>
          <w:rFonts w:hint="eastAsia"/>
          <w:color w:val="000000" w:themeColor="text1"/>
        </w:rPr>
        <w:t>監造範圍</w:t>
      </w:r>
      <w:bookmarkEnd w:id="3"/>
    </w:p>
    <w:p w14:paraId="46CC840A" w14:textId="77777777" w:rsidR="003C27FA" w:rsidRPr="00A07B6C" w:rsidRDefault="00710B81" w:rsidP="00292C8D">
      <w:pPr>
        <w:pStyle w:val="2"/>
        <w:numPr>
          <w:ilvl w:val="1"/>
          <w:numId w:val="2"/>
        </w:numPr>
        <w:spacing w:afterLines="0" w:after="0"/>
        <w:ind w:left="0" w:firstLine="0"/>
        <w:jc w:val="center"/>
        <w:rPr>
          <w:color w:val="000000" w:themeColor="text1"/>
        </w:rPr>
      </w:pPr>
      <w:bookmarkStart w:id="4" w:name="_Toc73980998"/>
      <w:r w:rsidRPr="00A07B6C">
        <w:rPr>
          <w:rFonts w:hint="eastAsia"/>
          <w:color w:val="000000" w:themeColor="text1"/>
        </w:rPr>
        <w:t>依據</w:t>
      </w:r>
      <w:bookmarkEnd w:id="4"/>
    </w:p>
    <w:p w14:paraId="2EF2495A" w14:textId="77777777" w:rsidR="00ED3D9E" w:rsidRPr="00A07B6C" w:rsidRDefault="00ED3D9E" w:rsidP="00124150">
      <w:pPr>
        <w:pStyle w:val="a4"/>
        <w:spacing w:line="286" w:lineRule="auto"/>
        <w:ind w:firstLineChars="200" w:firstLine="480"/>
        <w:jc w:val="both"/>
        <w:rPr>
          <w:rFonts w:ascii="標楷體" w:hAnsi="標楷體"/>
          <w:color w:val="000000" w:themeColor="text1"/>
        </w:rPr>
      </w:pPr>
      <w:r w:rsidRPr="00A07B6C">
        <w:rPr>
          <w:rFonts w:ascii="標楷體" w:hAnsi="標楷體"/>
          <w:color w:val="000000" w:themeColor="text1"/>
        </w:rPr>
        <w:t>新北市立</w:t>
      </w:r>
      <w:r w:rsidRPr="00A07B6C">
        <w:rPr>
          <w:rFonts w:ascii="標楷體" w:hAnsi="標楷體" w:hint="eastAsia"/>
          <w:color w:val="000000" w:themeColor="text1"/>
        </w:rPr>
        <w:t>○○</w:t>
      </w:r>
      <w:r w:rsidRPr="00A07B6C">
        <w:rPr>
          <w:rFonts w:ascii="標楷體" w:hAnsi="標楷體"/>
          <w:color w:val="000000" w:themeColor="text1"/>
        </w:rPr>
        <w:t>高級中學「</w:t>
      </w:r>
      <w:r w:rsidRPr="00A07B6C">
        <w:rPr>
          <w:rFonts w:ascii="標楷體" w:hAnsi="標楷體" w:hint="eastAsia"/>
          <w:color w:val="000000" w:themeColor="text1"/>
        </w:rPr>
        <w:t>○○</w:t>
      </w:r>
      <w:r w:rsidRPr="00A07B6C">
        <w:rPr>
          <w:rFonts w:ascii="標楷體" w:hAnsi="標楷體"/>
          <w:color w:val="000000" w:themeColor="text1"/>
        </w:rPr>
        <w:t>大樓廁所整修工程」（以下簡稱本工程）委託規劃、設計及監造服務，監造計畫撰寫之依據為行政院公共工程委員會（以下簡稱工程會），</w:t>
      </w:r>
      <w:proofErr w:type="gramStart"/>
      <w:r w:rsidRPr="00A07B6C">
        <w:rPr>
          <w:rFonts w:ascii="標楷體" w:hAnsi="標楷體"/>
          <w:color w:val="000000" w:themeColor="text1"/>
        </w:rPr>
        <w:t>依</w:t>
      </w:r>
      <w:r w:rsidRPr="00A07B6C">
        <w:rPr>
          <w:rFonts w:ascii="標楷體" w:hAnsi="標楷體" w:hint="eastAsia"/>
          <w:color w:val="000000" w:themeColor="text1"/>
        </w:rPr>
        <w:t>頒訂</w:t>
      </w:r>
      <w:proofErr w:type="gramEnd"/>
      <w:r w:rsidRPr="00A07B6C">
        <w:rPr>
          <w:rFonts w:ascii="標楷體" w:hAnsi="標楷體" w:hint="eastAsia"/>
          <w:color w:val="000000" w:themeColor="text1"/>
        </w:rPr>
        <w:t>之</w:t>
      </w:r>
      <w:r w:rsidRPr="00A07B6C">
        <w:rPr>
          <w:rFonts w:ascii="標楷體" w:hAnsi="標楷體"/>
          <w:color w:val="000000" w:themeColor="text1"/>
        </w:rPr>
        <w:t>「公共工程施工品質管理作業要點」（以下簡稱作業要點），對於公共工程三級品管制度的實施</w:t>
      </w:r>
      <w:r w:rsidRPr="00A07B6C">
        <w:rPr>
          <w:rFonts w:ascii="標楷體" w:hAnsi="標楷體"/>
          <w:color w:val="000000" w:themeColor="text1"/>
          <w:spacing w:val="-10"/>
        </w:rPr>
        <w:t>方式加以規範，</w:t>
      </w:r>
      <w:proofErr w:type="gramStart"/>
      <w:r w:rsidRPr="00A07B6C">
        <w:rPr>
          <w:rFonts w:ascii="標楷體" w:hAnsi="標楷體"/>
          <w:color w:val="000000" w:themeColor="text1"/>
          <w:spacing w:val="-10"/>
        </w:rPr>
        <w:t>嗣</w:t>
      </w:r>
      <w:proofErr w:type="gramEnd"/>
      <w:r w:rsidRPr="00A07B6C">
        <w:rPr>
          <w:rFonts w:ascii="標楷體" w:hAnsi="標楷體"/>
          <w:color w:val="000000" w:themeColor="text1"/>
          <w:spacing w:val="-10"/>
        </w:rPr>
        <w:t>配合政府採購法之相關規定及實務上需要；另依據</w:t>
      </w:r>
      <w:proofErr w:type="gramStart"/>
      <w:r w:rsidRPr="00A07B6C">
        <w:rPr>
          <w:rFonts w:ascii="標楷體" w:hAnsi="標楷體" w:hint="eastAsia"/>
          <w:color w:val="000000" w:themeColor="text1"/>
          <w:spacing w:val="-10"/>
        </w:rPr>
        <w:t>勞動部頒訂</w:t>
      </w:r>
      <w:proofErr w:type="gramEnd"/>
      <w:r w:rsidRPr="00A07B6C">
        <w:rPr>
          <w:rFonts w:ascii="標楷體" w:hAnsi="標楷體" w:hint="eastAsia"/>
          <w:color w:val="000000" w:themeColor="text1"/>
          <w:spacing w:val="-10"/>
        </w:rPr>
        <w:t>之「加強公共工程職業安全衛生管理要點」、技術</w:t>
      </w:r>
      <w:r w:rsidRPr="00A07B6C">
        <w:rPr>
          <w:rFonts w:ascii="標楷體" w:hAnsi="標楷體"/>
          <w:color w:val="000000" w:themeColor="text1"/>
          <w:spacing w:val="-10"/>
        </w:rPr>
        <w:t>服務契約、工程契約(含</w:t>
      </w:r>
      <w:r w:rsidRPr="00A07B6C">
        <w:rPr>
          <w:rFonts w:ascii="標楷體" w:hAnsi="標楷體"/>
          <w:color w:val="000000" w:themeColor="text1"/>
          <w:spacing w:val="-9"/>
        </w:rPr>
        <w:t>規範及圖說)、公共工程專業技師簽證規則、技師法、營造業法、公共工程施工綱要規範、機關與各廠商間辦理公共工程之履約權責劃分表、監造單位內部之品質系統作業規定等。</w:t>
      </w:r>
    </w:p>
    <w:p w14:paraId="1FF4D3BE" w14:textId="73A72121" w:rsidR="00ED3D9E" w:rsidRPr="00A07B6C" w:rsidRDefault="00ED3D9E" w:rsidP="00124150">
      <w:pPr>
        <w:pStyle w:val="a4"/>
        <w:spacing w:line="286" w:lineRule="auto"/>
        <w:ind w:firstLineChars="200" w:firstLine="480"/>
        <w:jc w:val="both"/>
        <w:rPr>
          <w:rFonts w:ascii="標楷體" w:hAnsi="標楷體"/>
          <w:color w:val="000000" w:themeColor="text1"/>
        </w:rPr>
      </w:pPr>
      <w:r w:rsidRPr="00A07B6C">
        <w:rPr>
          <w:rFonts w:ascii="標楷體" w:hAnsi="標楷體"/>
          <w:color w:val="000000" w:themeColor="text1"/>
        </w:rPr>
        <w:t>本監造計畫係以</w:t>
      </w:r>
      <w:r w:rsidR="00221760" w:rsidRPr="00A07B6C">
        <w:rPr>
          <w:rFonts w:ascii="標楷體" w:hAnsi="標楷體" w:hint="eastAsia"/>
          <w:color w:val="000000" w:themeColor="text1"/>
        </w:rPr>
        <w:t>□五千萬</w:t>
      </w:r>
      <w:proofErr w:type="gramStart"/>
      <w:r w:rsidR="00221760" w:rsidRPr="00A07B6C">
        <w:rPr>
          <w:rFonts w:ascii="標楷體" w:hAnsi="標楷體" w:hint="eastAsia"/>
          <w:color w:val="000000" w:themeColor="text1"/>
        </w:rPr>
        <w:t>以下□</w:t>
      </w:r>
      <w:proofErr w:type="gramEnd"/>
      <w:r w:rsidR="00221760" w:rsidRPr="00A07B6C">
        <w:rPr>
          <w:rFonts w:ascii="標楷體" w:hAnsi="標楷體" w:hint="eastAsia"/>
          <w:color w:val="000000" w:themeColor="text1"/>
        </w:rPr>
        <w:t>一千萬以下(備註:請選擇，非屬本工程者文字請刪除)</w:t>
      </w:r>
      <w:r w:rsidRPr="00A07B6C">
        <w:rPr>
          <w:rFonts w:ascii="標楷體" w:hAnsi="標楷體"/>
          <w:color w:val="000000" w:themeColor="text1"/>
        </w:rPr>
        <w:t>金額之工程規模為基準編訂，其內容係依作業要點規定之章節編排，第二級之品質保證工作，</w:t>
      </w:r>
      <w:proofErr w:type="gramStart"/>
      <w:r w:rsidRPr="00A07B6C">
        <w:rPr>
          <w:rFonts w:ascii="標楷體" w:hAnsi="標楷體"/>
          <w:color w:val="000000" w:themeColor="text1"/>
        </w:rPr>
        <w:t>係屬監造</w:t>
      </w:r>
      <w:proofErr w:type="gramEnd"/>
      <w:r w:rsidRPr="00A07B6C">
        <w:rPr>
          <w:rFonts w:ascii="標楷體" w:hAnsi="標楷體"/>
          <w:color w:val="000000" w:themeColor="text1"/>
        </w:rPr>
        <w:t>單位應辦事項，為確保工程的施工成果能符合設計及規範，</w:t>
      </w:r>
      <w:r w:rsidRPr="00A07B6C">
        <w:rPr>
          <w:rFonts w:ascii="標楷體" w:hAnsi="標楷體" w:hint="eastAsia"/>
          <w:color w:val="000000" w:themeColor="text1"/>
        </w:rPr>
        <w:t>並參酌行政院公共工程委員會</w:t>
      </w:r>
      <w:r w:rsidRPr="00A07B6C">
        <w:rPr>
          <w:rFonts w:ascii="標楷體" w:hAnsi="標楷體"/>
          <w:color w:val="000000" w:themeColor="text1"/>
        </w:rPr>
        <w:t xml:space="preserve"> </w:t>
      </w:r>
      <w:r w:rsidRPr="00A07B6C">
        <w:rPr>
          <w:rFonts w:ascii="標楷體" w:hAnsi="標楷體" w:hint="eastAsia"/>
          <w:color w:val="000000" w:themeColor="text1"/>
        </w:rPr>
        <w:t>109年</w:t>
      </w:r>
      <w:r w:rsidRPr="00A07B6C">
        <w:rPr>
          <w:rFonts w:ascii="標楷體" w:hAnsi="標楷體"/>
          <w:color w:val="000000" w:themeColor="text1"/>
        </w:rPr>
        <w:t xml:space="preserve"> </w:t>
      </w:r>
      <w:r w:rsidRPr="00A07B6C">
        <w:rPr>
          <w:rFonts w:ascii="標楷體" w:hAnsi="標楷體" w:hint="eastAsia"/>
          <w:color w:val="000000" w:themeColor="text1"/>
        </w:rPr>
        <w:t>4</w:t>
      </w:r>
      <w:r w:rsidRPr="00A07B6C">
        <w:rPr>
          <w:rFonts w:ascii="標楷體" w:hAnsi="標楷體"/>
          <w:color w:val="000000" w:themeColor="text1"/>
        </w:rPr>
        <w:t xml:space="preserve"> 月 2</w:t>
      </w:r>
      <w:r w:rsidRPr="00A07B6C">
        <w:rPr>
          <w:rFonts w:ascii="標楷體" w:hAnsi="標楷體" w:hint="eastAsia"/>
          <w:color w:val="000000" w:themeColor="text1"/>
        </w:rPr>
        <w:t>7</w:t>
      </w:r>
      <w:r w:rsidRPr="00A07B6C">
        <w:rPr>
          <w:rFonts w:ascii="標楷體" w:hAnsi="標楷體"/>
          <w:color w:val="000000" w:themeColor="text1"/>
        </w:rPr>
        <w:t xml:space="preserve"> 日頒布修正「監造計畫</w:t>
      </w:r>
      <w:r w:rsidRPr="00A07B6C">
        <w:rPr>
          <w:rFonts w:ascii="標楷體" w:hAnsi="標楷體" w:hint="eastAsia"/>
          <w:color w:val="000000" w:themeColor="text1"/>
        </w:rPr>
        <w:t>暨品質計畫</w:t>
      </w:r>
      <w:r w:rsidRPr="00A07B6C">
        <w:rPr>
          <w:rFonts w:ascii="標楷體" w:hAnsi="標楷體"/>
          <w:color w:val="000000" w:themeColor="text1"/>
        </w:rPr>
        <w:t>製作綱要」內容編撰，建立本工程監</w:t>
      </w:r>
      <w:r w:rsidRPr="00A07B6C">
        <w:rPr>
          <w:rFonts w:ascii="標楷體" w:hAnsi="標楷體" w:hint="eastAsia"/>
          <w:color w:val="000000" w:themeColor="text1"/>
        </w:rPr>
        <w:t>造</w:t>
      </w:r>
      <w:r w:rsidRPr="00A07B6C">
        <w:rPr>
          <w:rFonts w:ascii="標楷體" w:hAnsi="標楷體"/>
          <w:color w:val="000000" w:themeColor="text1"/>
        </w:rPr>
        <w:t>作業標準程序，據以督導</w:t>
      </w:r>
      <w:r w:rsidRPr="00A07B6C">
        <w:rPr>
          <w:rFonts w:ascii="標楷體" w:hAnsi="標楷體" w:hint="eastAsia"/>
          <w:color w:val="000000" w:themeColor="text1"/>
        </w:rPr>
        <w:t>施工</w:t>
      </w:r>
      <w:r w:rsidRPr="00A07B6C">
        <w:rPr>
          <w:rFonts w:ascii="標楷體" w:hAnsi="標楷體"/>
          <w:color w:val="000000" w:themeColor="text1"/>
        </w:rPr>
        <w:t>廠商施工。</w:t>
      </w:r>
    </w:p>
    <w:p w14:paraId="0E6BF5E5" w14:textId="77777777" w:rsidR="00ED3D9E" w:rsidRPr="00A07B6C" w:rsidRDefault="00ED3D9E" w:rsidP="00124150">
      <w:pPr>
        <w:pStyle w:val="a4"/>
        <w:rPr>
          <w:rFonts w:ascii="標楷體" w:hAnsi="標楷體"/>
          <w:color w:val="000000" w:themeColor="text1"/>
        </w:rPr>
      </w:pPr>
      <w:r w:rsidRPr="00A07B6C">
        <w:rPr>
          <w:rFonts w:ascii="標楷體" w:hAnsi="標楷體"/>
          <w:color w:val="000000" w:themeColor="text1"/>
        </w:rPr>
        <w:t>委託監造作業準則及依據如下：</w:t>
      </w:r>
    </w:p>
    <w:p w14:paraId="5EC50BCF" w14:textId="77777777" w:rsidR="00ED3D9E" w:rsidRPr="00A07B6C" w:rsidRDefault="00ED3D9E" w:rsidP="00292C8D">
      <w:pPr>
        <w:pStyle w:val="a4"/>
        <w:numPr>
          <w:ilvl w:val="2"/>
          <w:numId w:val="2"/>
        </w:numPr>
        <w:spacing w:before="4" w:line="285" w:lineRule="auto"/>
        <w:ind w:left="480" w:right="219" w:hanging="480"/>
        <w:jc w:val="both"/>
        <w:rPr>
          <w:rFonts w:ascii="標楷體" w:hAnsi="標楷體"/>
          <w:color w:val="000000" w:themeColor="text1"/>
        </w:rPr>
      </w:pPr>
      <w:r w:rsidRPr="00A07B6C">
        <w:rPr>
          <w:rFonts w:ascii="標楷體" w:hAnsi="標楷體"/>
          <w:color w:val="000000" w:themeColor="text1"/>
        </w:rPr>
        <w:t>機關與本所簽訂之</w:t>
      </w:r>
      <w:r w:rsidRPr="00A07B6C">
        <w:rPr>
          <w:rFonts w:ascii="標楷體" w:hAnsi="標楷體" w:hint="eastAsia"/>
          <w:color w:val="000000" w:themeColor="text1"/>
        </w:rPr>
        <w:t>技術服務及</w:t>
      </w:r>
      <w:r w:rsidRPr="00A07B6C">
        <w:rPr>
          <w:rFonts w:ascii="標楷體" w:hAnsi="標楷體"/>
          <w:color w:val="000000" w:themeColor="text1"/>
        </w:rPr>
        <w:t>監造服務契約書暨其附件。</w:t>
      </w:r>
    </w:p>
    <w:p w14:paraId="4862F830" w14:textId="77777777" w:rsidR="00ED3D9E" w:rsidRPr="00A07B6C" w:rsidRDefault="00ED3D9E" w:rsidP="00292C8D">
      <w:pPr>
        <w:pStyle w:val="a4"/>
        <w:numPr>
          <w:ilvl w:val="2"/>
          <w:numId w:val="2"/>
        </w:numPr>
        <w:spacing w:before="4" w:line="285" w:lineRule="auto"/>
        <w:ind w:left="480" w:right="219" w:hanging="480"/>
        <w:jc w:val="both"/>
        <w:rPr>
          <w:rFonts w:ascii="標楷體" w:hAnsi="標楷體"/>
          <w:color w:val="000000" w:themeColor="text1"/>
        </w:rPr>
      </w:pPr>
      <w:r w:rsidRPr="00A07B6C">
        <w:rPr>
          <w:rFonts w:ascii="標楷體" w:hAnsi="標楷體"/>
          <w:color w:val="000000" w:themeColor="text1"/>
        </w:rPr>
        <w:t>機關與</w:t>
      </w:r>
      <w:r w:rsidRPr="00A07B6C">
        <w:rPr>
          <w:rFonts w:ascii="標楷體" w:hAnsi="標楷體" w:hint="eastAsia"/>
          <w:color w:val="000000" w:themeColor="text1"/>
        </w:rPr>
        <w:t>施工</w:t>
      </w:r>
      <w:r w:rsidRPr="00A07B6C">
        <w:rPr>
          <w:rFonts w:ascii="標楷體" w:hAnsi="標楷體"/>
          <w:color w:val="000000" w:themeColor="text1"/>
        </w:rPr>
        <w:t>廠商所簽訂之工程契約暨有關文件。</w:t>
      </w:r>
    </w:p>
    <w:p w14:paraId="17D82A2C" w14:textId="77777777" w:rsidR="00ED3D9E" w:rsidRPr="00A07B6C" w:rsidRDefault="00ED3D9E" w:rsidP="00292C8D">
      <w:pPr>
        <w:pStyle w:val="a4"/>
        <w:numPr>
          <w:ilvl w:val="2"/>
          <w:numId w:val="2"/>
        </w:numPr>
        <w:spacing w:before="4" w:line="285" w:lineRule="auto"/>
        <w:ind w:left="480" w:right="219" w:hanging="480"/>
        <w:jc w:val="both"/>
        <w:rPr>
          <w:rFonts w:ascii="標楷體" w:hAnsi="標楷體"/>
          <w:color w:val="000000" w:themeColor="text1"/>
        </w:rPr>
      </w:pPr>
      <w:r w:rsidRPr="00A07B6C">
        <w:rPr>
          <w:rFonts w:ascii="標楷體" w:hAnsi="標楷體" w:hint="eastAsia"/>
          <w:color w:val="000000" w:themeColor="text1"/>
        </w:rPr>
        <w:t>施工</w:t>
      </w:r>
      <w:r w:rsidRPr="00A07B6C">
        <w:rPr>
          <w:rFonts w:ascii="標楷體" w:hAnsi="標楷體"/>
          <w:color w:val="000000" w:themeColor="text1"/>
        </w:rPr>
        <w:t>廠商依其與甲方簽訂契約所擬訂並經一定程序核准之整體施工計畫、施工進度、施工圖、分項施工計畫、品質計畫、交通維持計畫、職業安全衛生計畫及其他工程契約規定之計畫圖說。</w:t>
      </w:r>
    </w:p>
    <w:p w14:paraId="5AD6A091" w14:textId="209E4910" w:rsidR="00ED3D9E" w:rsidRPr="00A07B6C" w:rsidRDefault="00ED3D9E" w:rsidP="00292C8D">
      <w:pPr>
        <w:pStyle w:val="a4"/>
        <w:numPr>
          <w:ilvl w:val="2"/>
          <w:numId w:val="2"/>
        </w:numPr>
        <w:spacing w:before="4" w:line="285" w:lineRule="auto"/>
        <w:ind w:left="480" w:right="219" w:hanging="480"/>
        <w:jc w:val="both"/>
        <w:rPr>
          <w:rFonts w:ascii="標楷體" w:hAnsi="標楷體"/>
          <w:color w:val="000000" w:themeColor="text1"/>
        </w:rPr>
      </w:pPr>
      <w:r w:rsidRPr="00A07B6C">
        <w:rPr>
          <w:rFonts w:ascii="標楷體" w:hAnsi="標楷體"/>
          <w:color w:val="000000" w:themeColor="text1"/>
        </w:rPr>
        <w:t>本工程之施工監造、契約變更、驗收程序，應依「公共工程完工驗收標準作業程序書」及「公有建築物程施工階段契約約定權責分工表之規定辦理。</w:t>
      </w:r>
    </w:p>
    <w:p w14:paraId="49DAF0B9" w14:textId="1FF8192B" w:rsidR="00221760" w:rsidRPr="00A07B6C" w:rsidRDefault="00221760" w:rsidP="00221760">
      <w:pPr>
        <w:pStyle w:val="a4"/>
        <w:spacing w:before="4" w:line="283" w:lineRule="auto"/>
        <w:ind w:left="533" w:right="219"/>
        <w:jc w:val="both"/>
        <w:rPr>
          <w:rFonts w:ascii="標楷體" w:hAnsi="標楷體"/>
          <w:color w:val="000000" w:themeColor="text1"/>
        </w:rPr>
      </w:pPr>
      <w:bookmarkStart w:id="5" w:name="_bookmark2"/>
      <w:bookmarkEnd w:id="5"/>
      <w:r w:rsidRPr="00A07B6C">
        <w:rPr>
          <w:rFonts w:ascii="標楷體" w:hAnsi="標楷體" w:hint="eastAsia"/>
          <w:color w:val="000000" w:themeColor="text1"/>
        </w:rPr>
        <w:t>□本工程為新臺幣</w:t>
      </w:r>
      <w:proofErr w:type="gramStart"/>
      <w:r w:rsidRPr="00A07B6C">
        <w:rPr>
          <w:rFonts w:ascii="標楷體" w:hAnsi="標楷體" w:hint="eastAsia"/>
          <w:color w:val="000000" w:themeColor="text1"/>
        </w:rPr>
        <w:t>一</w:t>
      </w:r>
      <w:proofErr w:type="gramEnd"/>
      <w:r w:rsidRPr="00A07B6C">
        <w:rPr>
          <w:rFonts w:ascii="標楷體" w:hAnsi="標楷體" w:hint="eastAsia"/>
          <w:color w:val="000000" w:themeColor="text1"/>
        </w:rPr>
        <w:t>百萬元以上未達一千萬元之工程，監造計畫之內容包括：</w:t>
      </w:r>
      <w:r w:rsidR="00236227" w:rsidRPr="00236227">
        <w:rPr>
          <w:rFonts w:ascii="標楷體" w:hAnsi="標楷體" w:hint="eastAsia"/>
          <w:color w:val="000000" w:themeColor="text1"/>
        </w:rPr>
        <w:t>監造</w:t>
      </w:r>
      <w:r w:rsidR="00236227">
        <w:rPr>
          <w:rFonts w:ascii="標楷體" w:hAnsi="標楷體" w:hint="eastAsia"/>
          <w:color w:val="000000" w:themeColor="text1"/>
        </w:rPr>
        <w:t>範圍</w:t>
      </w:r>
      <w:r w:rsidR="00236227">
        <w:rPr>
          <w:rFonts w:ascii="新細明體" w:eastAsia="新細明體" w:hAnsi="新細明體" w:hint="eastAsia"/>
          <w:color w:val="000000" w:themeColor="text1"/>
        </w:rPr>
        <w:t>、</w:t>
      </w:r>
      <w:r w:rsidRPr="00A07B6C">
        <w:rPr>
          <w:rFonts w:ascii="標楷體" w:hAnsi="標楷體" w:hint="eastAsia"/>
          <w:color w:val="000000" w:themeColor="text1"/>
        </w:rPr>
        <w:t>監造組織及權責分工、品質計畫審查作業程序、施工計畫審查作業程序、材料與設備抽驗程序及標準、施工抽查程序及標準等。工程具機電設備者，並應增訂設備功能運轉測試等抽驗程序及標準。(備註:請選擇，非屬本工程者文字請刪除)</w:t>
      </w:r>
    </w:p>
    <w:p w14:paraId="6F51BEED" w14:textId="77777777" w:rsidR="00221760" w:rsidRPr="008B04AE" w:rsidRDefault="00221760" w:rsidP="00221760">
      <w:pPr>
        <w:pStyle w:val="a4"/>
        <w:spacing w:before="4" w:line="283" w:lineRule="auto"/>
        <w:ind w:left="533" w:right="219"/>
        <w:jc w:val="both"/>
        <w:rPr>
          <w:rFonts w:ascii="標楷體" w:hAnsi="標楷體"/>
          <w:color w:val="000000" w:themeColor="text1"/>
        </w:rPr>
      </w:pPr>
      <w:r w:rsidRPr="00A07B6C">
        <w:rPr>
          <w:rFonts w:ascii="標楷體" w:hAnsi="標楷體" w:hint="eastAsia"/>
          <w:color w:val="000000" w:themeColor="text1"/>
        </w:rPr>
        <w:t>□本工程為新臺幣一千萬元以上未達五千萬元之工程，監造計畫之內容包括：</w:t>
      </w:r>
      <w:r w:rsidRPr="008B04AE">
        <w:rPr>
          <w:rFonts w:ascii="標楷體" w:hAnsi="標楷體" w:hint="eastAsia"/>
          <w:color w:val="000000" w:themeColor="text1"/>
        </w:rPr>
        <w:t>監造範圍、監造組織及權責分工、品質計畫審查作業程序、施工計畫審查作業程序、材料與設備抽驗程序及標準、施工抽查程序及標準、文件紀錄管理系統等。工程具機電設備者，並應增訂設備功能運轉測試等抽驗程序及標準。(備註:請選擇，非屬本工程者文字請刪除)</w:t>
      </w:r>
    </w:p>
    <w:p w14:paraId="3FE736A4" w14:textId="77777777" w:rsidR="00ED3D9E" w:rsidRPr="008B04AE" w:rsidRDefault="00ED3D9E" w:rsidP="00124150">
      <w:pPr>
        <w:pStyle w:val="a4"/>
        <w:rPr>
          <w:rFonts w:ascii="標楷體" w:hAnsi="標楷體"/>
          <w:color w:val="000000" w:themeColor="text1"/>
        </w:rPr>
      </w:pPr>
    </w:p>
    <w:p w14:paraId="2428129D" w14:textId="77777777" w:rsidR="00710B81" w:rsidRPr="008B04AE" w:rsidRDefault="00710B81" w:rsidP="00292C8D">
      <w:pPr>
        <w:pStyle w:val="2"/>
        <w:numPr>
          <w:ilvl w:val="1"/>
          <w:numId w:val="2"/>
        </w:numPr>
        <w:spacing w:afterLines="0" w:after="0"/>
        <w:ind w:left="0" w:firstLine="0"/>
        <w:rPr>
          <w:color w:val="000000" w:themeColor="text1"/>
        </w:rPr>
      </w:pPr>
      <w:bookmarkStart w:id="6" w:name="_Toc73980999"/>
      <w:r w:rsidRPr="008B04AE">
        <w:rPr>
          <w:rFonts w:hint="eastAsia"/>
          <w:color w:val="000000" w:themeColor="text1"/>
        </w:rPr>
        <w:t>工程概要</w:t>
      </w:r>
      <w:bookmarkEnd w:id="6"/>
    </w:p>
    <w:p w14:paraId="305ECD21" w14:textId="26128733" w:rsidR="00ED3D9E" w:rsidRPr="008B04AE" w:rsidRDefault="00966F9B" w:rsidP="0025722F">
      <w:pPr>
        <w:pStyle w:val="a6"/>
        <w:numPr>
          <w:ilvl w:val="0"/>
          <w:numId w:val="107"/>
        </w:numPr>
        <w:tabs>
          <w:tab w:val="left" w:pos="1418"/>
        </w:tabs>
        <w:rPr>
          <w:color w:val="000000" w:themeColor="text1"/>
        </w:rPr>
      </w:pPr>
      <w:r w:rsidRPr="008B04AE">
        <w:rPr>
          <w:color w:val="000000" w:themeColor="text1"/>
        </w:rPr>
        <w:t>工程名稱：新北市</w:t>
      </w:r>
      <w:r w:rsidR="00ED3D9E" w:rsidRPr="008B04AE">
        <w:rPr>
          <w:rFonts w:hint="eastAsia"/>
          <w:color w:val="000000" w:themeColor="text1"/>
        </w:rPr>
        <w:t>○○○</w:t>
      </w:r>
      <w:r w:rsidRPr="008B04AE">
        <w:rPr>
          <w:color w:val="000000" w:themeColor="text1"/>
        </w:rPr>
        <w:t>中學「</w:t>
      </w:r>
      <w:r w:rsidRPr="008B04AE">
        <w:rPr>
          <w:rFonts w:hint="eastAsia"/>
          <w:color w:val="000000" w:themeColor="text1"/>
        </w:rPr>
        <w:t>○○○○</w:t>
      </w:r>
      <w:r w:rsidR="00ED3D9E" w:rsidRPr="008B04AE">
        <w:rPr>
          <w:color w:val="000000" w:themeColor="text1"/>
        </w:rPr>
        <w:t>廁所整修工程」</w:t>
      </w:r>
    </w:p>
    <w:p w14:paraId="3FF03864" w14:textId="49E49F10" w:rsidR="00ED3D9E" w:rsidRPr="008B04AE" w:rsidRDefault="00966F9B" w:rsidP="0025722F">
      <w:pPr>
        <w:pStyle w:val="a6"/>
        <w:numPr>
          <w:ilvl w:val="0"/>
          <w:numId w:val="107"/>
        </w:numPr>
        <w:tabs>
          <w:tab w:val="left" w:pos="1418"/>
        </w:tabs>
        <w:rPr>
          <w:color w:val="000000" w:themeColor="text1"/>
        </w:rPr>
      </w:pPr>
      <w:r w:rsidRPr="008B04AE">
        <w:rPr>
          <w:color w:val="000000" w:themeColor="text1"/>
        </w:rPr>
        <w:t>工程主辦機關：新北市</w:t>
      </w:r>
      <w:r w:rsidR="00ED3D9E" w:rsidRPr="008B04AE">
        <w:rPr>
          <w:rFonts w:hint="eastAsia"/>
          <w:color w:val="000000" w:themeColor="text1"/>
        </w:rPr>
        <w:t>○○○</w:t>
      </w:r>
      <w:r w:rsidR="00ED3D9E" w:rsidRPr="008B04AE">
        <w:rPr>
          <w:color w:val="000000" w:themeColor="text1"/>
        </w:rPr>
        <w:t>中學</w:t>
      </w:r>
    </w:p>
    <w:p w14:paraId="7DB02027" w14:textId="1E47E527" w:rsidR="00ED3D9E" w:rsidRPr="008B04AE" w:rsidRDefault="00ED3D9E" w:rsidP="0025722F">
      <w:pPr>
        <w:pStyle w:val="a6"/>
        <w:numPr>
          <w:ilvl w:val="0"/>
          <w:numId w:val="107"/>
        </w:numPr>
        <w:tabs>
          <w:tab w:val="left" w:pos="1418"/>
        </w:tabs>
        <w:rPr>
          <w:color w:val="000000" w:themeColor="text1"/>
        </w:rPr>
      </w:pPr>
      <w:r w:rsidRPr="008B04AE">
        <w:rPr>
          <w:color w:val="000000" w:themeColor="text1"/>
        </w:rPr>
        <w:t>設計</w:t>
      </w:r>
      <w:r w:rsidRPr="008B04AE">
        <w:rPr>
          <w:rFonts w:hint="eastAsia"/>
          <w:color w:val="000000" w:themeColor="text1"/>
        </w:rPr>
        <w:t>單位及設計技師</w:t>
      </w:r>
      <w:r w:rsidRPr="008B04AE">
        <w:rPr>
          <w:color w:val="000000" w:themeColor="text1"/>
        </w:rPr>
        <w:t>：</w:t>
      </w:r>
      <w:r w:rsidRPr="008B04AE">
        <w:rPr>
          <w:rFonts w:hint="eastAsia"/>
          <w:color w:val="000000" w:themeColor="text1"/>
        </w:rPr>
        <w:t>○○○</w:t>
      </w:r>
      <w:r w:rsidRPr="008B04AE">
        <w:rPr>
          <w:color w:val="000000" w:themeColor="text1"/>
        </w:rPr>
        <w:t>建築師事務所</w:t>
      </w:r>
    </w:p>
    <w:p w14:paraId="68CE717A" w14:textId="41EDA9EE" w:rsidR="00ED3D9E" w:rsidRPr="008B04AE" w:rsidRDefault="00ED3D9E" w:rsidP="0025722F">
      <w:pPr>
        <w:pStyle w:val="a6"/>
        <w:numPr>
          <w:ilvl w:val="0"/>
          <w:numId w:val="107"/>
        </w:numPr>
        <w:tabs>
          <w:tab w:val="left" w:pos="1418"/>
        </w:tabs>
        <w:rPr>
          <w:color w:val="000000" w:themeColor="text1"/>
        </w:rPr>
      </w:pPr>
      <w:r w:rsidRPr="008B04AE">
        <w:rPr>
          <w:color w:val="000000" w:themeColor="text1"/>
        </w:rPr>
        <w:t>監造</w:t>
      </w:r>
      <w:r w:rsidRPr="008B04AE">
        <w:rPr>
          <w:rFonts w:hint="eastAsia"/>
          <w:color w:val="000000" w:themeColor="text1"/>
        </w:rPr>
        <w:t>單位及監造技師</w:t>
      </w:r>
      <w:r w:rsidRPr="008B04AE">
        <w:rPr>
          <w:color w:val="000000" w:themeColor="text1"/>
        </w:rPr>
        <w:t>：</w:t>
      </w:r>
      <w:r w:rsidRPr="008B04AE">
        <w:rPr>
          <w:rFonts w:hint="eastAsia"/>
          <w:color w:val="000000" w:themeColor="text1"/>
        </w:rPr>
        <w:t>○○○</w:t>
      </w:r>
      <w:r w:rsidRPr="008B04AE">
        <w:rPr>
          <w:color w:val="000000" w:themeColor="text1"/>
        </w:rPr>
        <w:t>建築師事務所</w:t>
      </w:r>
    </w:p>
    <w:p w14:paraId="52E43228" w14:textId="11A53D3E" w:rsidR="00ED3D9E" w:rsidRPr="008B04AE" w:rsidRDefault="00ED3D9E" w:rsidP="0025722F">
      <w:pPr>
        <w:pStyle w:val="a6"/>
        <w:numPr>
          <w:ilvl w:val="0"/>
          <w:numId w:val="107"/>
        </w:numPr>
        <w:tabs>
          <w:tab w:val="left" w:pos="1418"/>
        </w:tabs>
        <w:rPr>
          <w:color w:val="000000" w:themeColor="text1"/>
        </w:rPr>
      </w:pPr>
      <w:r w:rsidRPr="008B04AE">
        <w:rPr>
          <w:color w:val="000000" w:themeColor="text1"/>
        </w:rPr>
        <w:t>工程地點</w:t>
      </w:r>
      <w:r w:rsidRPr="008B04AE">
        <w:rPr>
          <w:rFonts w:hint="eastAsia"/>
          <w:color w:val="000000" w:themeColor="text1"/>
        </w:rPr>
        <w:t>及客觀環境</w:t>
      </w:r>
      <w:r w:rsidRPr="008B04AE">
        <w:rPr>
          <w:color w:val="000000" w:themeColor="text1"/>
        </w:rPr>
        <w:t>：新北市立</w:t>
      </w:r>
      <w:r w:rsidRPr="008B04AE">
        <w:rPr>
          <w:rFonts w:hint="eastAsia"/>
          <w:color w:val="000000" w:themeColor="text1"/>
        </w:rPr>
        <w:t>○○○</w:t>
      </w:r>
      <w:r w:rsidRPr="008B04AE">
        <w:rPr>
          <w:color w:val="000000" w:themeColor="text1"/>
        </w:rPr>
        <w:t>中學</w:t>
      </w:r>
      <w:r w:rsidRPr="008B04AE">
        <w:rPr>
          <w:rFonts w:hint="eastAsia"/>
          <w:color w:val="000000" w:themeColor="text1"/>
        </w:rPr>
        <w:t>○○</w:t>
      </w:r>
      <w:r w:rsidRPr="008B04AE">
        <w:rPr>
          <w:color w:val="000000" w:themeColor="text1"/>
        </w:rPr>
        <w:t>大樓</w:t>
      </w:r>
      <w:r w:rsidR="0025722F" w:rsidRPr="008B04AE">
        <w:rPr>
          <w:rFonts w:hint="eastAsia"/>
          <w:color w:val="000000" w:themeColor="text1"/>
        </w:rPr>
        <w:t>1~5</w:t>
      </w:r>
      <w:r w:rsidR="0025722F" w:rsidRPr="008B04AE">
        <w:rPr>
          <w:rFonts w:hint="eastAsia"/>
          <w:color w:val="000000" w:themeColor="text1"/>
        </w:rPr>
        <w:t>樓男女廁所</w:t>
      </w:r>
    </w:p>
    <w:p w14:paraId="17650465" w14:textId="4816E991" w:rsidR="00ED3D9E" w:rsidRDefault="00ED3D9E" w:rsidP="0025722F">
      <w:pPr>
        <w:pStyle w:val="a6"/>
        <w:numPr>
          <w:ilvl w:val="0"/>
          <w:numId w:val="107"/>
        </w:numPr>
        <w:tabs>
          <w:tab w:val="left" w:pos="1418"/>
        </w:tabs>
        <w:rPr>
          <w:color w:val="000000" w:themeColor="text1"/>
        </w:rPr>
      </w:pPr>
      <w:r w:rsidRPr="0025722F">
        <w:rPr>
          <w:color w:val="000000" w:themeColor="text1"/>
        </w:rPr>
        <w:t>工程</w:t>
      </w:r>
      <w:r w:rsidRPr="0025722F">
        <w:rPr>
          <w:rFonts w:hint="eastAsia"/>
          <w:color w:val="000000" w:themeColor="text1"/>
        </w:rPr>
        <w:t>預算</w:t>
      </w:r>
      <w:r w:rsidRPr="0025722F">
        <w:rPr>
          <w:color w:val="000000" w:themeColor="text1"/>
        </w:rPr>
        <w:t>金額：</w:t>
      </w:r>
      <w:r w:rsidR="008A3A60" w:rsidRPr="0025722F">
        <w:rPr>
          <w:rFonts w:hint="eastAsia"/>
          <w:color w:val="000000" w:themeColor="text1"/>
        </w:rPr>
        <w:t>○○○</w:t>
      </w:r>
      <w:r w:rsidRPr="0025722F">
        <w:rPr>
          <w:rFonts w:hint="eastAsia"/>
          <w:color w:val="000000" w:themeColor="text1"/>
        </w:rPr>
        <w:t>元</w:t>
      </w:r>
    </w:p>
    <w:p w14:paraId="29CC8767" w14:textId="77777777" w:rsidR="009B6654" w:rsidRDefault="00ED3D9E" w:rsidP="009B6654">
      <w:pPr>
        <w:pStyle w:val="a6"/>
        <w:numPr>
          <w:ilvl w:val="0"/>
          <w:numId w:val="107"/>
        </w:numPr>
        <w:tabs>
          <w:tab w:val="left" w:pos="1418"/>
        </w:tabs>
        <w:rPr>
          <w:color w:val="000000" w:themeColor="text1"/>
        </w:rPr>
      </w:pPr>
      <w:r w:rsidRPr="0025722F">
        <w:rPr>
          <w:color w:val="000000" w:themeColor="text1"/>
        </w:rPr>
        <w:t>工期：</w:t>
      </w:r>
      <w:r w:rsidR="008A3A60" w:rsidRPr="0025722F">
        <w:rPr>
          <w:rFonts w:hint="eastAsia"/>
          <w:color w:val="000000" w:themeColor="text1"/>
        </w:rPr>
        <w:t>○○○日曆天</w:t>
      </w:r>
    </w:p>
    <w:p w14:paraId="12B530C5" w14:textId="77777777" w:rsidR="009B6654" w:rsidRDefault="00AD4DF5" w:rsidP="009B6654">
      <w:pPr>
        <w:pStyle w:val="a6"/>
        <w:numPr>
          <w:ilvl w:val="0"/>
          <w:numId w:val="107"/>
        </w:numPr>
        <w:tabs>
          <w:tab w:val="left" w:pos="1418"/>
        </w:tabs>
        <w:rPr>
          <w:color w:val="000000" w:themeColor="text1"/>
        </w:rPr>
      </w:pPr>
      <w:r w:rsidRPr="009B6654">
        <w:rPr>
          <w:rFonts w:hint="eastAsia"/>
          <w:color w:val="000000" w:themeColor="text1"/>
        </w:rPr>
        <w:lastRenderedPageBreak/>
        <w:t xml:space="preserve"> </w:t>
      </w:r>
      <w:r w:rsidR="00ED3D9E" w:rsidRPr="009B6654">
        <w:rPr>
          <w:color w:val="000000" w:themeColor="text1"/>
        </w:rPr>
        <w:t>預定開工日期：民國</w:t>
      </w:r>
      <w:r w:rsidR="00ED3D9E" w:rsidRPr="009B6654">
        <w:rPr>
          <w:color w:val="000000" w:themeColor="text1"/>
        </w:rPr>
        <w:tab/>
      </w:r>
      <w:r w:rsidR="00ED3D9E" w:rsidRPr="009B6654">
        <w:rPr>
          <w:color w:val="000000" w:themeColor="text1"/>
        </w:rPr>
        <w:t>年</w:t>
      </w:r>
      <w:r w:rsidR="00ED3D9E" w:rsidRPr="009B6654">
        <w:rPr>
          <w:color w:val="000000" w:themeColor="text1"/>
        </w:rPr>
        <w:tab/>
      </w:r>
      <w:r w:rsidR="00ED3D9E" w:rsidRPr="009B6654">
        <w:rPr>
          <w:color w:val="000000" w:themeColor="text1"/>
        </w:rPr>
        <w:t>月</w:t>
      </w:r>
      <w:r w:rsidR="00ED3D9E" w:rsidRPr="009B6654">
        <w:rPr>
          <w:color w:val="000000" w:themeColor="text1"/>
        </w:rPr>
        <w:tab/>
      </w:r>
      <w:r w:rsidR="00ED3D9E" w:rsidRPr="009B6654">
        <w:rPr>
          <w:color w:val="000000" w:themeColor="text1"/>
          <w:spacing w:val="-18"/>
        </w:rPr>
        <w:t>日</w:t>
      </w:r>
    </w:p>
    <w:p w14:paraId="7659F4ED" w14:textId="7B234258" w:rsidR="00B82727" w:rsidRPr="009B6654" w:rsidRDefault="00AD4DF5" w:rsidP="009B6654">
      <w:pPr>
        <w:pStyle w:val="a6"/>
        <w:numPr>
          <w:ilvl w:val="0"/>
          <w:numId w:val="107"/>
        </w:numPr>
        <w:tabs>
          <w:tab w:val="left" w:pos="1418"/>
        </w:tabs>
        <w:rPr>
          <w:color w:val="000000" w:themeColor="text1"/>
        </w:rPr>
      </w:pPr>
      <w:r w:rsidRPr="009B6654">
        <w:rPr>
          <w:rFonts w:hint="eastAsia"/>
          <w:color w:val="000000" w:themeColor="text1"/>
        </w:rPr>
        <w:t xml:space="preserve"> </w:t>
      </w:r>
      <w:r w:rsidR="00ED3D9E" w:rsidRPr="009B6654">
        <w:rPr>
          <w:color w:val="000000" w:themeColor="text1"/>
        </w:rPr>
        <w:t>預定完工日期：民國</w:t>
      </w:r>
      <w:r w:rsidR="00ED3D9E" w:rsidRPr="009B6654">
        <w:rPr>
          <w:color w:val="000000" w:themeColor="text1"/>
        </w:rPr>
        <w:tab/>
      </w:r>
      <w:r w:rsidR="00ED3D9E" w:rsidRPr="009B6654">
        <w:rPr>
          <w:color w:val="000000" w:themeColor="text1"/>
        </w:rPr>
        <w:t>年</w:t>
      </w:r>
      <w:r w:rsidR="00ED3D9E" w:rsidRPr="009B6654">
        <w:rPr>
          <w:color w:val="000000" w:themeColor="text1"/>
        </w:rPr>
        <w:tab/>
      </w:r>
      <w:r w:rsidR="00ED3D9E" w:rsidRPr="009B6654">
        <w:rPr>
          <w:color w:val="000000" w:themeColor="text1"/>
        </w:rPr>
        <w:t>月</w:t>
      </w:r>
      <w:r w:rsidR="00ED3D9E" w:rsidRPr="009B6654">
        <w:rPr>
          <w:color w:val="000000" w:themeColor="text1"/>
        </w:rPr>
        <w:tab/>
      </w:r>
      <w:r w:rsidR="00ED3D9E" w:rsidRPr="009B6654">
        <w:rPr>
          <w:color w:val="000000" w:themeColor="text1"/>
          <w:spacing w:val="-18"/>
        </w:rPr>
        <w:t>日</w:t>
      </w:r>
    </w:p>
    <w:p w14:paraId="74162E37" w14:textId="77777777" w:rsidR="00B82727" w:rsidRPr="00A07B6C" w:rsidRDefault="00B82727" w:rsidP="000A7595">
      <w:pPr>
        <w:jc w:val="center"/>
        <w:rPr>
          <w:color w:val="000000" w:themeColor="text1"/>
          <w:spacing w:val="-18"/>
        </w:rPr>
      </w:pPr>
      <w:r w:rsidRPr="00A07B6C">
        <w:rPr>
          <w:color w:val="000000" w:themeColor="text1"/>
          <w:spacing w:val="-18"/>
        </w:rPr>
        <w:br w:type="page"/>
      </w:r>
    </w:p>
    <w:p w14:paraId="11F7F995" w14:textId="4EDAE772" w:rsidR="00710B81" w:rsidRPr="008B04AE" w:rsidRDefault="00A07B6C" w:rsidP="00292C8D">
      <w:pPr>
        <w:pStyle w:val="2"/>
        <w:numPr>
          <w:ilvl w:val="1"/>
          <w:numId w:val="2"/>
        </w:numPr>
        <w:spacing w:afterLines="0" w:after="0"/>
        <w:ind w:left="0" w:firstLine="0"/>
        <w:jc w:val="center"/>
        <w:rPr>
          <w:color w:val="000000" w:themeColor="text1"/>
        </w:rPr>
      </w:pPr>
      <w:bookmarkStart w:id="7" w:name="_Toc73981000"/>
      <w:r w:rsidRPr="008B04AE">
        <w:rPr>
          <w:rFonts w:hint="eastAsia"/>
          <w:color w:val="000000" w:themeColor="text1"/>
        </w:rPr>
        <w:lastRenderedPageBreak/>
        <w:t>工程主要施工項目及數量</w:t>
      </w:r>
      <w:bookmarkEnd w:id="7"/>
    </w:p>
    <w:tbl>
      <w:tblPr>
        <w:tblW w:w="0" w:type="auto"/>
        <w:tblLook w:val="0600" w:firstRow="0" w:lastRow="0" w:firstColumn="0" w:lastColumn="0" w:noHBand="1" w:noVBand="1"/>
      </w:tblPr>
      <w:tblGrid>
        <w:gridCol w:w="704"/>
        <w:gridCol w:w="2126"/>
        <w:gridCol w:w="2127"/>
        <w:gridCol w:w="3011"/>
        <w:gridCol w:w="1992"/>
      </w:tblGrid>
      <w:tr w:rsidR="00A07B6C" w:rsidRPr="00A07B6C" w14:paraId="3E1E04EE" w14:textId="77777777" w:rsidTr="00935298">
        <w:tc>
          <w:tcPr>
            <w:tcW w:w="704" w:type="dxa"/>
            <w:vMerge w:val="restart"/>
            <w:tcBorders>
              <w:top w:val="single" w:sz="4" w:space="0" w:color="auto"/>
              <w:left w:val="single" w:sz="4" w:space="0" w:color="auto"/>
              <w:right w:val="single" w:sz="4" w:space="0" w:color="auto"/>
            </w:tcBorders>
            <w:textDirection w:val="tbRlV"/>
          </w:tcPr>
          <w:p w14:paraId="712E7782" w14:textId="77777777" w:rsidR="008F441E" w:rsidRPr="00A07B6C" w:rsidRDefault="008F441E" w:rsidP="000A7595">
            <w:pPr>
              <w:jc w:val="center"/>
              <w:rPr>
                <w:color w:val="000000" w:themeColor="text1"/>
              </w:rPr>
            </w:pPr>
            <w:r w:rsidRPr="00A07B6C">
              <w:rPr>
                <w:rFonts w:hint="eastAsia"/>
                <w:color w:val="000000" w:themeColor="text1"/>
              </w:rPr>
              <w:t>主要工程項目</w:t>
            </w:r>
          </w:p>
        </w:tc>
        <w:tc>
          <w:tcPr>
            <w:tcW w:w="2126" w:type="dxa"/>
            <w:tcBorders>
              <w:top w:val="single" w:sz="4" w:space="0" w:color="auto"/>
              <w:left w:val="single" w:sz="4" w:space="0" w:color="auto"/>
              <w:bottom w:val="single" w:sz="4" w:space="0" w:color="auto"/>
              <w:right w:val="single" w:sz="4" w:space="0" w:color="auto"/>
            </w:tcBorders>
            <w:vAlign w:val="center"/>
          </w:tcPr>
          <w:p w14:paraId="1EABA0C7" w14:textId="77777777" w:rsidR="008F441E" w:rsidRPr="00A07B6C" w:rsidRDefault="008F441E" w:rsidP="000A7595">
            <w:pPr>
              <w:jc w:val="center"/>
              <w:rPr>
                <w:color w:val="000000" w:themeColor="text1"/>
              </w:rPr>
            </w:pPr>
            <w:r w:rsidRPr="00A07B6C">
              <w:rPr>
                <w:rFonts w:hint="eastAsia"/>
                <w:color w:val="000000" w:themeColor="text1"/>
              </w:rPr>
              <w:t>工程項目</w:t>
            </w:r>
          </w:p>
        </w:tc>
        <w:tc>
          <w:tcPr>
            <w:tcW w:w="5138" w:type="dxa"/>
            <w:gridSpan w:val="2"/>
            <w:tcBorders>
              <w:top w:val="single" w:sz="4" w:space="0" w:color="auto"/>
              <w:left w:val="single" w:sz="4" w:space="0" w:color="auto"/>
              <w:bottom w:val="single" w:sz="4" w:space="0" w:color="auto"/>
              <w:right w:val="single" w:sz="4" w:space="0" w:color="auto"/>
            </w:tcBorders>
          </w:tcPr>
          <w:p w14:paraId="3943B129" w14:textId="77777777" w:rsidR="008F441E" w:rsidRPr="00A07B6C" w:rsidRDefault="008F441E" w:rsidP="00124150">
            <w:pPr>
              <w:rPr>
                <w:color w:val="000000" w:themeColor="text1"/>
              </w:rPr>
            </w:pPr>
          </w:p>
        </w:tc>
        <w:tc>
          <w:tcPr>
            <w:tcW w:w="1992" w:type="dxa"/>
            <w:tcBorders>
              <w:top w:val="single" w:sz="4" w:space="0" w:color="auto"/>
              <w:left w:val="single" w:sz="4" w:space="0" w:color="auto"/>
              <w:bottom w:val="single" w:sz="4" w:space="0" w:color="auto"/>
              <w:right w:val="single" w:sz="4" w:space="0" w:color="auto"/>
            </w:tcBorders>
          </w:tcPr>
          <w:p w14:paraId="74F03494"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數量</w:t>
            </w:r>
          </w:p>
        </w:tc>
      </w:tr>
      <w:tr w:rsidR="00A07B6C" w:rsidRPr="00A07B6C" w14:paraId="7414153E" w14:textId="77777777" w:rsidTr="00935298">
        <w:tc>
          <w:tcPr>
            <w:tcW w:w="704" w:type="dxa"/>
            <w:vMerge/>
            <w:tcBorders>
              <w:left w:val="single" w:sz="4" w:space="0" w:color="auto"/>
              <w:right w:val="single" w:sz="4" w:space="0" w:color="auto"/>
            </w:tcBorders>
            <w:textDirection w:val="tbRlV"/>
          </w:tcPr>
          <w:p w14:paraId="20AFFF58" w14:textId="77777777" w:rsidR="008F441E" w:rsidRPr="00A07B6C" w:rsidRDefault="008F441E" w:rsidP="000A7595">
            <w:pPr>
              <w:jc w:val="cente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AE3A77E" w14:textId="77777777" w:rsidR="008F441E" w:rsidRPr="00A07B6C" w:rsidRDefault="008F441E" w:rsidP="000A7595">
            <w:pPr>
              <w:jc w:val="center"/>
              <w:rPr>
                <w:color w:val="000000" w:themeColor="text1"/>
              </w:rPr>
            </w:pPr>
            <w:r w:rsidRPr="00A07B6C">
              <w:rPr>
                <w:rFonts w:hint="eastAsia"/>
                <w:color w:val="000000" w:themeColor="text1"/>
              </w:rPr>
              <w:t>假設工程</w:t>
            </w:r>
          </w:p>
        </w:tc>
        <w:tc>
          <w:tcPr>
            <w:tcW w:w="5138" w:type="dxa"/>
            <w:gridSpan w:val="2"/>
            <w:tcBorders>
              <w:top w:val="single" w:sz="4" w:space="0" w:color="auto"/>
              <w:left w:val="single" w:sz="4" w:space="0" w:color="auto"/>
              <w:bottom w:val="single" w:sz="4" w:space="0" w:color="auto"/>
              <w:right w:val="single" w:sz="4" w:space="0" w:color="auto"/>
            </w:tcBorders>
          </w:tcPr>
          <w:p w14:paraId="2A9D3C0E" w14:textId="77777777" w:rsidR="008F441E" w:rsidRPr="00A07B6C" w:rsidRDefault="008F441E" w:rsidP="00124150">
            <w:pPr>
              <w:rPr>
                <w:color w:val="000000" w:themeColor="text1"/>
              </w:rPr>
            </w:pPr>
            <w:r w:rsidRPr="00A07B6C">
              <w:rPr>
                <w:rFonts w:hint="eastAsia"/>
                <w:color w:val="000000" w:themeColor="text1"/>
              </w:rPr>
              <w:t>安全圍籬、工程告示牌、安全標誌、施工架構築、臨時水電</w:t>
            </w:r>
          </w:p>
        </w:tc>
        <w:tc>
          <w:tcPr>
            <w:tcW w:w="1992" w:type="dxa"/>
            <w:tcBorders>
              <w:top w:val="single" w:sz="4" w:space="0" w:color="auto"/>
              <w:left w:val="single" w:sz="4" w:space="0" w:color="auto"/>
              <w:bottom w:val="single" w:sz="4" w:space="0" w:color="auto"/>
              <w:right w:val="single" w:sz="4" w:space="0" w:color="auto"/>
            </w:tcBorders>
          </w:tcPr>
          <w:p w14:paraId="6D15B029"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1式</w:t>
            </w:r>
          </w:p>
        </w:tc>
      </w:tr>
      <w:tr w:rsidR="00A07B6C" w:rsidRPr="00A07B6C" w14:paraId="5E298688"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vMerge/>
            <w:tcBorders>
              <w:left w:val="single" w:sz="4" w:space="0" w:color="auto"/>
              <w:right w:val="single" w:sz="4" w:space="0" w:color="auto"/>
            </w:tcBorders>
          </w:tcPr>
          <w:p w14:paraId="417FF192" w14:textId="77777777" w:rsidR="008F441E" w:rsidRPr="00A07B6C" w:rsidRDefault="008F441E" w:rsidP="000A7595">
            <w:pPr>
              <w:jc w:val="center"/>
              <w:rPr>
                <w:color w:val="000000" w:themeColor="text1"/>
              </w:rPr>
            </w:pPr>
          </w:p>
        </w:tc>
        <w:tc>
          <w:tcPr>
            <w:tcW w:w="2126" w:type="dxa"/>
            <w:tcBorders>
              <w:top w:val="single" w:sz="4" w:space="0" w:color="auto"/>
              <w:left w:val="single" w:sz="4" w:space="0" w:color="auto"/>
            </w:tcBorders>
            <w:vAlign w:val="center"/>
          </w:tcPr>
          <w:p w14:paraId="6463463A" w14:textId="77777777" w:rsidR="008F441E" w:rsidRPr="00A07B6C" w:rsidRDefault="008F441E" w:rsidP="000A7595">
            <w:pPr>
              <w:jc w:val="center"/>
              <w:rPr>
                <w:color w:val="000000" w:themeColor="text1"/>
              </w:rPr>
            </w:pPr>
            <w:r w:rsidRPr="00A07B6C">
              <w:rPr>
                <w:rFonts w:hint="eastAsia"/>
                <w:color w:val="000000" w:themeColor="text1"/>
              </w:rPr>
              <w:t>拆除</w:t>
            </w:r>
            <w:proofErr w:type="gramStart"/>
            <w:r w:rsidRPr="00A07B6C">
              <w:rPr>
                <w:rFonts w:hint="eastAsia"/>
                <w:color w:val="000000" w:themeColor="text1"/>
              </w:rPr>
              <w:t>及放樣工程</w:t>
            </w:r>
            <w:proofErr w:type="gramEnd"/>
          </w:p>
        </w:tc>
        <w:tc>
          <w:tcPr>
            <w:tcW w:w="5138" w:type="dxa"/>
            <w:gridSpan w:val="2"/>
            <w:tcBorders>
              <w:top w:val="single" w:sz="4" w:space="0" w:color="auto"/>
            </w:tcBorders>
          </w:tcPr>
          <w:p w14:paraId="4F8A1741" w14:textId="77777777" w:rsidR="008F441E" w:rsidRPr="00A07B6C" w:rsidRDefault="008F441E" w:rsidP="00124150">
            <w:pPr>
              <w:rPr>
                <w:color w:val="000000" w:themeColor="text1"/>
              </w:rPr>
            </w:pPr>
          </w:p>
        </w:tc>
        <w:tc>
          <w:tcPr>
            <w:tcW w:w="1992" w:type="dxa"/>
            <w:tcBorders>
              <w:top w:val="single" w:sz="4" w:space="0" w:color="auto"/>
            </w:tcBorders>
          </w:tcPr>
          <w:p w14:paraId="7FAAFFF0"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1式</w:t>
            </w:r>
          </w:p>
        </w:tc>
      </w:tr>
      <w:tr w:rsidR="00A07B6C" w:rsidRPr="00A07B6C" w14:paraId="2E790331"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vMerge/>
            <w:tcBorders>
              <w:left w:val="single" w:sz="4" w:space="0" w:color="auto"/>
              <w:right w:val="single" w:sz="4" w:space="0" w:color="auto"/>
            </w:tcBorders>
          </w:tcPr>
          <w:p w14:paraId="7A1B026B" w14:textId="77777777" w:rsidR="008F441E" w:rsidRPr="00A07B6C" w:rsidRDefault="008F441E" w:rsidP="000A7595">
            <w:pPr>
              <w:jc w:val="center"/>
              <w:rPr>
                <w:color w:val="000000" w:themeColor="text1"/>
              </w:rPr>
            </w:pPr>
          </w:p>
        </w:tc>
        <w:tc>
          <w:tcPr>
            <w:tcW w:w="2126" w:type="dxa"/>
            <w:vMerge w:val="restart"/>
            <w:tcBorders>
              <w:left w:val="single" w:sz="4" w:space="0" w:color="auto"/>
            </w:tcBorders>
            <w:vAlign w:val="center"/>
          </w:tcPr>
          <w:p w14:paraId="7938BC1A" w14:textId="77777777" w:rsidR="008F441E" w:rsidRPr="00A07B6C" w:rsidRDefault="008F441E" w:rsidP="000A7595">
            <w:pPr>
              <w:jc w:val="center"/>
              <w:rPr>
                <w:color w:val="000000" w:themeColor="text1"/>
              </w:rPr>
            </w:pPr>
            <w:r w:rsidRPr="00A07B6C">
              <w:rPr>
                <w:rFonts w:hint="eastAsia"/>
                <w:color w:val="000000" w:themeColor="text1"/>
              </w:rPr>
              <w:t>廁所整修工程</w:t>
            </w:r>
          </w:p>
        </w:tc>
        <w:tc>
          <w:tcPr>
            <w:tcW w:w="2127" w:type="dxa"/>
          </w:tcPr>
          <w:p w14:paraId="10952DC1" w14:textId="77777777" w:rsidR="008F441E" w:rsidRPr="00A07B6C" w:rsidRDefault="008F441E" w:rsidP="00124150">
            <w:pPr>
              <w:rPr>
                <w:color w:val="000000" w:themeColor="text1"/>
              </w:rPr>
            </w:pPr>
            <w:r w:rsidRPr="00A07B6C">
              <w:rPr>
                <w:rFonts w:hint="eastAsia"/>
                <w:color w:val="000000" w:themeColor="text1"/>
              </w:rPr>
              <w:t>鋼筋工程</w:t>
            </w:r>
          </w:p>
        </w:tc>
        <w:tc>
          <w:tcPr>
            <w:tcW w:w="3011" w:type="dxa"/>
          </w:tcPr>
          <w:p w14:paraId="460905C7" w14:textId="77777777" w:rsidR="008F441E" w:rsidRPr="00A07B6C" w:rsidRDefault="008F441E" w:rsidP="00124150">
            <w:pPr>
              <w:rPr>
                <w:color w:val="000000" w:themeColor="text1"/>
              </w:rPr>
            </w:pPr>
            <w:r w:rsidRPr="00A07B6C">
              <w:rPr>
                <w:rFonts w:hint="eastAsia"/>
                <w:color w:val="000000" w:themeColor="text1"/>
              </w:rPr>
              <w:t>洗手台、</w:t>
            </w:r>
            <w:proofErr w:type="gramStart"/>
            <w:r w:rsidRPr="00A07B6C">
              <w:rPr>
                <w:rFonts w:hint="eastAsia"/>
                <w:color w:val="000000" w:themeColor="text1"/>
              </w:rPr>
              <w:t>拖布盆</w:t>
            </w:r>
            <w:proofErr w:type="gramEnd"/>
          </w:p>
        </w:tc>
        <w:tc>
          <w:tcPr>
            <w:tcW w:w="1992" w:type="dxa"/>
            <w:vAlign w:val="center"/>
          </w:tcPr>
          <w:p w14:paraId="632F73C4"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○○座</w:t>
            </w:r>
          </w:p>
        </w:tc>
      </w:tr>
      <w:tr w:rsidR="00A07B6C" w:rsidRPr="00A07B6C" w14:paraId="725E39E6"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737C323C"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7EA013EA" w14:textId="77777777" w:rsidR="008F441E" w:rsidRPr="00A07B6C" w:rsidRDefault="008F441E" w:rsidP="000A7595">
            <w:pPr>
              <w:jc w:val="center"/>
              <w:rPr>
                <w:color w:val="000000" w:themeColor="text1"/>
              </w:rPr>
            </w:pPr>
          </w:p>
        </w:tc>
        <w:tc>
          <w:tcPr>
            <w:tcW w:w="2127" w:type="dxa"/>
          </w:tcPr>
          <w:p w14:paraId="5E28FC68" w14:textId="77777777" w:rsidR="008F441E" w:rsidRPr="00A07B6C" w:rsidRDefault="008F441E" w:rsidP="00124150">
            <w:pPr>
              <w:rPr>
                <w:color w:val="000000" w:themeColor="text1"/>
              </w:rPr>
            </w:pPr>
            <w:r w:rsidRPr="00A07B6C">
              <w:rPr>
                <w:rFonts w:hint="eastAsia"/>
                <w:color w:val="000000" w:themeColor="text1"/>
              </w:rPr>
              <w:t>模板工程</w:t>
            </w:r>
          </w:p>
        </w:tc>
        <w:tc>
          <w:tcPr>
            <w:tcW w:w="3011" w:type="dxa"/>
          </w:tcPr>
          <w:p w14:paraId="6567FA1F" w14:textId="77777777" w:rsidR="008F441E" w:rsidRPr="00A07B6C" w:rsidRDefault="008F441E" w:rsidP="00124150">
            <w:pPr>
              <w:rPr>
                <w:color w:val="000000" w:themeColor="text1"/>
              </w:rPr>
            </w:pPr>
            <w:r w:rsidRPr="00A07B6C">
              <w:rPr>
                <w:rFonts w:hint="eastAsia"/>
                <w:color w:val="000000" w:themeColor="text1"/>
              </w:rPr>
              <w:t>洗手台、</w:t>
            </w:r>
            <w:proofErr w:type="gramStart"/>
            <w:r w:rsidRPr="00A07B6C">
              <w:rPr>
                <w:rFonts w:hint="eastAsia"/>
                <w:color w:val="000000" w:themeColor="text1"/>
              </w:rPr>
              <w:t>拖布盆</w:t>
            </w:r>
            <w:proofErr w:type="gramEnd"/>
          </w:p>
        </w:tc>
        <w:tc>
          <w:tcPr>
            <w:tcW w:w="1992" w:type="dxa"/>
            <w:vAlign w:val="center"/>
          </w:tcPr>
          <w:p w14:paraId="60F35705"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○○座</w:t>
            </w:r>
          </w:p>
        </w:tc>
      </w:tr>
      <w:tr w:rsidR="00A07B6C" w:rsidRPr="00A07B6C" w14:paraId="44C33777"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23E019A7"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6744E120" w14:textId="77777777" w:rsidR="008F441E" w:rsidRPr="00A07B6C" w:rsidRDefault="008F441E" w:rsidP="000A7595">
            <w:pPr>
              <w:jc w:val="center"/>
              <w:rPr>
                <w:color w:val="000000" w:themeColor="text1"/>
              </w:rPr>
            </w:pPr>
          </w:p>
        </w:tc>
        <w:tc>
          <w:tcPr>
            <w:tcW w:w="2127" w:type="dxa"/>
          </w:tcPr>
          <w:p w14:paraId="587D7113" w14:textId="77777777" w:rsidR="008F441E" w:rsidRPr="00A07B6C" w:rsidRDefault="008F441E" w:rsidP="00124150">
            <w:pPr>
              <w:rPr>
                <w:color w:val="000000" w:themeColor="text1"/>
              </w:rPr>
            </w:pPr>
            <w:r w:rsidRPr="00A07B6C">
              <w:rPr>
                <w:rFonts w:hint="eastAsia"/>
                <w:color w:val="000000" w:themeColor="text1"/>
              </w:rPr>
              <w:t>混凝土工程</w:t>
            </w:r>
          </w:p>
        </w:tc>
        <w:tc>
          <w:tcPr>
            <w:tcW w:w="3011" w:type="dxa"/>
          </w:tcPr>
          <w:p w14:paraId="5F67C7AF" w14:textId="77777777" w:rsidR="008F441E" w:rsidRPr="00A07B6C" w:rsidRDefault="008F441E" w:rsidP="00124150">
            <w:pPr>
              <w:rPr>
                <w:color w:val="000000" w:themeColor="text1"/>
              </w:rPr>
            </w:pPr>
            <w:r w:rsidRPr="00A07B6C">
              <w:rPr>
                <w:rFonts w:hint="eastAsia"/>
                <w:color w:val="000000" w:themeColor="text1"/>
              </w:rPr>
              <w:t>洗手台、</w:t>
            </w:r>
            <w:proofErr w:type="gramStart"/>
            <w:r w:rsidRPr="00A07B6C">
              <w:rPr>
                <w:rFonts w:hint="eastAsia"/>
                <w:color w:val="000000" w:themeColor="text1"/>
              </w:rPr>
              <w:t>拖布盆</w:t>
            </w:r>
            <w:proofErr w:type="gramEnd"/>
          </w:p>
        </w:tc>
        <w:tc>
          <w:tcPr>
            <w:tcW w:w="1992" w:type="dxa"/>
            <w:vAlign w:val="center"/>
          </w:tcPr>
          <w:p w14:paraId="2B645FFD"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○○座</w:t>
            </w:r>
          </w:p>
        </w:tc>
      </w:tr>
      <w:tr w:rsidR="00A07B6C" w:rsidRPr="00A07B6C" w14:paraId="399AB15C"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10339FCF"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278677EE" w14:textId="77777777" w:rsidR="008F441E" w:rsidRPr="00A07B6C" w:rsidRDefault="008F441E" w:rsidP="000A7595">
            <w:pPr>
              <w:jc w:val="center"/>
              <w:rPr>
                <w:color w:val="000000" w:themeColor="text1"/>
              </w:rPr>
            </w:pPr>
          </w:p>
        </w:tc>
        <w:tc>
          <w:tcPr>
            <w:tcW w:w="2127" w:type="dxa"/>
          </w:tcPr>
          <w:p w14:paraId="6CB3B3FC" w14:textId="77777777" w:rsidR="008F441E" w:rsidRPr="00A07B6C" w:rsidRDefault="008F441E" w:rsidP="00124150">
            <w:pPr>
              <w:rPr>
                <w:color w:val="000000" w:themeColor="text1"/>
              </w:rPr>
            </w:pPr>
            <w:r w:rsidRPr="00A07B6C">
              <w:rPr>
                <w:rFonts w:hint="eastAsia"/>
                <w:color w:val="000000" w:themeColor="text1"/>
              </w:rPr>
              <w:t>砌磚工程</w:t>
            </w:r>
          </w:p>
        </w:tc>
        <w:tc>
          <w:tcPr>
            <w:tcW w:w="3011" w:type="dxa"/>
          </w:tcPr>
          <w:p w14:paraId="450CB22C" w14:textId="77777777" w:rsidR="008F441E" w:rsidRPr="00A07B6C" w:rsidRDefault="008F441E" w:rsidP="00124150">
            <w:pPr>
              <w:rPr>
                <w:color w:val="000000" w:themeColor="text1"/>
              </w:rPr>
            </w:pPr>
            <w:r w:rsidRPr="00A07B6C">
              <w:rPr>
                <w:rFonts w:hint="eastAsia"/>
                <w:color w:val="000000" w:themeColor="text1"/>
              </w:rPr>
              <w:t>隔間牆</w:t>
            </w:r>
          </w:p>
        </w:tc>
        <w:tc>
          <w:tcPr>
            <w:tcW w:w="1992" w:type="dxa"/>
            <w:vAlign w:val="center"/>
          </w:tcPr>
          <w:p w14:paraId="131C23EB"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○○○○M2</w:t>
            </w:r>
          </w:p>
        </w:tc>
      </w:tr>
      <w:tr w:rsidR="00A07B6C" w:rsidRPr="00A07B6C" w14:paraId="76F191DF"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7E92D8BB"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6291749E" w14:textId="77777777" w:rsidR="008F441E" w:rsidRPr="00A07B6C" w:rsidRDefault="008F441E" w:rsidP="000A7595">
            <w:pPr>
              <w:jc w:val="center"/>
              <w:rPr>
                <w:color w:val="000000" w:themeColor="text1"/>
              </w:rPr>
            </w:pPr>
          </w:p>
        </w:tc>
        <w:tc>
          <w:tcPr>
            <w:tcW w:w="2127" w:type="dxa"/>
          </w:tcPr>
          <w:p w14:paraId="0133C6D1" w14:textId="77777777" w:rsidR="008F441E" w:rsidRPr="00A07B6C" w:rsidRDefault="008F441E" w:rsidP="00124150">
            <w:pPr>
              <w:rPr>
                <w:color w:val="000000" w:themeColor="text1"/>
              </w:rPr>
            </w:pPr>
            <w:r w:rsidRPr="00A07B6C">
              <w:rPr>
                <w:rFonts w:hint="eastAsia"/>
                <w:color w:val="000000" w:themeColor="text1"/>
              </w:rPr>
              <w:t>地</w:t>
            </w:r>
            <w:r w:rsidRPr="00A07B6C">
              <w:rPr>
                <w:rFonts w:hint="eastAsia"/>
                <w:color w:val="000000" w:themeColor="text1"/>
              </w:rPr>
              <w:t>(</w:t>
            </w:r>
            <w:r w:rsidRPr="00A07B6C">
              <w:rPr>
                <w:rFonts w:hint="eastAsia"/>
                <w:color w:val="000000" w:themeColor="text1"/>
              </w:rPr>
              <w:t>壁</w:t>
            </w:r>
            <w:r w:rsidRPr="00A07B6C">
              <w:rPr>
                <w:rFonts w:hint="eastAsia"/>
                <w:color w:val="000000" w:themeColor="text1"/>
              </w:rPr>
              <w:t>)</w:t>
            </w:r>
            <w:r w:rsidRPr="00A07B6C">
              <w:rPr>
                <w:rFonts w:hint="eastAsia"/>
                <w:color w:val="000000" w:themeColor="text1"/>
              </w:rPr>
              <w:t>磚工程</w:t>
            </w:r>
          </w:p>
        </w:tc>
        <w:tc>
          <w:tcPr>
            <w:tcW w:w="3011" w:type="dxa"/>
          </w:tcPr>
          <w:p w14:paraId="3A5EE53E" w14:textId="77777777" w:rsidR="008F441E" w:rsidRPr="00A07B6C" w:rsidRDefault="008F441E" w:rsidP="00124150">
            <w:pPr>
              <w:rPr>
                <w:color w:val="000000" w:themeColor="text1"/>
              </w:rPr>
            </w:pPr>
            <w:r w:rsidRPr="00A07B6C">
              <w:rPr>
                <w:rFonts w:hint="eastAsia"/>
                <w:color w:val="000000" w:themeColor="text1"/>
              </w:rPr>
              <w:t>石英磚、釉面馬賽克、</w:t>
            </w:r>
            <w:proofErr w:type="gramStart"/>
            <w:r w:rsidRPr="00A07B6C">
              <w:rPr>
                <w:rFonts w:hint="eastAsia"/>
                <w:color w:val="000000" w:themeColor="text1"/>
              </w:rPr>
              <w:t>木紋磚</w:t>
            </w:r>
            <w:proofErr w:type="gramEnd"/>
            <w:r w:rsidRPr="00A07B6C">
              <w:rPr>
                <w:rFonts w:hint="eastAsia"/>
                <w:color w:val="000000" w:themeColor="text1"/>
              </w:rPr>
              <w:t>、止滑石英磚、花崗石鋪面</w:t>
            </w:r>
          </w:p>
        </w:tc>
        <w:tc>
          <w:tcPr>
            <w:tcW w:w="1992" w:type="dxa"/>
            <w:vAlign w:val="center"/>
          </w:tcPr>
          <w:p w14:paraId="658D4088"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○○○○M2</w:t>
            </w:r>
          </w:p>
        </w:tc>
      </w:tr>
      <w:tr w:rsidR="00A07B6C" w:rsidRPr="00A07B6C" w14:paraId="6BC0F00B"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2C760A81"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477DBF52" w14:textId="77777777" w:rsidR="008F441E" w:rsidRPr="00A07B6C" w:rsidRDefault="008F441E" w:rsidP="000A7595">
            <w:pPr>
              <w:jc w:val="center"/>
              <w:rPr>
                <w:color w:val="000000" w:themeColor="text1"/>
              </w:rPr>
            </w:pPr>
          </w:p>
        </w:tc>
        <w:tc>
          <w:tcPr>
            <w:tcW w:w="2127" w:type="dxa"/>
          </w:tcPr>
          <w:p w14:paraId="3E217911" w14:textId="77777777" w:rsidR="008F441E" w:rsidRPr="00A07B6C" w:rsidRDefault="008F441E" w:rsidP="00124150">
            <w:pPr>
              <w:rPr>
                <w:color w:val="000000" w:themeColor="text1"/>
              </w:rPr>
            </w:pPr>
            <w:r w:rsidRPr="00A07B6C">
              <w:rPr>
                <w:rFonts w:hint="eastAsia"/>
                <w:color w:val="000000" w:themeColor="text1"/>
              </w:rPr>
              <w:t>油漆工程</w:t>
            </w:r>
          </w:p>
        </w:tc>
        <w:tc>
          <w:tcPr>
            <w:tcW w:w="3011" w:type="dxa"/>
          </w:tcPr>
          <w:p w14:paraId="252E5792" w14:textId="77777777" w:rsidR="008F441E" w:rsidRPr="00A07B6C" w:rsidRDefault="008F441E" w:rsidP="00124150">
            <w:pPr>
              <w:rPr>
                <w:color w:val="000000" w:themeColor="text1"/>
              </w:rPr>
            </w:pPr>
            <w:r w:rsidRPr="00A07B6C">
              <w:rPr>
                <w:rFonts w:hint="eastAsia"/>
                <w:color w:val="000000" w:themeColor="text1"/>
              </w:rPr>
              <w:t>牆面、天花粉刷彈性防霉水泥漆</w:t>
            </w:r>
          </w:p>
        </w:tc>
        <w:tc>
          <w:tcPr>
            <w:tcW w:w="1992" w:type="dxa"/>
            <w:vAlign w:val="center"/>
          </w:tcPr>
          <w:p w14:paraId="7DE24012"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○○○○M2</w:t>
            </w:r>
          </w:p>
        </w:tc>
      </w:tr>
      <w:tr w:rsidR="00A07B6C" w:rsidRPr="00A07B6C" w14:paraId="7BB73183"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63C5B96D"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336765F0" w14:textId="77777777" w:rsidR="008F441E" w:rsidRPr="00A07B6C" w:rsidRDefault="008F441E" w:rsidP="000A7595">
            <w:pPr>
              <w:jc w:val="center"/>
              <w:rPr>
                <w:color w:val="000000" w:themeColor="text1"/>
              </w:rPr>
            </w:pPr>
          </w:p>
        </w:tc>
        <w:tc>
          <w:tcPr>
            <w:tcW w:w="2127" w:type="dxa"/>
          </w:tcPr>
          <w:p w14:paraId="20BE6BC6" w14:textId="77777777" w:rsidR="008F441E" w:rsidRPr="00A07B6C" w:rsidRDefault="008F441E" w:rsidP="00124150">
            <w:pPr>
              <w:rPr>
                <w:color w:val="000000" w:themeColor="text1"/>
              </w:rPr>
            </w:pPr>
            <w:proofErr w:type="gramStart"/>
            <w:r w:rsidRPr="00A07B6C">
              <w:rPr>
                <w:rFonts w:hint="eastAsia"/>
                <w:color w:val="000000" w:themeColor="text1"/>
              </w:rPr>
              <w:t>抿</w:t>
            </w:r>
            <w:proofErr w:type="gramEnd"/>
            <w:r w:rsidRPr="00A07B6C">
              <w:rPr>
                <w:rFonts w:hint="eastAsia"/>
                <w:color w:val="000000" w:themeColor="text1"/>
              </w:rPr>
              <w:t>石子工程</w:t>
            </w:r>
          </w:p>
        </w:tc>
        <w:tc>
          <w:tcPr>
            <w:tcW w:w="3011" w:type="dxa"/>
          </w:tcPr>
          <w:p w14:paraId="44395EA0" w14:textId="77777777" w:rsidR="008F441E" w:rsidRPr="00A07B6C" w:rsidRDefault="008F441E" w:rsidP="00124150">
            <w:pPr>
              <w:rPr>
                <w:color w:val="000000" w:themeColor="text1"/>
              </w:rPr>
            </w:pPr>
            <w:r w:rsidRPr="00A07B6C">
              <w:rPr>
                <w:rFonts w:hint="eastAsia"/>
                <w:color w:val="000000" w:themeColor="text1"/>
              </w:rPr>
              <w:t>地坪、牆面收邊</w:t>
            </w:r>
          </w:p>
        </w:tc>
        <w:tc>
          <w:tcPr>
            <w:tcW w:w="1992" w:type="dxa"/>
            <w:vAlign w:val="center"/>
          </w:tcPr>
          <w:p w14:paraId="67EFF5D7"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○○○○M2</w:t>
            </w:r>
          </w:p>
        </w:tc>
      </w:tr>
      <w:tr w:rsidR="00A07B6C" w:rsidRPr="00A07B6C" w14:paraId="66294F81"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3DF36AD2"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3E55DA6C" w14:textId="77777777" w:rsidR="008F441E" w:rsidRPr="00A07B6C" w:rsidRDefault="008F441E" w:rsidP="000A7595">
            <w:pPr>
              <w:jc w:val="center"/>
              <w:rPr>
                <w:color w:val="000000" w:themeColor="text1"/>
              </w:rPr>
            </w:pPr>
          </w:p>
        </w:tc>
        <w:tc>
          <w:tcPr>
            <w:tcW w:w="2127" w:type="dxa"/>
          </w:tcPr>
          <w:p w14:paraId="7EA93CCB" w14:textId="77777777" w:rsidR="008F441E" w:rsidRPr="00A07B6C" w:rsidRDefault="008F441E" w:rsidP="00124150">
            <w:pPr>
              <w:rPr>
                <w:color w:val="000000" w:themeColor="text1"/>
              </w:rPr>
            </w:pPr>
            <w:r w:rsidRPr="00A07B6C">
              <w:rPr>
                <w:rFonts w:hint="eastAsia"/>
                <w:color w:val="000000" w:themeColor="text1"/>
              </w:rPr>
              <w:t>防水工程</w:t>
            </w:r>
          </w:p>
        </w:tc>
        <w:tc>
          <w:tcPr>
            <w:tcW w:w="3011" w:type="dxa"/>
          </w:tcPr>
          <w:p w14:paraId="3D8E369A" w14:textId="77777777" w:rsidR="008F441E" w:rsidRPr="00A07B6C" w:rsidRDefault="008F441E" w:rsidP="00124150">
            <w:pPr>
              <w:rPr>
                <w:color w:val="000000" w:themeColor="text1"/>
              </w:rPr>
            </w:pPr>
            <w:r w:rsidRPr="00A07B6C">
              <w:rPr>
                <w:rFonts w:hint="eastAsia"/>
                <w:color w:val="000000" w:themeColor="text1"/>
              </w:rPr>
              <w:t>地坪至牆</w:t>
            </w:r>
            <w:r w:rsidRPr="00A07B6C">
              <w:rPr>
                <w:rFonts w:ascii="標楷體" w:hAnsi="標楷體" w:hint="eastAsia"/>
                <w:color w:val="000000" w:themeColor="text1"/>
              </w:rPr>
              <w:t>面高度</w:t>
            </w:r>
            <w:r w:rsidRPr="00A07B6C">
              <w:rPr>
                <w:rFonts w:ascii="標楷體" w:hAnsi="標楷體" w:hint="eastAsia"/>
                <w:color w:val="000000" w:themeColor="text1"/>
                <w:u w:val="single"/>
              </w:rPr>
              <w:t xml:space="preserve">    </w:t>
            </w:r>
            <w:r w:rsidRPr="00A07B6C">
              <w:rPr>
                <w:rFonts w:ascii="標楷體" w:hAnsi="標楷體"/>
                <w:color w:val="000000" w:themeColor="text1"/>
              </w:rPr>
              <w:t>cm</w:t>
            </w:r>
            <w:r w:rsidRPr="00A07B6C">
              <w:rPr>
                <w:rFonts w:ascii="標楷體" w:hAnsi="標楷體"/>
                <w:color w:val="000000" w:themeColor="text1"/>
                <w:u w:val="single"/>
              </w:rPr>
              <w:t xml:space="preserve"> (</w:t>
            </w:r>
            <w:r w:rsidRPr="00A07B6C">
              <w:rPr>
                <w:rFonts w:ascii="標楷體" w:hAnsi="標楷體" w:hint="eastAsia"/>
                <w:color w:val="000000" w:themeColor="text1"/>
                <w:u w:val="single"/>
              </w:rPr>
              <w:t>應大於120CM)</w:t>
            </w:r>
            <w:r w:rsidRPr="00A07B6C">
              <w:rPr>
                <w:rFonts w:ascii="標楷體" w:hAnsi="標楷體" w:hint="eastAsia"/>
                <w:color w:val="000000" w:themeColor="text1"/>
              </w:rPr>
              <w:t>彈性水泥防水塗</w:t>
            </w:r>
            <w:proofErr w:type="gramStart"/>
            <w:r w:rsidRPr="00A07B6C">
              <w:rPr>
                <w:rFonts w:ascii="標楷體" w:hAnsi="標楷體" w:hint="eastAsia"/>
                <w:color w:val="000000" w:themeColor="text1"/>
              </w:rPr>
              <w:t>佈</w:t>
            </w:r>
            <w:proofErr w:type="gramEnd"/>
          </w:p>
        </w:tc>
        <w:tc>
          <w:tcPr>
            <w:tcW w:w="1992" w:type="dxa"/>
            <w:vAlign w:val="center"/>
          </w:tcPr>
          <w:p w14:paraId="13D1795B"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○○○○M2</w:t>
            </w:r>
          </w:p>
        </w:tc>
      </w:tr>
      <w:tr w:rsidR="00A07B6C" w:rsidRPr="00A07B6C" w14:paraId="18B380D0"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4" w:type="dxa"/>
            <w:vMerge/>
            <w:tcBorders>
              <w:left w:val="single" w:sz="4" w:space="0" w:color="auto"/>
              <w:right w:val="single" w:sz="4" w:space="0" w:color="auto"/>
            </w:tcBorders>
          </w:tcPr>
          <w:p w14:paraId="59DBF196"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65CFECA5" w14:textId="77777777" w:rsidR="008F441E" w:rsidRPr="00A07B6C" w:rsidRDefault="008F441E" w:rsidP="000A7595">
            <w:pPr>
              <w:jc w:val="center"/>
              <w:rPr>
                <w:color w:val="000000" w:themeColor="text1"/>
              </w:rPr>
            </w:pPr>
          </w:p>
        </w:tc>
        <w:tc>
          <w:tcPr>
            <w:tcW w:w="2127" w:type="dxa"/>
          </w:tcPr>
          <w:p w14:paraId="74B65805" w14:textId="77777777" w:rsidR="008F441E" w:rsidRPr="00A07B6C" w:rsidRDefault="008F441E" w:rsidP="00124150">
            <w:pPr>
              <w:rPr>
                <w:color w:val="000000" w:themeColor="text1"/>
              </w:rPr>
            </w:pPr>
            <w:r w:rsidRPr="00A07B6C">
              <w:rPr>
                <w:rFonts w:hint="eastAsia"/>
                <w:color w:val="000000" w:themeColor="text1"/>
              </w:rPr>
              <w:t>隔間</w:t>
            </w:r>
            <w:r w:rsidRPr="00A07B6C">
              <w:rPr>
                <w:rFonts w:hint="eastAsia"/>
                <w:color w:val="000000" w:themeColor="text1"/>
              </w:rPr>
              <w:t>(</w:t>
            </w:r>
            <w:proofErr w:type="gramStart"/>
            <w:r w:rsidRPr="00A07B6C">
              <w:rPr>
                <w:rFonts w:hint="eastAsia"/>
                <w:color w:val="000000" w:themeColor="text1"/>
              </w:rPr>
              <w:t>搗擺</w:t>
            </w:r>
            <w:proofErr w:type="gramEnd"/>
            <w:r w:rsidRPr="00A07B6C">
              <w:rPr>
                <w:rFonts w:hint="eastAsia"/>
                <w:color w:val="000000" w:themeColor="text1"/>
              </w:rPr>
              <w:t>)</w:t>
            </w:r>
            <w:r w:rsidRPr="00A07B6C">
              <w:rPr>
                <w:rFonts w:hint="eastAsia"/>
                <w:color w:val="000000" w:themeColor="text1"/>
              </w:rPr>
              <w:t>工程</w:t>
            </w:r>
          </w:p>
        </w:tc>
        <w:tc>
          <w:tcPr>
            <w:tcW w:w="3011" w:type="dxa"/>
          </w:tcPr>
          <w:p w14:paraId="125BAF1B" w14:textId="77777777" w:rsidR="008F441E" w:rsidRPr="00A07B6C" w:rsidRDefault="008F441E" w:rsidP="00124150">
            <w:pPr>
              <w:rPr>
                <w:color w:val="000000" w:themeColor="text1"/>
              </w:rPr>
            </w:pPr>
            <w:proofErr w:type="gramStart"/>
            <w:r w:rsidRPr="00A07B6C">
              <w:rPr>
                <w:rFonts w:hint="eastAsia"/>
                <w:color w:val="000000" w:themeColor="text1"/>
              </w:rPr>
              <w:t>熱固性</w:t>
            </w:r>
            <w:proofErr w:type="gramEnd"/>
            <w:r w:rsidRPr="00A07B6C">
              <w:rPr>
                <w:rFonts w:hint="eastAsia"/>
                <w:color w:val="000000" w:themeColor="text1"/>
              </w:rPr>
              <w:t>樹脂板之隔間板及</w:t>
            </w:r>
            <w:proofErr w:type="gramStart"/>
            <w:r w:rsidRPr="00A07B6C">
              <w:rPr>
                <w:rFonts w:hint="eastAsia"/>
                <w:color w:val="000000" w:themeColor="text1"/>
              </w:rPr>
              <w:t>置物層板</w:t>
            </w:r>
            <w:proofErr w:type="gramEnd"/>
            <w:r w:rsidRPr="00A07B6C">
              <w:rPr>
                <w:rFonts w:hint="eastAsia"/>
                <w:color w:val="000000" w:themeColor="text1"/>
              </w:rPr>
              <w:t>安裝</w:t>
            </w:r>
          </w:p>
        </w:tc>
        <w:tc>
          <w:tcPr>
            <w:tcW w:w="1992" w:type="dxa"/>
            <w:vAlign w:val="center"/>
          </w:tcPr>
          <w:p w14:paraId="625958E0"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○○間、○○M2</w:t>
            </w:r>
          </w:p>
        </w:tc>
      </w:tr>
      <w:tr w:rsidR="00A07B6C" w:rsidRPr="00A07B6C" w14:paraId="1E8BE5A1"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vMerge/>
            <w:tcBorders>
              <w:left w:val="single" w:sz="4" w:space="0" w:color="auto"/>
              <w:right w:val="single" w:sz="4" w:space="0" w:color="auto"/>
            </w:tcBorders>
          </w:tcPr>
          <w:p w14:paraId="39617392" w14:textId="77777777" w:rsidR="008F441E" w:rsidRPr="00A07B6C" w:rsidRDefault="008F441E" w:rsidP="000A7595">
            <w:pPr>
              <w:jc w:val="center"/>
              <w:rPr>
                <w:color w:val="000000" w:themeColor="text1"/>
              </w:rPr>
            </w:pPr>
          </w:p>
        </w:tc>
        <w:tc>
          <w:tcPr>
            <w:tcW w:w="2126" w:type="dxa"/>
            <w:vMerge w:val="restart"/>
            <w:tcBorders>
              <w:left w:val="single" w:sz="4" w:space="0" w:color="auto"/>
            </w:tcBorders>
            <w:vAlign w:val="center"/>
          </w:tcPr>
          <w:p w14:paraId="6A9B70DE" w14:textId="77777777" w:rsidR="008F441E" w:rsidRPr="00A07B6C" w:rsidRDefault="008F441E" w:rsidP="000A7595">
            <w:pPr>
              <w:jc w:val="center"/>
              <w:rPr>
                <w:color w:val="000000" w:themeColor="text1"/>
              </w:rPr>
            </w:pPr>
            <w:r w:rsidRPr="00A07B6C">
              <w:rPr>
                <w:rFonts w:hint="eastAsia"/>
                <w:color w:val="000000" w:themeColor="text1"/>
              </w:rPr>
              <w:t>給排水設備工程</w:t>
            </w:r>
          </w:p>
        </w:tc>
        <w:tc>
          <w:tcPr>
            <w:tcW w:w="2127" w:type="dxa"/>
          </w:tcPr>
          <w:p w14:paraId="6845E3C4" w14:textId="77777777" w:rsidR="008F441E" w:rsidRPr="00A07B6C" w:rsidRDefault="008F441E" w:rsidP="00124150">
            <w:pPr>
              <w:rPr>
                <w:color w:val="000000" w:themeColor="text1"/>
              </w:rPr>
            </w:pPr>
            <w:r w:rsidRPr="00A07B6C">
              <w:rPr>
                <w:rFonts w:hint="eastAsia"/>
                <w:color w:val="000000" w:themeColor="text1"/>
              </w:rPr>
              <w:t>給排水管線</w:t>
            </w:r>
          </w:p>
        </w:tc>
        <w:tc>
          <w:tcPr>
            <w:tcW w:w="3011" w:type="dxa"/>
          </w:tcPr>
          <w:p w14:paraId="5C3FBE5A" w14:textId="77777777" w:rsidR="008F441E" w:rsidRPr="00A07B6C" w:rsidRDefault="008F441E" w:rsidP="00124150">
            <w:pPr>
              <w:rPr>
                <w:color w:val="000000" w:themeColor="text1"/>
              </w:rPr>
            </w:pPr>
            <w:r w:rsidRPr="00A07B6C">
              <w:rPr>
                <w:rFonts w:hint="eastAsia"/>
                <w:color w:val="000000" w:themeColor="text1"/>
              </w:rPr>
              <w:t>給水管、污排水管、與水管、閥安裝</w:t>
            </w:r>
            <w:proofErr w:type="gramStart"/>
            <w:r w:rsidRPr="00A07B6C">
              <w:rPr>
                <w:rFonts w:hint="eastAsia"/>
                <w:color w:val="000000" w:themeColor="text1"/>
              </w:rPr>
              <w:t>及試水測試</w:t>
            </w:r>
            <w:proofErr w:type="gramEnd"/>
          </w:p>
        </w:tc>
        <w:tc>
          <w:tcPr>
            <w:tcW w:w="1992" w:type="dxa"/>
            <w:vAlign w:val="center"/>
          </w:tcPr>
          <w:p w14:paraId="14766EF8"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1式</w:t>
            </w:r>
          </w:p>
        </w:tc>
      </w:tr>
      <w:tr w:rsidR="00A07B6C" w:rsidRPr="00A07B6C" w14:paraId="6B5CE598"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vMerge/>
            <w:tcBorders>
              <w:left w:val="single" w:sz="4" w:space="0" w:color="auto"/>
              <w:right w:val="single" w:sz="4" w:space="0" w:color="auto"/>
            </w:tcBorders>
          </w:tcPr>
          <w:p w14:paraId="77F51A8A" w14:textId="77777777" w:rsidR="008F441E" w:rsidRPr="00A07B6C" w:rsidRDefault="008F441E" w:rsidP="000A7595">
            <w:pPr>
              <w:jc w:val="center"/>
              <w:rPr>
                <w:color w:val="000000" w:themeColor="text1"/>
              </w:rPr>
            </w:pPr>
          </w:p>
        </w:tc>
        <w:tc>
          <w:tcPr>
            <w:tcW w:w="2126" w:type="dxa"/>
            <w:vMerge/>
            <w:tcBorders>
              <w:left w:val="single" w:sz="4" w:space="0" w:color="auto"/>
            </w:tcBorders>
            <w:vAlign w:val="center"/>
          </w:tcPr>
          <w:p w14:paraId="11082429" w14:textId="77777777" w:rsidR="008F441E" w:rsidRPr="00A07B6C" w:rsidRDefault="008F441E" w:rsidP="000A7595">
            <w:pPr>
              <w:jc w:val="center"/>
              <w:rPr>
                <w:color w:val="000000" w:themeColor="text1"/>
              </w:rPr>
            </w:pPr>
          </w:p>
        </w:tc>
        <w:tc>
          <w:tcPr>
            <w:tcW w:w="2127" w:type="dxa"/>
          </w:tcPr>
          <w:p w14:paraId="005FEE79" w14:textId="77777777" w:rsidR="008F441E" w:rsidRPr="00A07B6C" w:rsidRDefault="008F441E" w:rsidP="00124150">
            <w:pPr>
              <w:rPr>
                <w:color w:val="000000" w:themeColor="text1"/>
              </w:rPr>
            </w:pPr>
            <w:r w:rsidRPr="00A07B6C">
              <w:rPr>
                <w:rFonts w:hint="eastAsia"/>
                <w:color w:val="000000" w:themeColor="text1"/>
              </w:rPr>
              <w:t>衛生器具</w:t>
            </w:r>
          </w:p>
        </w:tc>
        <w:tc>
          <w:tcPr>
            <w:tcW w:w="3011" w:type="dxa"/>
          </w:tcPr>
          <w:p w14:paraId="7B4C468F" w14:textId="77777777" w:rsidR="008F441E" w:rsidRPr="00A07B6C" w:rsidRDefault="008F441E" w:rsidP="00124150">
            <w:pPr>
              <w:rPr>
                <w:color w:val="000000" w:themeColor="text1"/>
              </w:rPr>
            </w:pPr>
            <w:r w:rsidRPr="00A07B6C">
              <w:rPr>
                <w:rFonts w:hint="eastAsia"/>
                <w:color w:val="000000" w:themeColor="text1"/>
              </w:rPr>
              <w:t>坐式馬桶、蹲</w:t>
            </w:r>
            <w:proofErr w:type="gramStart"/>
            <w:r w:rsidRPr="00A07B6C">
              <w:rPr>
                <w:rFonts w:hint="eastAsia"/>
                <w:color w:val="000000" w:themeColor="text1"/>
              </w:rPr>
              <w:t>式馬痛</w:t>
            </w:r>
            <w:proofErr w:type="gramEnd"/>
            <w:r w:rsidRPr="00A07B6C">
              <w:rPr>
                <w:rFonts w:hint="eastAsia"/>
                <w:color w:val="000000" w:themeColor="text1"/>
              </w:rPr>
              <w:t>、小便</w:t>
            </w:r>
            <w:proofErr w:type="gramStart"/>
            <w:r w:rsidRPr="00A07B6C">
              <w:rPr>
                <w:rFonts w:hint="eastAsia"/>
                <w:color w:val="000000" w:themeColor="text1"/>
              </w:rPr>
              <w:t>斗</w:t>
            </w:r>
            <w:proofErr w:type="gramEnd"/>
            <w:r w:rsidRPr="00A07B6C">
              <w:rPr>
                <w:rFonts w:hint="eastAsia"/>
                <w:color w:val="000000" w:themeColor="text1"/>
              </w:rPr>
              <w:t>、水龍頭等</w:t>
            </w:r>
          </w:p>
        </w:tc>
        <w:tc>
          <w:tcPr>
            <w:tcW w:w="1992" w:type="dxa"/>
            <w:vAlign w:val="center"/>
          </w:tcPr>
          <w:p w14:paraId="383BDB68"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○○套</w:t>
            </w:r>
          </w:p>
        </w:tc>
      </w:tr>
      <w:tr w:rsidR="00A07B6C" w:rsidRPr="00A07B6C" w14:paraId="071CE733" w14:textId="77777777" w:rsidTr="00935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vMerge/>
            <w:tcBorders>
              <w:left w:val="single" w:sz="4" w:space="0" w:color="auto"/>
              <w:right w:val="single" w:sz="4" w:space="0" w:color="auto"/>
            </w:tcBorders>
          </w:tcPr>
          <w:p w14:paraId="65E0D6A0" w14:textId="77777777" w:rsidR="008F441E" w:rsidRPr="00A07B6C" w:rsidRDefault="008F441E" w:rsidP="000A7595">
            <w:pPr>
              <w:jc w:val="center"/>
              <w:rPr>
                <w:color w:val="000000" w:themeColor="text1"/>
              </w:rPr>
            </w:pPr>
          </w:p>
        </w:tc>
        <w:tc>
          <w:tcPr>
            <w:tcW w:w="2126" w:type="dxa"/>
            <w:tcBorders>
              <w:left w:val="single" w:sz="4" w:space="0" w:color="auto"/>
            </w:tcBorders>
            <w:vAlign w:val="center"/>
          </w:tcPr>
          <w:p w14:paraId="7D96B33B" w14:textId="77777777" w:rsidR="008F441E" w:rsidRPr="00A07B6C" w:rsidRDefault="008F441E" w:rsidP="000A7595">
            <w:pPr>
              <w:jc w:val="center"/>
              <w:rPr>
                <w:color w:val="000000" w:themeColor="text1"/>
              </w:rPr>
            </w:pPr>
            <w:r w:rsidRPr="00A07B6C">
              <w:rPr>
                <w:rFonts w:hint="eastAsia"/>
                <w:color w:val="000000" w:themeColor="text1"/>
              </w:rPr>
              <w:t>電氣設備工程</w:t>
            </w:r>
          </w:p>
        </w:tc>
        <w:tc>
          <w:tcPr>
            <w:tcW w:w="5138" w:type="dxa"/>
            <w:gridSpan w:val="2"/>
          </w:tcPr>
          <w:p w14:paraId="1966C8FC" w14:textId="77777777" w:rsidR="008F441E" w:rsidRPr="00A07B6C" w:rsidRDefault="008F441E" w:rsidP="00124150">
            <w:pPr>
              <w:rPr>
                <w:color w:val="000000" w:themeColor="text1"/>
              </w:rPr>
            </w:pPr>
            <w:r w:rsidRPr="00A07B6C">
              <w:rPr>
                <w:rFonts w:hint="eastAsia"/>
                <w:color w:val="000000" w:themeColor="text1"/>
              </w:rPr>
              <w:t>燈具、開關等線路安裝</w:t>
            </w:r>
          </w:p>
        </w:tc>
        <w:tc>
          <w:tcPr>
            <w:tcW w:w="1992" w:type="dxa"/>
            <w:vAlign w:val="center"/>
          </w:tcPr>
          <w:p w14:paraId="17392A6A" w14:textId="77777777" w:rsidR="008F441E" w:rsidRPr="00A07B6C" w:rsidRDefault="008F441E" w:rsidP="000A7595">
            <w:pPr>
              <w:jc w:val="center"/>
              <w:rPr>
                <w:rFonts w:ascii="標楷體" w:hAnsi="標楷體"/>
                <w:color w:val="000000" w:themeColor="text1"/>
              </w:rPr>
            </w:pPr>
            <w:r w:rsidRPr="00A07B6C">
              <w:rPr>
                <w:rFonts w:ascii="標楷體" w:hAnsi="標楷體" w:hint="eastAsia"/>
                <w:color w:val="000000" w:themeColor="text1"/>
              </w:rPr>
              <w:t>○○套</w:t>
            </w:r>
          </w:p>
        </w:tc>
      </w:tr>
    </w:tbl>
    <w:p w14:paraId="7ADE35F6" w14:textId="77777777" w:rsidR="009D4B7B" w:rsidRPr="00A07B6C" w:rsidRDefault="009D4B7B" w:rsidP="000A7595">
      <w:pPr>
        <w:jc w:val="center"/>
        <w:rPr>
          <w:color w:val="000000" w:themeColor="text1"/>
        </w:rPr>
      </w:pPr>
    </w:p>
    <w:p w14:paraId="39C9258A" w14:textId="77777777" w:rsidR="009D4B7B" w:rsidRPr="00A07B6C" w:rsidRDefault="009D4B7B" w:rsidP="000A7595">
      <w:pPr>
        <w:jc w:val="center"/>
        <w:rPr>
          <w:color w:val="000000" w:themeColor="text1"/>
        </w:rPr>
      </w:pPr>
      <w:r w:rsidRPr="00A07B6C">
        <w:rPr>
          <w:color w:val="000000" w:themeColor="text1"/>
        </w:rPr>
        <w:br w:type="page"/>
      </w:r>
    </w:p>
    <w:p w14:paraId="74B1ECAE" w14:textId="77777777" w:rsidR="00710B81" w:rsidRPr="00A07B6C" w:rsidRDefault="00710B81" w:rsidP="00292C8D">
      <w:pPr>
        <w:pStyle w:val="2"/>
        <w:numPr>
          <w:ilvl w:val="1"/>
          <w:numId w:val="2"/>
        </w:numPr>
        <w:spacing w:afterLines="0" w:after="0"/>
        <w:ind w:left="0" w:firstLine="0"/>
        <w:rPr>
          <w:color w:val="000000" w:themeColor="text1"/>
        </w:rPr>
      </w:pPr>
      <w:bookmarkStart w:id="8" w:name="_Toc73981001"/>
      <w:r w:rsidRPr="00A07B6C">
        <w:rPr>
          <w:rFonts w:hint="eastAsia"/>
          <w:color w:val="000000" w:themeColor="text1"/>
        </w:rPr>
        <w:lastRenderedPageBreak/>
        <w:t>適用對象</w:t>
      </w:r>
      <w:bookmarkEnd w:id="8"/>
    </w:p>
    <w:p w14:paraId="68D1CF56"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施工廠商團隊各成員參與本工程所有職工，及本工程有關之協力廠商（或組織）、材料供應廠商等。</w:t>
      </w:r>
    </w:p>
    <w:p w14:paraId="540C0775"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rFonts w:hint="eastAsia"/>
          <w:color w:val="000000" w:themeColor="text1"/>
        </w:rPr>
        <w:t>工程案之監造單位：參與本專案之本建築師事務所工作同仁，舉凡從事管理、執行、查驗、稽核等業務人員，</w:t>
      </w:r>
      <w:proofErr w:type="gramStart"/>
      <w:r w:rsidRPr="00A07B6C">
        <w:rPr>
          <w:rFonts w:hint="eastAsia"/>
          <w:color w:val="000000" w:themeColor="text1"/>
        </w:rPr>
        <w:t>均應同心協力</w:t>
      </w:r>
      <w:proofErr w:type="gramEnd"/>
      <w:r w:rsidRPr="00A07B6C">
        <w:rPr>
          <w:rFonts w:hint="eastAsia"/>
          <w:color w:val="000000" w:themeColor="text1"/>
        </w:rPr>
        <w:t>積極落實監造計畫。</w:t>
      </w:r>
    </w:p>
    <w:p w14:paraId="6C86FEF3"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適用區域：本區域規定之施工地點及本工程所採用的材料或設備之加工或組裝場所。</w:t>
      </w:r>
    </w:p>
    <w:p w14:paraId="11EF9C41" w14:textId="77777777" w:rsidR="00890C34"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適用時間：本工程決標翌日起至竣工完成驗收之日止。</w:t>
      </w:r>
    </w:p>
    <w:p w14:paraId="304A135A" w14:textId="77777777" w:rsidR="00890C34" w:rsidRPr="00A07B6C" w:rsidRDefault="00890C34" w:rsidP="00124150">
      <w:pPr>
        <w:rPr>
          <w:color w:val="000000" w:themeColor="text1"/>
        </w:rPr>
      </w:pPr>
    </w:p>
    <w:p w14:paraId="24D51DD7" w14:textId="77777777" w:rsidR="00710B81" w:rsidRPr="00A07B6C" w:rsidRDefault="00710B81" w:rsidP="00292C8D">
      <w:pPr>
        <w:pStyle w:val="2"/>
        <w:numPr>
          <w:ilvl w:val="1"/>
          <w:numId w:val="2"/>
        </w:numPr>
        <w:spacing w:afterLines="0" w:after="0"/>
        <w:ind w:left="0" w:firstLine="0"/>
        <w:rPr>
          <w:color w:val="000000" w:themeColor="text1"/>
        </w:rPr>
      </w:pPr>
      <w:bookmarkStart w:id="9" w:name="_Toc73981002"/>
      <w:r w:rsidRPr="00A07B6C">
        <w:rPr>
          <w:rFonts w:hint="eastAsia"/>
          <w:color w:val="000000" w:themeColor="text1"/>
        </w:rPr>
        <w:t>名詞定義</w:t>
      </w:r>
      <w:bookmarkEnd w:id="9"/>
    </w:p>
    <w:p w14:paraId="1EE69926"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契約文件：指契約所定資料，包括以書面、錄音、錄影、照相、微縮、電子數位資料或樣品等方式呈現之原件或複製品。</w:t>
      </w:r>
    </w:p>
    <w:p w14:paraId="0F8E0AB1"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工程會：指行政院公共工程委員會。</w:t>
      </w:r>
    </w:p>
    <w:p w14:paraId="573CF181"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監造單位：指受機關委託執行監造作業之技術服務廠商</w:t>
      </w:r>
      <w:r w:rsidRPr="00A07B6C">
        <w:rPr>
          <w:color w:val="000000" w:themeColor="text1"/>
        </w:rPr>
        <w:t>(</w:t>
      </w:r>
      <w:r w:rsidRPr="00A07B6C">
        <w:rPr>
          <w:color w:val="000000" w:themeColor="text1"/>
        </w:rPr>
        <w:t>即</w:t>
      </w:r>
      <w:r w:rsidRPr="00A07B6C">
        <w:rPr>
          <w:rFonts w:hint="eastAsia"/>
          <w:color w:val="000000" w:themeColor="text1"/>
        </w:rPr>
        <w:t>○○○</w:t>
      </w:r>
      <w:r w:rsidRPr="00A07B6C">
        <w:rPr>
          <w:color w:val="000000" w:themeColor="text1"/>
        </w:rPr>
        <w:t>建築師事務所</w:t>
      </w:r>
      <w:r w:rsidRPr="00A07B6C">
        <w:rPr>
          <w:color w:val="000000" w:themeColor="text1"/>
        </w:rPr>
        <w:t>)</w:t>
      </w:r>
      <w:r w:rsidRPr="00A07B6C">
        <w:rPr>
          <w:color w:val="000000" w:themeColor="text1"/>
        </w:rPr>
        <w:t>。</w:t>
      </w:r>
    </w:p>
    <w:p w14:paraId="5809CD76"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rFonts w:hint="eastAsia"/>
          <w:color w:val="000000" w:themeColor="text1"/>
        </w:rPr>
        <w:t>監造現場人員</w:t>
      </w:r>
      <w:r w:rsidRPr="00A07B6C">
        <w:rPr>
          <w:color w:val="000000" w:themeColor="text1"/>
        </w:rPr>
        <w:t>：指</w:t>
      </w:r>
      <w:r w:rsidRPr="00A07B6C">
        <w:rPr>
          <w:rFonts w:hint="eastAsia"/>
          <w:color w:val="000000" w:themeColor="text1"/>
        </w:rPr>
        <w:t>機關</w:t>
      </w:r>
      <w:r w:rsidRPr="00A07B6C">
        <w:rPr>
          <w:color w:val="000000" w:themeColor="text1"/>
        </w:rPr>
        <w:t>指定之人員，以執行本委託技術服務契約所規定之權責者。其授權須經</w:t>
      </w:r>
      <w:r w:rsidRPr="00A07B6C">
        <w:rPr>
          <w:rFonts w:hint="eastAsia"/>
          <w:color w:val="000000" w:themeColor="text1"/>
        </w:rPr>
        <w:t>機關</w:t>
      </w:r>
      <w:r w:rsidRPr="00A07B6C">
        <w:rPr>
          <w:color w:val="000000" w:themeColor="text1"/>
        </w:rPr>
        <w:t>以書面通知</w:t>
      </w:r>
      <w:r w:rsidRPr="00A07B6C">
        <w:rPr>
          <w:rFonts w:hint="eastAsia"/>
          <w:color w:val="000000" w:themeColor="text1"/>
        </w:rPr>
        <w:t>施工</w:t>
      </w:r>
      <w:r w:rsidRPr="00A07B6C">
        <w:rPr>
          <w:color w:val="000000" w:themeColor="text1"/>
        </w:rPr>
        <w:t>廠商。</w:t>
      </w:r>
    </w:p>
    <w:p w14:paraId="0B1BFB6A"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分包：</w:t>
      </w:r>
      <w:proofErr w:type="gramStart"/>
      <w:r w:rsidRPr="00A07B6C">
        <w:rPr>
          <w:color w:val="000000" w:themeColor="text1"/>
        </w:rPr>
        <w:t>謂非轉</w:t>
      </w:r>
      <w:proofErr w:type="gramEnd"/>
      <w:r w:rsidRPr="00A07B6C">
        <w:rPr>
          <w:color w:val="000000" w:themeColor="text1"/>
        </w:rPr>
        <w:t>包而將契約之部分由其他廠商代為履行。</w:t>
      </w:r>
    </w:p>
    <w:p w14:paraId="4B88D94A"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書面：指所有手書、打字及印刷之來往信函及通知，包括電傳、電報及電子信件。</w:t>
      </w:r>
    </w:p>
    <w:p w14:paraId="5C04C62C"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規範：指列入契約之工程規範及規定，含施工規範、施工安全、衛生、環保、交通維持手冊、技術規範及工程施工期間依契約規定提出之任何規範與書面規定。</w:t>
      </w:r>
    </w:p>
    <w:p w14:paraId="3E335B1A"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圖說：指機關依契約提供廠商之全部圖樣及其所附資料。另由廠商提出經機關認可之全部圖樣及其所附資料，包含必要之樣品及模型，亦屬之。圖說包含</w:t>
      </w:r>
      <w:r w:rsidRPr="00A07B6C">
        <w:rPr>
          <w:color w:val="000000" w:themeColor="text1"/>
        </w:rPr>
        <w:t>(</w:t>
      </w:r>
      <w:r w:rsidRPr="00A07B6C">
        <w:rPr>
          <w:color w:val="000000" w:themeColor="text1"/>
        </w:rPr>
        <w:t>但不限於</w:t>
      </w:r>
      <w:r w:rsidRPr="00A07B6C">
        <w:rPr>
          <w:color w:val="000000" w:themeColor="text1"/>
        </w:rPr>
        <w:t>)</w:t>
      </w:r>
      <w:r w:rsidRPr="00A07B6C">
        <w:rPr>
          <w:color w:val="000000" w:themeColor="text1"/>
        </w:rPr>
        <w:t>設計圖、施工圖、構造圖、工廠施工製造圖、大樣圖等。</w:t>
      </w:r>
    </w:p>
    <w:p w14:paraId="533ADB79"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辦理：負責執行相關工作事項，製作相關文件以供審核，並針對審核意見辦理後續工作。</w:t>
      </w:r>
    </w:p>
    <w:p w14:paraId="1402816F"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協辦：協助辦理相關工作事項。</w:t>
      </w:r>
    </w:p>
    <w:p w14:paraId="3F2C35F3"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監督：督促辦理者執行工作，及檢視其辦理情形，如發現有未符合契約與規範之處，</w:t>
      </w:r>
      <w:r w:rsidRPr="00A07B6C">
        <w:rPr>
          <w:color w:val="000000" w:themeColor="text1"/>
        </w:rPr>
        <w:t xml:space="preserve"> </w:t>
      </w:r>
      <w:r w:rsidRPr="00A07B6C">
        <w:rPr>
          <w:color w:val="000000" w:themeColor="text1"/>
        </w:rPr>
        <w:t>並予以糾正。</w:t>
      </w:r>
    </w:p>
    <w:p w14:paraId="1E1E6EB7"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督導：督促並指導辦理者依契約及規範執行工作。</w:t>
      </w:r>
    </w:p>
    <w:p w14:paraId="108A283E"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審查：檢查辦理者之工作執行情形，檢視送審資料是否符合契約與規範提出處置意見，要求辦理者修正或將檢視結果提供核定者（或審定者）決策之參考。</w:t>
      </w:r>
    </w:p>
    <w:p w14:paraId="1F368A1F"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審定（複核）：檢視並就技術部分確認辦理者之工作成果或送審資料是否符合契約與規範，將結果提供主辦機關備查或核定。</w:t>
      </w:r>
    </w:p>
    <w:p w14:paraId="0A5D9890"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核定：</w:t>
      </w:r>
    </w:p>
    <w:p w14:paraId="43B282DC" w14:textId="77777777" w:rsidR="001211B0" w:rsidRPr="00A07B6C" w:rsidRDefault="001211B0" w:rsidP="00A07B6C">
      <w:pPr>
        <w:pStyle w:val="a6"/>
        <w:tabs>
          <w:tab w:val="left" w:pos="1418"/>
        </w:tabs>
        <w:ind w:left="1200" w:firstLine="0"/>
        <w:rPr>
          <w:rFonts w:ascii="標楷體" w:hAnsi="標楷體"/>
          <w:color w:val="000000" w:themeColor="text1"/>
        </w:rPr>
      </w:pPr>
      <w:r w:rsidRPr="00A07B6C">
        <w:rPr>
          <w:rFonts w:ascii="標楷體" w:hAnsi="標楷體"/>
          <w:color w:val="000000" w:themeColor="text1"/>
        </w:rPr>
        <w:t>1.主辦機關：對於辦理單位、審查或審定單位之陳報事項作成決定。</w:t>
      </w:r>
    </w:p>
    <w:p w14:paraId="325314C1" w14:textId="77777777" w:rsidR="001211B0" w:rsidRPr="00A07B6C" w:rsidRDefault="001211B0" w:rsidP="00124150">
      <w:pPr>
        <w:pStyle w:val="a6"/>
        <w:tabs>
          <w:tab w:val="left" w:pos="1418"/>
        </w:tabs>
        <w:ind w:left="1200" w:firstLine="0"/>
        <w:rPr>
          <w:color w:val="000000" w:themeColor="text1"/>
        </w:rPr>
      </w:pPr>
      <w:r w:rsidRPr="00A07B6C">
        <w:rPr>
          <w:rFonts w:ascii="標楷體" w:hAnsi="標楷體"/>
          <w:color w:val="000000" w:themeColor="text1"/>
        </w:rPr>
        <w:t>2.</w:t>
      </w:r>
      <w:r w:rsidRPr="00A07B6C">
        <w:rPr>
          <w:color w:val="000000" w:themeColor="text1"/>
        </w:rPr>
        <w:t>其他單位：審查或審定辦理者之工作成果或送審資料是否符合契約與規範，作成決定並將決定送主辦機關備查。</w:t>
      </w:r>
    </w:p>
    <w:p w14:paraId="384FF9FE" w14:textId="77777777" w:rsidR="001211B0"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備查：收執存查或</w:t>
      </w:r>
      <w:proofErr w:type="gramStart"/>
      <w:r w:rsidRPr="00A07B6C">
        <w:rPr>
          <w:color w:val="000000" w:themeColor="text1"/>
        </w:rPr>
        <w:t>核符後收執</w:t>
      </w:r>
      <w:proofErr w:type="gramEnd"/>
      <w:r w:rsidRPr="00A07B6C">
        <w:rPr>
          <w:color w:val="000000" w:themeColor="text1"/>
        </w:rPr>
        <w:t>存查。</w:t>
      </w:r>
    </w:p>
    <w:p w14:paraId="6F3662DB" w14:textId="77777777" w:rsidR="00890C34" w:rsidRPr="00A07B6C" w:rsidRDefault="001211B0" w:rsidP="00292C8D">
      <w:pPr>
        <w:pStyle w:val="a6"/>
        <w:numPr>
          <w:ilvl w:val="2"/>
          <w:numId w:val="2"/>
        </w:numPr>
        <w:tabs>
          <w:tab w:val="left" w:pos="1418"/>
        </w:tabs>
        <w:ind w:leftChars="200" w:left="1200" w:hangingChars="300" w:hanging="720"/>
        <w:rPr>
          <w:color w:val="000000" w:themeColor="text1"/>
        </w:rPr>
      </w:pPr>
      <w:r w:rsidRPr="00A07B6C">
        <w:rPr>
          <w:color w:val="000000" w:themeColor="text1"/>
        </w:rPr>
        <w:t>稽核：為</w:t>
      </w:r>
      <w:r w:rsidRPr="00A07B6C">
        <w:rPr>
          <w:color w:val="000000" w:themeColor="text1"/>
          <w:spacing w:val="-5"/>
        </w:rPr>
        <w:t>一項</w:t>
      </w:r>
      <w:r w:rsidRPr="00A07B6C">
        <w:rPr>
          <w:color w:val="000000" w:themeColor="text1"/>
        </w:rPr>
        <w:t>具有</w:t>
      </w:r>
      <w:r w:rsidRPr="00A07B6C">
        <w:rPr>
          <w:color w:val="000000" w:themeColor="text1"/>
          <w:spacing w:val="-5"/>
        </w:rPr>
        <w:t>獨立性與系統性的查核，以辨別作業活動及相關結果是否符合原先計畫內容，以及這些計畫內容是否有效地實施，且適宜於達成目標。</w:t>
      </w:r>
    </w:p>
    <w:p w14:paraId="147B66BE" w14:textId="77777777" w:rsidR="009D4B7B" w:rsidRPr="00A07B6C" w:rsidRDefault="009D4B7B" w:rsidP="00124150">
      <w:pPr>
        <w:rPr>
          <w:color w:val="000000" w:themeColor="text1"/>
        </w:rPr>
      </w:pPr>
      <w:r w:rsidRPr="00A07B6C">
        <w:rPr>
          <w:color w:val="000000" w:themeColor="text1"/>
        </w:rPr>
        <w:br w:type="page"/>
      </w:r>
    </w:p>
    <w:p w14:paraId="5D21522D" w14:textId="77777777" w:rsidR="00710B81" w:rsidRPr="00A07B6C" w:rsidRDefault="00710B81" w:rsidP="00292C8D">
      <w:pPr>
        <w:pStyle w:val="2"/>
        <w:numPr>
          <w:ilvl w:val="1"/>
          <w:numId w:val="2"/>
        </w:numPr>
        <w:spacing w:afterLines="0" w:after="0"/>
        <w:ind w:left="0" w:firstLine="0"/>
        <w:jc w:val="center"/>
        <w:rPr>
          <w:color w:val="000000" w:themeColor="text1"/>
        </w:rPr>
      </w:pPr>
      <w:bookmarkStart w:id="10" w:name="_Toc73981003"/>
      <w:r w:rsidRPr="00A07B6C">
        <w:rPr>
          <w:rFonts w:hint="eastAsia"/>
          <w:color w:val="000000" w:themeColor="text1"/>
        </w:rPr>
        <w:lastRenderedPageBreak/>
        <w:t>工程位置</w:t>
      </w:r>
      <w:bookmarkEnd w:id="10"/>
    </w:p>
    <w:p w14:paraId="625A694E" w14:textId="0E7408B9" w:rsidR="00890C34" w:rsidRPr="00A07B6C" w:rsidRDefault="00A14D9A" w:rsidP="000A7595">
      <w:pPr>
        <w:jc w:val="center"/>
        <w:rPr>
          <w:color w:val="000000" w:themeColor="text1"/>
        </w:rPr>
      </w:pPr>
      <w:bookmarkStart w:id="11" w:name="_Toc73980915"/>
      <w:r w:rsidRPr="00A07B6C">
        <w:rPr>
          <w:rFonts w:hint="eastAsia"/>
          <w:color w:val="000000" w:themeColor="text1"/>
        </w:rPr>
        <w:t>(</w:t>
      </w:r>
      <w:r w:rsidRPr="00A07B6C">
        <w:rPr>
          <w:color w:val="000000" w:themeColor="text1"/>
        </w:rPr>
        <w:t>圖</w:t>
      </w:r>
      <w:r w:rsidRPr="00A07B6C">
        <w:rPr>
          <w:color w:val="000000" w:themeColor="text1"/>
        </w:rPr>
        <w:t xml:space="preserve"> </w:t>
      </w:r>
      <w:r w:rsidR="005537B3" w:rsidRPr="00A07B6C">
        <w:rPr>
          <w:color w:val="000000" w:themeColor="text1"/>
        </w:rPr>
        <w:fldChar w:fldCharType="begin"/>
      </w:r>
      <w:r w:rsidR="005537B3" w:rsidRPr="00A07B6C">
        <w:rPr>
          <w:color w:val="000000" w:themeColor="text1"/>
        </w:rPr>
        <w:instrText xml:space="preserve"> SEQ </w:instrText>
      </w:r>
      <w:r w:rsidR="005537B3" w:rsidRPr="00A07B6C">
        <w:rPr>
          <w:color w:val="000000" w:themeColor="text1"/>
        </w:rPr>
        <w:instrText>圖</w:instrText>
      </w:r>
      <w:r w:rsidR="005537B3" w:rsidRPr="00A07B6C">
        <w:rPr>
          <w:color w:val="000000" w:themeColor="text1"/>
        </w:rPr>
        <w:instrText xml:space="preserve"> \* CHINESENUM3 </w:instrText>
      </w:r>
      <w:r w:rsidR="005537B3" w:rsidRPr="00A07B6C">
        <w:rPr>
          <w:color w:val="000000" w:themeColor="text1"/>
        </w:rPr>
        <w:fldChar w:fldCharType="separate"/>
      </w:r>
      <w:r w:rsidR="00FE2B28" w:rsidRPr="00A07B6C">
        <w:rPr>
          <w:noProof/>
          <w:color w:val="000000" w:themeColor="text1"/>
        </w:rPr>
        <w:t>一</w:t>
      </w:r>
      <w:r w:rsidR="005537B3" w:rsidRPr="00A07B6C">
        <w:rPr>
          <w:color w:val="000000" w:themeColor="text1"/>
        </w:rPr>
        <w:fldChar w:fldCharType="end"/>
      </w:r>
      <w:r w:rsidRPr="00A07B6C">
        <w:rPr>
          <w:rFonts w:hint="eastAsia"/>
          <w:color w:val="000000" w:themeColor="text1"/>
        </w:rPr>
        <w:t>)</w:t>
      </w:r>
      <w:r w:rsidR="00B81BC7" w:rsidRPr="00A07B6C">
        <w:rPr>
          <w:rFonts w:hint="eastAsia"/>
          <w:color w:val="000000" w:themeColor="text1"/>
        </w:rPr>
        <w:t xml:space="preserve"> </w:t>
      </w:r>
      <w:r w:rsidRPr="00A07B6C">
        <w:rPr>
          <w:rFonts w:hint="eastAsia"/>
          <w:color w:val="000000" w:themeColor="text1"/>
        </w:rPr>
        <w:t>工程位置圖</w:t>
      </w:r>
      <w:bookmarkEnd w:id="11"/>
    </w:p>
    <w:p w14:paraId="4186B0D3" w14:textId="77777777" w:rsidR="00890C34" w:rsidRPr="00A07B6C" w:rsidRDefault="00890C34" w:rsidP="00124150">
      <w:pPr>
        <w:rPr>
          <w:color w:val="000000" w:themeColor="text1"/>
        </w:rPr>
      </w:pPr>
    </w:p>
    <w:p w14:paraId="673A602C" w14:textId="77777777" w:rsidR="00420B5A" w:rsidRPr="00A07B6C" w:rsidRDefault="00420B5A" w:rsidP="00124150">
      <w:pPr>
        <w:rPr>
          <w:color w:val="000000" w:themeColor="text1"/>
        </w:rPr>
      </w:pPr>
    </w:p>
    <w:p w14:paraId="458869CD" w14:textId="77777777" w:rsidR="00420B5A" w:rsidRPr="00A07B6C" w:rsidRDefault="00420B5A" w:rsidP="00124150">
      <w:pPr>
        <w:rPr>
          <w:color w:val="000000" w:themeColor="text1"/>
        </w:rPr>
      </w:pPr>
    </w:p>
    <w:p w14:paraId="1D4FB3F1" w14:textId="77777777" w:rsidR="00420B5A" w:rsidRPr="00A07B6C" w:rsidRDefault="00420B5A" w:rsidP="00124150">
      <w:pPr>
        <w:rPr>
          <w:color w:val="000000" w:themeColor="text1"/>
        </w:rPr>
      </w:pPr>
    </w:p>
    <w:p w14:paraId="15B6EF8F" w14:textId="77777777" w:rsidR="00420B5A" w:rsidRPr="00A07B6C" w:rsidRDefault="00420B5A" w:rsidP="00124150">
      <w:pPr>
        <w:rPr>
          <w:color w:val="000000" w:themeColor="text1"/>
        </w:rPr>
      </w:pPr>
    </w:p>
    <w:p w14:paraId="2610ED9C" w14:textId="77777777" w:rsidR="00420B5A" w:rsidRPr="00A07B6C" w:rsidRDefault="00420B5A" w:rsidP="00124150">
      <w:pPr>
        <w:rPr>
          <w:color w:val="000000" w:themeColor="text1"/>
        </w:rPr>
      </w:pPr>
    </w:p>
    <w:p w14:paraId="72783709" w14:textId="77777777" w:rsidR="00420B5A" w:rsidRPr="00A07B6C" w:rsidRDefault="00420B5A" w:rsidP="00124150">
      <w:pPr>
        <w:rPr>
          <w:color w:val="000000" w:themeColor="text1"/>
        </w:rPr>
      </w:pPr>
    </w:p>
    <w:p w14:paraId="08E44B69" w14:textId="77777777" w:rsidR="00420B5A" w:rsidRPr="00A07B6C" w:rsidRDefault="00420B5A" w:rsidP="00124150">
      <w:pPr>
        <w:rPr>
          <w:color w:val="000000" w:themeColor="text1"/>
        </w:rPr>
      </w:pPr>
    </w:p>
    <w:p w14:paraId="392DA76E" w14:textId="77777777" w:rsidR="00420B5A" w:rsidRPr="00A07B6C" w:rsidRDefault="00420B5A" w:rsidP="00124150">
      <w:pPr>
        <w:rPr>
          <w:color w:val="000000" w:themeColor="text1"/>
        </w:rPr>
      </w:pPr>
    </w:p>
    <w:p w14:paraId="277CE7DA" w14:textId="77777777" w:rsidR="00420B5A" w:rsidRPr="00A07B6C" w:rsidRDefault="00420B5A" w:rsidP="00124150">
      <w:pPr>
        <w:rPr>
          <w:color w:val="000000" w:themeColor="text1"/>
        </w:rPr>
      </w:pPr>
    </w:p>
    <w:p w14:paraId="7DD75535" w14:textId="77777777" w:rsidR="009D4B7B" w:rsidRPr="00A07B6C" w:rsidRDefault="009D4B7B" w:rsidP="00124150">
      <w:pPr>
        <w:rPr>
          <w:color w:val="000000" w:themeColor="text1"/>
        </w:rPr>
      </w:pPr>
    </w:p>
    <w:p w14:paraId="48ECC93D" w14:textId="77777777" w:rsidR="009D4B7B" w:rsidRPr="00A07B6C" w:rsidRDefault="009D4B7B" w:rsidP="00124150">
      <w:pPr>
        <w:rPr>
          <w:color w:val="000000" w:themeColor="text1"/>
        </w:rPr>
      </w:pPr>
    </w:p>
    <w:p w14:paraId="3EF11415" w14:textId="77777777" w:rsidR="009D4B7B" w:rsidRPr="00A07B6C" w:rsidRDefault="009D4B7B" w:rsidP="00124150">
      <w:pPr>
        <w:rPr>
          <w:color w:val="000000" w:themeColor="text1"/>
        </w:rPr>
      </w:pPr>
    </w:p>
    <w:p w14:paraId="419C4B30" w14:textId="77777777" w:rsidR="009D4B7B" w:rsidRPr="00A07B6C" w:rsidRDefault="009D4B7B" w:rsidP="00124150">
      <w:pPr>
        <w:rPr>
          <w:color w:val="000000" w:themeColor="text1"/>
        </w:rPr>
      </w:pPr>
    </w:p>
    <w:p w14:paraId="23FD36F2" w14:textId="77777777" w:rsidR="009D4B7B" w:rsidRPr="00A07B6C" w:rsidRDefault="009D4B7B" w:rsidP="00124150">
      <w:pPr>
        <w:rPr>
          <w:color w:val="000000" w:themeColor="text1"/>
        </w:rPr>
      </w:pPr>
    </w:p>
    <w:p w14:paraId="4431B8D5" w14:textId="77777777" w:rsidR="009D4B7B" w:rsidRPr="00A07B6C" w:rsidRDefault="009D4B7B" w:rsidP="00124150">
      <w:pPr>
        <w:rPr>
          <w:color w:val="000000" w:themeColor="text1"/>
        </w:rPr>
      </w:pPr>
    </w:p>
    <w:p w14:paraId="428C91D4" w14:textId="77777777" w:rsidR="009D4B7B" w:rsidRPr="00A07B6C" w:rsidRDefault="009D4B7B" w:rsidP="00124150">
      <w:pPr>
        <w:rPr>
          <w:color w:val="000000" w:themeColor="text1"/>
        </w:rPr>
      </w:pPr>
    </w:p>
    <w:p w14:paraId="25C352AD" w14:textId="77777777" w:rsidR="009D4B7B" w:rsidRPr="00A07B6C" w:rsidRDefault="009D4B7B" w:rsidP="00124150">
      <w:pPr>
        <w:rPr>
          <w:color w:val="000000" w:themeColor="text1"/>
        </w:rPr>
      </w:pPr>
    </w:p>
    <w:p w14:paraId="51477676" w14:textId="77777777" w:rsidR="009D4B7B" w:rsidRPr="00A07B6C" w:rsidRDefault="009D4B7B" w:rsidP="00124150">
      <w:pPr>
        <w:rPr>
          <w:color w:val="000000" w:themeColor="text1"/>
        </w:rPr>
      </w:pPr>
    </w:p>
    <w:p w14:paraId="3D986EE0" w14:textId="77777777" w:rsidR="009D4B7B" w:rsidRPr="00A07B6C" w:rsidRDefault="009D4B7B" w:rsidP="00124150">
      <w:pPr>
        <w:rPr>
          <w:color w:val="000000" w:themeColor="text1"/>
        </w:rPr>
      </w:pPr>
    </w:p>
    <w:p w14:paraId="1BE25155" w14:textId="77777777" w:rsidR="00420B5A" w:rsidRPr="00A07B6C" w:rsidRDefault="00420B5A" w:rsidP="00124150">
      <w:pPr>
        <w:rPr>
          <w:color w:val="000000" w:themeColor="text1"/>
        </w:rPr>
      </w:pPr>
    </w:p>
    <w:p w14:paraId="5456E812" w14:textId="77777777" w:rsidR="00420B5A" w:rsidRPr="00A07B6C" w:rsidRDefault="00420B5A" w:rsidP="00124150">
      <w:pPr>
        <w:rPr>
          <w:color w:val="000000" w:themeColor="text1"/>
        </w:rPr>
      </w:pPr>
    </w:p>
    <w:p w14:paraId="2511CB3D" w14:textId="77777777" w:rsidR="00420B5A" w:rsidRPr="00A07B6C" w:rsidRDefault="00420B5A" w:rsidP="00124150">
      <w:pPr>
        <w:rPr>
          <w:color w:val="000000" w:themeColor="text1"/>
        </w:rPr>
      </w:pPr>
    </w:p>
    <w:p w14:paraId="36AEAEB0" w14:textId="77777777" w:rsidR="00890C34" w:rsidRPr="00A07B6C" w:rsidRDefault="00890C34" w:rsidP="00124150">
      <w:pPr>
        <w:rPr>
          <w:color w:val="000000" w:themeColor="text1"/>
        </w:rPr>
      </w:pPr>
    </w:p>
    <w:p w14:paraId="6670735F" w14:textId="77777777" w:rsidR="00890C34" w:rsidRPr="00A07B6C" w:rsidRDefault="00890C34" w:rsidP="000A7595">
      <w:pPr>
        <w:pStyle w:val="2"/>
        <w:spacing w:afterLines="0" w:after="0"/>
        <w:jc w:val="center"/>
        <w:rPr>
          <w:color w:val="000000" w:themeColor="text1"/>
        </w:rPr>
        <w:sectPr w:rsidR="00890C34" w:rsidRPr="00A07B6C" w:rsidSect="005B3304">
          <w:pgSz w:w="11910" w:h="16840"/>
          <w:pgMar w:top="1580" w:right="920" w:bottom="280" w:left="1020" w:header="720" w:footer="720" w:gutter="0"/>
          <w:pgNumType w:start="1"/>
          <w:cols w:space="720"/>
        </w:sectPr>
      </w:pPr>
    </w:p>
    <w:p w14:paraId="0306F0C3" w14:textId="56BF438A" w:rsidR="00710B81" w:rsidRPr="008B04AE" w:rsidRDefault="00710B81" w:rsidP="000A7595">
      <w:pPr>
        <w:pStyle w:val="10"/>
        <w:spacing w:afterLines="0" w:after="0"/>
        <w:rPr>
          <w:color w:val="000000" w:themeColor="text1"/>
        </w:rPr>
      </w:pPr>
      <w:bookmarkStart w:id="12" w:name="_Toc73981004"/>
      <w:r w:rsidRPr="00A07B6C">
        <w:rPr>
          <w:rFonts w:hint="eastAsia"/>
          <w:color w:val="000000" w:themeColor="text1"/>
        </w:rPr>
        <w:lastRenderedPageBreak/>
        <w:t>第二章</w:t>
      </w:r>
      <w:r w:rsidRPr="00A07B6C">
        <w:rPr>
          <w:color w:val="000000" w:themeColor="text1"/>
        </w:rPr>
        <w:tab/>
      </w:r>
      <w:bookmarkEnd w:id="12"/>
      <w:r w:rsidR="00A1160F" w:rsidRPr="008B04AE">
        <w:rPr>
          <w:rFonts w:hint="eastAsia"/>
          <w:color w:val="000000" w:themeColor="text1"/>
        </w:rPr>
        <w:t>監造組織及權責分工</w:t>
      </w:r>
    </w:p>
    <w:p w14:paraId="3C4F15DF" w14:textId="77777777" w:rsidR="00710B81" w:rsidRPr="00A07B6C" w:rsidRDefault="00890C34" w:rsidP="00292C8D">
      <w:pPr>
        <w:pStyle w:val="2"/>
        <w:numPr>
          <w:ilvl w:val="1"/>
          <w:numId w:val="3"/>
        </w:numPr>
        <w:spacing w:afterLines="0" w:after="0"/>
        <w:ind w:left="0" w:firstLine="0"/>
        <w:jc w:val="center"/>
        <w:rPr>
          <w:color w:val="000000" w:themeColor="text1"/>
        </w:rPr>
      </w:pPr>
      <w:bookmarkStart w:id="13" w:name="_Toc73981005"/>
      <w:r w:rsidRPr="00A07B6C">
        <w:rPr>
          <w:rFonts w:hint="eastAsia"/>
          <w:color w:val="000000" w:themeColor="text1"/>
        </w:rPr>
        <w:t>監造組織</w:t>
      </w:r>
      <w:bookmarkEnd w:id="13"/>
    </w:p>
    <w:p w14:paraId="4106EC39" w14:textId="77777777" w:rsidR="00890C34" w:rsidRPr="00A07B6C" w:rsidRDefault="00890C34" w:rsidP="00124150">
      <w:pPr>
        <w:rPr>
          <w:color w:val="000000" w:themeColor="text1"/>
        </w:rPr>
      </w:pPr>
    </w:p>
    <w:p w14:paraId="41A119E1" w14:textId="6682AEA1" w:rsidR="00890C34" w:rsidRPr="00A07B6C" w:rsidRDefault="00420B5A" w:rsidP="00124150">
      <w:pPr>
        <w:jc w:val="center"/>
        <w:rPr>
          <w:color w:val="000000" w:themeColor="text1"/>
        </w:rPr>
      </w:pPr>
      <w:bookmarkStart w:id="14" w:name="_Toc73980916"/>
      <w:r w:rsidRPr="00A07B6C">
        <w:rPr>
          <w:rFonts w:hint="eastAsia"/>
          <w:color w:val="000000" w:themeColor="text1"/>
        </w:rPr>
        <w:t>(</w:t>
      </w:r>
      <w:r w:rsidRPr="00A07B6C">
        <w:rPr>
          <w:color w:val="000000" w:themeColor="text1"/>
        </w:rPr>
        <w:t>圖</w:t>
      </w:r>
      <w:r w:rsidRPr="00A07B6C">
        <w:rPr>
          <w:color w:val="000000" w:themeColor="text1"/>
        </w:rPr>
        <w:t xml:space="preserve"> </w:t>
      </w:r>
      <w:r w:rsidR="005537B3" w:rsidRPr="00A07B6C">
        <w:rPr>
          <w:color w:val="000000" w:themeColor="text1"/>
        </w:rPr>
        <w:fldChar w:fldCharType="begin"/>
      </w:r>
      <w:r w:rsidR="005537B3" w:rsidRPr="00A07B6C">
        <w:rPr>
          <w:color w:val="000000" w:themeColor="text1"/>
        </w:rPr>
        <w:instrText xml:space="preserve"> SEQ </w:instrText>
      </w:r>
      <w:r w:rsidR="005537B3" w:rsidRPr="00A07B6C">
        <w:rPr>
          <w:color w:val="000000" w:themeColor="text1"/>
        </w:rPr>
        <w:instrText>圖</w:instrText>
      </w:r>
      <w:r w:rsidR="005537B3" w:rsidRPr="00A07B6C">
        <w:rPr>
          <w:color w:val="000000" w:themeColor="text1"/>
        </w:rPr>
        <w:instrText xml:space="preserve"> \* CHINESENUM3 </w:instrText>
      </w:r>
      <w:r w:rsidR="005537B3" w:rsidRPr="00A07B6C">
        <w:rPr>
          <w:color w:val="000000" w:themeColor="text1"/>
        </w:rPr>
        <w:fldChar w:fldCharType="separate"/>
      </w:r>
      <w:r w:rsidR="00FE2B28" w:rsidRPr="00A07B6C">
        <w:rPr>
          <w:noProof/>
          <w:color w:val="000000" w:themeColor="text1"/>
        </w:rPr>
        <w:t>二</w:t>
      </w:r>
      <w:r w:rsidR="005537B3" w:rsidRPr="00A07B6C">
        <w:rPr>
          <w:color w:val="000000" w:themeColor="text1"/>
        </w:rPr>
        <w:fldChar w:fldCharType="end"/>
      </w:r>
      <w:r w:rsidRPr="00A07B6C">
        <w:rPr>
          <w:rFonts w:hint="eastAsia"/>
          <w:color w:val="000000" w:themeColor="text1"/>
        </w:rPr>
        <w:t>)</w:t>
      </w:r>
      <w:r w:rsidR="00B81BC7" w:rsidRPr="00A07B6C">
        <w:rPr>
          <w:rFonts w:hint="eastAsia"/>
          <w:color w:val="000000" w:themeColor="text1"/>
        </w:rPr>
        <w:t xml:space="preserve"> </w:t>
      </w:r>
      <w:r w:rsidRPr="00A07B6C">
        <w:rPr>
          <w:rFonts w:hint="eastAsia"/>
          <w:color w:val="000000" w:themeColor="text1"/>
        </w:rPr>
        <w:t>監造組織圖</w:t>
      </w:r>
      <w:bookmarkEnd w:id="14"/>
    </w:p>
    <w:p w14:paraId="5C6A980A" w14:textId="77777777" w:rsidR="00E80E80" w:rsidRPr="00A07B6C" w:rsidRDefault="00BF313C" w:rsidP="00124150">
      <w:pPr>
        <w:rPr>
          <w:color w:val="000000" w:themeColor="text1"/>
        </w:rPr>
      </w:pPr>
      <w:r w:rsidRPr="00A07B6C">
        <w:rPr>
          <w:rFonts w:hint="eastAsia"/>
          <w:noProof/>
          <w:color w:val="000000" w:themeColor="text1"/>
        </w:rPr>
        <mc:AlternateContent>
          <mc:Choice Requires="wpg">
            <w:drawing>
              <wp:anchor distT="0" distB="0" distL="114300" distR="114300" simplePos="0" relativeHeight="251695616" behindDoc="0" locked="0" layoutInCell="1" allowOverlap="1" wp14:anchorId="55ADE1A6" wp14:editId="32F770A5">
                <wp:simplePos x="0" y="0"/>
                <wp:positionH relativeFrom="page">
                  <wp:align>center</wp:align>
                </wp:positionH>
                <wp:positionV relativeFrom="paragraph">
                  <wp:posOffset>197485</wp:posOffset>
                </wp:positionV>
                <wp:extent cx="1537335" cy="3302000"/>
                <wp:effectExtent l="0" t="0" r="24765" b="12700"/>
                <wp:wrapNone/>
                <wp:docPr id="245" name="群組 245"/>
                <wp:cNvGraphicFramePr/>
                <a:graphic xmlns:a="http://schemas.openxmlformats.org/drawingml/2006/main">
                  <a:graphicData uri="http://schemas.microsoft.com/office/word/2010/wordprocessingGroup">
                    <wpg:wgp>
                      <wpg:cNvGrpSpPr/>
                      <wpg:grpSpPr>
                        <a:xfrm>
                          <a:off x="0" y="0"/>
                          <a:ext cx="1537335" cy="3302000"/>
                          <a:chOff x="0" y="0"/>
                          <a:chExt cx="1537933" cy="3302598"/>
                        </a:xfrm>
                      </wpg:grpSpPr>
                      <wps:wsp>
                        <wps:cNvPr id="244" name="AutoShape 203"/>
                        <wps:cNvSpPr>
                          <a:spLocks/>
                        </wps:cNvSpPr>
                        <wps:spPr bwMode="auto">
                          <a:xfrm>
                            <a:off x="731520" y="2054711"/>
                            <a:ext cx="76200" cy="457200"/>
                          </a:xfrm>
                          <a:custGeom>
                            <a:avLst/>
                            <a:gdLst>
                              <a:gd name="T0" fmla="+- 0 9091 9041"/>
                              <a:gd name="T1" fmla="*/ T0 w 120"/>
                              <a:gd name="T2" fmla="+- 0 2790 2190"/>
                              <a:gd name="T3" fmla="*/ 2790 h 720"/>
                              <a:gd name="T4" fmla="+- 0 9041 9041"/>
                              <a:gd name="T5" fmla="*/ T4 w 120"/>
                              <a:gd name="T6" fmla="+- 0 2790 2190"/>
                              <a:gd name="T7" fmla="*/ 2790 h 720"/>
                              <a:gd name="T8" fmla="+- 0 9101 9041"/>
                              <a:gd name="T9" fmla="*/ T8 w 120"/>
                              <a:gd name="T10" fmla="+- 0 2910 2190"/>
                              <a:gd name="T11" fmla="*/ 2910 h 720"/>
                              <a:gd name="T12" fmla="+- 0 9151 9041"/>
                              <a:gd name="T13" fmla="*/ T12 w 120"/>
                              <a:gd name="T14" fmla="+- 0 2810 2190"/>
                              <a:gd name="T15" fmla="*/ 2810 h 720"/>
                              <a:gd name="T16" fmla="+- 0 9091 9041"/>
                              <a:gd name="T17" fmla="*/ T16 w 120"/>
                              <a:gd name="T18" fmla="+- 0 2810 2190"/>
                              <a:gd name="T19" fmla="*/ 2810 h 720"/>
                              <a:gd name="T20" fmla="+- 0 9091 9041"/>
                              <a:gd name="T21" fmla="*/ T20 w 120"/>
                              <a:gd name="T22" fmla="+- 0 2790 2190"/>
                              <a:gd name="T23" fmla="*/ 2790 h 720"/>
                              <a:gd name="T24" fmla="+- 0 9111 9041"/>
                              <a:gd name="T25" fmla="*/ T24 w 120"/>
                              <a:gd name="T26" fmla="+- 0 2190 2190"/>
                              <a:gd name="T27" fmla="*/ 2190 h 720"/>
                              <a:gd name="T28" fmla="+- 0 9091 9041"/>
                              <a:gd name="T29" fmla="*/ T28 w 120"/>
                              <a:gd name="T30" fmla="+- 0 2190 2190"/>
                              <a:gd name="T31" fmla="*/ 2190 h 720"/>
                              <a:gd name="T32" fmla="+- 0 9091 9041"/>
                              <a:gd name="T33" fmla="*/ T32 w 120"/>
                              <a:gd name="T34" fmla="+- 0 2810 2190"/>
                              <a:gd name="T35" fmla="*/ 2810 h 720"/>
                              <a:gd name="T36" fmla="+- 0 9111 9041"/>
                              <a:gd name="T37" fmla="*/ T36 w 120"/>
                              <a:gd name="T38" fmla="+- 0 2810 2190"/>
                              <a:gd name="T39" fmla="*/ 2810 h 720"/>
                              <a:gd name="T40" fmla="+- 0 9111 9041"/>
                              <a:gd name="T41" fmla="*/ T40 w 120"/>
                              <a:gd name="T42" fmla="+- 0 2190 2190"/>
                              <a:gd name="T43" fmla="*/ 2190 h 720"/>
                              <a:gd name="T44" fmla="+- 0 9161 9041"/>
                              <a:gd name="T45" fmla="*/ T44 w 120"/>
                              <a:gd name="T46" fmla="+- 0 2790 2190"/>
                              <a:gd name="T47" fmla="*/ 2790 h 720"/>
                              <a:gd name="T48" fmla="+- 0 9111 9041"/>
                              <a:gd name="T49" fmla="*/ T48 w 120"/>
                              <a:gd name="T50" fmla="+- 0 2790 2190"/>
                              <a:gd name="T51" fmla="*/ 2790 h 720"/>
                              <a:gd name="T52" fmla="+- 0 9111 9041"/>
                              <a:gd name="T53" fmla="*/ T52 w 120"/>
                              <a:gd name="T54" fmla="+- 0 2810 2190"/>
                              <a:gd name="T55" fmla="*/ 2810 h 720"/>
                              <a:gd name="T56" fmla="+- 0 9151 9041"/>
                              <a:gd name="T57" fmla="*/ T56 w 120"/>
                              <a:gd name="T58" fmla="+- 0 2810 2190"/>
                              <a:gd name="T59" fmla="*/ 2810 h 720"/>
                              <a:gd name="T60" fmla="+- 0 9161 9041"/>
                              <a:gd name="T61" fmla="*/ T60 w 120"/>
                              <a:gd name="T62" fmla="+- 0 2790 2190"/>
                              <a:gd name="T63" fmla="*/ 2790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720">
                                <a:moveTo>
                                  <a:pt x="50" y="600"/>
                                </a:moveTo>
                                <a:lnTo>
                                  <a:pt x="0" y="600"/>
                                </a:lnTo>
                                <a:lnTo>
                                  <a:pt x="60" y="720"/>
                                </a:lnTo>
                                <a:lnTo>
                                  <a:pt x="110" y="620"/>
                                </a:lnTo>
                                <a:lnTo>
                                  <a:pt x="50" y="620"/>
                                </a:lnTo>
                                <a:lnTo>
                                  <a:pt x="50" y="600"/>
                                </a:lnTo>
                                <a:close/>
                                <a:moveTo>
                                  <a:pt x="70" y="0"/>
                                </a:moveTo>
                                <a:lnTo>
                                  <a:pt x="50" y="0"/>
                                </a:lnTo>
                                <a:lnTo>
                                  <a:pt x="50" y="620"/>
                                </a:lnTo>
                                <a:lnTo>
                                  <a:pt x="70" y="620"/>
                                </a:lnTo>
                                <a:lnTo>
                                  <a:pt x="70" y="0"/>
                                </a:lnTo>
                                <a:close/>
                                <a:moveTo>
                                  <a:pt x="120" y="600"/>
                                </a:moveTo>
                                <a:lnTo>
                                  <a:pt x="70" y="600"/>
                                </a:lnTo>
                                <a:lnTo>
                                  <a:pt x="70" y="620"/>
                                </a:lnTo>
                                <a:lnTo>
                                  <a:pt x="110" y="620"/>
                                </a:lnTo>
                                <a:lnTo>
                                  <a:pt x="120" y="6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Text Box 189"/>
                        <wps:cNvSpPr txBox="1">
                          <a:spLocks noChangeArrowheads="1"/>
                        </wps:cNvSpPr>
                        <wps:spPr bwMode="auto">
                          <a:xfrm>
                            <a:off x="0" y="2506532"/>
                            <a:ext cx="1527175" cy="796066"/>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4F3D86" w14:textId="77777777" w:rsidR="00E337D2" w:rsidRDefault="00E337D2" w:rsidP="00BF313C">
                              <w:pPr>
                                <w:spacing w:before="9"/>
                                <w:ind w:left="460" w:hanging="460"/>
                                <w:rPr>
                                  <w:sz w:val="23"/>
                                </w:rPr>
                              </w:pPr>
                            </w:p>
                            <w:p w14:paraId="17F8095C" w14:textId="77777777" w:rsidR="00E337D2" w:rsidRPr="00A07B6C" w:rsidRDefault="00E337D2" w:rsidP="00BF313C">
                              <w:pPr>
                                <w:ind w:left="480" w:hanging="480"/>
                                <w:jc w:val="center"/>
                                <w:rPr>
                                  <w:color w:val="000000" w:themeColor="text1"/>
                                </w:rPr>
                              </w:pPr>
                              <w:r w:rsidRPr="00A07B6C">
                                <w:rPr>
                                  <w:color w:val="000000" w:themeColor="text1"/>
                                </w:rPr>
                                <w:t>監造</w:t>
                              </w:r>
                              <w:r w:rsidRPr="00A07B6C">
                                <w:rPr>
                                  <w:rFonts w:hint="eastAsia"/>
                                  <w:color w:val="000000" w:themeColor="text1"/>
                                </w:rPr>
                                <w:t>現場人員</w:t>
                              </w:r>
                            </w:p>
                            <w:p w14:paraId="218BD36F" w14:textId="77777777" w:rsidR="00E337D2" w:rsidRPr="00A07B6C" w:rsidRDefault="00E337D2" w:rsidP="00BF313C">
                              <w:pPr>
                                <w:spacing w:before="1"/>
                                <w:ind w:left="556" w:hanging="556"/>
                                <w:jc w:val="center"/>
                                <w:rPr>
                                  <w:color w:val="000000" w:themeColor="text1"/>
                                </w:rPr>
                              </w:pPr>
                              <w:r w:rsidRPr="00A07B6C">
                                <w:rPr>
                                  <w:rFonts w:ascii="標楷體" w:hAnsi="標楷體" w:hint="eastAsia"/>
                                  <w:color w:val="000000" w:themeColor="text1"/>
                                  <w:spacing w:val="-2"/>
                                  <w:sz w:val="28"/>
                                </w:rPr>
                                <w:t>○○○</w:t>
                              </w:r>
                            </w:p>
                            <w:p w14:paraId="0C3B07F8" w14:textId="77777777" w:rsidR="00E337D2" w:rsidRDefault="00E337D2" w:rsidP="00BF313C">
                              <w:pPr>
                                <w:spacing w:before="1"/>
                                <w:ind w:left="480" w:hanging="480"/>
                                <w:rPr>
                                  <w:color w:val="FF0000"/>
                                </w:rPr>
                              </w:pPr>
                            </w:p>
                            <w:p w14:paraId="4FAD62E0" w14:textId="77777777" w:rsidR="00E337D2" w:rsidRDefault="00E337D2" w:rsidP="00BF313C">
                              <w:pPr>
                                <w:spacing w:before="1"/>
                                <w:ind w:left="556" w:hanging="556"/>
                              </w:pPr>
                              <w:r>
                                <w:rPr>
                                  <w:rFonts w:ascii="標楷體" w:hAnsi="標楷體" w:hint="eastAsia"/>
                                  <w:spacing w:val="-2"/>
                                  <w:sz w:val="28"/>
                                </w:rPr>
                                <w:t>○○○</w:t>
                              </w:r>
                            </w:p>
                          </w:txbxContent>
                        </wps:txbx>
                        <wps:bodyPr rot="0" vert="horz" wrap="square" lIns="0" tIns="0" rIns="0" bIns="0" anchor="t" anchorCtr="0" upright="1">
                          <a:noAutofit/>
                        </wps:bodyPr>
                      </wps:wsp>
                      <wps:wsp>
                        <wps:cNvPr id="240" name="Text Box 189"/>
                        <wps:cNvSpPr txBox="1">
                          <a:spLocks noChangeArrowheads="1"/>
                        </wps:cNvSpPr>
                        <wps:spPr bwMode="auto">
                          <a:xfrm>
                            <a:off x="10758" y="1247887"/>
                            <a:ext cx="1527175" cy="79565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3601D2" w14:textId="77777777" w:rsidR="00E337D2" w:rsidRDefault="00E337D2" w:rsidP="00BF313C">
                              <w:pPr>
                                <w:spacing w:before="9"/>
                                <w:ind w:left="460" w:hanging="460"/>
                                <w:rPr>
                                  <w:sz w:val="23"/>
                                </w:rPr>
                              </w:pPr>
                            </w:p>
                            <w:p w14:paraId="6BF0870A" w14:textId="77777777" w:rsidR="00E337D2" w:rsidRPr="00A07B6C" w:rsidRDefault="00E337D2" w:rsidP="00BF313C">
                              <w:pPr>
                                <w:ind w:left="480" w:hanging="480"/>
                                <w:jc w:val="center"/>
                                <w:rPr>
                                  <w:color w:val="000000" w:themeColor="text1"/>
                                </w:rPr>
                              </w:pPr>
                              <w:r w:rsidRPr="00A07B6C">
                                <w:rPr>
                                  <w:color w:val="000000" w:themeColor="text1"/>
                                </w:rPr>
                                <w:t>監造</w:t>
                              </w:r>
                              <w:r w:rsidRPr="00A07B6C">
                                <w:rPr>
                                  <w:rFonts w:hint="eastAsia"/>
                                  <w:color w:val="000000" w:themeColor="text1"/>
                                </w:rPr>
                                <w:t>主管</w:t>
                              </w:r>
                            </w:p>
                            <w:p w14:paraId="05797BDA" w14:textId="77777777" w:rsidR="00E337D2" w:rsidRPr="00A07B6C" w:rsidRDefault="00E337D2" w:rsidP="00BF313C">
                              <w:pPr>
                                <w:spacing w:before="1"/>
                                <w:ind w:left="556" w:hanging="556"/>
                                <w:jc w:val="center"/>
                                <w:rPr>
                                  <w:color w:val="000000" w:themeColor="text1"/>
                                </w:rPr>
                              </w:pPr>
                              <w:r w:rsidRPr="00A07B6C">
                                <w:rPr>
                                  <w:rFonts w:ascii="標楷體" w:hAnsi="標楷體" w:hint="eastAsia"/>
                                  <w:color w:val="000000" w:themeColor="text1"/>
                                  <w:spacing w:val="-2"/>
                                  <w:sz w:val="28"/>
                                </w:rPr>
                                <w:t>○○○</w:t>
                              </w:r>
                            </w:p>
                            <w:p w14:paraId="20911F5B" w14:textId="77777777" w:rsidR="00E337D2" w:rsidRDefault="00E337D2" w:rsidP="00BF313C">
                              <w:pPr>
                                <w:spacing w:before="1"/>
                                <w:ind w:left="480" w:hanging="480"/>
                                <w:rPr>
                                  <w:color w:val="FF0000"/>
                                </w:rPr>
                              </w:pPr>
                            </w:p>
                            <w:p w14:paraId="7A6CB2A2" w14:textId="77777777" w:rsidR="00E337D2" w:rsidRDefault="00E337D2" w:rsidP="00BF313C">
                              <w:pPr>
                                <w:spacing w:before="1"/>
                                <w:ind w:left="556" w:hanging="556"/>
                              </w:pPr>
                              <w:r>
                                <w:rPr>
                                  <w:rFonts w:ascii="標楷體" w:hAnsi="標楷體" w:hint="eastAsia"/>
                                  <w:spacing w:val="-2"/>
                                  <w:sz w:val="28"/>
                                </w:rPr>
                                <w:t>○○○</w:t>
                              </w:r>
                            </w:p>
                          </w:txbxContent>
                        </wps:txbx>
                        <wps:bodyPr rot="0" vert="horz" wrap="square" lIns="0" tIns="0" rIns="0" bIns="0" anchor="t" anchorCtr="0" upright="1">
                          <a:noAutofit/>
                        </wps:bodyPr>
                      </wps:wsp>
                      <wps:wsp>
                        <wps:cNvPr id="241" name="AutoShape 203"/>
                        <wps:cNvSpPr>
                          <a:spLocks/>
                        </wps:cNvSpPr>
                        <wps:spPr bwMode="auto">
                          <a:xfrm>
                            <a:off x="731520" y="806824"/>
                            <a:ext cx="76200" cy="457200"/>
                          </a:xfrm>
                          <a:custGeom>
                            <a:avLst/>
                            <a:gdLst>
                              <a:gd name="T0" fmla="+- 0 9091 9041"/>
                              <a:gd name="T1" fmla="*/ T0 w 120"/>
                              <a:gd name="T2" fmla="+- 0 2790 2190"/>
                              <a:gd name="T3" fmla="*/ 2790 h 720"/>
                              <a:gd name="T4" fmla="+- 0 9041 9041"/>
                              <a:gd name="T5" fmla="*/ T4 w 120"/>
                              <a:gd name="T6" fmla="+- 0 2790 2190"/>
                              <a:gd name="T7" fmla="*/ 2790 h 720"/>
                              <a:gd name="T8" fmla="+- 0 9101 9041"/>
                              <a:gd name="T9" fmla="*/ T8 w 120"/>
                              <a:gd name="T10" fmla="+- 0 2910 2190"/>
                              <a:gd name="T11" fmla="*/ 2910 h 720"/>
                              <a:gd name="T12" fmla="+- 0 9151 9041"/>
                              <a:gd name="T13" fmla="*/ T12 w 120"/>
                              <a:gd name="T14" fmla="+- 0 2810 2190"/>
                              <a:gd name="T15" fmla="*/ 2810 h 720"/>
                              <a:gd name="T16" fmla="+- 0 9091 9041"/>
                              <a:gd name="T17" fmla="*/ T16 w 120"/>
                              <a:gd name="T18" fmla="+- 0 2810 2190"/>
                              <a:gd name="T19" fmla="*/ 2810 h 720"/>
                              <a:gd name="T20" fmla="+- 0 9091 9041"/>
                              <a:gd name="T21" fmla="*/ T20 w 120"/>
                              <a:gd name="T22" fmla="+- 0 2790 2190"/>
                              <a:gd name="T23" fmla="*/ 2790 h 720"/>
                              <a:gd name="T24" fmla="+- 0 9111 9041"/>
                              <a:gd name="T25" fmla="*/ T24 w 120"/>
                              <a:gd name="T26" fmla="+- 0 2190 2190"/>
                              <a:gd name="T27" fmla="*/ 2190 h 720"/>
                              <a:gd name="T28" fmla="+- 0 9091 9041"/>
                              <a:gd name="T29" fmla="*/ T28 w 120"/>
                              <a:gd name="T30" fmla="+- 0 2190 2190"/>
                              <a:gd name="T31" fmla="*/ 2190 h 720"/>
                              <a:gd name="T32" fmla="+- 0 9091 9041"/>
                              <a:gd name="T33" fmla="*/ T32 w 120"/>
                              <a:gd name="T34" fmla="+- 0 2810 2190"/>
                              <a:gd name="T35" fmla="*/ 2810 h 720"/>
                              <a:gd name="T36" fmla="+- 0 9111 9041"/>
                              <a:gd name="T37" fmla="*/ T36 w 120"/>
                              <a:gd name="T38" fmla="+- 0 2810 2190"/>
                              <a:gd name="T39" fmla="*/ 2810 h 720"/>
                              <a:gd name="T40" fmla="+- 0 9111 9041"/>
                              <a:gd name="T41" fmla="*/ T40 w 120"/>
                              <a:gd name="T42" fmla="+- 0 2190 2190"/>
                              <a:gd name="T43" fmla="*/ 2190 h 720"/>
                              <a:gd name="T44" fmla="+- 0 9161 9041"/>
                              <a:gd name="T45" fmla="*/ T44 w 120"/>
                              <a:gd name="T46" fmla="+- 0 2790 2190"/>
                              <a:gd name="T47" fmla="*/ 2790 h 720"/>
                              <a:gd name="T48" fmla="+- 0 9111 9041"/>
                              <a:gd name="T49" fmla="*/ T48 w 120"/>
                              <a:gd name="T50" fmla="+- 0 2790 2190"/>
                              <a:gd name="T51" fmla="*/ 2790 h 720"/>
                              <a:gd name="T52" fmla="+- 0 9111 9041"/>
                              <a:gd name="T53" fmla="*/ T52 w 120"/>
                              <a:gd name="T54" fmla="+- 0 2810 2190"/>
                              <a:gd name="T55" fmla="*/ 2810 h 720"/>
                              <a:gd name="T56" fmla="+- 0 9151 9041"/>
                              <a:gd name="T57" fmla="*/ T56 w 120"/>
                              <a:gd name="T58" fmla="+- 0 2810 2190"/>
                              <a:gd name="T59" fmla="*/ 2810 h 720"/>
                              <a:gd name="T60" fmla="+- 0 9161 9041"/>
                              <a:gd name="T61" fmla="*/ T60 w 120"/>
                              <a:gd name="T62" fmla="+- 0 2790 2190"/>
                              <a:gd name="T63" fmla="*/ 2790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720">
                                <a:moveTo>
                                  <a:pt x="50" y="600"/>
                                </a:moveTo>
                                <a:lnTo>
                                  <a:pt x="0" y="600"/>
                                </a:lnTo>
                                <a:lnTo>
                                  <a:pt x="60" y="720"/>
                                </a:lnTo>
                                <a:lnTo>
                                  <a:pt x="110" y="620"/>
                                </a:lnTo>
                                <a:lnTo>
                                  <a:pt x="50" y="620"/>
                                </a:lnTo>
                                <a:lnTo>
                                  <a:pt x="50" y="600"/>
                                </a:lnTo>
                                <a:close/>
                                <a:moveTo>
                                  <a:pt x="70" y="0"/>
                                </a:moveTo>
                                <a:lnTo>
                                  <a:pt x="50" y="0"/>
                                </a:lnTo>
                                <a:lnTo>
                                  <a:pt x="50" y="620"/>
                                </a:lnTo>
                                <a:lnTo>
                                  <a:pt x="70" y="620"/>
                                </a:lnTo>
                                <a:lnTo>
                                  <a:pt x="70" y="0"/>
                                </a:lnTo>
                                <a:close/>
                                <a:moveTo>
                                  <a:pt x="120" y="600"/>
                                </a:moveTo>
                                <a:lnTo>
                                  <a:pt x="70" y="600"/>
                                </a:lnTo>
                                <a:lnTo>
                                  <a:pt x="70" y="620"/>
                                </a:lnTo>
                                <a:lnTo>
                                  <a:pt x="110" y="620"/>
                                </a:lnTo>
                                <a:lnTo>
                                  <a:pt x="120" y="6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Text Box 189"/>
                        <wps:cNvSpPr txBox="1">
                          <a:spLocks noChangeArrowheads="1"/>
                        </wps:cNvSpPr>
                        <wps:spPr bwMode="auto">
                          <a:xfrm>
                            <a:off x="10758" y="0"/>
                            <a:ext cx="1527175" cy="79565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CECFE4" w14:textId="77777777" w:rsidR="00E337D2" w:rsidRPr="009B0AE1" w:rsidRDefault="00E337D2" w:rsidP="00BF313C">
                              <w:pPr>
                                <w:spacing w:before="9"/>
                                <w:ind w:left="460" w:hanging="460"/>
                                <w:rPr>
                                  <w:color w:val="FF0000"/>
                                  <w:sz w:val="23"/>
                                </w:rPr>
                              </w:pPr>
                            </w:p>
                            <w:p w14:paraId="5B0A1712" w14:textId="77777777" w:rsidR="00E337D2" w:rsidRPr="00A07B6C" w:rsidRDefault="00E337D2" w:rsidP="00BF313C">
                              <w:pPr>
                                <w:ind w:left="480" w:hanging="480"/>
                                <w:jc w:val="center"/>
                                <w:rPr>
                                  <w:color w:val="000000" w:themeColor="text1"/>
                                </w:rPr>
                              </w:pPr>
                              <w:r w:rsidRPr="00A07B6C">
                                <w:rPr>
                                  <w:rFonts w:hint="eastAsia"/>
                                  <w:color w:val="000000" w:themeColor="text1"/>
                                </w:rPr>
                                <w:t>負責人</w:t>
                              </w:r>
                            </w:p>
                            <w:p w14:paraId="2D24050D" w14:textId="77777777" w:rsidR="00E337D2" w:rsidRPr="00A07B6C" w:rsidRDefault="00E337D2" w:rsidP="00BF313C">
                              <w:pPr>
                                <w:spacing w:before="1"/>
                                <w:ind w:left="556" w:hanging="556"/>
                                <w:jc w:val="center"/>
                                <w:rPr>
                                  <w:color w:val="000000" w:themeColor="text1"/>
                                </w:rPr>
                              </w:pPr>
                              <w:r w:rsidRPr="00A07B6C">
                                <w:rPr>
                                  <w:rFonts w:ascii="標楷體" w:hAnsi="標楷體" w:hint="eastAsia"/>
                                  <w:color w:val="000000" w:themeColor="text1"/>
                                  <w:spacing w:val="-2"/>
                                  <w:sz w:val="28"/>
                                </w:rPr>
                                <w:t>○○○</w:t>
                              </w:r>
                            </w:p>
                            <w:p w14:paraId="59E292B2" w14:textId="77777777" w:rsidR="00E337D2" w:rsidRPr="00A07B6C" w:rsidRDefault="00E337D2" w:rsidP="00BF313C">
                              <w:pPr>
                                <w:spacing w:before="1"/>
                                <w:ind w:left="480" w:hanging="480"/>
                                <w:rPr>
                                  <w:color w:val="000000" w:themeColor="text1"/>
                                </w:rPr>
                              </w:pPr>
                            </w:p>
                            <w:p w14:paraId="6422A1BC" w14:textId="77777777" w:rsidR="00E337D2" w:rsidRPr="00A07B6C" w:rsidRDefault="00E337D2" w:rsidP="00BF313C">
                              <w:pPr>
                                <w:spacing w:before="1"/>
                                <w:ind w:left="556" w:hanging="556"/>
                                <w:rPr>
                                  <w:color w:val="000000" w:themeColor="text1"/>
                                </w:rPr>
                              </w:pPr>
                              <w:r w:rsidRPr="00A07B6C">
                                <w:rPr>
                                  <w:rFonts w:ascii="標楷體" w:hAnsi="標楷體" w:hint="eastAsia"/>
                                  <w:color w:val="000000" w:themeColor="text1"/>
                                  <w:spacing w:val="-2"/>
                                  <w:sz w:val="28"/>
                                </w:rPr>
                                <w:t>○○○</w:t>
                              </w:r>
                            </w:p>
                          </w:txbxContent>
                        </wps:txbx>
                        <wps:bodyPr rot="0" vert="horz" wrap="square" lIns="0" tIns="0" rIns="0" bIns="0" anchor="t" anchorCtr="0" upright="1">
                          <a:noAutofit/>
                        </wps:bodyPr>
                      </wps:wsp>
                    </wpg:wgp>
                  </a:graphicData>
                </a:graphic>
                <wp14:sizeRelV relativeFrom="margin">
                  <wp14:pctHeight>0</wp14:pctHeight>
                </wp14:sizeRelV>
              </wp:anchor>
            </w:drawing>
          </mc:Choice>
          <mc:Fallback>
            <w:pict>
              <v:group w14:anchorId="55ADE1A6" id="群組 245" o:spid="_x0000_s1026" style="position:absolute;margin-left:0;margin-top:15.55pt;width:121.05pt;height:260pt;z-index:251695616;mso-position-horizontal:center;mso-position-horizontal-relative:page;mso-height-relative:margin" coordsize="15379,33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FkL1AcAALozAAAOAAAAZHJzL2Uyb0RvYy54bWzsW12Oo0YQfo+UOyAeE3lN82us9ax2x+NV&#10;pE2y0pIDMBgbFEwTYMaeRHnLUXKFvOY6e41UddO423bPoFkl2qyYBwOmKKrqq+qfr8YvXx12hXGf&#10;1k1Oy4VJXlimkZYJXefldmH+FK0mM9No2rhcxwUt04X5kDbmq6uvv3q5r+apTTNarNPaACVlM99X&#10;CzNr22o+nTZJlu7i5gWt0hJubmi9i1u4rLfTdR3vQfuumNqW5U/3tF5XNU3SpoFvl/ymecX0bzZp&#10;0v642TRpaxQLE2xr2WfNPm/xc3r1Mp5v67jK8qQzI36GFbs4L+Glvapl3MbGXZ2fqdrlSU0bumlf&#10;JHQ3pZtNnqTMB/CGWCfevK3pXcV82c7326oPE4T2JE7PVpv8cP++NvL1wrRdzzTKeAcgffz7z49/&#10;/WHgNxCffbWdg9jbuvpQva+7L7b8Cl0+bOodHsEZ48Ai+9BHNj20RgJfEs8JHAdekMA9x7EAui72&#10;SQYAnT2XZDfSk6HjHJ/0whlaNRUvnqJ9vTn7CvKoOYaq+bRQfcjiKmUINBiDPlSuCNXru5YyIcO2&#10;HB4tJomhwqA01Tua/NygwWga6OB38KIBGeN2/z1dQ8xjUMQy6CScgUM8GzIX4mZbnhsQgm+J5yKy&#10;gQ+x5NFxvQDP5eDE8+Suad+mlCEU379rWvb0dg1nqGa77jCPQMlmV0DyfzsxLCO0QgIfbve2oxgR&#10;Yt9Mjcgy9gYB6zqdQpUtZJgqOwgtwybhmRiAyt8IqphQZoADp8og1Ipd7mW7ILd6ZZF72S5fyDxu&#10;VyDEHrULBjbZLmJdtisUYhiv2WW7iBp7OySXAwbYH51kUhcjRtT4h8S7bBqRAYiIrTFOBcCe6YyT&#10;EWBSl41TQdDnmYxCRHyNcSoKeuNkGPTGYaHJoOqKwJaBiGxdGag4aOvAlnHQF4KtAhESchlWWwYi&#10;sjW1YKs4YH1eLFJbxoFJXYTVVoHQwmrLQES2piAcFQetcY6Mg944RwVCaxxOM8dBxNEUhKPioM05&#10;nO56bfqcc1QgtLA6MhCRoykIR8VBb5yMg944VwVCaxzME0dfI1dTEK6KgxZWV8ZBD6urAhES/3JB&#10;4MKmByJyNQXhqjhoq9WVcdBXq6sCoY+cDETkagrCU3HQGufJOOiN81QgtMZ5MhCRpykIT8VBm3Oe&#10;jIM+5zwVCO305clARJ6mIDwVB71xMg5643wVCG3O+TIQka8pCF/FQQurL+Ogwgrr4H4xF2difZcc&#10;ym6BB2dGjJsxi60uK9rgYjsC82BFGbElK6gAKVwNaoQBNxQOuqXl48IQRxTm69QnVeMahImzrcbT&#10;4oA5Ew8H2YLzNIrDDMtXxY+bjjMnEx/mKc5lKA6z0BDtOLsw8WGu4njPxIe5iiMwisPYOcQYHBOZ&#10;+DBX3c5VGF+GaMdxA7VDxQ8S71z1hrmKtYXaoSok7Tx3uqyvYeN/uuWvTQO2/Lf4TDyv4haLRZwa&#10;e9ij4uovW5i4B8Hvd/Q+jSiTaLFmcAyG1/r9FusoUJSy4KmcuCuOFVOHIwmo63Y8YL24LY5cjODm&#10;AF8LVnFvxX1x5HLCuoFivRNCS1LQJmWhObrFNQfcAPH6423xqGKAEBM3xVEResqZ7pUDxU5fqXeF&#10;QTwIQ2HBWZxUf4TYE1EfCuK5feJ1wifIE0xdxn/0OYypL23zG1rk61VeFJi7Tb29vS5q4z5GBoz9&#10;dXmkiBVs/C8pPibSDB8HmqErEyQcGKP1W0hs13pjh5OVPwsm7sr1JmFgzSYWCd+EvuWG7nL1O5YQ&#10;cedZvl6n5bu8TAW7RtxhlEzH83FejPFrWKShB4M08+sZTgKdVq5ZjmdpvL7pzts4L/j5VLWYBRnc&#10;FkcWCEbjIHODxFgzv6XrB2BxasqZRWBC4SSj9a+msQdWcWE2v9zFdWoaxXclcFEhcXFJ3bILxteY&#10;Ri3fuZXvxGUCqhZma8IUjqfXLacu76o632bwJsJiUVKkoTY5cjvMPm5VdwF0GLf13+fFcLHFKcQI&#10;0+UNPRhkxgZ1ifwy2gPcELZ3BJlR0usM1inp67qme4QHosUnG+lR7scg3owPWrZn+R5s/xjoaBIn&#10;I+2ABDABIhkZQMb6flcSgnurak6aGXiyMHE2YYEWBBpWYSeCudiXDQ7iLEsB5mdnKWpexk3GS5ZV&#10;Kbd/l7fAlRf5bmHO+kKO57pcBlu0FWyFN7ObmTtxbf9m4lrL5eT16tqd+CuIy9JZXl8viVrBOC58&#10;egU/Xrgr9nc+OkllyUc1CP8TZdkebg+A+TMqtK9OOOGVCSe8KuHkf1eRONp8JhVJrADHB6g5mD+C&#10;2YytPI9ENtDcclV6fr94HKvyC6pK1mtiA/tYnLhn48X5X7aRZpY/Ay5ZmRLHLhJrfEawKJCYwss9&#10;B5We0nI2MjulUjZy101lp6Dxc5nClMmpsYsE7JIKgpbRJzIKYxcJSJOxi8ToArkGxy4SnwyOTf6x&#10;iwRTM5sgjzEZu0inERm7SGdDCTDYxwXE2EViHIhoOXUdh2ENh67fMHaRTht3YxdJ26Ucu0hAjImG&#10;gTjyvsvQBsTYReoDKDou543A8y6Nricm2kNjF2nsIo1dpLP/b9f9dzX898Bnx1l3Sz1ND2lkq7/M&#10;HhL/ZQRufD5ntpr9BAJ+IMKGmO7HLPgLFPmaNYOPP7m5+gcAAP//AwBQSwMEFAAGAAgAAAAhAJoZ&#10;evreAAAABwEAAA8AAABkcnMvZG93bnJldi54bWxMj0FLw0AQhe+C/2EZwZvdbGpEYialFPVUBFtB&#10;vG2z0yQ0uxuy2yT9944ne5s3b3jvm2I1206MNITWOwS1SECQq7xpXY3wtX97eAYRonZGd94RwoUC&#10;rMrbm0Lnxk/uk8ZdrAWHuJBrhCbGPpcyVA1ZHRa+J8fe0Q9WR5ZDLc2gJw63nUyT5Ela3TpuaHRP&#10;m4aq0+5sEd4nPa2X6nXcno6by88++/jeKkK8v5vXLyAizfH/GP7wGR1KZjr4szNBdAj8SERYKgWC&#10;3fQx5eGAkGW8kWUhr/nLXwAAAP//AwBQSwECLQAUAAYACAAAACEAtoM4kv4AAADhAQAAEwAAAAAA&#10;AAAAAAAAAAAAAAAAW0NvbnRlbnRfVHlwZXNdLnhtbFBLAQItABQABgAIAAAAIQA4/SH/1gAAAJQB&#10;AAALAAAAAAAAAAAAAAAAAC8BAABfcmVscy8ucmVsc1BLAQItABQABgAIAAAAIQAElFkL1AcAALoz&#10;AAAOAAAAAAAAAAAAAAAAAC4CAABkcnMvZTJvRG9jLnhtbFBLAQItABQABgAIAAAAIQCaGXr63gAA&#10;AAcBAAAPAAAAAAAAAAAAAAAAAC4KAABkcnMvZG93bnJldi54bWxQSwUGAAAAAAQABADzAAAAOQsA&#10;AAAA&#10;">
                <v:shape id="AutoShape 203" o:spid="_x0000_s1027" style="position:absolute;left:7315;top:20547;width:762;height:4572;visibility:visible;mso-wrap-style:square;v-text-anchor:top" coordsize="1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AWPwQAAANwAAAAPAAAAZHJzL2Rvd25yZXYueG1sRI/disIw&#10;EIXvhX2HMAt7p6misnSNIruIgldWH2BoxqbYTNomtt23N4Lg5eH8fJzVZrCV6Kj1pWMF00kCgjh3&#10;uuRCweW8G3+D8AFZY+WYFPyTh836Y7TCVLueT9RloRBxhH2KCkwIdSqlzw1Z9BNXE0fv6lqLIcq2&#10;kLrFPo7bSs6SZCktlhwJBmv6NZTfsruNkNL0rtvvKWtuwyL8bZvF0TZKfX0O2x8QgYbwDr/aB61g&#10;Np/D80w8AnL9AAAA//8DAFBLAQItABQABgAIAAAAIQDb4fbL7gAAAIUBAAATAAAAAAAAAAAAAAAA&#10;AAAAAABbQ29udGVudF9UeXBlc10ueG1sUEsBAi0AFAAGAAgAAAAhAFr0LFu/AAAAFQEAAAsAAAAA&#10;AAAAAAAAAAAAHwEAAF9yZWxzLy5yZWxzUEsBAi0AFAAGAAgAAAAhAJYoBY/BAAAA3AAAAA8AAAAA&#10;AAAAAAAAAAAABwIAAGRycy9kb3ducmV2LnhtbFBLBQYAAAAAAwADALcAAAD1AgAAAAA=&#10;" path="m50,600l,600,60,720,110,620r-60,l50,600xm70,l50,r,620l70,620,70,xm120,600r-50,l70,620r40,l120,600xe" fillcolor="black" stroked="f">
                  <v:path arrowok="t" o:connecttype="custom" o:connectlocs="31750,1771650;0,1771650;38100,1847850;69850,1784350;31750,1784350;31750,1771650;44450,1390650;31750,1390650;31750,1784350;44450,1784350;44450,1390650;76200,1771650;44450,1771650;44450,1784350;69850,1784350;76200,1771650" o:connectangles="0,0,0,0,0,0,0,0,0,0,0,0,0,0,0,0"/>
                </v:shape>
                <v:shapetype id="_x0000_t202" coordsize="21600,21600" o:spt="202" path="m,l,21600r21600,l21600,xe">
                  <v:stroke joinstyle="miter"/>
                  <v:path gradientshapeok="t" o:connecttype="rect"/>
                </v:shapetype>
                <v:shape id="Text Box 189" o:spid="_x0000_s1028" type="#_x0000_t202" style="position:absolute;top:25065;width:15271;height:7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1wTwwAAANwAAAAPAAAAZHJzL2Rvd25yZXYueG1sRE9ba8Iw&#10;FH4X9h/CGfg2U2VT6ZrKGBsMHIgXFN/OmmNb1pyUJLb13y8PAx8/vnu2GkwjOnK+tqxgOklAEBdW&#10;11wqOOw/n5YgfEDW2FgmBTfysMofRhmm2va8pW4XShFD2KeooAqhTaX0RUUG/cS2xJG7WGcwROhK&#10;qR32Mdw0cpYkc2mw5thQYUvvFRW/u6tRgKf12Q7u+efY3cKy7DeH9eL7Q6nx4/D2CiLQEO7if/eX&#10;VjB7iWvjmXgEZP4HAAD//wMAUEsBAi0AFAAGAAgAAAAhANvh9svuAAAAhQEAABMAAAAAAAAAAAAA&#10;AAAAAAAAAFtDb250ZW50X1R5cGVzXS54bWxQSwECLQAUAAYACAAAACEAWvQsW78AAAAVAQAACwAA&#10;AAAAAAAAAAAAAAAfAQAAX3JlbHMvLnJlbHNQSwECLQAUAAYACAAAACEAeINcE8MAAADcAAAADwAA&#10;AAAAAAAAAAAAAAAHAgAAZHJzL2Rvd25yZXYueG1sUEsFBgAAAAADAAMAtwAAAPcCAAAAAA==&#10;" filled="f" strokeweight=".72pt">
                  <v:textbox inset="0,0,0,0">
                    <w:txbxContent>
                      <w:p w14:paraId="414F3D86" w14:textId="77777777" w:rsidR="00E337D2" w:rsidRDefault="00E337D2" w:rsidP="00BF313C">
                        <w:pPr>
                          <w:spacing w:before="9"/>
                          <w:ind w:left="460" w:hanging="460"/>
                          <w:rPr>
                            <w:sz w:val="23"/>
                          </w:rPr>
                        </w:pPr>
                      </w:p>
                      <w:p w14:paraId="17F8095C" w14:textId="77777777" w:rsidR="00E337D2" w:rsidRPr="00A07B6C" w:rsidRDefault="00E337D2" w:rsidP="00BF313C">
                        <w:pPr>
                          <w:ind w:left="480" w:hanging="480"/>
                          <w:jc w:val="center"/>
                          <w:rPr>
                            <w:color w:val="000000" w:themeColor="text1"/>
                          </w:rPr>
                        </w:pPr>
                        <w:r w:rsidRPr="00A07B6C">
                          <w:rPr>
                            <w:color w:val="000000" w:themeColor="text1"/>
                          </w:rPr>
                          <w:t>監造</w:t>
                        </w:r>
                        <w:r w:rsidRPr="00A07B6C">
                          <w:rPr>
                            <w:rFonts w:hint="eastAsia"/>
                            <w:color w:val="000000" w:themeColor="text1"/>
                          </w:rPr>
                          <w:t>現場人員</w:t>
                        </w:r>
                      </w:p>
                      <w:p w14:paraId="218BD36F" w14:textId="77777777" w:rsidR="00E337D2" w:rsidRPr="00A07B6C" w:rsidRDefault="00E337D2" w:rsidP="00BF313C">
                        <w:pPr>
                          <w:spacing w:before="1"/>
                          <w:ind w:left="556" w:hanging="556"/>
                          <w:jc w:val="center"/>
                          <w:rPr>
                            <w:color w:val="000000" w:themeColor="text1"/>
                          </w:rPr>
                        </w:pPr>
                        <w:r w:rsidRPr="00A07B6C">
                          <w:rPr>
                            <w:rFonts w:ascii="標楷體" w:hAnsi="標楷體" w:hint="eastAsia"/>
                            <w:color w:val="000000" w:themeColor="text1"/>
                            <w:spacing w:val="-2"/>
                            <w:sz w:val="28"/>
                          </w:rPr>
                          <w:t>○○○</w:t>
                        </w:r>
                      </w:p>
                      <w:p w14:paraId="0C3B07F8" w14:textId="77777777" w:rsidR="00E337D2" w:rsidRDefault="00E337D2" w:rsidP="00BF313C">
                        <w:pPr>
                          <w:spacing w:before="1"/>
                          <w:ind w:left="480" w:hanging="480"/>
                          <w:rPr>
                            <w:color w:val="FF0000"/>
                          </w:rPr>
                        </w:pPr>
                      </w:p>
                      <w:p w14:paraId="4FAD62E0" w14:textId="77777777" w:rsidR="00E337D2" w:rsidRDefault="00E337D2" w:rsidP="00BF313C">
                        <w:pPr>
                          <w:spacing w:before="1"/>
                          <w:ind w:left="556" w:hanging="556"/>
                        </w:pPr>
                        <w:r>
                          <w:rPr>
                            <w:rFonts w:ascii="標楷體" w:hAnsi="標楷體" w:hint="eastAsia"/>
                            <w:spacing w:val="-2"/>
                            <w:sz w:val="28"/>
                          </w:rPr>
                          <w:t>○○○</w:t>
                        </w:r>
                      </w:p>
                    </w:txbxContent>
                  </v:textbox>
                </v:shape>
                <v:shape id="Text Box 189" o:spid="_x0000_s1029" type="#_x0000_t202" style="position:absolute;left:107;top:12478;width:15272;height:7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MbIwwAAANwAAAAPAAAAZHJzL2Rvd25yZXYueG1sRE9ba8Iw&#10;FH4X9h/CGexN04loqU1lDIWBg+GFDd/OmrO2rDkpSdbWf28eBj5+fPd8M5pW9OR8Y1nB8ywBQVxa&#10;3XCl4HzaTVMQPiBrbC2Tgit52BQPkxwzbQc+UH8MlYgh7DNUUIfQZVL6siaDfmY74sj9WGcwROgq&#10;qR0OMdy0cp4kS2mw4dhQY0evNZW/xz+jAL/2Fzu6xfdnfw1pNXyc96v3rVJPj+PLGkSgMdzF/+43&#10;rWC+iPPjmXgEZHEDAAD//wMAUEsBAi0AFAAGAAgAAAAhANvh9svuAAAAhQEAABMAAAAAAAAAAAAA&#10;AAAAAAAAAFtDb250ZW50X1R5cGVzXS54bWxQSwECLQAUAAYACAAAACEAWvQsW78AAAAVAQAACwAA&#10;AAAAAAAAAAAAAAAfAQAAX3JlbHMvLnJlbHNQSwECLQAUAAYACAAAACEAAyzGyMMAAADcAAAADwAA&#10;AAAAAAAAAAAAAAAHAgAAZHJzL2Rvd25yZXYueG1sUEsFBgAAAAADAAMAtwAAAPcCAAAAAA==&#10;" filled="f" strokeweight=".72pt">
                  <v:textbox inset="0,0,0,0">
                    <w:txbxContent>
                      <w:p w14:paraId="0D3601D2" w14:textId="77777777" w:rsidR="00E337D2" w:rsidRDefault="00E337D2" w:rsidP="00BF313C">
                        <w:pPr>
                          <w:spacing w:before="9"/>
                          <w:ind w:left="460" w:hanging="460"/>
                          <w:rPr>
                            <w:sz w:val="23"/>
                          </w:rPr>
                        </w:pPr>
                      </w:p>
                      <w:p w14:paraId="6BF0870A" w14:textId="77777777" w:rsidR="00E337D2" w:rsidRPr="00A07B6C" w:rsidRDefault="00E337D2" w:rsidP="00BF313C">
                        <w:pPr>
                          <w:ind w:left="480" w:hanging="480"/>
                          <w:jc w:val="center"/>
                          <w:rPr>
                            <w:color w:val="000000" w:themeColor="text1"/>
                          </w:rPr>
                        </w:pPr>
                        <w:r w:rsidRPr="00A07B6C">
                          <w:rPr>
                            <w:color w:val="000000" w:themeColor="text1"/>
                          </w:rPr>
                          <w:t>監造</w:t>
                        </w:r>
                        <w:r w:rsidRPr="00A07B6C">
                          <w:rPr>
                            <w:rFonts w:hint="eastAsia"/>
                            <w:color w:val="000000" w:themeColor="text1"/>
                          </w:rPr>
                          <w:t>主管</w:t>
                        </w:r>
                      </w:p>
                      <w:p w14:paraId="05797BDA" w14:textId="77777777" w:rsidR="00E337D2" w:rsidRPr="00A07B6C" w:rsidRDefault="00E337D2" w:rsidP="00BF313C">
                        <w:pPr>
                          <w:spacing w:before="1"/>
                          <w:ind w:left="556" w:hanging="556"/>
                          <w:jc w:val="center"/>
                          <w:rPr>
                            <w:color w:val="000000" w:themeColor="text1"/>
                          </w:rPr>
                        </w:pPr>
                        <w:r w:rsidRPr="00A07B6C">
                          <w:rPr>
                            <w:rFonts w:ascii="標楷體" w:hAnsi="標楷體" w:hint="eastAsia"/>
                            <w:color w:val="000000" w:themeColor="text1"/>
                            <w:spacing w:val="-2"/>
                            <w:sz w:val="28"/>
                          </w:rPr>
                          <w:t>○○○</w:t>
                        </w:r>
                      </w:p>
                      <w:p w14:paraId="20911F5B" w14:textId="77777777" w:rsidR="00E337D2" w:rsidRDefault="00E337D2" w:rsidP="00BF313C">
                        <w:pPr>
                          <w:spacing w:before="1"/>
                          <w:ind w:left="480" w:hanging="480"/>
                          <w:rPr>
                            <w:color w:val="FF0000"/>
                          </w:rPr>
                        </w:pPr>
                      </w:p>
                      <w:p w14:paraId="7A6CB2A2" w14:textId="77777777" w:rsidR="00E337D2" w:rsidRDefault="00E337D2" w:rsidP="00BF313C">
                        <w:pPr>
                          <w:spacing w:before="1"/>
                          <w:ind w:left="556" w:hanging="556"/>
                        </w:pPr>
                        <w:r>
                          <w:rPr>
                            <w:rFonts w:ascii="標楷體" w:hAnsi="標楷體" w:hint="eastAsia"/>
                            <w:spacing w:val="-2"/>
                            <w:sz w:val="28"/>
                          </w:rPr>
                          <w:t>○○○</w:t>
                        </w:r>
                      </w:p>
                    </w:txbxContent>
                  </v:textbox>
                </v:shape>
                <v:shape id="AutoShape 203" o:spid="_x0000_s1030" style="position:absolute;left:7315;top:8068;width:762;height:4572;visibility:visible;mso-wrap-style:square;v-text-anchor:top" coordsize="1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6YXwQAAANwAAAAPAAAAZHJzL2Rvd25yZXYueG1sRI/disIw&#10;EIXvhX2HMIJ3miqrLF2jyMqi4JXdfYChGZtiM2mb2Na3N4Lg5eH8fJz1drCV6Kj1pWMF81kCgjh3&#10;uuRCwf/f7/QLhA/IGivHpOBOHrabj9EaU+16PlOXhULEEfYpKjAh1KmUPjdk0c9cTRy9i2sthijb&#10;QuoW+zhuK7lIkpW0WHIkGKzpx1B+zW42QkrTu+5woKy5Dsuw3zXLk22UmoyH3TeIQEN4h1/to1aw&#10;+JzD80w8AnLzAAAA//8DAFBLAQItABQABgAIAAAAIQDb4fbL7gAAAIUBAAATAAAAAAAAAAAAAAAA&#10;AAAAAABbQ29udGVudF9UeXBlc10ueG1sUEsBAi0AFAAGAAgAAAAhAFr0LFu/AAAAFQEAAAsAAAAA&#10;AAAAAAAAAAAAHwEAAF9yZWxzLy5yZWxzUEsBAi0AFAAGAAgAAAAhAIZfphfBAAAA3AAAAA8AAAAA&#10;AAAAAAAAAAAABwIAAGRycy9kb3ducmV2LnhtbFBLBQYAAAAAAwADALcAAAD1AgAAAAA=&#10;" path="m50,600l,600,60,720,110,620r-60,l50,600xm70,l50,r,620l70,620,70,xm120,600r-50,l70,620r40,l120,600xe" fillcolor="black" stroked="f">
                  <v:path arrowok="t" o:connecttype="custom" o:connectlocs="31750,1771650;0,1771650;38100,1847850;69850,1784350;31750,1784350;31750,1771650;44450,1390650;31750,1390650;31750,1784350;44450,1784350;44450,1390650;76200,1771650;44450,1771650;44450,1784350;69850,1784350;76200,1771650" o:connectangles="0,0,0,0,0,0,0,0,0,0,0,0,0,0,0,0"/>
                </v:shape>
                <v:shape id="Text Box 189" o:spid="_x0000_s1031" type="#_x0000_t202" style="position:absolute;left:107;width:15272;height:7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i/xgAAANwAAAAPAAAAZHJzL2Rvd25yZXYueG1sRI9Ba8JA&#10;FITvgv9heQVvuqmKDamriLRQUChaaentNfuaBLNvw+42if/eLQgeh5n5hlmue1OLlpyvLCt4nCQg&#10;iHOrKy4UnD5exykIH5A11pZJwYU8rFfDwRIzbTs+UHsMhYgQ9hkqKENoMil9XpJBP7ENcfR+rTMY&#10;onSF1A67CDe1nCbJQhqsOC6U2NC2pPx8/DMK8Gv3bXs3//lsLyEtuvfT7mn/otTood88gwjUh3v4&#10;1n7TCqbzGfyfiUdArq4AAAD//wMAUEsBAi0AFAAGAAgAAAAhANvh9svuAAAAhQEAABMAAAAAAAAA&#10;AAAAAAAAAAAAAFtDb250ZW50X1R5cGVzXS54bWxQSwECLQAUAAYACAAAACEAWvQsW78AAAAVAQAA&#10;CwAAAAAAAAAAAAAAAAAfAQAAX3JlbHMvLnJlbHNQSwECLQAUAAYACAAAACEA8/5Yv8YAAADcAAAA&#10;DwAAAAAAAAAAAAAAAAAHAgAAZHJzL2Rvd25yZXYueG1sUEsFBgAAAAADAAMAtwAAAPoCAAAAAA==&#10;" filled="f" strokeweight=".72pt">
                  <v:textbox inset="0,0,0,0">
                    <w:txbxContent>
                      <w:p w14:paraId="2ACECFE4" w14:textId="77777777" w:rsidR="00E337D2" w:rsidRPr="009B0AE1" w:rsidRDefault="00E337D2" w:rsidP="00BF313C">
                        <w:pPr>
                          <w:spacing w:before="9"/>
                          <w:ind w:left="460" w:hanging="460"/>
                          <w:rPr>
                            <w:color w:val="FF0000"/>
                            <w:sz w:val="23"/>
                          </w:rPr>
                        </w:pPr>
                      </w:p>
                      <w:p w14:paraId="5B0A1712" w14:textId="77777777" w:rsidR="00E337D2" w:rsidRPr="00A07B6C" w:rsidRDefault="00E337D2" w:rsidP="00BF313C">
                        <w:pPr>
                          <w:ind w:left="480" w:hanging="480"/>
                          <w:jc w:val="center"/>
                          <w:rPr>
                            <w:color w:val="000000" w:themeColor="text1"/>
                          </w:rPr>
                        </w:pPr>
                        <w:r w:rsidRPr="00A07B6C">
                          <w:rPr>
                            <w:rFonts w:hint="eastAsia"/>
                            <w:color w:val="000000" w:themeColor="text1"/>
                          </w:rPr>
                          <w:t>負責人</w:t>
                        </w:r>
                      </w:p>
                      <w:p w14:paraId="2D24050D" w14:textId="77777777" w:rsidR="00E337D2" w:rsidRPr="00A07B6C" w:rsidRDefault="00E337D2" w:rsidP="00BF313C">
                        <w:pPr>
                          <w:spacing w:before="1"/>
                          <w:ind w:left="556" w:hanging="556"/>
                          <w:jc w:val="center"/>
                          <w:rPr>
                            <w:color w:val="000000" w:themeColor="text1"/>
                          </w:rPr>
                        </w:pPr>
                        <w:r w:rsidRPr="00A07B6C">
                          <w:rPr>
                            <w:rFonts w:ascii="標楷體" w:hAnsi="標楷體" w:hint="eastAsia"/>
                            <w:color w:val="000000" w:themeColor="text1"/>
                            <w:spacing w:val="-2"/>
                            <w:sz w:val="28"/>
                          </w:rPr>
                          <w:t>○○○</w:t>
                        </w:r>
                      </w:p>
                      <w:p w14:paraId="59E292B2" w14:textId="77777777" w:rsidR="00E337D2" w:rsidRPr="00A07B6C" w:rsidRDefault="00E337D2" w:rsidP="00BF313C">
                        <w:pPr>
                          <w:spacing w:before="1"/>
                          <w:ind w:left="480" w:hanging="480"/>
                          <w:rPr>
                            <w:color w:val="000000" w:themeColor="text1"/>
                          </w:rPr>
                        </w:pPr>
                      </w:p>
                      <w:p w14:paraId="6422A1BC" w14:textId="77777777" w:rsidR="00E337D2" w:rsidRPr="00A07B6C" w:rsidRDefault="00E337D2" w:rsidP="00BF313C">
                        <w:pPr>
                          <w:spacing w:before="1"/>
                          <w:ind w:left="556" w:hanging="556"/>
                          <w:rPr>
                            <w:color w:val="000000" w:themeColor="text1"/>
                          </w:rPr>
                        </w:pPr>
                        <w:r w:rsidRPr="00A07B6C">
                          <w:rPr>
                            <w:rFonts w:ascii="標楷體" w:hAnsi="標楷體" w:hint="eastAsia"/>
                            <w:color w:val="000000" w:themeColor="text1"/>
                            <w:spacing w:val="-2"/>
                            <w:sz w:val="28"/>
                          </w:rPr>
                          <w:t>○○○</w:t>
                        </w:r>
                      </w:p>
                    </w:txbxContent>
                  </v:textbox>
                </v:shape>
                <w10:wrap anchorx="page"/>
              </v:group>
            </w:pict>
          </mc:Fallback>
        </mc:AlternateContent>
      </w:r>
    </w:p>
    <w:p w14:paraId="0057A688" w14:textId="77777777" w:rsidR="002B5393" w:rsidRPr="00A07B6C" w:rsidRDefault="002B5393" w:rsidP="00124150">
      <w:pPr>
        <w:rPr>
          <w:color w:val="000000" w:themeColor="text1"/>
        </w:rPr>
      </w:pPr>
    </w:p>
    <w:p w14:paraId="3D9C5C4A" w14:textId="77777777" w:rsidR="00754752" w:rsidRPr="00A07B6C" w:rsidRDefault="00754752" w:rsidP="00124150">
      <w:pPr>
        <w:rPr>
          <w:color w:val="000000" w:themeColor="text1"/>
        </w:rPr>
      </w:pPr>
    </w:p>
    <w:p w14:paraId="328D5528" w14:textId="77777777" w:rsidR="00754752" w:rsidRPr="00A07B6C" w:rsidRDefault="00754752" w:rsidP="00124150">
      <w:pPr>
        <w:rPr>
          <w:color w:val="000000" w:themeColor="text1"/>
        </w:rPr>
      </w:pPr>
    </w:p>
    <w:p w14:paraId="7308B253" w14:textId="77777777" w:rsidR="00754752" w:rsidRPr="00A07B6C" w:rsidRDefault="00754752" w:rsidP="00124150">
      <w:pPr>
        <w:rPr>
          <w:color w:val="000000" w:themeColor="text1"/>
        </w:rPr>
      </w:pPr>
    </w:p>
    <w:p w14:paraId="2FAE0F57" w14:textId="77777777" w:rsidR="00754752" w:rsidRPr="00A07B6C" w:rsidRDefault="00754752" w:rsidP="00124150">
      <w:pPr>
        <w:rPr>
          <w:color w:val="000000" w:themeColor="text1"/>
        </w:rPr>
      </w:pPr>
    </w:p>
    <w:p w14:paraId="438F59BE" w14:textId="77777777" w:rsidR="00754752" w:rsidRPr="00A07B6C" w:rsidRDefault="00754752" w:rsidP="00124150">
      <w:pPr>
        <w:rPr>
          <w:color w:val="000000" w:themeColor="text1"/>
        </w:rPr>
      </w:pPr>
    </w:p>
    <w:p w14:paraId="6D729F65" w14:textId="77777777" w:rsidR="00754752" w:rsidRPr="00A07B6C" w:rsidRDefault="00754752" w:rsidP="00124150">
      <w:pPr>
        <w:rPr>
          <w:color w:val="000000" w:themeColor="text1"/>
        </w:rPr>
      </w:pPr>
    </w:p>
    <w:p w14:paraId="6159C992" w14:textId="77777777" w:rsidR="00E80E80" w:rsidRPr="00A07B6C" w:rsidRDefault="00E80E80" w:rsidP="00124150">
      <w:pPr>
        <w:rPr>
          <w:color w:val="000000" w:themeColor="text1"/>
        </w:rPr>
      </w:pPr>
    </w:p>
    <w:p w14:paraId="4C96C4D3" w14:textId="77777777" w:rsidR="009B0AE1" w:rsidRPr="00A07B6C" w:rsidRDefault="009B0AE1" w:rsidP="00124150">
      <w:pPr>
        <w:rPr>
          <w:color w:val="000000" w:themeColor="text1"/>
        </w:rPr>
      </w:pPr>
    </w:p>
    <w:p w14:paraId="4F09A3E0" w14:textId="77777777" w:rsidR="009B0AE1" w:rsidRPr="00A07B6C" w:rsidRDefault="009B0AE1" w:rsidP="00124150">
      <w:pPr>
        <w:rPr>
          <w:color w:val="000000" w:themeColor="text1"/>
        </w:rPr>
      </w:pPr>
    </w:p>
    <w:p w14:paraId="3FE09E51" w14:textId="77777777" w:rsidR="009B0AE1" w:rsidRPr="00A07B6C" w:rsidRDefault="009B0AE1" w:rsidP="00124150">
      <w:pPr>
        <w:rPr>
          <w:color w:val="000000" w:themeColor="text1"/>
        </w:rPr>
      </w:pPr>
    </w:p>
    <w:p w14:paraId="27267061" w14:textId="77777777" w:rsidR="009B0AE1" w:rsidRPr="00A07B6C" w:rsidRDefault="009B0AE1" w:rsidP="00124150">
      <w:pPr>
        <w:rPr>
          <w:color w:val="000000" w:themeColor="text1"/>
        </w:rPr>
      </w:pPr>
    </w:p>
    <w:p w14:paraId="08B202BF" w14:textId="77777777" w:rsidR="009B0AE1" w:rsidRPr="00A07B6C" w:rsidRDefault="009B0AE1" w:rsidP="00124150">
      <w:pPr>
        <w:rPr>
          <w:color w:val="000000" w:themeColor="text1"/>
        </w:rPr>
      </w:pPr>
    </w:p>
    <w:p w14:paraId="30201422" w14:textId="77777777" w:rsidR="002B5393" w:rsidRPr="00A07B6C" w:rsidRDefault="002B5393" w:rsidP="00124150">
      <w:pPr>
        <w:rPr>
          <w:color w:val="000000" w:themeColor="text1"/>
        </w:rPr>
      </w:pPr>
      <w:r w:rsidRPr="00A07B6C">
        <w:rPr>
          <w:color w:val="000000" w:themeColor="text1"/>
        </w:rPr>
        <w:br w:type="page"/>
      </w:r>
    </w:p>
    <w:p w14:paraId="59B11F69" w14:textId="77777777" w:rsidR="00890C34" w:rsidRPr="00A07B6C" w:rsidRDefault="00890C34" w:rsidP="00292C8D">
      <w:pPr>
        <w:pStyle w:val="2"/>
        <w:numPr>
          <w:ilvl w:val="1"/>
          <w:numId w:val="3"/>
        </w:numPr>
        <w:spacing w:afterLines="0" w:after="0"/>
        <w:ind w:left="0" w:firstLine="0"/>
        <w:jc w:val="center"/>
        <w:rPr>
          <w:color w:val="000000" w:themeColor="text1"/>
        </w:rPr>
      </w:pPr>
      <w:bookmarkStart w:id="15" w:name="_Toc73981006"/>
      <w:r w:rsidRPr="00A07B6C">
        <w:rPr>
          <w:rFonts w:hint="eastAsia"/>
          <w:color w:val="000000" w:themeColor="text1"/>
        </w:rPr>
        <w:lastRenderedPageBreak/>
        <w:t>工作職掌</w:t>
      </w:r>
      <w:bookmarkEnd w:id="15"/>
    </w:p>
    <w:tbl>
      <w:tblPr>
        <w:tblStyle w:val="af7"/>
        <w:tblW w:w="5000" w:type="pct"/>
        <w:tblLook w:val="0600" w:firstRow="0" w:lastRow="0" w:firstColumn="0" w:lastColumn="0" w:noHBand="1" w:noVBand="1"/>
      </w:tblPr>
      <w:tblGrid>
        <w:gridCol w:w="631"/>
        <w:gridCol w:w="9329"/>
      </w:tblGrid>
      <w:tr w:rsidR="00A07B6C" w:rsidRPr="00A07B6C" w14:paraId="14BD54FE" w14:textId="77777777" w:rsidTr="000047C1">
        <w:trPr>
          <w:trHeight w:val="312"/>
        </w:trPr>
        <w:tc>
          <w:tcPr>
            <w:tcW w:w="317" w:type="pct"/>
          </w:tcPr>
          <w:p w14:paraId="7B0EEEC9" w14:textId="77777777" w:rsidR="00CC042D" w:rsidRPr="00A07B6C" w:rsidRDefault="00CC042D" w:rsidP="000A7595">
            <w:pPr>
              <w:pStyle w:val="TableParagraph"/>
              <w:jc w:val="center"/>
              <w:rPr>
                <w:rFonts w:ascii="標楷體" w:hAnsi="標楷體"/>
                <w:color w:val="000000" w:themeColor="text1"/>
              </w:rPr>
            </w:pPr>
            <w:r w:rsidRPr="00A07B6C">
              <w:rPr>
                <w:rFonts w:ascii="標楷體" w:hAnsi="標楷體" w:hint="eastAsia"/>
                <w:color w:val="000000" w:themeColor="text1"/>
              </w:rPr>
              <w:t>職稱</w:t>
            </w:r>
          </w:p>
        </w:tc>
        <w:tc>
          <w:tcPr>
            <w:tcW w:w="4683" w:type="pct"/>
          </w:tcPr>
          <w:p w14:paraId="06EB8797" w14:textId="77777777" w:rsidR="00CC042D" w:rsidRPr="00A07B6C" w:rsidRDefault="00CC042D" w:rsidP="000A7595">
            <w:pPr>
              <w:pStyle w:val="TableParagraph"/>
              <w:jc w:val="center"/>
              <w:rPr>
                <w:rFonts w:ascii="標楷體" w:hAnsi="標楷體"/>
                <w:color w:val="000000" w:themeColor="text1"/>
              </w:rPr>
            </w:pPr>
            <w:r w:rsidRPr="00A07B6C">
              <w:rPr>
                <w:rFonts w:ascii="標楷體" w:hAnsi="標楷體" w:hint="eastAsia"/>
                <w:color w:val="000000" w:themeColor="text1"/>
              </w:rPr>
              <w:t>職掌</w:t>
            </w:r>
          </w:p>
        </w:tc>
      </w:tr>
      <w:tr w:rsidR="00A07B6C" w:rsidRPr="00A07B6C" w14:paraId="76BED6CF" w14:textId="77777777" w:rsidTr="000047C1">
        <w:trPr>
          <w:trHeight w:val="2709"/>
        </w:trPr>
        <w:tc>
          <w:tcPr>
            <w:tcW w:w="317" w:type="pct"/>
            <w:textDirection w:val="tbRlV"/>
          </w:tcPr>
          <w:p w14:paraId="3E726366" w14:textId="77777777" w:rsidR="00CC042D" w:rsidRPr="00A07B6C" w:rsidRDefault="00CC042D" w:rsidP="000A7595">
            <w:pPr>
              <w:pStyle w:val="TableParagraph"/>
              <w:jc w:val="center"/>
              <w:rPr>
                <w:rFonts w:ascii="標楷體" w:hAnsi="標楷體"/>
                <w:color w:val="000000" w:themeColor="text1"/>
              </w:rPr>
            </w:pPr>
            <w:r w:rsidRPr="00A07B6C">
              <w:rPr>
                <w:rFonts w:ascii="標楷體" w:hAnsi="標楷體" w:hint="eastAsia"/>
                <w:color w:val="000000" w:themeColor="text1"/>
              </w:rPr>
              <w:t>負責人</w:t>
            </w:r>
          </w:p>
        </w:tc>
        <w:tc>
          <w:tcPr>
            <w:tcW w:w="4683" w:type="pct"/>
          </w:tcPr>
          <w:p w14:paraId="455C12B3" w14:textId="77777777" w:rsidR="00CC042D" w:rsidRPr="00A07B6C" w:rsidRDefault="00CC042D" w:rsidP="00593420">
            <w:pPr>
              <w:pStyle w:val="TableParagraph"/>
              <w:numPr>
                <w:ilvl w:val="0"/>
                <w:numId w:val="89"/>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擬訂總工程整體設計、監造計</w:t>
            </w:r>
            <w:r w:rsidRPr="00A07B6C">
              <w:rPr>
                <w:rFonts w:ascii="標楷體" w:hAnsi="標楷體" w:hint="eastAsia"/>
                <w:color w:val="000000" w:themeColor="text1"/>
              </w:rPr>
              <w:t>畫</w:t>
            </w:r>
            <w:r w:rsidRPr="00A07B6C">
              <w:rPr>
                <w:rFonts w:ascii="標楷體" w:hAnsi="標楷體"/>
                <w:color w:val="000000" w:themeColor="text1"/>
              </w:rPr>
              <w:t>。</w:t>
            </w:r>
          </w:p>
          <w:p w14:paraId="78464447" w14:textId="77777777" w:rsidR="00CC042D" w:rsidRPr="00A07B6C" w:rsidRDefault="00CC042D" w:rsidP="00593420">
            <w:pPr>
              <w:pStyle w:val="TableParagraph"/>
              <w:numPr>
                <w:ilvl w:val="0"/>
                <w:numId w:val="89"/>
              </w:numPr>
              <w:tabs>
                <w:tab w:val="left" w:pos="589"/>
                <w:tab w:val="left" w:pos="590"/>
              </w:tabs>
              <w:spacing w:before="79"/>
              <w:rPr>
                <w:rFonts w:ascii="標楷體" w:hAnsi="標楷體"/>
                <w:color w:val="000000" w:themeColor="text1"/>
              </w:rPr>
            </w:pPr>
            <w:proofErr w:type="gramStart"/>
            <w:r w:rsidRPr="00A07B6C">
              <w:rPr>
                <w:rFonts w:ascii="標楷體" w:hAnsi="標楷體"/>
                <w:color w:val="000000" w:themeColor="text1"/>
              </w:rPr>
              <w:t>監造品管</w:t>
            </w:r>
            <w:proofErr w:type="gramEnd"/>
            <w:r w:rsidRPr="00A07B6C">
              <w:rPr>
                <w:rFonts w:ascii="標楷體" w:hAnsi="標楷體"/>
                <w:color w:val="000000" w:themeColor="text1"/>
              </w:rPr>
              <w:t>責任。</w:t>
            </w:r>
          </w:p>
          <w:p w14:paraId="3AB63D2C" w14:textId="77777777" w:rsidR="00CC042D" w:rsidRPr="00A07B6C" w:rsidRDefault="00CC042D" w:rsidP="00593420">
            <w:pPr>
              <w:pStyle w:val="TableParagraph"/>
              <w:numPr>
                <w:ilvl w:val="0"/>
                <w:numId w:val="89"/>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審查</w:t>
            </w:r>
            <w:r w:rsidR="009B0AE1" w:rsidRPr="00A07B6C">
              <w:rPr>
                <w:rFonts w:ascii="標楷體" w:hAnsi="標楷體"/>
                <w:color w:val="000000" w:themeColor="text1"/>
              </w:rPr>
              <w:t>施工廠商</w:t>
            </w:r>
            <w:r w:rsidRPr="00A07B6C">
              <w:rPr>
                <w:rFonts w:ascii="標楷體" w:hAnsi="標楷體"/>
                <w:color w:val="000000" w:themeColor="text1"/>
              </w:rPr>
              <w:t>送審品</w:t>
            </w:r>
            <w:r w:rsidRPr="00A07B6C">
              <w:rPr>
                <w:rFonts w:ascii="標楷體" w:hAnsi="標楷體" w:hint="eastAsia"/>
                <w:color w:val="000000" w:themeColor="text1"/>
              </w:rPr>
              <w:t>質</w:t>
            </w:r>
            <w:r w:rsidRPr="00A07B6C">
              <w:rPr>
                <w:rFonts w:ascii="標楷體" w:hAnsi="標楷體"/>
                <w:color w:val="000000" w:themeColor="text1"/>
              </w:rPr>
              <w:t>計畫、施工計畫、施工</w:t>
            </w:r>
            <w:proofErr w:type="gramStart"/>
            <w:r w:rsidRPr="00A07B6C">
              <w:rPr>
                <w:rFonts w:ascii="標楷體" w:hAnsi="標楷體"/>
                <w:color w:val="000000" w:themeColor="text1"/>
              </w:rPr>
              <w:t>圖及</w:t>
            </w:r>
            <w:r w:rsidRPr="00A07B6C">
              <w:rPr>
                <w:rFonts w:ascii="標楷體" w:hAnsi="標楷體" w:hint="eastAsia"/>
                <w:color w:val="000000" w:themeColor="text1"/>
              </w:rPr>
              <w:t>估驗</w:t>
            </w:r>
            <w:proofErr w:type="gramEnd"/>
            <w:r w:rsidRPr="00A07B6C">
              <w:rPr>
                <w:rFonts w:ascii="標楷體" w:hAnsi="標楷體"/>
                <w:color w:val="000000" w:themeColor="text1"/>
              </w:rPr>
              <w:t>計價單等。</w:t>
            </w:r>
          </w:p>
          <w:p w14:paraId="7C5591AE" w14:textId="77777777" w:rsidR="00CC042D" w:rsidRPr="00A07B6C" w:rsidRDefault="00CC042D" w:rsidP="00593420">
            <w:pPr>
              <w:pStyle w:val="TableParagraph"/>
              <w:numPr>
                <w:ilvl w:val="0"/>
                <w:numId w:val="89"/>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不定期巡視工地考核工地安全、施工品質、工作進度。</w:t>
            </w:r>
          </w:p>
          <w:p w14:paraId="79C2B219" w14:textId="77777777" w:rsidR="00CC042D" w:rsidRPr="00A07B6C" w:rsidRDefault="00CC042D" w:rsidP="00593420">
            <w:pPr>
              <w:pStyle w:val="TableParagraph"/>
              <w:numPr>
                <w:ilvl w:val="0"/>
                <w:numId w:val="89"/>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督導監造</w:t>
            </w:r>
            <w:r w:rsidRPr="00A07B6C">
              <w:rPr>
                <w:rFonts w:ascii="標楷體" w:hAnsi="標楷體" w:hint="eastAsia"/>
                <w:color w:val="000000" w:themeColor="text1"/>
              </w:rPr>
              <w:t>人員及</w:t>
            </w:r>
            <w:r w:rsidRPr="00A07B6C">
              <w:rPr>
                <w:rFonts w:ascii="標楷體" w:hAnsi="標楷體"/>
                <w:color w:val="000000" w:themeColor="text1"/>
              </w:rPr>
              <w:t>考核監造績效。</w:t>
            </w:r>
          </w:p>
          <w:p w14:paraId="3D376CE2" w14:textId="77777777" w:rsidR="00CC042D" w:rsidRPr="00A07B6C" w:rsidRDefault="00CC042D" w:rsidP="00593420">
            <w:pPr>
              <w:pStyle w:val="TableParagraph"/>
              <w:numPr>
                <w:ilvl w:val="0"/>
                <w:numId w:val="89"/>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督導變更設計工程。</w:t>
            </w:r>
          </w:p>
          <w:p w14:paraId="1258E110" w14:textId="77777777" w:rsidR="00CC042D" w:rsidRPr="00A07B6C" w:rsidRDefault="00CC042D" w:rsidP="00593420">
            <w:pPr>
              <w:pStyle w:val="TableParagraph"/>
              <w:numPr>
                <w:ilvl w:val="0"/>
                <w:numId w:val="89"/>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內部品質稽核。</w:t>
            </w:r>
          </w:p>
        </w:tc>
      </w:tr>
      <w:tr w:rsidR="00A07B6C" w:rsidRPr="00A07B6C" w14:paraId="03390DCC" w14:textId="77777777" w:rsidTr="000047C1">
        <w:trPr>
          <w:trHeight w:val="1598"/>
        </w:trPr>
        <w:tc>
          <w:tcPr>
            <w:tcW w:w="317" w:type="pct"/>
            <w:textDirection w:val="tbRlV"/>
          </w:tcPr>
          <w:p w14:paraId="1243C5A7" w14:textId="77777777" w:rsidR="00CC042D" w:rsidRPr="00A07B6C" w:rsidRDefault="00CC042D" w:rsidP="000A7595">
            <w:pPr>
              <w:pStyle w:val="TableParagraph"/>
              <w:jc w:val="center"/>
              <w:rPr>
                <w:rFonts w:ascii="微軟正黑體" w:eastAsia="微軟正黑體"/>
                <w:b/>
                <w:color w:val="000000" w:themeColor="text1"/>
              </w:rPr>
            </w:pPr>
            <w:r w:rsidRPr="00A07B6C">
              <w:rPr>
                <w:rFonts w:ascii="標楷體" w:hAnsi="標楷體" w:hint="eastAsia"/>
                <w:color w:val="000000" w:themeColor="text1"/>
              </w:rPr>
              <w:t>監造主管</w:t>
            </w:r>
          </w:p>
        </w:tc>
        <w:tc>
          <w:tcPr>
            <w:tcW w:w="4683" w:type="pct"/>
          </w:tcPr>
          <w:p w14:paraId="4D025449" w14:textId="77777777" w:rsidR="00CC042D" w:rsidRPr="00A07B6C" w:rsidRDefault="00CC042D" w:rsidP="00593420">
            <w:pPr>
              <w:pStyle w:val="TableParagraph"/>
              <w:numPr>
                <w:ilvl w:val="0"/>
                <w:numId w:val="90"/>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協助負責人及</w:t>
            </w:r>
            <w:r w:rsidRPr="00A07B6C">
              <w:rPr>
                <w:rFonts w:ascii="標楷體" w:hAnsi="標楷體" w:hint="eastAsia"/>
                <w:color w:val="000000" w:themeColor="text1"/>
              </w:rPr>
              <w:t>現場</w:t>
            </w:r>
            <w:r w:rsidRPr="00A07B6C">
              <w:rPr>
                <w:rFonts w:ascii="標楷體" w:hAnsi="標楷體"/>
                <w:color w:val="000000" w:themeColor="text1"/>
              </w:rPr>
              <w:t>工程師對各項專業技術、圖說之執行。</w:t>
            </w:r>
          </w:p>
          <w:p w14:paraId="6D684C55" w14:textId="77777777" w:rsidR="00CC042D" w:rsidRPr="00A07B6C" w:rsidRDefault="00CC042D" w:rsidP="00593420">
            <w:pPr>
              <w:pStyle w:val="TableParagraph"/>
              <w:numPr>
                <w:ilvl w:val="0"/>
                <w:numId w:val="90"/>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配合工程進行中必要之專業諮詢與重點監造。</w:t>
            </w:r>
          </w:p>
          <w:p w14:paraId="55455496" w14:textId="77777777" w:rsidR="00CC042D" w:rsidRPr="00A07B6C" w:rsidRDefault="00CC042D" w:rsidP="00593420">
            <w:pPr>
              <w:pStyle w:val="TableParagraph"/>
              <w:numPr>
                <w:ilvl w:val="0"/>
                <w:numId w:val="90"/>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協助覆審品</w:t>
            </w:r>
            <w:r w:rsidRPr="00A07B6C">
              <w:rPr>
                <w:rFonts w:ascii="標楷體" w:hAnsi="標楷體" w:hint="eastAsia"/>
                <w:color w:val="000000" w:themeColor="text1"/>
              </w:rPr>
              <w:t>質</w:t>
            </w:r>
            <w:r w:rsidRPr="00A07B6C">
              <w:rPr>
                <w:rFonts w:ascii="標楷體" w:hAnsi="標楷體"/>
                <w:color w:val="000000" w:themeColor="text1"/>
              </w:rPr>
              <w:t>計畫、施工計畫、施工圖、材料品質規格。</w:t>
            </w:r>
          </w:p>
          <w:p w14:paraId="5FCAD422" w14:textId="77777777" w:rsidR="00CC042D" w:rsidRPr="00A07B6C" w:rsidRDefault="00CC042D" w:rsidP="00593420">
            <w:pPr>
              <w:pStyle w:val="TableParagraph"/>
              <w:numPr>
                <w:ilvl w:val="0"/>
                <w:numId w:val="90"/>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代表負責人綜理工地監造事務。</w:t>
            </w:r>
          </w:p>
        </w:tc>
      </w:tr>
      <w:tr w:rsidR="00A07B6C" w:rsidRPr="00A07B6C" w14:paraId="7C4033F0" w14:textId="77777777" w:rsidTr="000047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99"/>
        </w:trPr>
        <w:tc>
          <w:tcPr>
            <w:tcW w:w="317" w:type="pct"/>
            <w:textDirection w:val="tbRlV"/>
          </w:tcPr>
          <w:p w14:paraId="3ED2FEBC" w14:textId="77777777" w:rsidR="00CC042D" w:rsidRPr="00A07B6C" w:rsidRDefault="009B0AE1" w:rsidP="000A7595">
            <w:pPr>
              <w:pStyle w:val="TableParagraph"/>
              <w:jc w:val="center"/>
              <w:rPr>
                <w:rFonts w:ascii="微軟正黑體" w:eastAsia="微軟正黑體"/>
                <w:b/>
                <w:color w:val="000000" w:themeColor="text1"/>
              </w:rPr>
            </w:pPr>
            <w:r w:rsidRPr="00A07B6C">
              <w:rPr>
                <w:rFonts w:ascii="標楷體" w:hAnsi="標楷體" w:hint="eastAsia"/>
                <w:color w:val="000000" w:themeColor="text1"/>
              </w:rPr>
              <w:t>監造現場人員 (</w:t>
            </w:r>
            <w:r w:rsidRPr="00A07B6C">
              <w:rPr>
                <w:rFonts w:ascii="標楷體" w:hAnsi="標楷體"/>
                <w:color w:val="000000" w:themeColor="text1"/>
              </w:rPr>
              <w:t>具備品管人員證照)</w:t>
            </w:r>
          </w:p>
        </w:tc>
        <w:tc>
          <w:tcPr>
            <w:tcW w:w="4683" w:type="pct"/>
          </w:tcPr>
          <w:p w14:paraId="3F8351E8"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proofErr w:type="gramStart"/>
            <w:r w:rsidRPr="00A07B6C">
              <w:rPr>
                <w:rFonts w:ascii="標楷體" w:hAnsi="標楷體" w:hint="eastAsia"/>
                <w:color w:val="000000" w:themeColor="text1"/>
              </w:rPr>
              <w:t>訂定監造</w:t>
            </w:r>
            <w:proofErr w:type="gramEnd"/>
            <w:r w:rsidRPr="00A07B6C">
              <w:rPr>
                <w:rFonts w:ascii="標楷體" w:hAnsi="標楷體" w:hint="eastAsia"/>
                <w:color w:val="000000" w:themeColor="text1"/>
              </w:rPr>
              <w:t>計畫，並監督、查證廠商履約。</w:t>
            </w:r>
          </w:p>
          <w:p w14:paraId="2BEA196F"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施工廠商之施工計畫、品質計畫、預定進</w:t>
            </w:r>
            <w:r w:rsidRPr="00A07B6C">
              <w:rPr>
                <w:rFonts w:ascii="標楷體" w:hAnsi="標楷體" w:hint="eastAsia"/>
                <w:color w:val="000000" w:themeColor="text1"/>
              </w:rPr>
              <w:t>度、施工圖、</w:t>
            </w:r>
            <w:r w:rsidRPr="00A07B6C">
              <w:rPr>
                <w:rFonts w:ascii="標楷體" w:hAnsi="標楷體"/>
                <w:color w:val="000000" w:themeColor="text1"/>
              </w:rPr>
              <w:t xml:space="preserve"> 施工日誌（</w:t>
            </w:r>
            <w:r w:rsidRPr="00A07B6C">
              <w:rPr>
                <w:rFonts w:ascii="標楷體" w:hAnsi="標楷體" w:hint="eastAsia"/>
                <w:color w:val="000000" w:themeColor="text1"/>
              </w:rPr>
              <w:t>參考格式如附表四）</w:t>
            </w:r>
            <w:r w:rsidRPr="00A07B6C">
              <w:rPr>
                <w:rFonts w:ascii="標楷體" w:hAnsi="標楷體"/>
                <w:color w:val="000000" w:themeColor="text1"/>
              </w:rPr>
              <w:t>、器材樣品及其他送審案 件之審核。</w:t>
            </w:r>
          </w:p>
          <w:p w14:paraId="4EDE7D3B"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重要分包廠商及設備製造商資格之審查。</w:t>
            </w:r>
          </w:p>
          <w:p w14:paraId="48772C55"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訂定檢驗停</w:t>
            </w:r>
            <w:r w:rsidRPr="00A07B6C">
              <w:rPr>
                <w:rFonts w:ascii="標楷體" w:hAnsi="標楷體" w:hint="eastAsia"/>
                <w:color w:val="000000" w:themeColor="text1"/>
              </w:rPr>
              <w:t>留點，辦理抽查施工作業及抽驗材料設備，</w:t>
            </w:r>
            <w:r w:rsidRPr="00A07B6C">
              <w:rPr>
                <w:rFonts w:ascii="標楷體" w:hAnsi="標楷體"/>
                <w:color w:val="000000" w:themeColor="text1"/>
              </w:rPr>
              <w:t xml:space="preserve"> 並於抽查（驗）</w:t>
            </w:r>
            <w:proofErr w:type="gramStart"/>
            <w:r w:rsidRPr="00A07B6C">
              <w:rPr>
                <w:rFonts w:ascii="標楷體" w:hAnsi="標楷體"/>
                <w:color w:val="000000" w:themeColor="text1"/>
              </w:rPr>
              <w:t>紀</w:t>
            </w:r>
            <w:r w:rsidRPr="00A07B6C">
              <w:rPr>
                <w:rFonts w:ascii="標楷體" w:hAnsi="標楷體" w:hint="eastAsia"/>
                <w:color w:val="000000" w:themeColor="text1"/>
              </w:rPr>
              <w:t>錄表簽認</w:t>
            </w:r>
            <w:proofErr w:type="gramEnd"/>
            <w:r w:rsidRPr="00A07B6C">
              <w:rPr>
                <w:rFonts w:ascii="標楷體" w:hAnsi="標楷體" w:hint="eastAsia"/>
                <w:color w:val="000000" w:themeColor="text1"/>
              </w:rPr>
              <w:t>。</w:t>
            </w:r>
          </w:p>
          <w:p w14:paraId="1EEC81F0"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抽查施工</w:t>
            </w:r>
            <w:proofErr w:type="gramStart"/>
            <w:r w:rsidRPr="00A07B6C">
              <w:rPr>
                <w:rFonts w:ascii="標楷體" w:hAnsi="標楷體"/>
                <w:color w:val="000000" w:themeColor="text1"/>
              </w:rPr>
              <w:t>廠商放樣</w:t>
            </w:r>
            <w:proofErr w:type="gramEnd"/>
            <w:r w:rsidRPr="00A07B6C">
              <w:rPr>
                <w:rFonts w:ascii="標楷體" w:hAnsi="標楷體"/>
                <w:color w:val="000000" w:themeColor="text1"/>
              </w:rPr>
              <w:t>、施工基準測</w:t>
            </w:r>
            <w:r w:rsidRPr="00A07B6C">
              <w:rPr>
                <w:rFonts w:ascii="標楷體" w:hAnsi="標楷體" w:hint="eastAsia"/>
                <w:color w:val="000000" w:themeColor="text1"/>
              </w:rPr>
              <w:t>量及各項測量之成果。</w:t>
            </w:r>
          </w:p>
          <w:p w14:paraId="72418B7B"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hint="eastAsia"/>
                <w:color w:val="000000" w:themeColor="text1"/>
              </w:rPr>
              <w:t>發現缺失時，應即通知施工廠商限期改善，並確認其改善成</w:t>
            </w:r>
            <w:r w:rsidRPr="00A07B6C">
              <w:rPr>
                <w:rFonts w:ascii="標楷體" w:hAnsi="標楷體"/>
                <w:color w:val="000000" w:themeColor="text1"/>
              </w:rPr>
              <w:t>果。</w:t>
            </w:r>
          </w:p>
          <w:p w14:paraId="5790EFD5"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督導施工廠商執</w:t>
            </w:r>
            <w:r w:rsidRPr="00A07B6C">
              <w:rPr>
                <w:rFonts w:ascii="標楷體" w:hAnsi="標楷體" w:hint="eastAsia"/>
                <w:color w:val="000000" w:themeColor="text1"/>
              </w:rPr>
              <w:t>行工地安全衛生、交通維持及環境保護</w:t>
            </w:r>
            <w:r w:rsidRPr="00A07B6C">
              <w:rPr>
                <w:rFonts w:ascii="標楷體" w:hAnsi="標楷體"/>
                <w:color w:val="000000" w:themeColor="text1"/>
              </w:rPr>
              <w:t>等工作。</w:t>
            </w:r>
          </w:p>
          <w:p w14:paraId="6E4DABD9"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hint="eastAsia"/>
                <w:color w:val="000000" w:themeColor="text1"/>
              </w:rPr>
              <w:t>履約進度及履約估驗計價之審核</w:t>
            </w:r>
            <w:r w:rsidRPr="00A07B6C">
              <w:rPr>
                <w:rFonts w:ascii="標楷體" w:hAnsi="標楷體"/>
                <w:color w:val="000000" w:themeColor="text1"/>
              </w:rPr>
              <w:t>。</w:t>
            </w:r>
          </w:p>
          <w:p w14:paraId="34C68C22"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hint="eastAsia"/>
                <w:color w:val="000000" w:themeColor="text1"/>
              </w:rPr>
              <w:t>履約界面之協調及整合。</w:t>
            </w:r>
            <w:r w:rsidRPr="00A07B6C">
              <w:rPr>
                <w:rFonts w:ascii="標楷體" w:hAnsi="標楷體"/>
                <w:color w:val="000000" w:themeColor="text1"/>
              </w:rPr>
              <w:t xml:space="preserve"> </w:t>
            </w:r>
          </w:p>
          <w:p w14:paraId="3FFAC832"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hint="eastAsia"/>
                <w:color w:val="000000" w:themeColor="text1"/>
              </w:rPr>
              <w:t>契約變更之建議及協辦。</w:t>
            </w:r>
          </w:p>
          <w:p w14:paraId="12DF09D2"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機電設備測試及試運轉之監督。</w:t>
            </w:r>
          </w:p>
          <w:p w14:paraId="11888719"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協辦</w:t>
            </w:r>
            <w:r w:rsidRPr="00A07B6C">
              <w:rPr>
                <w:rFonts w:ascii="標楷體" w:hAnsi="標楷體" w:hint="eastAsia"/>
                <w:color w:val="000000" w:themeColor="text1"/>
              </w:rPr>
              <w:t>履約爭議之處理。</w:t>
            </w:r>
          </w:p>
          <w:p w14:paraId="3DB37A56"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依規定填報監造報表</w:t>
            </w:r>
            <w:r w:rsidRPr="00A07B6C">
              <w:rPr>
                <w:rFonts w:ascii="標楷體" w:hAnsi="標楷體" w:hint="eastAsia"/>
                <w:color w:val="000000" w:themeColor="text1"/>
              </w:rPr>
              <w:t>。</w:t>
            </w:r>
          </w:p>
          <w:p w14:paraId="29690E2F"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審查</w:t>
            </w:r>
            <w:r w:rsidRPr="00A07B6C">
              <w:rPr>
                <w:rFonts w:ascii="標楷體" w:hAnsi="標楷體" w:hint="eastAsia"/>
                <w:color w:val="000000" w:themeColor="text1"/>
              </w:rPr>
              <w:t>施工廠</w:t>
            </w:r>
            <w:r w:rsidRPr="00A07B6C">
              <w:rPr>
                <w:rFonts w:ascii="標楷體" w:hAnsi="標楷體"/>
                <w:color w:val="000000" w:themeColor="text1"/>
              </w:rPr>
              <w:t>商所提之施工、品</w:t>
            </w:r>
            <w:r w:rsidRPr="00A07B6C">
              <w:rPr>
                <w:rFonts w:ascii="標楷體" w:hAnsi="標楷體" w:hint="eastAsia"/>
                <w:color w:val="000000" w:themeColor="text1"/>
              </w:rPr>
              <w:t>質</w:t>
            </w:r>
            <w:r w:rsidRPr="00A07B6C">
              <w:rPr>
                <w:rFonts w:ascii="標楷體" w:hAnsi="標楷體"/>
                <w:color w:val="000000" w:themeColor="text1"/>
              </w:rPr>
              <w:t>計畫及進度協調之工作。</w:t>
            </w:r>
          </w:p>
          <w:p w14:paraId="3E51EBDA"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執行工地現場品質檢核。</w:t>
            </w:r>
          </w:p>
          <w:p w14:paraId="67D1EEAC"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材料之審查、試驗與會驗。</w:t>
            </w:r>
          </w:p>
          <w:p w14:paraId="7BBE2C93"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審查</w:t>
            </w:r>
            <w:r w:rsidRPr="00A07B6C">
              <w:rPr>
                <w:rFonts w:ascii="標楷體" w:hAnsi="標楷體" w:hint="eastAsia"/>
                <w:color w:val="000000" w:themeColor="text1"/>
              </w:rPr>
              <w:t>施工廠</w:t>
            </w:r>
            <w:r w:rsidRPr="00A07B6C">
              <w:rPr>
                <w:rFonts w:ascii="標楷體" w:hAnsi="標楷體"/>
                <w:color w:val="000000" w:themeColor="text1"/>
              </w:rPr>
              <w:t>商對工程缺失問題之處理，並追蹤是否確實改善。</w:t>
            </w:r>
          </w:p>
          <w:p w14:paraId="49C0F96A"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審查竣工圖表、工程結算明細表及</w:t>
            </w:r>
            <w:r w:rsidRPr="00A07B6C">
              <w:rPr>
                <w:rFonts w:ascii="標楷體" w:hAnsi="標楷體" w:hint="eastAsia"/>
                <w:color w:val="000000" w:themeColor="text1"/>
              </w:rPr>
              <w:t>契約所載其他結算</w:t>
            </w:r>
            <w:r w:rsidRPr="00A07B6C">
              <w:rPr>
                <w:rFonts w:ascii="標楷體" w:hAnsi="標楷體"/>
                <w:color w:val="000000" w:themeColor="text1"/>
              </w:rPr>
              <w:t>資</w:t>
            </w:r>
            <w:r w:rsidRPr="00A07B6C">
              <w:rPr>
                <w:rFonts w:ascii="標楷體" w:hAnsi="標楷體" w:hint="eastAsia"/>
                <w:color w:val="000000" w:themeColor="text1"/>
              </w:rPr>
              <w:t>料。</w:t>
            </w:r>
          </w:p>
          <w:p w14:paraId="0B2D34A6" w14:textId="77777777" w:rsidR="00CC042D" w:rsidRPr="00A07B6C" w:rsidRDefault="00CC042D" w:rsidP="00593420">
            <w:pPr>
              <w:pStyle w:val="TableParagraph"/>
              <w:numPr>
                <w:ilvl w:val="0"/>
                <w:numId w:val="91"/>
              </w:numPr>
              <w:tabs>
                <w:tab w:val="left" w:pos="589"/>
                <w:tab w:val="left" w:pos="590"/>
              </w:tabs>
              <w:spacing w:before="79"/>
              <w:rPr>
                <w:rFonts w:ascii="標楷體" w:hAnsi="標楷體"/>
                <w:color w:val="000000" w:themeColor="text1"/>
              </w:rPr>
            </w:pPr>
            <w:r w:rsidRPr="00A07B6C">
              <w:rPr>
                <w:rFonts w:ascii="標楷體" w:hAnsi="標楷體"/>
                <w:color w:val="000000" w:themeColor="text1"/>
              </w:rPr>
              <w:t>驗收之協辦。</w:t>
            </w:r>
          </w:p>
          <w:p w14:paraId="60496F50" w14:textId="77777777" w:rsidR="00CC042D" w:rsidRPr="00A07B6C" w:rsidRDefault="00CC042D" w:rsidP="00593420">
            <w:pPr>
              <w:pStyle w:val="TableParagraph"/>
              <w:numPr>
                <w:ilvl w:val="0"/>
                <w:numId w:val="91"/>
              </w:numPr>
              <w:tabs>
                <w:tab w:val="left" w:pos="589"/>
                <w:tab w:val="left" w:pos="590"/>
              </w:tabs>
              <w:spacing w:before="79"/>
              <w:rPr>
                <w:color w:val="000000" w:themeColor="text1"/>
              </w:rPr>
            </w:pPr>
            <w:r w:rsidRPr="00A07B6C">
              <w:rPr>
                <w:rFonts w:ascii="標楷體" w:hAnsi="標楷體" w:hint="eastAsia"/>
                <w:color w:val="000000" w:themeColor="text1"/>
              </w:rPr>
              <w:t>其他工程監造事宜。</w:t>
            </w:r>
          </w:p>
        </w:tc>
      </w:tr>
    </w:tbl>
    <w:p w14:paraId="46158343" w14:textId="77777777" w:rsidR="00CC042D" w:rsidRPr="00A07B6C" w:rsidRDefault="00CC042D" w:rsidP="000A7595">
      <w:pPr>
        <w:jc w:val="center"/>
        <w:rPr>
          <w:color w:val="000000" w:themeColor="text1"/>
        </w:rPr>
      </w:pPr>
      <w:r w:rsidRPr="00A07B6C">
        <w:rPr>
          <w:color w:val="000000" w:themeColor="text1"/>
        </w:rPr>
        <w:br w:type="page"/>
      </w:r>
    </w:p>
    <w:p w14:paraId="42596B98" w14:textId="3FC209A0" w:rsidR="00CC042D" w:rsidRPr="00A07B6C" w:rsidRDefault="009B0AE1" w:rsidP="000A7595">
      <w:pPr>
        <w:jc w:val="center"/>
        <w:rPr>
          <w:color w:val="000000" w:themeColor="text1"/>
        </w:rPr>
      </w:pPr>
      <w:bookmarkStart w:id="16" w:name="_Toc73980917"/>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三</w:t>
      </w:r>
      <w:r w:rsidRPr="00A07B6C">
        <w:rPr>
          <w:color w:val="000000" w:themeColor="text1"/>
        </w:rPr>
        <w:fldChar w:fldCharType="end"/>
      </w:r>
      <w:r w:rsidRPr="00A07B6C">
        <w:rPr>
          <w:rFonts w:hint="eastAsia"/>
          <w:color w:val="000000" w:themeColor="text1"/>
        </w:rPr>
        <w:t xml:space="preserve">) </w:t>
      </w:r>
      <w:r w:rsidR="00837F7F" w:rsidRPr="00A07B6C">
        <w:rPr>
          <w:rFonts w:hint="eastAsia"/>
          <w:color w:val="000000" w:themeColor="text1"/>
        </w:rPr>
        <w:t>品管</w:t>
      </w:r>
      <w:r w:rsidR="00CC042D" w:rsidRPr="00A07B6C">
        <w:rPr>
          <w:rFonts w:hint="eastAsia"/>
          <w:color w:val="000000" w:themeColor="text1"/>
        </w:rPr>
        <w:t>人員</w:t>
      </w:r>
      <w:r w:rsidR="00837F7F" w:rsidRPr="00A07B6C">
        <w:rPr>
          <w:rFonts w:hint="eastAsia"/>
          <w:color w:val="000000" w:themeColor="text1"/>
        </w:rPr>
        <w:t>相關證件</w:t>
      </w:r>
      <w:bookmarkEnd w:id="16"/>
    </w:p>
    <w:p w14:paraId="7B818047" w14:textId="77777777" w:rsidR="0008468F" w:rsidRPr="00A07B6C" w:rsidRDefault="0008468F" w:rsidP="000A7595">
      <w:pPr>
        <w:jc w:val="center"/>
        <w:rPr>
          <w:color w:val="000000" w:themeColor="text1"/>
        </w:rPr>
      </w:pPr>
    </w:p>
    <w:p w14:paraId="322330BC" w14:textId="77777777" w:rsidR="0008468F" w:rsidRPr="00A07B6C" w:rsidRDefault="0008468F" w:rsidP="000A7595">
      <w:pPr>
        <w:jc w:val="center"/>
        <w:rPr>
          <w:rFonts w:ascii="標楷體" w:hAnsi="標楷體"/>
          <w:color w:val="000000" w:themeColor="text1"/>
        </w:rPr>
      </w:pPr>
      <w:r w:rsidRPr="00A07B6C">
        <w:rPr>
          <w:rFonts w:ascii="標楷體" w:hAnsi="標楷體" w:hint="eastAsia"/>
          <w:color w:val="000000" w:themeColor="text1"/>
        </w:rPr>
        <w:t>(建議：相關證件非必要顯示之</w:t>
      </w:r>
      <w:proofErr w:type="gramStart"/>
      <w:r w:rsidRPr="00A07B6C">
        <w:rPr>
          <w:rFonts w:ascii="標楷體" w:hAnsi="標楷體" w:hint="eastAsia"/>
          <w:color w:val="000000" w:themeColor="text1"/>
        </w:rPr>
        <w:t>個</w:t>
      </w:r>
      <w:proofErr w:type="gramEnd"/>
      <w:r w:rsidRPr="00A07B6C">
        <w:rPr>
          <w:rFonts w:ascii="標楷體" w:hAnsi="標楷體" w:hint="eastAsia"/>
          <w:color w:val="000000" w:themeColor="text1"/>
        </w:rPr>
        <w:t>資內容，如:出生年月日、身分證字號，做馬賽克遮蔽處理。)</w:t>
      </w:r>
    </w:p>
    <w:p w14:paraId="0B116967" w14:textId="77777777" w:rsidR="009B0AE1" w:rsidRPr="00A07B6C" w:rsidRDefault="009B0AE1" w:rsidP="00124150">
      <w:pPr>
        <w:rPr>
          <w:color w:val="000000" w:themeColor="text1"/>
        </w:rPr>
      </w:pPr>
    </w:p>
    <w:p w14:paraId="3605445F" w14:textId="77777777" w:rsidR="009B0AE1" w:rsidRPr="00A07B6C" w:rsidRDefault="009B0AE1" w:rsidP="00124150">
      <w:pPr>
        <w:rPr>
          <w:color w:val="000000" w:themeColor="text1"/>
        </w:rPr>
      </w:pPr>
    </w:p>
    <w:p w14:paraId="031CD3F2" w14:textId="77777777" w:rsidR="00837F7F" w:rsidRPr="00A07B6C" w:rsidRDefault="00837F7F" w:rsidP="00124150">
      <w:pPr>
        <w:rPr>
          <w:color w:val="000000" w:themeColor="text1"/>
        </w:rPr>
      </w:pPr>
    </w:p>
    <w:p w14:paraId="03FB9FD1" w14:textId="77777777" w:rsidR="00837F7F" w:rsidRPr="00A07B6C" w:rsidRDefault="00837F7F" w:rsidP="00124150">
      <w:pPr>
        <w:rPr>
          <w:color w:val="000000" w:themeColor="text1"/>
        </w:rPr>
      </w:pPr>
    </w:p>
    <w:p w14:paraId="672ED18B" w14:textId="77777777" w:rsidR="00CC042D" w:rsidRPr="00A07B6C" w:rsidRDefault="00CC042D" w:rsidP="00124150">
      <w:pPr>
        <w:rPr>
          <w:color w:val="000000" w:themeColor="text1"/>
        </w:rPr>
      </w:pPr>
      <w:r w:rsidRPr="00A07B6C">
        <w:rPr>
          <w:color w:val="000000" w:themeColor="text1"/>
        </w:rPr>
        <w:br w:type="page"/>
      </w:r>
    </w:p>
    <w:p w14:paraId="0A29B04F" w14:textId="77777777" w:rsidR="00890C34" w:rsidRPr="00A07B6C" w:rsidRDefault="00890C34" w:rsidP="00292C8D">
      <w:pPr>
        <w:pStyle w:val="2"/>
        <w:numPr>
          <w:ilvl w:val="1"/>
          <w:numId w:val="3"/>
        </w:numPr>
        <w:spacing w:after="120"/>
        <w:ind w:left="480" w:hanging="480"/>
        <w:rPr>
          <w:color w:val="000000" w:themeColor="text1"/>
        </w:rPr>
      </w:pPr>
      <w:bookmarkStart w:id="17" w:name="_Toc73981007"/>
      <w:r w:rsidRPr="00A07B6C">
        <w:rPr>
          <w:rFonts w:hint="eastAsia"/>
          <w:color w:val="000000" w:themeColor="text1"/>
        </w:rPr>
        <w:lastRenderedPageBreak/>
        <w:t>監造工作內容</w:t>
      </w:r>
      <w:bookmarkEnd w:id="17"/>
    </w:p>
    <w:p w14:paraId="7C5D83B0" w14:textId="77777777" w:rsidR="002B5393" w:rsidRPr="00A07B6C" w:rsidRDefault="002B5393" w:rsidP="00292C8D">
      <w:pPr>
        <w:pStyle w:val="a6"/>
        <w:numPr>
          <w:ilvl w:val="2"/>
          <w:numId w:val="9"/>
        </w:numPr>
        <w:tabs>
          <w:tab w:val="left" w:pos="1418"/>
        </w:tabs>
        <w:ind w:left="720" w:hangingChars="300" w:hanging="720"/>
        <w:rPr>
          <w:color w:val="000000" w:themeColor="text1"/>
        </w:rPr>
      </w:pPr>
      <w:r w:rsidRPr="00A07B6C">
        <w:rPr>
          <w:color w:val="000000" w:themeColor="text1"/>
        </w:rPr>
        <w:t>工務行政</w:t>
      </w:r>
    </w:p>
    <w:p w14:paraId="2A91F199" w14:textId="77777777" w:rsidR="002B5393" w:rsidRPr="00A07B6C" w:rsidRDefault="002B5393" w:rsidP="00292C8D">
      <w:pPr>
        <w:pStyle w:val="a6"/>
        <w:numPr>
          <w:ilvl w:val="3"/>
          <w:numId w:val="10"/>
        </w:numPr>
        <w:tabs>
          <w:tab w:val="left" w:pos="808"/>
        </w:tabs>
        <w:ind w:left="0" w:firstLine="0"/>
        <w:rPr>
          <w:color w:val="000000" w:themeColor="text1"/>
        </w:rPr>
      </w:pPr>
      <w:r w:rsidRPr="00A07B6C">
        <w:rPr>
          <w:color w:val="000000" w:themeColor="text1"/>
        </w:rPr>
        <w:t>監督</w:t>
      </w:r>
      <w:r w:rsidRPr="00A07B6C">
        <w:rPr>
          <w:rFonts w:hint="eastAsia"/>
          <w:color w:val="000000" w:themeColor="text1"/>
        </w:rPr>
        <w:t>施工廠</w:t>
      </w:r>
      <w:r w:rsidRPr="00A07B6C">
        <w:rPr>
          <w:color w:val="000000" w:themeColor="text1"/>
        </w:rPr>
        <w:t>商履行工程合約事宜。</w:t>
      </w:r>
    </w:p>
    <w:p w14:paraId="3BEE3B65" w14:textId="77777777" w:rsidR="002B5393" w:rsidRPr="00A07B6C" w:rsidRDefault="002B5393" w:rsidP="00292C8D">
      <w:pPr>
        <w:pStyle w:val="a6"/>
        <w:numPr>
          <w:ilvl w:val="3"/>
          <w:numId w:val="10"/>
        </w:numPr>
        <w:tabs>
          <w:tab w:val="left" w:pos="808"/>
        </w:tabs>
        <w:ind w:left="0" w:firstLine="0"/>
        <w:rPr>
          <w:color w:val="000000" w:themeColor="text1"/>
        </w:rPr>
      </w:pPr>
      <w:r w:rsidRPr="00A07B6C">
        <w:rPr>
          <w:color w:val="000000" w:themeColor="text1"/>
        </w:rPr>
        <w:t>督導</w:t>
      </w:r>
      <w:r w:rsidRPr="00A07B6C">
        <w:rPr>
          <w:rFonts w:hint="eastAsia"/>
          <w:color w:val="000000" w:themeColor="text1"/>
        </w:rPr>
        <w:t>施工廠</w:t>
      </w:r>
      <w:r w:rsidRPr="00A07B6C">
        <w:rPr>
          <w:color w:val="000000" w:themeColor="text1"/>
        </w:rPr>
        <w:t>商對施工期間工程之突發事件緊急處理。</w:t>
      </w:r>
    </w:p>
    <w:p w14:paraId="3D69701A" w14:textId="77777777" w:rsidR="002B5393" w:rsidRPr="00A07B6C" w:rsidRDefault="002B5393" w:rsidP="00292C8D">
      <w:pPr>
        <w:pStyle w:val="a6"/>
        <w:numPr>
          <w:ilvl w:val="3"/>
          <w:numId w:val="10"/>
        </w:numPr>
        <w:tabs>
          <w:tab w:val="left" w:pos="808"/>
        </w:tabs>
        <w:ind w:left="0" w:firstLine="0"/>
        <w:rPr>
          <w:color w:val="000000" w:themeColor="text1"/>
        </w:rPr>
      </w:pPr>
      <w:r w:rsidRPr="00A07B6C">
        <w:rPr>
          <w:color w:val="000000" w:themeColor="text1"/>
        </w:rPr>
        <w:t>按時填寫公共工程監造報表。</w:t>
      </w:r>
    </w:p>
    <w:p w14:paraId="10FE6A31" w14:textId="77777777" w:rsidR="002B5393" w:rsidRPr="00A07B6C" w:rsidRDefault="002B5393" w:rsidP="00292C8D">
      <w:pPr>
        <w:pStyle w:val="a6"/>
        <w:numPr>
          <w:ilvl w:val="3"/>
          <w:numId w:val="10"/>
        </w:numPr>
        <w:tabs>
          <w:tab w:val="left" w:pos="808"/>
        </w:tabs>
        <w:ind w:left="0" w:firstLine="0"/>
        <w:rPr>
          <w:color w:val="000000" w:themeColor="text1"/>
        </w:rPr>
      </w:pPr>
      <w:r w:rsidRPr="00A07B6C">
        <w:rPr>
          <w:color w:val="000000" w:themeColor="text1"/>
        </w:rPr>
        <w:t>會同有關單位辦理竣工檢驗。</w:t>
      </w:r>
    </w:p>
    <w:p w14:paraId="0B3C9DFD" w14:textId="77777777" w:rsidR="002B5393" w:rsidRPr="00A07B6C" w:rsidRDefault="002B5393" w:rsidP="00292C8D">
      <w:pPr>
        <w:pStyle w:val="a6"/>
        <w:numPr>
          <w:ilvl w:val="3"/>
          <w:numId w:val="10"/>
        </w:numPr>
        <w:tabs>
          <w:tab w:val="left" w:pos="808"/>
        </w:tabs>
        <w:ind w:left="0" w:firstLine="0"/>
        <w:rPr>
          <w:color w:val="000000" w:themeColor="text1"/>
        </w:rPr>
      </w:pPr>
      <w:proofErr w:type="gramStart"/>
      <w:r w:rsidRPr="00A07B6C">
        <w:rPr>
          <w:color w:val="000000" w:themeColor="text1"/>
        </w:rPr>
        <w:t>訂定監造</w:t>
      </w:r>
      <w:proofErr w:type="gramEnd"/>
      <w:r w:rsidRPr="00A07B6C">
        <w:rPr>
          <w:color w:val="000000" w:themeColor="text1"/>
        </w:rPr>
        <w:t>計畫。</w:t>
      </w:r>
    </w:p>
    <w:p w14:paraId="2F85B1A0" w14:textId="77777777" w:rsidR="002B5393" w:rsidRPr="00A07B6C" w:rsidRDefault="002B5393" w:rsidP="00292C8D">
      <w:pPr>
        <w:pStyle w:val="a6"/>
        <w:numPr>
          <w:ilvl w:val="3"/>
          <w:numId w:val="10"/>
        </w:numPr>
        <w:tabs>
          <w:tab w:val="left" w:pos="808"/>
        </w:tabs>
        <w:ind w:left="0" w:firstLine="0"/>
        <w:rPr>
          <w:color w:val="000000" w:themeColor="text1"/>
        </w:rPr>
      </w:pPr>
      <w:r w:rsidRPr="00A07B6C">
        <w:rPr>
          <w:color w:val="000000" w:themeColor="text1"/>
        </w:rPr>
        <w:t>辦理竣工驗收資料審核及簽證，並協助業主辦理驗收。</w:t>
      </w:r>
    </w:p>
    <w:p w14:paraId="36FC223D" w14:textId="77777777" w:rsidR="002B5393" w:rsidRPr="00A07B6C" w:rsidRDefault="002B5393" w:rsidP="00124150">
      <w:pPr>
        <w:pStyle w:val="a4"/>
        <w:rPr>
          <w:color w:val="000000" w:themeColor="text1"/>
          <w:sz w:val="27"/>
        </w:rPr>
      </w:pPr>
    </w:p>
    <w:p w14:paraId="01BA5335" w14:textId="77777777" w:rsidR="002B5393" w:rsidRPr="00A07B6C" w:rsidRDefault="002B5393" w:rsidP="00292C8D">
      <w:pPr>
        <w:pStyle w:val="a6"/>
        <w:numPr>
          <w:ilvl w:val="2"/>
          <w:numId w:val="9"/>
        </w:numPr>
        <w:tabs>
          <w:tab w:val="left" w:pos="1418"/>
        </w:tabs>
        <w:ind w:left="720" w:hangingChars="300" w:hanging="720"/>
        <w:rPr>
          <w:color w:val="000000" w:themeColor="text1"/>
        </w:rPr>
      </w:pPr>
      <w:r w:rsidRPr="00A07B6C">
        <w:rPr>
          <w:color w:val="000000" w:themeColor="text1"/>
        </w:rPr>
        <w:t>品質查</w:t>
      </w:r>
      <w:r w:rsidRPr="00A07B6C">
        <w:rPr>
          <w:rFonts w:hint="eastAsia"/>
          <w:color w:val="000000" w:themeColor="text1"/>
        </w:rPr>
        <w:t>驗</w:t>
      </w:r>
    </w:p>
    <w:p w14:paraId="6416D1F2" w14:textId="77777777" w:rsidR="002B5393" w:rsidRPr="00A07B6C" w:rsidRDefault="002B5393" w:rsidP="00292C8D">
      <w:pPr>
        <w:pStyle w:val="a6"/>
        <w:numPr>
          <w:ilvl w:val="3"/>
          <w:numId w:val="11"/>
        </w:numPr>
        <w:tabs>
          <w:tab w:val="left" w:pos="806"/>
        </w:tabs>
        <w:ind w:left="0" w:firstLine="0"/>
        <w:rPr>
          <w:color w:val="000000" w:themeColor="text1"/>
        </w:rPr>
      </w:pPr>
      <w:r w:rsidRPr="00A07B6C">
        <w:rPr>
          <w:color w:val="000000" w:themeColor="text1"/>
        </w:rPr>
        <w:t>監督</w:t>
      </w:r>
      <w:r w:rsidRPr="00A07B6C">
        <w:rPr>
          <w:rFonts w:hint="eastAsia"/>
          <w:color w:val="000000" w:themeColor="text1"/>
        </w:rPr>
        <w:t>施工廠</w:t>
      </w:r>
      <w:r w:rsidRPr="00A07B6C">
        <w:rPr>
          <w:color w:val="000000" w:themeColor="text1"/>
        </w:rPr>
        <w:t>商針對職業安全衛生法及相關法令規定應辦事項之執行。</w:t>
      </w:r>
    </w:p>
    <w:p w14:paraId="5A812BDF" w14:textId="77777777" w:rsidR="002B5393" w:rsidRPr="00A07B6C" w:rsidRDefault="002B5393" w:rsidP="00292C8D">
      <w:pPr>
        <w:pStyle w:val="a6"/>
        <w:numPr>
          <w:ilvl w:val="3"/>
          <w:numId w:val="11"/>
        </w:numPr>
        <w:tabs>
          <w:tab w:val="left" w:pos="806"/>
        </w:tabs>
        <w:ind w:left="0" w:firstLine="0"/>
        <w:rPr>
          <w:color w:val="000000" w:themeColor="text1"/>
        </w:rPr>
      </w:pPr>
      <w:r w:rsidRPr="00A07B6C">
        <w:rPr>
          <w:color w:val="000000" w:themeColor="text1"/>
        </w:rPr>
        <w:t>對於材料、施工、設備進行審核、取樣及試驗工作，並填具查驗紀錄。</w:t>
      </w:r>
    </w:p>
    <w:p w14:paraId="287CFDA1" w14:textId="77777777" w:rsidR="002B5393" w:rsidRPr="00A07B6C" w:rsidRDefault="002B5393" w:rsidP="00292C8D">
      <w:pPr>
        <w:pStyle w:val="a6"/>
        <w:numPr>
          <w:ilvl w:val="3"/>
          <w:numId w:val="11"/>
        </w:numPr>
        <w:tabs>
          <w:tab w:val="left" w:pos="806"/>
        </w:tabs>
        <w:ind w:left="0" w:firstLine="0"/>
        <w:rPr>
          <w:color w:val="000000" w:themeColor="text1"/>
        </w:rPr>
      </w:pPr>
      <w:r w:rsidRPr="00A07B6C">
        <w:rPr>
          <w:color w:val="000000" w:themeColor="text1"/>
        </w:rPr>
        <w:t>對於材料、施工缺失部份，確實要求</w:t>
      </w:r>
      <w:r w:rsidRPr="00A07B6C">
        <w:rPr>
          <w:rFonts w:hint="eastAsia"/>
          <w:color w:val="000000" w:themeColor="text1"/>
        </w:rPr>
        <w:t>施工廠</w:t>
      </w:r>
      <w:r w:rsidRPr="00A07B6C">
        <w:rPr>
          <w:color w:val="000000" w:themeColor="text1"/>
        </w:rPr>
        <w:t>商立即改善，並確認改善成效。</w:t>
      </w:r>
    </w:p>
    <w:p w14:paraId="5E1AC761" w14:textId="77777777" w:rsidR="002B5393" w:rsidRPr="00A07B6C" w:rsidRDefault="002B5393" w:rsidP="00292C8D">
      <w:pPr>
        <w:pStyle w:val="a6"/>
        <w:numPr>
          <w:ilvl w:val="3"/>
          <w:numId w:val="11"/>
        </w:numPr>
        <w:tabs>
          <w:tab w:val="left" w:pos="806"/>
        </w:tabs>
        <w:ind w:left="0" w:firstLine="0"/>
        <w:rPr>
          <w:color w:val="000000" w:themeColor="text1"/>
        </w:rPr>
      </w:pPr>
      <w:r w:rsidRPr="00A07B6C">
        <w:rPr>
          <w:color w:val="000000" w:themeColor="text1"/>
        </w:rPr>
        <w:t>督促</w:t>
      </w:r>
      <w:r w:rsidRPr="00A07B6C">
        <w:rPr>
          <w:rFonts w:hint="eastAsia"/>
          <w:color w:val="000000" w:themeColor="text1"/>
        </w:rPr>
        <w:t>施工廠</w:t>
      </w:r>
      <w:r w:rsidRPr="00A07B6C">
        <w:rPr>
          <w:color w:val="000000" w:themeColor="text1"/>
        </w:rPr>
        <w:t>商於各分項工程施工前提報分項品質計畫。</w:t>
      </w:r>
    </w:p>
    <w:p w14:paraId="445FAF6D" w14:textId="77777777" w:rsidR="002B5393" w:rsidRPr="00A07B6C" w:rsidRDefault="002B5393" w:rsidP="00124150">
      <w:pPr>
        <w:pStyle w:val="a4"/>
        <w:rPr>
          <w:color w:val="000000" w:themeColor="text1"/>
          <w:sz w:val="27"/>
        </w:rPr>
      </w:pPr>
    </w:p>
    <w:p w14:paraId="25D9C49D" w14:textId="77777777" w:rsidR="002B5393" w:rsidRPr="00A07B6C" w:rsidRDefault="002B5393" w:rsidP="00292C8D">
      <w:pPr>
        <w:pStyle w:val="a6"/>
        <w:numPr>
          <w:ilvl w:val="2"/>
          <w:numId w:val="9"/>
        </w:numPr>
        <w:tabs>
          <w:tab w:val="left" w:pos="1418"/>
        </w:tabs>
        <w:ind w:left="720" w:hangingChars="300" w:hanging="720"/>
        <w:rPr>
          <w:color w:val="000000" w:themeColor="text1"/>
        </w:rPr>
      </w:pPr>
      <w:r w:rsidRPr="00A07B6C">
        <w:rPr>
          <w:color w:val="000000" w:themeColor="text1"/>
        </w:rPr>
        <w:t>進度掌控</w:t>
      </w:r>
    </w:p>
    <w:p w14:paraId="2E58709C" w14:textId="77777777" w:rsidR="002B5393" w:rsidRPr="00A07B6C" w:rsidRDefault="002B5393" w:rsidP="00292C8D">
      <w:pPr>
        <w:pStyle w:val="a6"/>
        <w:numPr>
          <w:ilvl w:val="3"/>
          <w:numId w:val="12"/>
        </w:numPr>
        <w:tabs>
          <w:tab w:val="left" w:pos="806"/>
        </w:tabs>
        <w:ind w:left="0" w:firstLine="0"/>
        <w:rPr>
          <w:color w:val="000000" w:themeColor="text1"/>
        </w:rPr>
      </w:pPr>
      <w:r w:rsidRPr="00A07B6C">
        <w:rPr>
          <w:color w:val="000000" w:themeColor="text1"/>
        </w:rPr>
        <w:t>控制工程進度，必要時督導</w:t>
      </w:r>
      <w:r w:rsidRPr="00A07B6C">
        <w:rPr>
          <w:rFonts w:hint="eastAsia"/>
          <w:color w:val="000000" w:themeColor="text1"/>
        </w:rPr>
        <w:t>施工廠</w:t>
      </w:r>
      <w:r w:rsidRPr="00A07B6C">
        <w:rPr>
          <w:color w:val="000000" w:themeColor="text1"/>
        </w:rPr>
        <w:t>商機械、人力等資源調配。</w:t>
      </w:r>
    </w:p>
    <w:p w14:paraId="11E4E5A5" w14:textId="77777777" w:rsidR="002B5393" w:rsidRPr="00A07B6C" w:rsidRDefault="002B5393" w:rsidP="00292C8D">
      <w:pPr>
        <w:pStyle w:val="a6"/>
        <w:numPr>
          <w:ilvl w:val="3"/>
          <w:numId w:val="12"/>
        </w:numPr>
        <w:tabs>
          <w:tab w:val="left" w:pos="806"/>
        </w:tabs>
        <w:ind w:left="0" w:firstLine="0"/>
        <w:rPr>
          <w:color w:val="000000" w:themeColor="text1"/>
        </w:rPr>
      </w:pPr>
      <w:r w:rsidRPr="00A07B6C">
        <w:rPr>
          <w:color w:val="000000" w:themeColor="text1"/>
        </w:rPr>
        <w:t>定期或不定期檢討施工進度及施工配合事宜。</w:t>
      </w:r>
    </w:p>
    <w:p w14:paraId="154A9DAC" w14:textId="77777777" w:rsidR="002B5393" w:rsidRPr="00A07B6C" w:rsidRDefault="002B5393" w:rsidP="00292C8D">
      <w:pPr>
        <w:pStyle w:val="a6"/>
        <w:numPr>
          <w:ilvl w:val="3"/>
          <w:numId w:val="12"/>
        </w:numPr>
        <w:tabs>
          <w:tab w:val="left" w:pos="806"/>
        </w:tabs>
        <w:ind w:left="0" w:firstLine="0"/>
        <w:rPr>
          <w:color w:val="000000" w:themeColor="text1"/>
        </w:rPr>
      </w:pPr>
      <w:r w:rsidRPr="00A07B6C">
        <w:rPr>
          <w:color w:val="000000" w:themeColor="text1"/>
        </w:rPr>
        <w:t>審查</w:t>
      </w:r>
      <w:r w:rsidRPr="00A07B6C">
        <w:rPr>
          <w:rFonts w:hint="eastAsia"/>
          <w:color w:val="000000" w:themeColor="text1"/>
        </w:rPr>
        <w:t>施工廠</w:t>
      </w:r>
      <w:r w:rsidRPr="00A07B6C">
        <w:rPr>
          <w:color w:val="000000" w:themeColor="text1"/>
        </w:rPr>
        <w:t>商所提之展延工期。</w:t>
      </w:r>
    </w:p>
    <w:p w14:paraId="6A8F81D5" w14:textId="77777777" w:rsidR="002B5393" w:rsidRPr="00A07B6C" w:rsidRDefault="002B5393" w:rsidP="00124150">
      <w:pPr>
        <w:pStyle w:val="a4"/>
        <w:rPr>
          <w:color w:val="000000" w:themeColor="text1"/>
          <w:sz w:val="27"/>
        </w:rPr>
      </w:pPr>
    </w:p>
    <w:p w14:paraId="1E74CAFB" w14:textId="77777777" w:rsidR="002B5393" w:rsidRPr="00A07B6C" w:rsidRDefault="002B5393" w:rsidP="00292C8D">
      <w:pPr>
        <w:pStyle w:val="a6"/>
        <w:numPr>
          <w:ilvl w:val="2"/>
          <w:numId w:val="9"/>
        </w:numPr>
        <w:tabs>
          <w:tab w:val="left" w:pos="1418"/>
        </w:tabs>
        <w:ind w:left="720" w:hangingChars="300" w:hanging="720"/>
        <w:rPr>
          <w:color w:val="000000" w:themeColor="text1"/>
        </w:rPr>
      </w:pPr>
      <w:r w:rsidRPr="00A07B6C">
        <w:rPr>
          <w:color w:val="000000" w:themeColor="text1"/>
        </w:rPr>
        <w:t>工程文件審查</w:t>
      </w:r>
    </w:p>
    <w:p w14:paraId="019BC9AB" w14:textId="77777777" w:rsidR="002B5393" w:rsidRPr="00A07B6C" w:rsidRDefault="002B5393" w:rsidP="00292C8D">
      <w:pPr>
        <w:pStyle w:val="a6"/>
        <w:numPr>
          <w:ilvl w:val="3"/>
          <w:numId w:val="13"/>
        </w:numPr>
        <w:tabs>
          <w:tab w:val="left" w:pos="806"/>
        </w:tabs>
        <w:ind w:left="0" w:firstLine="0"/>
        <w:rPr>
          <w:color w:val="000000" w:themeColor="text1"/>
        </w:rPr>
      </w:pPr>
      <w:r w:rsidRPr="00A07B6C">
        <w:rPr>
          <w:color w:val="000000" w:themeColor="text1"/>
        </w:rPr>
        <w:t>審查</w:t>
      </w:r>
      <w:r w:rsidRPr="00A07B6C">
        <w:rPr>
          <w:rFonts w:hint="eastAsia"/>
          <w:color w:val="000000" w:themeColor="text1"/>
        </w:rPr>
        <w:t>施工廠</w:t>
      </w:r>
      <w:r w:rsidRPr="00A07B6C">
        <w:rPr>
          <w:color w:val="000000" w:themeColor="text1"/>
        </w:rPr>
        <w:t>商提送品質計畫、施工計畫、施工圖說及施工預定進度。</w:t>
      </w:r>
    </w:p>
    <w:p w14:paraId="5094475D" w14:textId="77777777" w:rsidR="002B5393" w:rsidRPr="00A07B6C" w:rsidRDefault="002B5393" w:rsidP="00292C8D">
      <w:pPr>
        <w:pStyle w:val="a6"/>
        <w:numPr>
          <w:ilvl w:val="3"/>
          <w:numId w:val="13"/>
        </w:numPr>
        <w:tabs>
          <w:tab w:val="left" w:pos="806"/>
        </w:tabs>
        <w:ind w:left="0" w:firstLine="0"/>
        <w:rPr>
          <w:color w:val="000000" w:themeColor="text1"/>
        </w:rPr>
      </w:pPr>
      <w:r w:rsidRPr="00A07B6C">
        <w:rPr>
          <w:color w:val="000000" w:themeColor="text1"/>
        </w:rPr>
        <w:t>審查協調工區配置、交通維持、進出動線、工地安全。</w:t>
      </w:r>
    </w:p>
    <w:p w14:paraId="63829500" w14:textId="77777777" w:rsidR="002B5393" w:rsidRPr="00A07B6C" w:rsidRDefault="002B5393" w:rsidP="00292C8D">
      <w:pPr>
        <w:pStyle w:val="a6"/>
        <w:numPr>
          <w:ilvl w:val="3"/>
          <w:numId w:val="13"/>
        </w:numPr>
        <w:tabs>
          <w:tab w:val="left" w:pos="806"/>
        </w:tabs>
        <w:ind w:left="0" w:firstLine="0"/>
        <w:rPr>
          <w:color w:val="000000" w:themeColor="text1"/>
        </w:rPr>
      </w:pPr>
      <w:r w:rsidRPr="00A07B6C">
        <w:rPr>
          <w:color w:val="000000" w:themeColor="text1"/>
        </w:rPr>
        <w:t>審查及核算工程估驗款。</w:t>
      </w:r>
    </w:p>
    <w:p w14:paraId="239AFA9E" w14:textId="77777777" w:rsidR="002B5393" w:rsidRPr="00A07B6C" w:rsidRDefault="002B5393" w:rsidP="00124150">
      <w:pPr>
        <w:pStyle w:val="a4"/>
        <w:rPr>
          <w:color w:val="000000" w:themeColor="text1"/>
          <w:sz w:val="27"/>
        </w:rPr>
      </w:pPr>
    </w:p>
    <w:p w14:paraId="0B8D3C2B" w14:textId="77777777" w:rsidR="002B5393" w:rsidRPr="00A07B6C" w:rsidRDefault="002B5393" w:rsidP="00292C8D">
      <w:pPr>
        <w:pStyle w:val="a6"/>
        <w:numPr>
          <w:ilvl w:val="2"/>
          <w:numId w:val="9"/>
        </w:numPr>
        <w:tabs>
          <w:tab w:val="left" w:pos="1418"/>
        </w:tabs>
        <w:ind w:left="720" w:hangingChars="300" w:hanging="720"/>
        <w:rPr>
          <w:color w:val="000000" w:themeColor="text1"/>
        </w:rPr>
      </w:pPr>
      <w:r w:rsidRPr="00A07B6C">
        <w:rPr>
          <w:color w:val="000000" w:themeColor="text1"/>
        </w:rPr>
        <w:t>施工會議</w:t>
      </w:r>
    </w:p>
    <w:p w14:paraId="4449FD03" w14:textId="77777777" w:rsidR="002B5393" w:rsidRPr="00A07B6C" w:rsidRDefault="002B5393" w:rsidP="00292C8D">
      <w:pPr>
        <w:pStyle w:val="a6"/>
        <w:numPr>
          <w:ilvl w:val="3"/>
          <w:numId w:val="14"/>
        </w:numPr>
        <w:tabs>
          <w:tab w:val="left" w:pos="806"/>
        </w:tabs>
        <w:ind w:left="0" w:firstLine="0"/>
        <w:rPr>
          <w:color w:val="000000" w:themeColor="text1"/>
        </w:rPr>
      </w:pPr>
      <w:r w:rsidRPr="00A07B6C">
        <w:rPr>
          <w:color w:val="000000" w:themeColor="text1"/>
        </w:rPr>
        <w:t>召開施工會議檢討施工方法、工程進度、工程品管等事宜。</w:t>
      </w:r>
    </w:p>
    <w:p w14:paraId="657C2930" w14:textId="77777777" w:rsidR="002B5393" w:rsidRPr="00A07B6C" w:rsidRDefault="002B5393" w:rsidP="00292C8D">
      <w:pPr>
        <w:pStyle w:val="a6"/>
        <w:numPr>
          <w:ilvl w:val="3"/>
          <w:numId w:val="14"/>
        </w:numPr>
        <w:tabs>
          <w:tab w:val="left" w:pos="806"/>
        </w:tabs>
        <w:ind w:left="0" w:firstLine="0"/>
        <w:rPr>
          <w:color w:val="000000" w:themeColor="text1"/>
        </w:rPr>
      </w:pPr>
      <w:r w:rsidRPr="00A07B6C">
        <w:rPr>
          <w:color w:val="000000" w:themeColor="text1"/>
        </w:rPr>
        <w:t>辦理工程施工期間必要之其他會商協調事宜。</w:t>
      </w:r>
    </w:p>
    <w:p w14:paraId="6745131E" w14:textId="77777777" w:rsidR="002B5393" w:rsidRPr="00A07B6C" w:rsidRDefault="002B5393" w:rsidP="00124150">
      <w:pPr>
        <w:rPr>
          <w:color w:val="000000" w:themeColor="text1"/>
        </w:rPr>
      </w:pPr>
    </w:p>
    <w:p w14:paraId="5FFB4954" w14:textId="77777777" w:rsidR="002B5393" w:rsidRPr="00A07B6C" w:rsidRDefault="002B5393" w:rsidP="00124150">
      <w:pPr>
        <w:rPr>
          <w:color w:val="000000" w:themeColor="text1"/>
        </w:rPr>
      </w:pPr>
    </w:p>
    <w:p w14:paraId="4638F6C7" w14:textId="77777777" w:rsidR="002B5393" w:rsidRPr="00A07B6C" w:rsidRDefault="002B5393" w:rsidP="00124150">
      <w:pPr>
        <w:rPr>
          <w:color w:val="000000" w:themeColor="text1"/>
        </w:rPr>
      </w:pPr>
    </w:p>
    <w:p w14:paraId="12601347" w14:textId="77777777" w:rsidR="002B5393" w:rsidRPr="00A07B6C" w:rsidRDefault="002B5393" w:rsidP="00124150">
      <w:pPr>
        <w:rPr>
          <w:color w:val="000000" w:themeColor="text1"/>
        </w:rPr>
      </w:pPr>
      <w:r w:rsidRPr="00A07B6C">
        <w:rPr>
          <w:color w:val="000000" w:themeColor="text1"/>
        </w:rPr>
        <w:br w:type="page"/>
      </w:r>
    </w:p>
    <w:p w14:paraId="0AD03C40" w14:textId="77777777" w:rsidR="00890C34" w:rsidRPr="00A07B6C" w:rsidRDefault="00890C34" w:rsidP="00292C8D">
      <w:pPr>
        <w:pStyle w:val="2"/>
        <w:numPr>
          <w:ilvl w:val="1"/>
          <w:numId w:val="3"/>
        </w:numPr>
        <w:spacing w:afterLines="0" w:after="0"/>
        <w:ind w:left="0" w:firstLine="0"/>
        <w:rPr>
          <w:color w:val="000000" w:themeColor="text1"/>
        </w:rPr>
      </w:pPr>
      <w:bookmarkStart w:id="18" w:name="_Toc73981008"/>
      <w:r w:rsidRPr="00A07B6C">
        <w:rPr>
          <w:rFonts w:hint="eastAsia"/>
          <w:color w:val="000000" w:themeColor="text1"/>
        </w:rPr>
        <w:lastRenderedPageBreak/>
        <w:t>公共工程監造報表</w:t>
      </w:r>
      <w:bookmarkEnd w:id="18"/>
    </w:p>
    <w:p w14:paraId="71A4123A" w14:textId="754EC968" w:rsidR="00DD7566" w:rsidRPr="00A07B6C" w:rsidRDefault="00B404F2" w:rsidP="000A7595">
      <w:pPr>
        <w:jc w:val="center"/>
        <w:rPr>
          <w:color w:val="000000" w:themeColor="text1"/>
        </w:rPr>
      </w:pPr>
      <w:bookmarkStart w:id="19" w:name="_Toc65747915"/>
      <w:bookmarkStart w:id="20" w:name="_Toc73980941"/>
      <w:r w:rsidRPr="00A07B6C">
        <w:rPr>
          <w:rFonts w:hint="eastAsia"/>
          <w:color w:val="000000" w:themeColor="text1"/>
        </w:rPr>
        <w:t>(</w:t>
      </w:r>
      <w:r w:rsidRPr="00A07B6C">
        <w:rPr>
          <w:color w:val="000000" w:themeColor="text1"/>
        </w:rPr>
        <w:t>表</w:t>
      </w:r>
      <w:r w:rsidRPr="00A07B6C">
        <w:rPr>
          <w:color w:val="000000" w:themeColor="text1"/>
        </w:rPr>
        <w:t xml:space="preserve"> </w:t>
      </w:r>
      <w:r w:rsidR="002607C4" w:rsidRPr="00A07B6C">
        <w:rPr>
          <w:color w:val="000000" w:themeColor="text1"/>
        </w:rPr>
        <w:fldChar w:fldCharType="begin"/>
      </w:r>
      <w:r w:rsidR="002607C4" w:rsidRPr="00A07B6C">
        <w:rPr>
          <w:color w:val="000000" w:themeColor="text1"/>
        </w:rPr>
        <w:instrText xml:space="preserve"> SEQ </w:instrText>
      </w:r>
      <w:r w:rsidR="002607C4" w:rsidRPr="00A07B6C">
        <w:rPr>
          <w:color w:val="000000" w:themeColor="text1"/>
        </w:rPr>
        <w:instrText>表</w:instrText>
      </w:r>
      <w:r w:rsidR="002607C4" w:rsidRPr="00A07B6C">
        <w:rPr>
          <w:color w:val="000000" w:themeColor="text1"/>
        </w:rPr>
        <w:instrText xml:space="preserve"> \* CHINESENUM3 </w:instrText>
      </w:r>
      <w:r w:rsidR="002607C4" w:rsidRPr="00A07B6C">
        <w:rPr>
          <w:color w:val="000000" w:themeColor="text1"/>
        </w:rPr>
        <w:fldChar w:fldCharType="separate"/>
      </w:r>
      <w:r w:rsidR="00FE2B28" w:rsidRPr="00A07B6C">
        <w:rPr>
          <w:noProof/>
          <w:color w:val="000000" w:themeColor="text1"/>
        </w:rPr>
        <w:t>一</w:t>
      </w:r>
      <w:r w:rsidR="002607C4" w:rsidRPr="00A07B6C">
        <w:rPr>
          <w:color w:val="000000" w:themeColor="text1"/>
        </w:rPr>
        <w:fldChar w:fldCharType="end"/>
      </w:r>
      <w:r w:rsidRPr="00A07B6C">
        <w:rPr>
          <w:rFonts w:hint="eastAsia"/>
          <w:color w:val="000000" w:themeColor="text1"/>
        </w:rPr>
        <w:t>)</w:t>
      </w:r>
      <w:r w:rsidR="00B81BC7" w:rsidRPr="00A07B6C">
        <w:rPr>
          <w:rFonts w:hint="eastAsia"/>
          <w:color w:val="000000" w:themeColor="text1"/>
        </w:rPr>
        <w:t xml:space="preserve"> </w:t>
      </w:r>
      <w:r w:rsidRPr="00A07B6C">
        <w:rPr>
          <w:rFonts w:hint="eastAsia"/>
          <w:color w:val="000000" w:themeColor="text1"/>
        </w:rPr>
        <w:t>公共工程監造報表</w:t>
      </w:r>
      <w:bookmarkEnd w:id="19"/>
      <w:bookmarkEnd w:id="20"/>
    </w:p>
    <w:p w14:paraId="3E5C3701" w14:textId="77777777" w:rsidR="003913CA" w:rsidRPr="00A07B6C" w:rsidRDefault="003913CA" w:rsidP="000A7595">
      <w:pPr>
        <w:jc w:val="center"/>
        <w:rPr>
          <w:rFonts w:ascii="標楷體" w:hAnsi="標楷體" w:cs="Times New Roman"/>
          <w:b/>
          <w:bCs/>
          <w:color w:val="000000" w:themeColor="text1"/>
          <w:kern w:val="2"/>
          <w:sz w:val="32"/>
          <w:szCs w:val="24"/>
        </w:rPr>
      </w:pPr>
      <w:r w:rsidRPr="00A07B6C">
        <w:rPr>
          <w:rFonts w:ascii="標楷體" w:hAnsi="標楷體" w:cs="Times New Roman" w:hint="eastAsia"/>
          <w:b/>
          <w:bCs/>
          <w:color w:val="000000" w:themeColor="text1"/>
          <w:kern w:val="2"/>
          <w:sz w:val="32"/>
          <w:szCs w:val="24"/>
        </w:rPr>
        <w:t>公共工程監造報表</w:t>
      </w:r>
    </w:p>
    <w:p w14:paraId="72B6E59F" w14:textId="77777777" w:rsidR="003913CA" w:rsidRPr="00A07B6C" w:rsidRDefault="003913CA" w:rsidP="00124150">
      <w:pPr>
        <w:adjustRightInd w:val="0"/>
        <w:snapToGrid w:val="0"/>
        <w:rPr>
          <w:rFonts w:ascii="標楷體" w:hAnsi="標楷體" w:cs="Times New Roman"/>
          <w:color w:val="000000" w:themeColor="text1"/>
          <w:kern w:val="2"/>
          <w:sz w:val="20"/>
          <w:szCs w:val="24"/>
        </w:rPr>
      </w:pPr>
      <w:r w:rsidRPr="00A07B6C">
        <w:rPr>
          <w:rFonts w:ascii="標楷體" w:hAnsi="標楷體" w:cs="Times New Roman" w:hint="eastAsia"/>
          <w:color w:val="000000" w:themeColor="text1"/>
          <w:kern w:val="2"/>
          <w:sz w:val="20"/>
          <w:szCs w:val="24"/>
        </w:rPr>
        <w:t>表報編號：</w:t>
      </w:r>
    </w:p>
    <w:p w14:paraId="6D93F0CE" w14:textId="77777777" w:rsidR="003913CA" w:rsidRPr="00A07B6C" w:rsidRDefault="003913CA" w:rsidP="00124150">
      <w:pPr>
        <w:adjustRightInd w:val="0"/>
        <w:snapToGrid w:val="0"/>
        <w:rPr>
          <w:rFonts w:ascii="標楷體" w:hAnsi="標楷體" w:cs="Times New Roman"/>
          <w:color w:val="000000" w:themeColor="text1"/>
          <w:kern w:val="2"/>
          <w:sz w:val="20"/>
          <w:szCs w:val="24"/>
        </w:rPr>
      </w:pPr>
      <w:r w:rsidRPr="00A07B6C">
        <w:rPr>
          <w:rFonts w:ascii="標楷體" w:hAnsi="標楷體" w:cs="Times New Roman" w:hint="eastAsia"/>
          <w:color w:val="000000" w:themeColor="text1"/>
          <w:kern w:val="2"/>
          <w:sz w:val="20"/>
          <w:szCs w:val="24"/>
        </w:rPr>
        <w:t>本日天氣：上午：</w:t>
      </w:r>
      <w:r w:rsidRPr="00A07B6C">
        <w:rPr>
          <w:rFonts w:ascii="標楷體" w:hAnsi="標楷體" w:cs="Times New Roman"/>
          <w:color w:val="000000" w:themeColor="text1"/>
          <w:kern w:val="2"/>
          <w:sz w:val="20"/>
          <w:szCs w:val="24"/>
        </w:rPr>
        <w:t xml:space="preserve">   </w:t>
      </w:r>
      <w:r w:rsidRPr="00A07B6C">
        <w:rPr>
          <w:rFonts w:ascii="標楷體" w:hAnsi="標楷體" w:cs="Times New Roman" w:hint="eastAsia"/>
          <w:color w:val="000000" w:themeColor="text1"/>
          <w:kern w:val="2"/>
          <w:sz w:val="20"/>
          <w:szCs w:val="24"/>
        </w:rPr>
        <w:t xml:space="preserve">    </w:t>
      </w:r>
      <w:r w:rsidRPr="00A07B6C">
        <w:rPr>
          <w:rFonts w:ascii="標楷體" w:hAnsi="標楷體" w:cs="Times New Roman"/>
          <w:color w:val="000000" w:themeColor="text1"/>
          <w:kern w:val="2"/>
          <w:sz w:val="20"/>
          <w:szCs w:val="24"/>
        </w:rPr>
        <w:t xml:space="preserve">   </w:t>
      </w:r>
      <w:r w:rsidRPr="00A07B6C">
        <w:rPr>
          <w:rFonts w:ascii="標楷體" w:hAnsi="標楷體" w:cs="Times New Roman" w:hint="eastAsia"/>
          <w:color w:val="000000" w:themeColor="text1"/>
          <w:kern w:val="2"/>
          <w:sz w:val="20"/>
          <w:szCs w:val="24"/>
        </w:rPr>
        <w:t>下午：</w:t>
      </w:r>
      <w:r w:rsidRPr="00A07B6C">
        <w:rPr>
          <w:rFonts w:ascii="標楷體" w:hAnsi="標楷體" w:cs="Times New Roman"/>
          <w:color w:val="000000" w:themeColor="text1"/>
          <w:kern w:val="2"/>
          <w:sz w:val="20"/>
          <w:szCs w:val="24"/>
        </w:rPr>
        <w:t xml:space="preserve">                    </w:t>
      </w:r>
      <w:r w:rsidRPr="00A07B6C">
        <w:rPr>
          <w:rFonts w:ascii="標楷體" w:hAnsi="標楷體" w:cs="Times New Roman" w:hint="eastAsia"/>
          <w:color w:val="000000" w:themeColor="text1"/>
          <w:kern w:val="2"/>
          <w:sz w:val="20"/>
          <w:szCs w:val="24"/>
        </w:rPr>
        <w:t>填報日期：</w:t>
      </w:r>
      <w:r w:rsidRPr="00A07B6C">
        <w:rPr>
          <w:rFonts w:ascii="標楷體" w:hAnsi="標楷體" w:cs="Times New Roman"/>
          <w:color w:val="000000" w:themeColor="text1"/>
          <w:kern w:val="2"/>
          <w:sz w:val="20"/>
          <w:szCs w:val="24"/>
        </w:rPr>
        <w:t xml:space="preserve">    </w:t>
      </w:r>
      <w:r w:rsidRPr="00A07B6C">
        <w:rPr>
          <w:rFonts w:ascii="標楷體" w:hAnsi="標楷體" w:cs="Times New Roman" w:hint="eastAsia"/>
          <w:color w:val="000000" w:themeColor="text1"/>
          <w:kern w:val="2"/>
          <w:sz w:val="20"/>
          <w:szCs w:val="24"/>
        </w:rPr>
        <w:t>年</w:t>
      </w:r>
      <w:r w:rsidRPr="00A07B6C">
        <w:rPr>
          <w:rFonts w:ascii="標楷體" w:hAnsi="標楷體" w:cs="Times New Roman"/>
          <w:color w:val="000000" w:themeColor="text1"/>
          <w:kern w:val="2"/>
          <w:sz w:val="20"/>
          <w:szCs w:val="24"/>
        </w:rPr>
        <w:t xml:space="preserve">    </w:t>
      </w:r>
      <w:r w:rsidRPr="00A07B6C">
        <w:rPr>
          <w:rFonts w:ascii="標楷體" w:hAnsi="標楷體" w:cs="Times New Roman" w:hint="eastAsia"/>
          <w:color w:val="000000" w:themeColor="text1"/>
          <w:kern w:val="2"/>
          <w:sz w:val="20"/>
          <w:szCs w:val="24"/>
        </w:rPr>
        <w:t>月</w:t>
      </w:r>
      <w:r w:rsidRPr="00A07B6C">
        <w:rPr>
          <w:rFonts w:ascii="標楷體" w:hAnsi="標楷體" w:cs="Times New Roman"/>
          <w:color w:val="000000" w:themeColor="text1"/>
          <w:kern w:val="2"/>
          <w:sz w:val="20"/>
          <w:szCs w:val="24"/>
        </w:rPr>
        <w:t xml:space="preserve">    </w:t>
      </w:r>
      <w:r w:rsidRPr="00A07B6C">
        <w:rPr>
          <w:rFonts w:ascii="標楷體" w:hAnsi="標楷體" w:cs="Times New Roman" w:hint="eastAsia"/>
          <w:color w:val="000000" w:themeColor="text1"/>
          <w:kern w:val="2"/>
          <w:sz w:val="20"/>
          <w:szCs w:val="24"/>
        </w:rPr>
        <w:t>日</w:t>
      </w:r>
      <w:r w:rsidRPr="00A07B6C">
        <w:rPr>
          <w:rFonts w:ascii="標楷體" w:hAnsi="標楷體" w:cs="Times New Roman"/>
          <w:color w:val="000000" w:themeColor="text1"/>
          <w:kern w:val="2"/>
          <w:sz w:val="20"/>
          <w:szCs w:val="24"/>
        </w:rPr>
        <w:t>(</w:t>
      </w:r>
      <w:r w:rsidRPr="00A07B6C">
        <w:rPr>
          <w:rFonts w:ascii="標楷體" w:hAnsi="標楷體" w:cs="Times New Roman" w:hint="eastAsia"/>
          <w:color w:val="000000" w:themeColor="text1"/>
          <w:kern w:val="2"/>
          <w:sz w:val="20"/>
          <w:szCs w:val="24"/>
        </w:rPr>
        <w:t>星期</w:t>
      </w:r>
      <w:r w:rsidRPr="00A07B6C">
        <w:rPr>
          <w:rFonts w:ascii="標楷體" w:hAnsi="標楷體" w:cs="Times New Roman"/>
          <w:color w:val="000000" w:themeColor="text1"/>
          <w:kern w:val="2"/>
          <w:sz w:val="20"/>
          <w:szCs w:val="24"/>
        </w:rPr>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701"/>
        <w:gridCol w:w="674"/>
        <w:gridCol w:w="1461"/>
        <w:gridCol w:w="1016"/>
        <w:gridCol w:w="982"/>
        <w:gridCol w:w="751"/>
        <w:gridCol w:w="1284"/>
        <w:gridCol w:w="2071"/>
      </w:tblGrid>
      <w:tr w:rsidR="00A07B6C" w:rsidRPr="00A07B6C" w14:paraId="2EE6B989" w14:textId="77777777" w:rsidTr="00B404F2">
        <w:trPr>
          <w:cantSplit/>
          <w:trHeight w:val="505"/>
        </w:trPr>
        <w:tc>
          <w:tcPr>
            <w:tcW w:w="855" w:type="pct"/>
            <w:tcBorders>
              <w:top w:val="single" w:sz="12" w:space="0" w:color="auto"/>
            </w:tcBorders>
            <w:vAlign w:val="center"/>
          </w:tcPr>
          <w:p w14:paraId="5F8A0C57"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145" w:type="pct"/>
            <w:gridSpan w:val="7"/>
            <w:tcBorders>
              <w:top w:val="single" w:sz="12" w:space="0" w:color="auto"/>
            </w:tcBorders>
          </w:tcPr>
          <w:p w14:paraId="4E084909"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p>
        </w:tc>
      </w:tr>
      <w:tr w:rsidR="00A07B6C" w:rsidRPr="00A07B6C" w14:paraId="78E75795" w14:textId="77777777" w:rsidTr="00B82727">
        <w:trPr>
          <w:trHeight w:val="385"/>
        </w:trPr>
        <w:tc>
          <w:tcPr>
            <w:tcW w:w="855" w:type="pct"/>
            <w:vAlign w:val="center"/>
          </w:tcPr>
          <w:p w14:paraId="64687962"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契約工期</w:t>
            </w:r>
          </w:p>
        </w:tc>
        <w:tc>
          <w:tcPr>
            <w:tcW w:w="339" w:type="pct"/>
            <w:vAlign w:val="center"/>
          </w:tcPr>
          <w:p w14:paraId="1705A2C9"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天</w:t>
            </w:r>
          </w:p>
        </w:tc>
        <w:tc>
          <w:tcPr>
            <w:tcW w:w="735" w:type="pct"/>
            <w:vAlign w:val="center"/>
          </w:tcPr>
          <w:p w14:paraId="4E42A800"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開工日期</w:t>
            </w:r>
          </w:p>
        </w:tc>
        <w:tc>
          <w:tcPr>
            <w:tcW w:w="511" w:type="pct"/>
          </w:tcPr>
          <w:p w14:paraId="6E33DD91"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p>
        </w:tc>
        <w:tc>
          <w:tcPr>
            <w:tcW w:w="494" w:type="pct"/>
            <w:vAlign w:val="center"/>
          </w:tcPr>
          <w:p w14:paraId="56C7EE26"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Arial" w:cs="Times New Roman" w:hint="eastAsia"/>
                <w:color w:val="000000" w:themeColor="text1"/>
                <w:kern w:val="2"/>
                <w:szCs w:val="24"/>
              </w:rPr>
              <w:t>預定完工日期</w:t>
            </w:r>
          </w:p>
        </w:tc>
        <w:tc>
          <w:tcPr>
            <w:tcW w:w="378" w:type="pct"/>
          </w:tcPr>
          <w:p w14:paraId="4F0805FD"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p>
        </w:tc>
        <w:tc>
          <w:tcPr>
            <w:tcW w:w="646" w:type="pct"/>
            <w:vAlign w:val="center"/>
          </w:tcPr>
          <w:p w14:paraId="01DAA11E"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Arial" w:cs="Times New Roman" w:hint="eastAsia"/>
                <w:color w:val="000000" w:themeColor="text1"/>
                <w:kern w:val="2"/>
                <w:szCs w:val="24"/>
              </w:rPr>
              <w:t>實際完工日期</w:t>
            </w:r>
          </w:p>
        </w:tc>
        <w:tc>
          <w:tcPr>
            <w:tcW w:w="1042" w:type="pct"/>
          </w:tcPr>
          <w:p w14:paraId="3B63A615"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p>
        </w:tc>
      </w:tr>
      <w:tr w:rsidR="00A07B6C" w:rsidRPr="00A07B6C" w14:paraId="48F83049" w14:textId="77777777" w:rsidTr="00B82727">
        <w:trPr>
          <w:cantSplit/>
          <w:trHeight w:val="385"/>
        </w:trPr>
        <w:tc>
          <w:tcPr>
            <w:tcW w:w="1193" w:type="pct"/>
            <w:gridSpan w:val="2"/>
            <w:vAlign w:val="center"/>
          </w:tcPr>
          <w:p w14:paraId="5E17EBCF"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契約變更次數</w:t>
            </w:r>
          </w:p>
        </w:tc>
        <w:tc>
          <w:tcPr>
            <w:tcW w:w="735" w:type="pct"/>
            <w:vAlign w:val="center"/>
          </w:tcPr>
          <w:p w14:paraId="56BE47A1"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次</w:t>
            </w:r>
          </w:p>
        </w:tc>
        <w:tc>
          <w:tcPr>
            <w:tcW w:w="1005" w:type="pct"/>
            <w:gridSpan w:val="2"/>
            <w:vAlign w:val="center"/>
          </w:tcPr>
          <w:p w14:paraId="5CCEC6C0"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工期展延天數</w:t>
            </w:r>
          </w:p>
        </w:tc>
        <w:tc>
          <w:tcPr>
            <w:tcW w:w="378" w:type="pct"/>
            <w:vAlign w:val="center"/>
          </w:tcPr>
          <w:p w14:paraId="03AB96BC"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天</w:t>
            </w:r>
          </w:p>
        </w:tc>
        <w:tc>
          <w:tcPr>
            <w:tcW w:w="646" w:type="pct"/>
            <w:vMerge w:val="restart"/>
            <w:vAlign w:val="center"/>
          </w:tcPr>
          <w:p w14:paraId="68C25BBF"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契約金額</w:t>
            </w:r>
          </w:p>
        </w:tc>
        <w:tc>
          <w:tcPr>
            <w:tcW w:w="1042" w:type="pct"/>
            <w:tcBorders>
              <w:bottom w:val="single" w:sz="4" w:space="0" w:color="auto"/>
            </w:tcBorders>
            <w:vAlign w:val="center"/>
          </w:tcPr>
          <w:p w14:paraId="0346AA19"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原契約：</w:t>
            </w:r>
          </w:p>
        </w:tc>
      </w:tr>
      <w:tr w:rsidR="00A07B6C" w:rsidRPr="00A07B6C" w14:paraId="1C570519" w14:textId="77777777" w:rsidTr="00B82727">
        <w:trPr>
          <w:cantSplit/>
          <w:trHeight w:val="385"/>
        </w:trPr>
        <w:tc>
          <w:tcPr>
            <w:tcW w:w="855" w:type="pct"/>
            <w:vAlign w:val="center"/>
          </w:tcPr>
          <w:p w14:paraId="74614AFE"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預定進度</w:t>
            </w:r>
            <w:r w:rsidRPr="00A07B6C">
              <w:rPr>
                <w:rFonts w:ascii="標楷體" w:hAnsi="標楷體" w:cs="Times New Roman"/>
                <w:color w:val="000000" w:themeColor="text1"/>
                <w:kern w:val="2"/>
                <w:szCs w:val="24"/>
              </w:rPr>
              <w:t>(%)</w:t>
            </w:r>
          </w:p>
        </w:tc>
        <w:tc>
          <w:tcPr>
            <w:tcW w:w="1074" w:type="pct"/>
            <w:gridSpan w:val="2"/>
            <w:vAlign w:val="center"/>
          </w:tcPr>
          <w:p w14:paraId="5386E763"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p>
        </w:tc>
        <w:tc>
          <w:tcPr>
            <w:tcW w:w="1005" w:type="pct"/>
            <w:gridSpan w:val="2"/>
            <w:vAlign w:val="center"/>
          </w:tcPr>
          <w:p w14:paraId="79679734"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實際進度</w:t>
            </w:r>
            <w:r w:rsidRPr="00A07B6C">
              <w:rPr>
                <w:rFonts w:ascii="標楷體" w:hAnsi="標楷體" w:cs="Times New Roman"/>
                <w:color w:val="000000" w:themeColor="text1"/>
                <w:kern w:val="2"/>
                <w:szCs w:val="24"/>
              </w:rPr>
              <w:t>(%)</w:t>
            </w:r>
          </w:p>
        </w:tc>
        <w:tc>
          <w:tcPr>
            <w:tcW w:w="378" w:type="pct"/>
            <w:vAlign w:val="center"/>
          </w:tcPr>
          <w:p w14:paraId="1620A8B8"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p>
        </w:tc>
        <w:tc>
          <w:tcPr>
            <w:tcW w:w="646" w:type="pct"/>
            <w:vMerge/>
            <w:vAlign w:val="center"/>
          </w:tcPr>
          <w:p w14:paraId="7DF55403"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p>
        </w:tc>
        <w:tc>
          <w:tcPr>
            <w:tcW w:w="1042" w:type="pct"/>
            <w:tcBorders>
              <w:top w:val="single" w:sz="4" w:space="0" w:color="auto"/>
            </w:tcBorders>
            <w:vAlign w:val="center"/>
          </w:tcPr>
          <w:p w14:paraId="47A4E7A2" w14:textId="77777777" w:rsidR="003913CA" w:rsidRPr="00A07B6C" w:rsidRDefault="003913CA"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變更後契約：</w:t>
            </w:r>
          </w:p>
        </w:tc>
      </w:tr>
      <w:tr w:rsidR="00A07B6C" w:rsidRPr="00A07B6C" w14:paraId="1FA90178" w14:textId="77777777" w:rsidTr="00B82727">
        <w:trPr>
          <w:cantSplit/>
          <w:trHeight w:val="426"/>
        </w:trPr>
        <w:tc>
          <w:tcPr>
            <w:tcW w:w="5000" w:type="pct"/>
            <w:gridSpan w:val="8"/>
            <w:vAlign w:val="center"/>
          </w:tcPr>
          <w:p w14:paraId="516B625A" w14:textId="77777777" w:rsidR="003913CA" w:rsidRPr="00A07B6C" w:rsidRDefault="003913CA" w:rsidP="005D01EC">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一、工程進行情況（含約定之重要施工項目及數量）：</w:t>
            </w:r>
          </w:p>
        </w:tc>
      </w:tr>
      <w:tr w:rsidR="00A07B6C" w:rsidRPr="00A07B6C" w14:paraId="686F08BA" w14:textId="77777777" w:rsidTr="00D35C49">
        <w:trPr>
          <w:cantSplit/>
          <w:trHeight w:val="605"/>
        </w:trPr>
        <w:tc>
          <w:tcPr>
            <w:tcW w:w="5000" w:type="pct"/>
            <w:gridSpan w:val="8"/>
          </w:tcPr>
          <w:p w14:paraId="31AA2C37" w14:textId="77777777" w:rsidR="003913CA" w:rsidRPr="00A07B6C" w:rsidRDefault="003913CA" w:rsidP="005D01EC">
            <w:pPr>
              <w:adjustRightInd w:val="0"/>
              <w:snapToGrid w:val="0"/>
              <w:rPr>
                <w:rFonts w:ascii="Arial" w:hAnsi="Arial" w:cs="Times New Roman"/>
                <w:color w:val="000000" w:themeColor="text1"/>
                <w:kern w:val="2"/>
                <w:szCs w:val="24"/>
              </w:rPr>
            </w:pPr>
          </w:p>
        </w:tc>
      </w:tr>
      <w:tr w:rsidR="00A07B6C" w:rsidRPr="00A07B6C" w14:paraId="79A5EEEF" w14:textId="77777777" w:rsidTr="00B82727">
        <w:trPr>
          <w:cantSplit/>
          <w:trHeight w:val="350"/>
        </w:trPr>
        <w:tc>
          <w:tcPr>
            <w:tcW w:w="5000" w:type="pct"/>
            <w:gridSpan w:val="8"/>
            <w:vAlign w:val="center"/>
          </w:tcPr>
          <w:p w14:paraId="06AEC41B" w14:textId="77777777" w:rsidR="003913CA" w:rsidRPr="00A07B6C" w:rsidRDefault="003913CA" w:rsidP="005D01EC">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二、監督依照設計圖說及核定施工圖說施工（含約定之檢驗停留點及施工抽查等情形）：</w:t>
            </w:r>
          </w:p>
        </w:tc>
      </w:tr>
      <w:tr w:rsidR="00A07B6C" w:rsidRPr="00A07B6C" w14:paraId="52407888" w14:textId="77777777" w:rsidTr="00B404F2">
        <w:trPr>
          <w:cantSplit/>
          <w:trHeight w:val="613"/>
        </w:trPr>
        <w:tc>
          <w:tcPr>
            <w:tcW w:w="5000" w:type="pct"/>
            <w:gridSpan w:val="8"/>
          </w:tcPr>
          <w:p w14:paraId="6DCC50B1" w14:textId="77777777" w:rsidR="003913CA" w:rsidRPr="00A07B6C" w:rsidRDefault="003913CA" w:rsidP="005D01EC">
            <w:pPr>
              <w:adjustRightInd w:val="0"/>
              <w:snapToGrid w:val="0"/>
              <w:rPr>
                <w:rFonts w:ascii="標楷體" w:hAnsi="標楷體" w:cs="Times New Roman"/>
                <w:color w:val="000000" w:themeColor="text1"/>
                <w:kern w:val="2"/>
                <w:szCs w:val="24"/>
              </w:rPr>
            </w:pPr>
          </w:p>
        </w:tc>
      </w:tr>
      <w:tr w:rsidR="00A07B6C" w:rsidRPr="00A07B6C" w14:paraId="1AE460C4" w14:textId="77777777" w:rsidTr="00B82727">
        <w:trPr>
          <w:cantSplit/>
          <w:trHeight w:val="723"/>
        </w:trPr>
        <w:tc>
          <w:tcPr>
            <w:tcW w:w="5000" w:type="pct"/>
            <w:gridSpan w:val="8"/>
            <w:vAlign w:val="center"/>
          </w:tcPr>
          <w:p w14:paraId="0E5CD858" w14:textId="77777777" w:rsidR="003913CA" w:rsidRPr="00A07B6C" w:rsidRDefault="003913CA" w:rsidP="005D01EC">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三、查核材料規格及品質</w:t>
            </w:r>
            <w:proofErr w:type="gramStart"/>
            <w:r w:rsidRPr="00A07B6C">
              <w:rPr>
                <w:rFonts w:ascii="標楷體" w:hAnsi="標楷體" w:cs="Times New Roman" w:hint="eastAsia"/>
                <w:color w:val="000000" w:themeColor="text1"/>
                <w:kern w:val="2"/>
                <w:szCs w:val="24"/>
              </w:rPr>
              <w:t>（</w:t>
            </w:r>
            <w:proofErr w:type="gramEnd"/>
            <w:r w:rsidRPr="00A07B6C">
              <w:rPr>
                <w:rFonts w:ascii="標楷體" w:hAnsi="標楷體" w:cs="Times New Roman" w:hint="eastAsia"/>
                <w:color w:val="000000" w:themeColor="text1"/>
                <w:kern w:val="2"/>
                <w:szCs w:val="24"/>
              </w:rPr>
              <w:t>含約定之檢驗停留點、材料設備管制及檢</w:t>
            </w:r>
            <w:proofErr w:type="gramStart"/>
            <w:r w:rsidRPr="00A07B6C">
              <w:rPr>
                <w:rFonts w:ascii="標楷體" w:hAnsi="標楷體" w:cs="Times New Roman" w:hint="eastAsia"/>
                <w:color w:val="000000" w:themeColor="text1"/>
                <w:kern w:val="2"/>
                <w:szCs w:val="24"/>
              </w:rPr>
              <w:t>（</w:t>
            </w:r>
            <w:proofErr w:type="gramEnd"/>
            <w:r w:rsidRPr="00A07B6C">
              <w:rPr>
                <w:rFonts w:ascii="標楷體" w:hAnsi="標楷體" w:cs="Times New Roman" w:hint="eastAsia"/>
                <w:color w:val="000000" w:themeColor="text1"/>
                <w:kern w:val="2"/>
                <w:szCs w:val="24"/>
              </w:rPr>
              <w:t>試</w:t>
            </w:r>
            <w:proofErr w:type="gramStart"/>
            <w:r w:rsidRPr="00A07B6C">
              <w:rPr>
                <w:rFonts w:ascii="標楷體" w:hAnsi="標楷體" w:cs="Times New Roman" w:hint="eastAsia"/>
                <w:color w:val="000000" w:themeColor="text1"/>
                <w:kern w:val="2"/>
                <w:szCs w:val="24"/>
              </w:rPr>
              <w:t>）驗等抽驗</w:t>
            </w:r>
            <w:proofErr w:type="gramEnd"/>
            <w:r w:rsidRPr="00A07B6C">
              <w:rPr>
                <w:rFonts w:ascii="標楷體" w:hAnsi="標楷體" w:cs="Times New Roman" w:hint="eastAsia"/>
                <w:color w:val="000000" w:themeColor="text1"/>
                <w:kern w:val="2"/>
                <w:szCs w:val="24"/>
              </w:rPr>
              <w:t>情形</w:t>
            </w:r>
            <w:proofErr w:type="gramStart"/>
            <w:r w:rsidRPr="00A07B6C">
              <w:rPr>
                <w:rFonts w:ascii="標楷體" w:hAnsi="標楷體" w:cs="Times New Roman" w:hint="eastAsia"/>
                <w:color w:val="000000" w:themeColor="text1"/>
                <w:kern w:val="2"/>
                <w:szCs w:val="24"/>
              </w:rPr>
              <w:t>）</w:t>
            </w:r>
            <w:proofErr w:type="gramEnd"/>
            <w:r w:rsidRPr="00A07B6C">
              <w:rPr>
                <w:rFonts w:ascii="標楷體" w:hAnsi="標楷體" w:cs="Times New Roman" w:hint="eastAsia"/>
                <w:color w:val="000000" w:themeColor="text1"/>
                <w:kern w:val="2"/>
                <w:szCs w:val="24"/>
              </w:rPr>
              <w:t>：</w:t>
            </w:r>
          </w:p>
        </w:tc>
      </w:tr>
      <w:tr w:rsidR="00A07B6C" w:rsidRPr="00A07B6C" w14:paraId="1438E19F" w14:textId="77777777" w:rsidTr="00D35C49">
        <w:trPr>
          <w:cantSplit/>
          <w:trHeight w:val="569"/>
        </w:trPr>
        <w:tc>
          <w:tcPr>
            <w:tcW w:w="5000" w:type="pct"/>
            <w:gridSpan w:val="8"/>
          </w:tcPr>
          <w:p w14:paraId="46610CE7" w14:textId="77777777" w:rsidR="003913CA" w:rsidRPr="00A07B6C" w:rsidRDefault="003913CA" w:rsidP="005D01EC">
            <w:pPr>
              <w:adjustRightInd w:val="0"/>
              <w:snapToGrid w:val="0"/>
              <w:rPr>
                <w:rFonts w:ascii="標楷體" w:hAnsi="標楷體" w:cs="Times New Roman"/>
                <w:color w:val="000000" w:themeColor="text1"/>
                <w:kern w:val="2"/>
                <w:szCs w:val="24"/>
              </w:rPr>
            </w:pPr>
          </w:p>
        </w:tc>
      </w:tr>
      <w:tr w:rsidR="00A07B6C" w:rsidRPr="00A07B6C" w14:paraId="23698FF8" w14:textId="77777777" w:rsidTr="00B82727">
        <w:trPr>
          <w:cantSplit/>
          <w:trHeight w:val="397"/>
        </w:trPr>
        <w:tc>
          <w:tcPr>
            <w:tcW w:w="5000" w:type="pct"/>
            <w:gridSpan w:val="8"/>
            <w:vAlign w:val="center"/>
          </w:tcPr>
          <w:p w14:paraId="65345339" w14:textId="77777777" w:rsidR="003913CA" w:rsidRPr="00A07B6C" w:rsidRDefault="003913CA" w:rsidP="005D01EC">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四、督導工地職業安全衛生事項：</w:t>
            </w:r>
          </w:p>
        </w:tc>
      </w:tr>
      <w:tr w:rsidR="00A07B6C" w:rsidRPr="00A07B6C" w14:paraId="3D466118" w14:textId="77777777" w:rsidTr="00B82727">
        <w:trPr>
          <w:cantSplit/>
          <w:trHeight w:val="851"/>
        </w:trPr>
        <w:tc>
          <w:tcPr>
            <w:tcW w:w="5000" w:type="pct"/>
            <w:gridSpan w:val="8"/>
          </w:tcPr>
          <w:p w14:paraId="23C4E3E7" w14:textId="77777777" w:rsidR="003913CA" w:rsidRPr="00A07B6C" w:rsidRDefault="003913CA" w:rsidP="005D01EC">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（一）施工廠商施工前檢查事項辦理情形：□完成 □未完成</w:t>
            </w:r>
          </w:p>
          <w:p w14:paraId="5367E158" w14:textId="77777777" w:rsidR="003913CA" w:rsidRPr="00A07B6C" w:rsidRDefault="003913CA" w:rsidP="005D01EC">
            <w:pPr>
              <w:adjustRightInd w:val="0"/>
              <w:snapToGrid w:val="0"/>
              <w:rPr>
                <w:rFonts w:ascii="標楷體" w:hAnsi="標楷體" w:cs="Times New Roman"/>
                <w:color w:val="000000" w:themeColor="text1"/>
                <w:kern w:val="2"/>
                <w:szCs w:val="24"/>
              </w:rPr>
            </w:pPr>
          </w:p>
          <w:p w14:paraId="533CD14C" w14:textId="77777777" w:rsidR="003913CA" w:rsidRPr="00A07B6C" w:rsidRDefault="003913CA" w:rsidP="005D01EC">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（二）其他工地安全衛生督導事項：</w:t>
            </w:r>
          </w:p>
          <w:p w14:paraId="5F3632C4" w14:textId="77777777" w:rsidR="003913CA" w:rsidRPr="00A07B6C" w:rsidRDefault="003913CA" w:rsidP="005D01EC">
            <w:pPr>
              <w:adjustRightInd w:val="0"/>
              <w:snapToGrid w:val="0"/>
              <w:rPr>
                <w:rFonts w:ascii="標楷體" w:hAnsi="標楷體" w:cs="Times New Roman"/>
                <w:color w:val="000000" w:themeColor="text1"/>
                <w:kern w:val="2"/>
                <w:szCs w:val="24"/>
              </w:rPr>
            </w:pPr>
          </w:p>
        </w:tc>
      </w:tr>
      <w:tr w:rsidR="00A07B6C" w:rsidRPr="00A07B6C" w14:paraId="5245AE5A" w14:textId="77777777" w:rsidTr="00B82727">
        <w:trPr>
          <w:cantSplit/>
          <w:trHeight w:val="525"/>
        </w:trPr>
        <w:tc>
          <w:tcPr>
            <w:tcW w:w="5000" w:type="pct"/>
            <w:gridSpan w:val="8"/>
            <w:tcBorders>
              <w:bottom w:val="single" w:sz="4" w:space="0" w:color="auto"/>
            </w:tcBorders>
            <w:vAlign w:val="center"/>
          </w:tcPr>
          <w:p w14:paraId="5007B208" w14:textId="77777777" w:rsidR="003913CA" w:rsidRPr="00A07B6C" w:rsidRDefault="003913CA" w:rsidP="005D01EC">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五、其他約定監造事項（含重要事項紀錄、主辦機關指示及通知廠商辦理事項等）：</w:t>
            </w:r>
          </w:p>
        </w:tc>
      </w:tr>
      <w:tr w:rsidR="00A07B6C" w:rsidRPr="00A07B6C" w14:paraId="3B2EB816" w14:textId="77777777" w:rsidTr="00B404F2">
        <w:trPr>
          <w:cantSplit/>
          <w:trHeight w:val="624"/>
        </w:trPr>
        <w:tc>
          <w:tcPr>
            <w:tcW w:w="5000" w:type="pct"/>
            <w:gridSpan w:val="8"/>
            <w:tcBorders>
              <w:top w:val="single" w:sz="4" w:space="0" w:color="auto"/>
            </w:tcBorders>
          </w:tcPr>
          <w:p w14:paraId="563E9D8B" w14:textId="77777777" w:rsidR="003913CA" w:rsidRPr="00A07B6C" w:rsidRDefault="003913CA" w:rsidP="005D01EC">
            <w:pPr>
              <w:adjustRightInd w:val="0"/>
              <w:snapToGrid w:val="0"/>
              <w:rPr>
                <w:rFonts w:ascii="標楷體" w:hAnsi="標楷體" w:cs="Times New Roman"/>
                <w:color w:val="000000" w:themeColor="text1"/>
                <w:kern w:val="2"/>
                <w:szCs w:val="24"/>
              </w:rPr>
            </w:pPr>
          </w:p>
        </w:tc>
      </w:tr>
      <w:tr w:rsidR="00A07B6C" w:rsidRPr="00A07B6C" w14:paraId="10C7204F" w14:textId="77777777" w:rsidTr="00D35C49">
        <w:trPr>
          <w:cantSplit/>
          <w:trHeight w:val="607"/>
        </w:trPr>
        <w:tc>
          <w:tcPr>
            <w:tcW w:w="5000" w:type="pct"/>
            <w:gridSpan w:val="8"/>
            <w:tcBorders>
              <w:bottom w:val="single" w:sz="12" w:space="0" w:color="auto"/>
            </w:tcBorders>
          </w:tcPr>
          <w:p w14:paraId="0A58EEA0" w14:textId="77777777" w:rsidR="003913CA" w:rsidRPr="00A07B6C" w:rsidRDefault="003913CA" w:rsidP="005D01EC">
            <w:pPr>
              <w:adjustRightInd w:val="0"/>
              <w:snapToGrid w:val="0"/>
              <w:rPr>
                <w:rFonts w:ascii="標楷體" w:hAnsi="標楷體" w:cs="Times New Roman"/>
                <w:dstrike/>
                <w:color w:val="000000" w:themeColor="text1"/>
                <w:kern w:val="2"/>
                <w:szCs w:val="24"/>
              </w:rPr>
            </w:pPr>
            <w:r w:rsidRPr="00A07B6C">
              <w:rPr>
                <w:rFonts w:ascii="標楷體" w:hAnsi="標楷體" w:cs="Times New Roman" w:hint="eastAsia"/>
                <w:color w:val="000000" w:themeColor="text1"/>
                <w:kern w:val="2"/>
                <w:szCs w:val="24"/>
              </w:rPr>
              <w:t>監造單位簽章：</w:t>
            </w:r>
          </w:p>
        </w:tc>
      </w:tr>
    </w:tbl>
    <w:p w14:paraId="422F224F" w14:textId="77777777" w:rsidR="003913CA" w:rsidRPr="00A07B6C" w:rsidRDefault="003913CA" w:rsidP="00587A1C">
      <w:pPr>
        <w:adjustRightInd w:val="0"/>
        <w:snapToGrid w:val="0"/>
        <w:ind w:left="400" w:hangingChars="200" w:hanging="400"/>
        <w:textAlignment w:val="baseline"/>
        <w:rPr>
          <w:rFonts w:ascii="Arial" w:hAnsi="標楷體" w:cs="Arial"/>
          <w:color w:val="000000" w:themeColor="text1"/>
          <w:kern w:val="2"/>
          <w:sz w:val="20"/>
          <w:szCs w:val="20"/>
        </w:rPr>
      </w:pPr>
      <w:proofErr w:type="gramStart"/>
      <w:r w:rsidRPr="00A07B6C">
        <w:rPr>
          <w:rFonts w:ascii="Arial" w:hAnsi="標楷體" w:cs="Arial" w:hint="eastAsia"/>
          <w:color w:val="000000" w:themeColor="text1"/>
          <w:kern w:val="2"/>
          <w:sz w:val="20"/>
          <w:szCs w:val="20"/>
        </w:rPr>
        <w:t>註</w:t>
      </w:r>
      <w:proofErr w:type="gramEnd"/>
      <w:r w:rsidRPr="00A07B6C">
        <w:rPr>
          <w:rFonts w:ascii="Arial" w:hAnsi="標楷體" w:cs="Arial" w:hint="eastAsia"/>
          <w:color w:val="000000" w:themeColor="text1"/>
          <w:kern w:val="2"/>
          <w:sz w:val="20"/>
          <w:szCs w:val="20"/>
        </w:rPr>
        <w:t>：</w:t>
      </w:r>
      <w:r w:rsidRPr="00A07B6C">
        <w:rPr>
          <w:rFonts w:ascii="Arial" w:hAnsi="標楷體" w:cs="Arial"/>
          <w:color w:val="000000" w:themeColor="text1"/>
          <w:kern w:val="2"/>
          <w:sz w:val="20"/>
          <w:szCs w:val="20"/>
        </w:rPr>
        <w:t>1.</w:t>
      </w:r>
      <w:r w:rsidRPr="00A07B6C">
        <w:rPr>
          <w:rFonts w:ascii="Arial" w:hAnsi="標楷體" w:cs="Arial" w:hint="eastAsia"/>
          <w:color w:val="000000" w:themeColor="text1"/>
          <w:kern w:val="2"/>
          <w:sz w:val="20"/>
          <w:szCs w:val="20"/>
        </w:rPr>
        <w:t>監造報告表原則應包含上述欄位；惟若上述欄位之</w:t>
      </w:r>
      <w:proofErr w:type="gramStart"/>
      <w:r w:rsidRPr="00A07B6C">
        <w:rPr>
          <w:rFonts w:ascii="Arial" w:hAnsi="標楷體" w:cs="Arial" w:hint="eastAsia"/>
          <w:color w:val="000000" w:themeColor="text1"/>
          <w:kern w:val="2"/>
          <w:sz w:val="20"/>
          <w:szCs w:val="20"/>
        </w:rPr>
        <w:t>內容業詳載</w:t>
      </w:r>
      <w:proofErr w:type="gramEnd"/>
      <w:r w:rsidRPr="00A07B6C">
        <w:rPr>
          <w:rFonts w:ascii="Arial" w:hAnsi="標楷體" w:cs="Arial" w:hint="eastAsia"/>
          <w:color w:val="000000" w:themeColor="text1"/>
          <w:kern w:val="2"/>
          <w:sz w:val="20"/>
          <w:szCs w:val="20"/>
        </w:rPr>
        <w:t>於廠商填報之施工日誌，並按時</w:t>
      </w:r>
      <w:proofErr w:type="gramStart"/>
      <w:r w:rsidRPr="00A07B6C">
        <w:rPr>
          <w:rFonts w:ascii="Arial" w:hAnsi="標楷體" w:cs="Arial" w:hint="eastAsia"/>
          <w:color w:val="000000" w:themeColor="text1"/>
          <w:kern w:val="2"/>
          <w:sz w:val="20"/>
          <w:szCs w:val="20"/>
        </w:rPr>
        <w:t>陳報監造</w:t>
      </w:r>
      <w:proofErr w:type="gramEnd"/>
      <w:r w:rsidRPr="00A07B6C">
        <w:rPr>
          <w:rFonts w:ascii="Arial" w:hAnsi="標楷體" w:cs="Arial" w:hint="eastAsia"/>
          <w:color w:val="000000" w:themeColor="text1"/>
          <w:kern w:val="2"/>
          <w:sz w:val="20"/>
          <w:szCs w:val="20"/>
        </w:rPr>
        <w:t>單位核備者，則監造報表之該等欄位可</w:t>
      </w:r>
      <w:proofErr w:type="gramStart"/>
      <w:r w:rsidRPr="00A07B6C">
        <w:rPr>
          <w:rFonts w:ascii="Arial" w:hAnsi="標楷體" w:cs="Arial" w:hint="eastAsia"/>
          <w:color w:val="000000" w:themeColor="text1"/>
          <w:kern w:val="2"/>
          <w:sz w:val="20"/>
          <w:szCs w:val="20"/>
        </w:rPr>
        <w:t>載明參詳</w:t>
      </w:r>
      <w:proofErr w:type="gramEnd"/>
      <w:r w:rsidRPr="00A07B6C">
        <w:rPr>
          <w:rFonts w:ascii="Arial" w:hAnsi="標楷體" w:cs="Arial" w:hint="eastAsia"/>
          <w:color w:val="000000" w:themeColor="text1"/>
          <w:kern w:val="2"/>
          <w:sz w:val="20"/>
          <w:szCs w:val="20"/>
        </w:rPr>
        <w:t>施工日誌。</w:t>
      </w:r>
    </w:p>
    <w:p w14:paraId="2543FF9A" w14:textId="77777777" w:rsidR="003913CA" w:rsidRPr="00A07B6C" w:rsidRDefault="003913CA" w:rsidP="00587A1C">
      <w:pPr>
        <w:adjustRightInd w:val="0"/>
        <w:snapToGrid w:val="0"/>
        <w:ind w:leftChars="200" w:left="480"/>
        <w:textAlignment w:val="baseline"/>
        <w:rPr>
          <w:rFonts w:ascii="Arial" w:hAnsi="標楷體" w:cs="Arial"/>
          <w:color w:val="000000" w:themeColor="text1"/>
          <w:kern w:val="2"/>
          <w:sz w:val="20"/>
          <w:szCs w:val="20"/>
        </w:rPr>
      </w:pPr>
      <w:r w:rsidRPr="00A07B6C">
        <w:rPr>
          <w:rFonts w:ascii="Arial" w:hAnsi="標楷體" w:cs="Arial"/>
          <w:color w:val="000000" w:themeColor="text1"/>
          <w:kern w:val="2"/>
          <w:sz w:val="20"/>
          <w:szCs w:val="20"/>
        </w:rPr>
        <w:t>2.</w:t>
      </w:r>
      <w:r w:rsidRPr="00A07B6C">
        <w:rPr>
          <w:rFonts w:ascii="Arial" w:hAnsi="標楷體" w:cs="Arial" w:hint="eastAsia"/>
          <w:color w:val="000000" w:themeColor="text1"/>
          <w:kern w:val="2"/>
          <w:sz w:val="20"/>
          <w:szCs w:val="20"/>
        </w:rPr>
        <w:t>本表原則應按日填寫，機關另有規定者，從其規定；</w:t>
      </w:r>
      <w:proofErr w:type="gramStart"/>
      <w:r w:rsidRPr="00A07B6C">
        <w:rPr>
          <w:rFonts w:ascii="Arial" w:hAnsi="標楷體" w:cs="Arial" w:hint="eastAsia"/>
          <w:color w:val="000000" w:themeColor="text1"/>
          <w:kern w:val="2"/>
          <w:sz w:val="20"/>
          <w:szCs w:val="20"/>
        </w:rPr>
        <w:t>若屬委外</w:t>
      </w:r>
      <w:proofErr w:type="gramEnd"/>
      <w:r w:rsidRPr="00A07B6C">
        <w:rPr>
          <w:rFonts w:ascii="Arial" w:hAnsi="標楷體" w:cs="Arial" w:hint="eastAsia"/>
          <w:color w:val="000000" w:themeColor="text1"/>
          <w:kern w:val="2"/>
          <w:sz w:val="20"/>
          <w:szCs w:val="20"/>
        </w:rPr>
        <w:t>監造之工程，則一律按日填寫。未達</w:t>
      </w:r>
      <w:r w:rsidRPr="00A07B6C">
        <w:rPr>
          <w:rFonts w:ascii="標楷體" w:hAnsi="標楷體" w:cs="Times New Roman" w:hint="eastAsia"/>
          <w:color w:val="000000" w:themeColor="text1"/>
          <w:kern w:val="2"/>
          <w:sz w:val="20"/>
          <w:szCs w:val="20"/>
        </w:rPr>
        <w:t>新臺幣五千萬元</w:t>
      </w:r>
      <w:r w:rsidRPr="00A07B6C">
        <w:rPr>
          <w:rFonts w:ascii="Arial" w:hAnsi="標楷體" w:cs="Arial" w:hint="eastAsia"/>
          <w:color w:val="000000" w:themeColor="text1"/>
          <w:kern w:val="2"/>
          <w:sz w:val="20"/>
          <w:szCs w:val="20"/>
        </w:rPr>
        <w:t>或工期為九十日曆天以下之工程，得由機關統一訂定內部稽查程序及監造報告表之填報方式與周期。</w:t>
      </w:r>
    </w:p>
    <w:p w14:paraId="3CB174B0" w14:textId="77777777" w:rsidR="003913CA" w:rsidRPr="00A07B6C" w:rsidRDefault="003913CA" w:rsidP="00587A1C">
      <w:pPr>
        <w:adjustRightInd w:val="0"/>
        <w:snapToGrid w:val="0"/>
        <w:ind w:leftChars="200" w:left="480"/>
        <w:textAlignment w:val="baseline"/>
        <w:rPr>
          <w:rFonts w:ascii="Arial" w:hAnsi="標楷體" w:cs="Arial"/>
          <w:color w:val="000000" w:themeColor="text1"/>
          <w:kern w:val="2"/>
          <w:sz w:val="20"/>
          <w:szCs w:val="20"/>
        </w:rPr>
      </w:pPr>
      <w:r w:rsidRPr="00A07B6C">
        <w:rPr>
          <w:rFonts w:ascii="Arial" w:hAnsi="標楷體" w:cs="Arial"/>
          <w:color w:val="000000" w:themeColor="text1"/>
          <w:kern w:val="2"/>
          <w:sz w:val="20"/>
          <w:szCs w:val="20"/>
        </w:rPr>
        <w:t>3.</w:t>
      </w:r>
      <w:r w:rsidRPr="00A07B6C">
        <w:rPr>
          <w:rFonts w:ascii="Arial" w:hAnsi="標楷體" w:cs="Arial" w:hint="eastAsia"/>
          <w:color w:val="000000" w:themeColor="text1"/>
          <w:kern w:val="2"/>
          <w:sz w:val="20"/>
          <w:szCs w:val="20"/>
        </w:rPr>
        <w:t>本監造報告表格式僅供參考，各機關亦得依契約約定事項，自行增訂之。</w:t>
      </w:r>
    </w:p>
    <w:p w14:paraId="7ED6512F" w14:textId="77777777" w:rsidR="003913CA" w:rsidRPr="00A07B6C" w:rsidRDefault="003913CA" w:rsidP="00587A1C">
      <w:pPr>
        <w:adjustRightInd w:val="0"/>
        <w:snapToGrid w:val="0"/>
        <w:ind w:leftChars="200" w:left="480"/>
        <w:textAlignment w:val="baseline"/>
        <w:rPr>
          <w:rFonts w:ascii="Arial" w:hAnsi="標楷體" w:cs="Arial"/>
          <w:color w:val="000000" w:themeColor="text1"/>
          <w:kern w:val="2"/>
          <w:sz w:val="20"/>
          <w:szCs w:val="20"/>
        </w:rPr>
      </w:pPr>
      <w:r w:rsidRPr="00A07B6C">
        <w:rPr>
          <w:rFonts w:ascii="Arial" w:hAnsi="標楷體" w:cs="Arial"/>
          <w:color w:val="000000" w:themeColor="text1"/>
          <w:kern w:val="2"/>
          <w:sz w:val="20"/>
          <w:szCs w:val="20"/>
        </w:rPr>
        <w:t>4.</w:t>
      </w:r>
      <w:r w:rsidRPr="00A07B6C">
        <w:rPr>
          <w:rFonts w:ascii="Arial" w:hAnsi="標楷體" w:cs="Arial" w:hint="eastAsia"/>
          <w:color w:val="000000" w:themeColor="text1"/>
          <w:kern w:val="2"/>
          <w:sz w:val="20"/>
          <w:szCs w:val="20"/>
        </w:rPr>
        <w:t>契約工期如有修正，應填修正後之契約工期，</w:t>
      </w:r>
      <w:proofErr w:type="gramStart"/>
      <w:r w:rsidRPr="00A07B6C">
        <w:rPr>
          <w:rFonts w:ascii="Arial" w:hAnsi="標楷體" w:cs="Arial" w:hint="eastAsia"/>
          <w:color w:val="000000" w:themeColor="text1"/>
          <w:kern w:val="2"/>
          <w:sz w:val="20"/>
          <w:szCs w:val="20"/>
        </w:rPr>
        <w:t>含展延</w:t>
      </w:r>
      <w:proofErr w:type="gramEnd"/>
      <w:r w:rsidRPr="00A07B6C">
        <w:rPr>
          <w:rFonts w:ascii="Arial" w:hAnsi="標楷體" w:cs="Arial" w:hint="eastAsia"/>
          <w:color w:val="000000" w:themeColor="text1"/>
          <w:kern w:val="2"/>
          <w:sz w:val="20"/>
          <w:szCs w:val="20"/>
        </w:rPr>
        <w:t>工期及不計工期天數；如有依契約變更設計，預定進度及實際進度應填變更設計後計算之進度。</w:t>
      </w:r>
    </w:p>
    <w:p w14:paraId="7EF582B0" w14:textId="77777777" w:rsidR="003913CA" w:rsidRPr="00A07B6C" w:rsidRDefault="003913CA" w:rsidP="00587A1C">
      <w:pPr>
        <w:adjustRightInd w:val="0"/>
        <w:snapToGrid w:val="0"/>
        <w:ind w:leftChars="200" w:left="480"/>
        <w:textAlignment w:val="baseline"/>
        <w:rPr>
          <w:rFonts w:ascii="Arial" w:hAnsi="標楷體" w:cs="Arial"/>
          <w:color w:val="000000" w:themeColor="text1"/>
          <w:kern w:val="2"/>
          <w:sz w:val="20"/>
          <w:szCs w:val="20"/>
        </w:rPr>
      </w:pPr>
      <w:r w:rsidRPr="00A07B6C">
        <w:rPr>
          <w:rFonts w:ascii="Arial" w:hAnsi="標楷體" w:cs="Arial"/>
          <w:color w:val="000000" w:themeColor="text1"/>
          <w:kern w:val="2"/>
          <w:sz w:val="20"/>
          <w:szCs w:val="20"/>
        </w:rPr>
        <w:t>5.</w:t>
      </w:r>
      <w:r w:rsidRPr="00A07B6C">
        <w:rPr>
          <w:rFonts w:ascii="Arial" w:hAnsi="標楷體" w:cs="Arial" w:hint="eastAsia"/>
          <w:color w:val="000000" w:themeColor="text1"/>
          <w:kern w:val="2"/>
          <w:sz w:val="20"/>
          <w:szCs w:val="20"/>
        </w:rPr>
        <w:t>公共工程屬建築物者，仍應依本表辦理。惟該工程之監造人（建築師），應另依內政部最新訂頒之「建築物（監督、查核）報告表」填報。</w:t>
      </w:r>
    </w:p>
    <w:p w14:paraId="2BA39BA4" w14:textId="77777777" w:rsidR="00587A1C" w:rsidRPr="00A07B6C" w:rsidRDefault="00587A1C" w:rsidP="00587A1C">
      <w:pPr>
        <w:rPr>
          <w:color w:val="000000" w:themeColor="text1"/>
        </w:rPr>
      </w:pPr>
    </w:p>
    <w:p w14:paraId="3E96A63D" w14:textId="77777777" w:rsidR="00890C34" w:rsidRPr="00A07B6C" w:rsidRDefault="00890C34" w:rsidP="000A7595">
      <w:pPr>
        <w:jc w:val="center"/>
        <w:rPr>
          <w:color w:val="000000" w:themeColor="text1"/>
        </w:rPr>
        <w:sectPr w:rsidR="00890C34" w:rsidRPr="00A07B6C" w:rsidSect="00B60AC6">
          <w:footerReference w:type="default" r:id="rId15"/>
          <w:pgSz w:w="11910" w:h="16840"/>
          <w:pgMar w:top="1580" w:right="920" w:bottom="280" w:left="1020" w:header="720" w:footer="720" w:gutter="0"/>
          <w:cols w:space="720"/>
        </w:sectPr>
      </w:pPr>
    </w:p>
    <w:p w14:paraId="34744CD3" w14:textId="77777777" w:rsidR="008A0331" w:rsidRPr="00A07B6C" w:rsidRDefault="00890C34" w:rsidP="000A7595">
      <w:pPr>
        <w:pStyle w:val="10"/>
        <w:spacing w:afterLines="0" w:after="0"/>
        <w:rPr>
          <w:color w:val="000000" w:themeColor="text1"/>
        </w:rPr>
      </w:pPr>
      <w:bookmarkStart w:id="21" w:name="_Toc73981009"/>
      <w:r w:rsidRPr="00A07B6C">
        <w:rPr>
          <w:rFonts w:hint="eastAsia"/>
          <w:color w:val="000000" w:themeColor="text1"/>
        </w:rPr>
        <w:lastRenderedPageBreak/>
        <w:t>第三章</w:t>
      </w:r>
      <w:r w:rsidRPr="00A07B6C">
        <w:rPr>
          <w:color w:val="000000" w:themeColor="text1"/>
        </w:rPr>
        <w:tab/>
      </w:r>
      <w:r w:rsidR="00B60AC6" w:rsidRPr="00A07B6C">
        <w:rPr>
          <w:rFonts w:hint="eastAsia"/>
          <w:color w:val="000000" w:themeColor="text1"/>
        </w:rPr>
        <w:t>品質計畫審查作業程序</w:t>
      </w:r>
      <w:bookmarkEnd w:id="21"/>
    </w:p>
    <w:p w14:paraId="6CB40C3F" w14:textId="77777777" w:rsidR="00B60AC6" w:rsidRPr="00A07B6C" w:rsidRDefault="00B60AC6" w:rsidP="00587A1C">
      <w:pPr>
        <w:pStyle w:val="2"/>
        <w:numPr>
          <w:ilvl w:val="1"/>
          <w:numId w:val="4"/>
        </w:numPr>
        <w:spacing w:afterLines="0" w:after="0"/>
        <w:ind w:left="0" w:firstLine="0"/>
        <w:rPr>
          <w:color w:val="000000" w:themeColor="text1"/>
        </w:rPr>
      </w:pPr>
      <w:bookmarkStart w:id="22" w:name="_Toc73981010"/>
      <w:r w:rsidRPr="00A07B6C">
        <w:rPr>
          <w:rFonts w:hint="eastAsia"/>
          <w:color w:val="000000" w:themeColor="text1"/>
        </w:rPr>
        <w:t>審查作業程序</w:t>
      </w:r>
      <w:bookmarkEnd w:id="22"/>
    </w:p>
    <w:p w14:paraId="5246C5AC" w14:textId="77777777" w:rsidR="00746303" w:rsidRPr="00A07B6C" w:rsidRDefault="00746303" w:rsidP="00587A1C">
      <w:pPr>
        <w:pStyle w:val="a6"/>
        <w:numPr>
          <w:ilvl w:val="2"/>
          <w:numId w:val="15"/>
        </w:numPr>
        <w:tabs>
          <w:tab w:val="left" w:pos="1418"/>
        </w:tabs>
        <w:ind w:left="0" w:firstLine="0"/>
        <w:rPr>
          <w:color w:val="000000" w:themeColor="text1"/>
        </w:rPr>
      </w:pPr>
      <w:r w:rsidRPr="00A07B6C">
        <w:rPr>
          <w:color w:val="000000" w:themeColor="text1"/>
        </w:rPr>
        <w:t>送審</w:t>
      </w:r>
    </w:p>
    <w:p w14:paraId="001A29D6" w14:textId="06C5284A" w:rsidR="00746303" w:rsidRPr="00A07B6C" w:rsidRDefault="009B0AE1" w:rsidP="00587A1C">
      <w:pPr>
        <w:pStyle w:val="a4"/>
        <w:rPr>
          <w:color w:val="000000" w:themeColor="text1"/>
        </w:rPr>
      </w:pPr>
      <w:r w:rsidRPr="00A07B6C">
        <w:rPr>
          <w:rFonts w:hint="eastAsia"/>
          <w:color w:val="000000" w:themeColor="text1"/>
        </w:rPr>
        <w:t>施工廠商</w:t>
      </w:r>
      <w:r w:rsidR="00746303" w:rsidRPr="00A07B6C">
        <w:rPr>
          <w:color w:val="000000" w:themeColor="text1"/>
        </w:rPr>
        <w:t>應於決標後</w:t>
      </w:r>
      <w:r w:rsidR="00746303" w:rsidRPr="00A07B6C">
        <w:rPr>
          <w:rFonts w:hint="eastAsia"/>
          <w:color w:val="000000" w:themeColor="text1"/>
        </w:rPr>
        <w:t xml:space="preserve"> </w:t>
      </w:r>
      <w:r w:rsidR="00FB798C" w:rsidRPr="00A07B6C">
        <w:rPr>
          <w:rFonts w:hint="eastAsia"/>
          <w:color w:val="000000" w:themeColor="text1"/>
        </w:rPr>
        <w:t>(</w:t>
      </w:r>
      <w:r w:rsidR="00FB798C" w:rsidRPr="00A07B6C">
        <w:rPr>
          <w:rFonts w:hint="eastAsia"/>
          <w:color w:val="000000" w:themeColor="text1"/>
        </w:rPr>
        <w:t>○</w:t>
      </w:r>
      <w:r w:rsidR="00FB798C" w:rsidRPr="00A07B6C">
        <w:rPr>
          <w:color w:val="000000" w:themeColor="text1"/>
        </w:rPr>
        <w:t>)</w:t>
      </w:r>
      <w:r w:rsidR="00746303" w:rsidRPr="00A07B6C">
        <w:rPr>
          <w:rFonts w:hint="eastAsia"/>
          <w:color w:val="000000" w:themeColor="text1"/>
        </w:rPr>
        <w:t xml:space="preserve"> </w:t>
      </w:r>
      <w:r w:rsidR="00746303" w:rsidRPr="00A07B6C">
        <w:rPr>
          <w:rFonts w:hint="eastAsia"/>
          <w:color w:val="000000" w:themeColor="text1"/>
        </w:rPr>
        <w:t>日</w:t>
      </w:r>
      <w:r w:rsidR="00746303" w:rsidRPr="00A07B6C">
        <w:rPr>
          <w:color w:val="000000" w:themeColor="text1"/>
        </w:rPr>
        <w:t>內，依工程規模、特性、合約及圖說之規定，擬定本工程之</w:t>
      </w:r>
    </w:p>
    <w:p w14:paraId="06C39BC3" w14:textId="77777777" w:rsidR="00746303" w:rsidRPr="00A07B6C" w:rsidRDefault="00746303" w:rsidP="00587A1C">
      <w:pPr>
        <w:pStyle w:val="a4"/>
        <w:rPr>
          <w:color w:val="000000" w:themeColor="text1"/>
        </w:rPr>
      </w:pPr>
      <w:r w:rsidRPr="00A07B6C">
        <w:rPr>
          <w:color w:val="000000" w:themeColor="text1"/>
        </w:rPr>
        <w:t>「品質計畫及分項品質計畫」，</w:t>
      </w:r>
      <w:proofErr w:type="gramStart"/>
      <w:r w:rsidRPr="00A07B6C">
        <w:rPr>
          <w:color w:val="000000" w:themeColor="text1"/>
        </w:rPr>
        <w:t>函送監造</w:t>
      </w:r>
      <w:proofErr w:type="gramEnd"/>
      <w:r w:rsidRPr="00A07B6C">
        <w:rPr>
          <w:color w:val="000000" w:themeColor="text1"/>
        </w:rPr>
        <w:t>單位進行審查。</w:t>
      </w:r>
    </w:p>
    <w:p w14:paraId="193B30FB" w14:textId="77777777" w:rsidR="00746303" w:rsidRPr="00A07B6C" w:rsidRDefault="00746303" w:rsidP="00587A1C">
      <w:pPr>
        <w:pStyle w:val="a6"/>
        <w:numPr>
          <w:ilvl w:val="2"/>
          <w:numId w:val="15"/>
        </w:numPr>
        <w:tabs>
          <w:tab w:val="left" w:pos="1418"/>
        </w:tabs>
        <w:ind w:left="0" w:firstLine="0"/>
        <w:rPr>
          <w:color w:val="000000" w:themeColor="text1"/>
        </w:rPr>
      </w:pPr>
      <w:r w:rsidRPr="00A07B6C">
        <w:rPr>
          <w:color w:val="000000" w:themeColor="text1"/>
        </w:rPr>
        <w:t>審查</w:t>
      </w:r>
    </w:p>
    <w:p w14:paraId="0ED2C453" w14:textId="7F080631" w:rsidR="00746303" w:rsidRPr="00A07B6C" w:rsidRDefault="00746303" w:rsidP="00593420">
      <w:pPr>
        <w:pStyle w:val="a6"/>
        <w:numPr>
          <w:ilvl w:val="3"/>
          <w:numId w:val="92"/>
        </w:numPr>
        <w:tabs>
          <w:tab w:val="left" w:pos="808"/>
        </w:tabs>
        <w:ind w:leftChars="150" w:left="834" w:hangingChars="200" w:hanging="474"/>
        <w:rPr>
          <w:color w:val="000000" w:themeColor="text1"/>
          <w:spacing w:val="-3"/>
        </w:rPr>
      </w:pPr>
      <w:r w:rsidRPr="00A07B6C">
        <w:rPr>
          <w:color w:val="000000" w:themeColor="text1"/>
          <w:spacing w:val="-3"/>
        </w:rPr>
        <w:t>監造單位收到</w:t>
      </w:r>
      <w:r w:rsidR="009B0AE1" w:rsidRPr="00A07B6C">
        <w:rPr>
          <w:color w:val="000000" w:themeColor="text1"/>
          <w:spacing w:val="-3"/>
        </w:rPr>
        <w:t>施工廠商</w:t>
      </w:r>
      <w:r w:rsidRPr="00A07B6C">
        <w:rPr>
          <w:color w:val="000000" w:themeColor="text1"/>
          <w:spacing w:val="-3"/>
        </w:rPr>
        <w:t>所提送之計畫後，應於</w:t>
      </w:r>
      <w:r w:rsidR="00CD3E87" w:rsidRPr="008B04AE">
        <w:rPr>
          <w:rFonts w:hint="eastAsia"/>
          <w:color w:val="000000" w:themeColor="text1"/>
          <w:spacing w:val="-3"/>
        </w:rPr>
        <w:t>7</w:t>
      </w:r>
      <w:r w:rsidRPr="00A07B6C">
        <w:rPr>
          <w:rFonts w:hint="eastAsia"/>
          <w:color w:val="000000" w:themeColor="text1"/>
          <w:spacing w:val="-3"/>
        </w:rPr>
        <w:t>日</w:t>
      </w:r>
      <w:r w:rsidRPr="00A07B6C">
        <w:rPr>
          <w:color w:val="000000" w:themeColor="text1"/>
          <w:spacing w:val="-3"/>
        </w:rPr>
        <w:t>內依『品質計畫審查</w:t>
      </w:r>
      <w:r w:rsidRPr="00A07B6C">
        <w:rPr>
          <w:rFonts w:hint="eastAsia"/>
          <w:color w:val="000000" w:themeColor="text1"/>
          <w:spacing w:val="-3"/>
        </w:rPr>
        <w:t>重</w:t>
      </w:r>
      <w:r w:rsidRPr="00A07B6C">
        <w:rPr>
          <w:color w:val="000000" w:themeColor="text1"/>
          <w:spacing w:val="-3"/>
        </w:rPr>
        <w:t>點』及本身之權責進行初審，填寫『品質計畫審查意見表』，提出審查意見。</w:t>
      </w:r>
    </w:p>
    <w:p w14:paraId="46C262C1" w14:textId="77777777" w:rsidR="00746303" w:rsidRPr="00A07B6C" w:rsidRDefault="00746303" w:rsidP="00593420">
      <w:pPr>
        <w:pStyle w:val="a6"/>
        <w:numPr>
          <w:ilvl w:val="3"/>
          <w:numId w:val="92"/>
        </w:numPr>
        <w:tabs>
          <w:tab w:val="left" w:pos="808"/>
        </w:tabs>
        <w:ind w:leftChars="150" w:left="834" w:hangingChars="200" w:hanging="474"/>
        <w:rPr>
          <w:color w:val="000000" w:themeColor="text1"/>
          <w:spacing w:val="-3"/>
        </w:rPr>
      </w:pPr>
      <w:r w:rsidRPr="00A07B6C">
        <w:rPr>
          <w:color w:val="000000" w:themeColor="text1"/>
          <w:spacing w:val="-3"/>
        </w:rPr>
        <w:t>監造單位彙整審查意見後，發函</w:t>
      </w:r>
      <w:r w:rsidRPr="00A07B6C">
        <w:rPr>
          <w:rFonts w:hint="eastAsia"/>
          <w:color w:val="000000" w:themeColor="text1"/>
          <w:spacing w:val="-3"/>
        </w:rPr>
        <w:t>施工廠</w:t>
      </w:r>
      <w:r w:rsidRPr="00A07B6C">
        <w:rPr>
          <w:color w:val="000000" w:themeColor="text1"/>
          <w:spacing w:val="-3"/>
        </w:rPr>
        <w:t>商依據審查意見修正品質計畫及分項品質計畫，並副知主辦機關。</w:t>
      </w:r>
    </w:p>
    <w:p w14:paraId="2A5369F5" w14:textId="77777777" w:rsidR="00746303" w:rsidRPr="00A07B6C" w:rsidRDefault="00746303" w:rsidP="00593420">
      <w:pPr>
        <w:pStyle w:val="a6"/>
        <w:numPr>
          <w:ilvl w:val="3"/>
          <w:numId w:val="92"/>
        </w:numPr>
        <w:tabs>
          <w:tab w:val="left" w:pos="808"/>
        </w:tabs>
        <w:ind w:leftChars="150" w:left="834" w:hangingChars="200" w:hanging="474"/>
        <w:rPr>
          <w:color w:val="000000" w:themeColor="text1"/>
          <w:spacing w:val="-3"/>
        </w:rPr>
      </w:pPr>
      <w:r w:rsidRPr="00A07B6C">
        <w:rPr>
          <w:rFonts w:hint="eastAsia"/>
          <w:color w:val="000000" w:themeColor="text1"/>
          <w:spacing w:val="-3"/>
        </w:rPr>
        <w:t>施工廠</w:t>
      </w:r>
      <w:r w:rsidRPr="00A07B6C">
        <w:rPr>
          <w:color w:val="000000" w:themeColor="text1"/>
          <w:spacing w:val="-3"/>
        </w:rPr>
        <w:t>商在接獲審查意見後，應於</w:t>
      </w:r>
      <w:r w:rsidRPr="00A07B6C">
        <w:rPr>
          <w:color w:val="000000" w:themeColor="text1"/>
          <w:spacing w:val="-3"/>
        </w:rPr>
        <w:t xml:space="preserve"> 7 </w:t>
      </w:r>
      <w:r w:rsidRPr="00A07B6C">
        <w:rPr>
          <w:color w:val="000000" w:themeColor="text1"/>
          <w:spacing w:val="-3"/>
        </w:rPr>
        <w:t>日內將修訂完成之『品質計畫及分項品質計畫』乙式三份</w:t>
      </w:r>
      <w:proofErr w:type="gramStart"/>
      <w:r w:rsidRPr="00A07B6C">
        <w:rPr>
          <w:color w:val="000000" w:themeColor="text1"/>
          <w:spacing w:val="-3"/>
        </w:rPr>
        <w:t>函送監造</w:t>
      </w:r>
      <w:proofErr w:type="gramEnd"/>
      <w:r w:rsidRPr="00A07B6C">
        <w:rPr>
          <w:color w:val="000000" w:themeColor="text1"/>
          <w:spacing w:val="-3"/>
        </w:rPr>
        <w:t>單位再審查。</w:t>
      </w:r>
    </w:p>
    <w:p w14:paraId="5D14A415" w14:textId="77777777" w:rsidR="00746303" w:rsidRPr="00A07B6C" w:rsidRDefault="00746303" w:rsidP="00593420">
      <w:pPr>
        <w:pStyle w:val="a6"/>
        <w:numPr>
          <w:ilvl w:val="3"/>
          <w:numId w:val="92"/>
        </w:numPr>
        <w:tabs>
          <w:tab w:val="left" w:pos="808"/>
        </w:tabs>
        <w:ind w:leftChars="150" w:left="834" w:hangingChars="200" w:hanging="474"/>
        <w:rPr>
          <w:color w:val="000000" w:themeColor="text1"/>
          <w:spacing w:val="-3"/>
        </w:rPr>
      </w:pPr>
      <w:r w:rsidRPr="00A07B6C">
        <w:rPr>
          <w:color w:val="000000" w:themeColor="text1"/>
          <w:spacing w:val="-3"/>
        </w:rPr>
        <w:t>監造單位審查</w:t>
      </w:r>
      <w:r w:rsidRPr="00A07B6C">
        <w:rPr>
          <w:rFonts w:hint="eastAsia"/>
          <w:color w:val="000000" w:themeColor="text1"/>
          <w:spacing w:val="-3"/>
        </w:rPr>
        <w:t>施工廠</w:t>
      </w:r>
      <w:r w:rsidRPr="00A07B6C">
        <w:rPr>
          <w:color w:val="000000" w:themeColor="text1"/>
          <w:spacing w:val="-3"/>
        </w:rPr>
        <w:t>商修訂之「品質計畫及分項品質計畫」，若發現未完全修訂或還有疑義時，則由監造單位視情況退回</w:t>
      </w:r>
      <w:r w:rsidRPr="00A07B6C">
        <w:rPr>
          <w:rFonts w:hint="eastAsia"/>
          <w:color w:val="000000" w:themeColor="text1"/>
          <w:spacing w:val="-3"/>
        </w:rPr>
        <w:t>施工廠</w:t>
      </w:r>
      <w:r w:rsidRPr="00A07B6C">
        <w:rPr>
          <w:color w:val="000000" w:themeColor="text1"/>
          <w:spacing w:val="-3"/>
        </w:rPr>
        <w:t>商再修訂或由工務所召開審查會議，並彙整審查會議紀錄復函請</w:t>
      </w:r>
      <w:r w:rsidRPr="00A07B6C">
        <w:rPr>
          <w:rFonts w:hint="eastAsia"/>
          <w:color w:val="000000" w:themeColor="text1"/>
          <w:spacing w:val="-3"/>
        </w:rPr>
        <w:t>施工廠</w:t>
      </w:r>
      <w:r w:rsidRPr="00A07B6C">
        <w:rPr>
          <w:color w:val="000000" w:themeColor="text1"/>
          <w:spacing w:val="-3"/>
        </w:rPr>
        <w:t>商修訂品質計畫及分項品質計畫。</w:t>
      </w:r>
    </w:p>
    <w:p w14:paraId="7BE7AFCA" w14:textId="77777777" w:rsidR="00746303" w:rsidRPr="00A07B6C" w:rsidRDefault="00746303" w:rsidP="00593420">
      <w:pPr>
        <w:pStyle w:val="a6"/>
        <w:numPr>
          <w:ilvl w:val="3"/>
          <w:numId w:val="92"/>
        </w:numPr>
        <w:tabs>
          <w:tab w:val="left" w:pos="808"/>
        </w:tabs>
        <w:ind w:leftChars="150" w:left="834" w:hangingChars="200" w:hanging="474"/>
        <w:rPr>
          <w:color w:val="000000" w:themeColor="text1"/>
        </w:rPr>
      </w:pPr>
      <w:r w:rsidRPr="00A07B6C">
        <w:rPr>
          <w:color w:val="000000" w:themeColor="text1"/>
          <w:spacing w:val="-3"/>
        </w:rPr>
        <w:t>監造單位審查</w:t>
      </w:r>
      <w:r w:rsidRPr="00A07B6C">
        <w:rPr>
          <w:rFonts w:hint="eastAsia"/>
          <w:color w:val="000000" w:themeColor="text1"/>
          <w:spacing w:val="-3"/>
        </w:rPr>
        <w:t>施工廠</w:t>
      </w:r>
      <w:r w:rsidRPr="00A07B6C">
        <w:rPr>
          <w:color w:val="000000" w:themeColor="text1"/>
          <w:spacing w:val="-3"/>
        </w:rPr>
        <w:t>商修訂之「品質計畫及分項品質計畫」，若認為已修訂無誤並符合規定可據以執行者，送請業主核定後。並分送</w:t>
      </w:r>
      <w:r w:rsidR="00E93CEE" w:rsidRPr="00A07B6C">
        <w:rPr>
          <w:color w:val="000000" w:themeColor="text1"/>
          <w:spacing w:val="-3"/>
        </w:rPr>
        <w:t>監造單位</w:t>
      </w:r>
      <w:r w:rsidRPr="00A07B6C">
        <w:rPr>
          <w:color w:val="000000" w:themeColor="text1"/>
          <w:spacing w:val="-3"/>
        </w:rPr>
        <w:t>及</w:t>
      </w:r>
      <w:r w:rsidRPr="00A07B6C">
        <w:rPr>
          <w:rFonts w:hint="eastAsia"/>
          <w:color w:val="000000" w:themeColor="text1"/>
          <w:spacing w:val="-3"/>
        </w:rPr>
        <w:t>施工廠</w:t>
      </w:r>
      <w:r w:rsidRPr="00A07B6C">
        <w:rPr>
          <w:color w:val="000000" w:themeColor="text1"/>
          <w:spacing w:val="-3"/>
        </w:rPr>
        <w:t>商存檔備查，據以依所核定之規定執行品管工作</w:t>
      </w:r>
      <w:r w:rsidRPr="00A07B6C">
        <w:rPr>
          <w:color w:val="000000" w:themeColor="text1"/>
        </w:rPr>
        <w:t>。</w:t>
      </w:r>
    </w:p>
    <w:p w14:paraId="024FC362" w14:textId="77777777" w:rsidR="00746303" w:rsidRPr="00A07B6C" w:rsidRDefault="00746303" w:rsidP="00587A1C">
      <w:pPr>
        <w:pStyle w:val="a6"/>
        <w:numPr>
          <w:ilvl w:val="2"/>
          <w:numId w:val="15"/>
        </w:numPr>
        <w:tabs>
          <w:tab w:val="left" w:pos="1418"/>
        </w:tabs>
        <w:ind w:left="0" w:firstLine="0"/>
        <w:rPr>
          <w:color w:val="000000" w:themeColor="text1"/>
        </w:rPr>
      </w:pPr>
      <w:r w:rsidRPr="00A07B6C">
        <w:rPr>
          <w:color w:val="000000" w:themeColor="text1"/>
        </w:rPr>
        <w:t>核</w:t>
      </w:r>
      <w:r w:rsidRPr="00A07B6C">
        <w:rPr>
          <w:rFonts w:hint="eastAsia"/>
          <w:color w:val="000000" w:themeColor="text1"/>
        </w:rPr>
        <w:t>定</w:t>
      </w:r>
    </w:p>
    <w:p w14:paraId="490748C3" w14:textId="77777777" w:rsidR="00746303" w:rsidRPr="00A07B6C" w:rsidRDefault="00746303" w:rsidP="00D05EB7">
      <w:pPr>
        <w:pStyle w:val="a6"/>
        <w:numPr>
          <w:ilvl w:val="3"/>
          <w:numId w:val="16"/>
        </w:numPr>
        <w:tabs>
          <w:tab w:val="left" w:pos="808"/>
        </w:tabs>
        <w:ind w:leftChars="150" w:left="840" w:hangingChars="200" w:hanging="480"/>
        <w:rPr>
          <w:color w:val="000000" w:themeColor="text1"/>
        </w:rPr>
      </w:pPr>
      <w:r w:rsidRPr="00A07B6C">
        <w:rPr>
          <w:rFonts w:hint="eastAsia"/>
          <w:color w:val="000000" w:themeColor="text1"/>
        </w:rPr>
        <w:t>品質</w:t>
      </w:r>
      <w:r w:rsidRPr="00A07B6C">
        <w:rPr>
          <w:color w:val="000000" w:themeColor="text1"/>
        </w:rPr>
        <w:t>計畫</w:t>
      </w:r>
      <w:r w:rsidRPr="00A07B6C">
        <w:rPr>
          <w:color w:val="000000" w:themeColor="text1"/>
          <w:spacing w:val="-1"/>
        </w:rPr>
        <w:t>經監造單位</w:t>
      </w:r>
      <w:r w:rsidRPr="00A07B6C">
        <w:rPr>
          <w:rFonts w:hint="eastAsia"/>
          <w:color w:val="000000" w:themeColor="text1"/>
        </w:rPr>
        <w:t>審查合格</w:t>
      </w:r>
      <w:r w:rsidRPr="00A07B6C">
        <w:rPr>
          <w:color w:val="000000" w:themeColor="text1"/>
          <w:spacing w:val="-1"/>
        </w:rPr>
        <w:t>後</w:t>
      </w:r>
      <w:r w:rsidRPr="00A07B6C">
        <w:rPr>
          <w:rFonts w:hint="eastAsia"/>
          <w:color w:val="000000" w:themeColor="text1"/>
          <w:spacing w:val="-1"/>
        </w:rPr>
        <w:t>，</w:t>
      </w:r>
      <w:r w:rsidRPr="00A07B6C">
        <w:rPr>
          <w:color w:val="000000" w:themeColor="text1"/>
          <w:spacing w:val="-1"/>
        </w:rPr>
        <w:t>應於「品質計畫審查</w:t>
      </w:r>
      <w:proofErr w:type="gramStart"/>
      <w:r w:rsidRPr="00A07B6C">
        <w:rPr>
          <w:color w:val="000000" w:themeColor="text1"/>
          <w:spacing w:val="-1"/>
        </w:rPr>
        <w:t>核章表</w:t>
      </w:r>
      <w:proofErr w:type="gramEnd"/>
      <w:r w:rsidRPr="00A07B6C">
        <w:rPr>
          <w:color w:val="000000" w:themeColor="text1"/>
          <w:spacing w:val="-1"/>
        </w:rPr>
        <w:t>」核章</w:t>
      </w:r>
      <w:r w:rsidRPr="00A07B6C">
        <w:rPr>
          <w:rFonts w:hint="eastAsia"/>
          <w:color w:val="000000" w:themeColor="text1"/>
          <w:spacing w:val="-1"/>
        </w:rPr>
        <w:t>，</w:t>
      </w:r>
      <w:r w:rsidRPr="00A07B6C">
        <w:rPr>
          <w:color w:val="000000" w:themeColor="text1"/>
          <w:spacing w:val="-1"/>
        </w:rPr>
        <w:t>送主辦機關</w:t>
      </w:r>
      <w:r w:rsidRPr="00A07B6C">
        <w:rPr>
          <w:rFonts w:hint="eastAsia"/>
          <w:color w:val="000000" w:themeColor="text1"/>
          <w:spacing w:val="-1"/>
        </w:rPr>
        <w:t>核定</w:t>
      </w:r>
      <w:r w:rsidRPr="00A07B6C">
        <w:rPr>
          <w:color w:val="000000" w:themeColor="text1"/>
        </w:rPr>
        <w:t>，主辦機關</w:t>
      </w:r>
      <w:r w:rsidRPr="00A07B6C">
        <w:rPr>
          <w:rFonts w:hint="eastAsia"/>
          <w:color w:val="000000" w:themeColor="text1"/>
        </w:rPr>
        <w:t>核定後，</w:t>
      </w:r>
      <w:r w:rsidRPr="00A07B6C">
        <w:rPr>
          <w:color w:val="000000" w:themeColor="text1"/>
        </w:rPr>
        <w:t>應函</w:t>
      </w:r>
      <w:r w:rsidRPr="00A07B6C">
        <w:rPr>
          <w:rFonts w:hint="eastAsia"/>
          <w:color w:val="000000" w:themeColor="text1"/>
        </w:rPr>
        <w:t>覆</w:t>
      </w:r>
      <w:r w:rsidRPr="00A07B6C">
        <w:rPr>
          <w:color w:val="000000" w:themeColor="text1"/>
        </w:rPr>
        <w:t>監造單位、</w:t>
      </w:r>
      <w:r w:rsidRPr="00A07B6C">
        <w:rPr>
          <w:rFonts w:hint="eastAsia"/>
          <w:color w:val="000000" w:themeColor="text1"/>
        </w:rPr>
        <w:t>施工廠商同意核定</w:t>
      </w:r>
      <w:r w:rsidRPr="00A07B6C">
        <w:rPr>
          <w:color w:val="000000" w:themeColor="text1"/>
        </w:rPr>
        <w:t>，始完成審核程序。</w:t>
      </w:r>
    </w:p>
    <w:p w14:paraId="377F4998" w14:textId="77777777" w:rsidR="00746303" w:rsidRPr="00A07B6C" w:rsidRDefault="00746303" w:rsidP="00D05EB7">
      <w:pPr>
        <w:pStyle w:val="a6"/>
        <w:numPr>
          <w:ilvl w:val="3"/>
          <w:numId w:val="16"/>
        </w:numPr>
        <w:tabs>
          <w:tab w:val="left" w:pos="808"/>
        </w:tabs>
        <w:ind w:leftChars="150" w:left="840" w:hangingChars="200" w:hanging="480"/>
        <w:rPr>
          <w:color w:val="000000" w:themeColor="text1"/>
        </w:rPr>
      </w:pPr>
      <w:r w:rsidRPr="00A07B6C">
        <w:rPr>
          <w:rFonts w:hint="eastAsia"/>
          <w:color w:val="000000" w:themeColor="text1"/>
        </w:rPr>
        <w:t>施工廠商、監造單位，應依核定計畫之規定執行品管工作。</w:t>
      </w:r>
    </w:p>
    <w:p w14:paraId="29371427" w14:textId="77777777" w:rsidR="00746303" w:rsidRPr="00A07B6C" w:rsidRDefault="00746303" w:rsidP="00D05EB7">
      <w:pPr>
        <w:pStyle w:val="a6"/>
        <w:numPr>
          <w:ilvl w:val="3"/>
          <w:numId w:val="16"/>
        </w:numPr>
        <w:tabs>
          <w:tab w:val="left" w:pos="808"/>
        </w:tabs>
        <w:ind w:leftChars="150" w:left="840" w:hangingChars="200" w:hanging="480"/>
        <w:rPr>
          <w:color w:val="000000" w:themeColor="text1"/>
        </w:rPr>
      </w:pPr>
      <w:r w:rsidRPr="00A07B6C">
        <w:rPr>
          <w:rFonts w:hint="eastAsia"/>
          <w:color w:val="000000" w:themeColor="text1"/>
        </w:rPr>
        <w:t>品質</w:t>
      </w:r>
      <w:r w:rsidRPr="00A07B6C">
        <w:rPr>
          <w:color w:val="000000" w:themeColor="text1"/>
        </w:rPr>
        <w:t>計畫未經核定前</w:t>
      </w:r>
      <w:r w:rsidRPr="00A07B6C">
        <w:rPr>
          <w:rFonts w:hint="eastAsia"/>
          <w:color w:val="000000" w:themeColor="text1"/>
        </w:rPr>
        <w:t>施工廠</w:t>
      </w:r>
      <w:r w:rsidRPr="00A07B6C">
        <w:rPr>
          <w:color w:val="000000" w:themeColor="text1"/>
        </w:rPr>
        <w:t>商不得施工。</w:t>
      </w:r>
    </w:p>
    <w:p w14:paraId="410CDE08" w14:textId="77777777" w:rsidR="00D35C49" w:rsidRPr="00A07B6C" w:rsidRDefault="00D35C49" w:rsidP="00D05EB7">
      <w:pPr>
        <w:pStyle w:val="a6"/>
        <w:numPr>
          <w:ilvl w:val="2"/>
          <w:numId w:val="15"/>
        </w:numPr>
        <w:tabs>
          <w:tab w:val="left" w:pos="1418"/>
        </w:tabs>
        <w:ind w:left="0" w:firstLine="0"/>
        <w:rPr>
          <w:color w:val="000000" w:themeColor="text1"/>
        </w:rPr>
      </w:pPr>
      <w:r w:rsidRPr="00A07B6C">
        <w:rPr>
          <w:rFonts w:hint="eastAsia"/>
          <w:color w:val="000000" w:themeColor="text1"/>
        </w:rPr>
        <w:t>品管人員之審查及核定作業程序</w:t>
      </w:r>
    </w:p>
    <w:p w14:paraId="25AEA5C9" w14:textId="77777777" w:rsidR="00D35C49" w:rsidRPr="00A07B6C" w:rsidRDefault="00D35C49" w:rsidP="00D05EB7">
      <w:pPr>
        <w:pStyle w:val="a6"/>
        <w:numPr>
          <w:ilvl w:val="3"/>
          <w:numId w:val="17"/>
        </w:numPr>
        <w:tabs>
          <w:tab w:val="left" w:pos="808"/>
        </w:tabs>
        <w:ind w:leftChars="150" w:left="840" w:hangingChars="200" w:hanging="480"/>
        <w:rPr>
          <w:color w:val="000000" w:themeColor="text1"/>
          <w:spacing w:val="-1"/>
        </w:rPr>
      </w:pPr>
      <w:r w:rsidRPr="00A07B6C">
        <w:rPr>
          <w:rFonts w:hint="eastAsia"/>
          <w:color w:val="000000" w:themeColor="text1"/>
        </w:rPr>
        <w:t>施</w:t>
      </w:r>
      <w:r w:rsidRPr="00A07B6C">
        <w:rPr>
          <w:rFonts w:hint="eastAsia"/>
          <w:color w:val="000000" w:themeColor="text1"/>
          <w:spacing w:val="-1"/>
        </w:rPr>
        <w:t>工廠</w:t>
      </w:r>
      <w:r w:rsidRPr="00A07B6C">
        <w:rPr>
          <w:color w:val="000000" w:themeColor="text1"/>
          <w:spacing w:val="-1"/>
        </w:rPr>
        <w:t>商應於開工</w:t>
      </w:r>
      <w:proofErr w:type="gramStart"/>
      <w:r w:rsidRPr="00A07B6C">
        <w:rPr>
          <w:color w:val="000000" w:themeColor="text1"/>
          <w:spacing w:val="-1"/>
        </w:rPr>
        <w:t>前或品管</w:t>
      </w:r>
      <w:proofErr w:type="gramEnd"/>
      <w:r w:rsidRPr="00A07B6C">
        <w:rPr>
          <w:color w:val="000000" w:themeColor="text1"/>
          <w:spacing w:val="-1"/>
        </w:rPr>
        <w:t>人員更換前，將其新任品管人員之資歷報請監造單位審查，經核定後確實執行，須上網登錄行政院公共工程委員會備查。</w:t>
      </w:r>
    </w:p>
    <w:p w14:paraId="381AD16F" w14:textId="77777777" w:rsidR="00D35C49" w:rsidRPr="00A07B6C" w:rsidRDefault="00D35C49" w:rsidP="00D05EB7">
      <w:pPr>
        <w:pStyle w:val="a6"/>
        <w:numPr>
          <w:ilvl w:val="3"/>
          <w:numId w:val="17"/>
        </w:numPr>
        <w:tabs>
          <w:tab w:val="left" w:pos="808"/>
        </w:tabs>
        <w:ind w:leftChars="150" w:left="838" w:hangingChars="200" w:hanging="478"/>
        <w:rPr>
          <w:color w:val="000000" w:themeColor="text1"/>
          <w:spacing w:val="-1"/>
        </w:rPr>
      </w:pPr>
      <w:r w:rsidRPr="00A07B6C">
        <w:rPr>
          <w:rFonts w:hint="eastAsia"/>
          <w:color w:val="000000" w:themeColor="text1"/>
          <w:spacing w:val="-1"/>
        </w:rPr>
        <w:t>施工廠</w:t>
      </w:r>
      <w:r w:rsidRPr="00A07B6C">
        <w:rPr>
          <w:color w:val="000000" w:themeColor="text1"/>
          <w:spacing w:val="-1"/>
        </w:rPr>
        <w:t>商應</w:t>
      </w:r>
      <w:proofErr w:type="gramStart"/>
      <w:r w:rsidRPr="00A07B6C">
        <w:rPr>
          <w:color w:val="000000" w:themeColor="text1"/>
          <w:spacing w:val="-1"/>
        </w:rPr>
        <w:t>遴聘品</w:t>
      </w:r>
      <w:proofErr w:type="gramEnd"/>
      <w:r w:rsidRPr="00A07B6C">
        <w:rPr>
          <w:color w:val="000000" w:themeColor="text1"/>
          <w:spacing w:val="-1"/>
        </w:rPr>
        <w:t>管人員</w:t>
      </w:r>
      <w:r w:rsidRPr="00A07B6C">
        <w:rPr>
          <w:rFonts w:hint="eastAsia"/>
          <w:color w:val="000000" w:themeColor="text1"/>
          <w:spacing w:val="-1"/>
        </w:rPr>
        <w:t>一人</w:t>
      </w:r>
      <w:r w:rsidRPr="00A07B6C">
        <w:rPr>
          <w:color w:val="000000" w:themeColor="text1"/>
          <w:spacing w:val="-1"/>
        </w:rPr>
        <w:t>，</w:t>
      </w:r>
      <w:r w:rsidRPr="00A07B6C">
        <w:rPr>
          <w:rFonts w:hint="eastAsia"/>
          <w:color w:val="000000" w:themeColor="text1"/>
          <w:spacing w:val="-1"/>
        </w:rPr>
        <w:t>可兼職三個工地，且金額不得超過二千萬</w:t>
      </w:r>
      <w:r w:rsidRPr="00A07B6C">
        <w:rPr>
          <w:color w:val="000000" w:themeColor="text1"/>
          <w:spacing w:val="-1"/>
        </w:rPr>
        <w:t>。</w:t>
      </w:r>
    </w:p>
    <w:p w14:paraId="77E158C0" w14:textId="77777777" w:rsidR="00D35C49" w:rsidRPr="00A07B6C" w:rsidRDefault="00D35C49" w:rsidP="00D05EB7">
      <w:pPr>
        <w:pStyle w:val="a6"/>
        <w:numPr>
          <w:ilvl w:val="3"/>
          <w:numId w:val="17"/>
        </w:numPr>
        <w:tabs>
          <w:tab w:val="left" w:pos="808"/>
        </w:tabs>
        <w:ind w:leftChars="150" w:left="838" w:hangingChars="200" w:hanging="478"/>
        <w:rPr>
          <w:color w:val="000000" w:themeColor="text1"/>
          <w:spacing w:val="-1"/>
        </w:rPr>
      </w:pPr>
      <w:r w:rsidRPr="00A07B6C">
        <w:rPr>
          <w:rFonts w:hint="eastAsia"/>
          <w:color w:val="000000" w:themeColor="text1"/>
          <w:spacing w:val="-1"/>
        </w:rPr>
        <w:t>施工廠</w:t>
      </w:r>
      <w:r w:rsidRPr="00A07B6C">
        <w:rPr>
          <w:color w:val="000000" w:themeColor="text1"/>
          <w:spacing w:val="-1"/>
        </w:rPr>
        <w:t>商應依工程契約約定，</w:t>
      </w:r>
      <w:proofErr w:type="gramStart"/>
      <w:r w:rsidRPr="00A07B6C">
        <w:rPr>
          <w:color w:val="000000" w:themeColor="text1"/>
          <w:spacing w:val="-1"/>
        </w:rPr>
        <w:t>遴</w:t>
      </w:r>
      <w:proofErr w:type="gramEnd"/>
      <w:r w:rsidRPr="00A07B6C">
        <w:rPr>
          <w:color w:val="000000" w:themeColor="text1"/>
          <w:spacing w:val="-1"/>
        </w:rPr>
        <w:t>聘接受工程會或其指定訓練機構辦理之公共工程品質管理訓練課程，取得結業證書，</w:t>
      </w:r>
      <w:proofErr w:type="gramStart"/>
      <w:r w:rsidRPr="00A07B6C">
        <w:rPr>
          <w:color w:val="000000" w:themeColor="text1"/>
          <w:spacing w:val="-1"/>
        </w:rPr>
        <w:t>且學經歷</w:t>
      </w:r>
      <w:proofErr w:type="gramEnd"/>
      <w:r w:rsidRPr="00A07B6C">
        <w:rPr>
          <w:color w:val="000000" w:themeColor="text1"/>
          <w:spacing w:val="-1"/>
        </w:rPr>
        <w:t>背景符合工程性質者，擔任品管人員，其資格與人數應依契約約定辦理。</w:t>
      </w:r>
    </w:p>
    <w:p w14:paraId="1B16BE41" w14:textId="77777777" w:rsidR="00D35C49" w:rsidRPr="00A07B6C" w:rsidRDefault="00D35C49" w:rsidP="00D05EB7">
      <w:pPr>
        <w:pStyle w:val="a6"/>
        <w:numPr>
          <w:ilvl w:val="3"/>
          <w:numId w:val="17"/>
        </w:numPr>
        <w:tabs>
          <w:tab w:val="left" w:pos="808"/>
        </w:tabs>
        <w:ind w:leftChars="150" w:left="838" w:hangingChars="200" w:hanging="478"/>
        <w:rPr>
          <w:color w:val="000000" w:themeColor="text1"/>
          <w:spacing w:val="-1"/>
        </w:rPr>
      </w:pPr>
      <w:r w:rsidRPr="00A07B6C">
        <w:rPr>
          <w:color w:val="000000" w:themeColor="text1"/>
          <w:spacing w:val="-1"/>
        </w:rPr>
        <w:t>品管人員取得結業證書逾四年者，應依「公共工程品質管理</w:t>
      </w:r>
      <w:proofErr w:type="gramStart"/>
      <w:r w:rsidRPr="00A07B6C">
        <w:rPr>
          <w:color w:val="000000" w:themeColor="text1"/>
          <w:spacing w:val="-1"/>
        </w:rPr>
        <w:t>人員回訓大綱</w:t>
      </w:r>
      <w:proofErr w:type="gramEnd"/>
      <w:r w:rsidRPr="00A07B6C">
        <w:rPr>
          <w:color w:val="000000" w:themeColor="text1"/>
          <w:spacing w:val="-1"/>
        </w:rPr>
        <w:t>」規定，</w:t>
      </w:r>
      <w:r w:rsidRPr="00A07B6C">
        <w:rPr>
          <w:color w:val="000000" w:themeColor="text1"/>
          <w:spacing w:val="-1"/>
        </w:rPr>
        <w:t xml:space="preserve"> </w:t>
      </w:r>
      <w:r w:rsidRPr="00A07B6C">
        <w:rPr>
          <w:color w:val="000000" w:themeColor="text1"/>
          <w:spacing w:val="-1"/>
        </w:rPr>
        <w:t>再取得最近四年內</w:t>
      </w:r>
      <w:proofErr w:type="gramStart"/>
      <w:r w:rsidRPr="00A07B6C">
        <w:rPr>
          <w:color w:val="000000" w:themeColor="text1"/>
          <w:spacing w:val="-1"/>
        </w:rPr>
        <w:t>之回訓證明</w:t>
      </w:r>
      <w:proofErr w:type="gramEnd"/>
      <w:r w:rsidRPr="00A07B6C">
        <w:rPr>
          <w:color w:val="000000" w:themeColor="text1"/>
          <w:spacing w:val="-1"/>
        </w:rPr>
        <w:t>，始得擔任品管人員。</w:t>
      </w:r>
    </w:p>
    <w:p w14:paraId="528D8ADF" w14:textId="77777777" w:rsidR="00D35C49" w:rsidRPr="00A07B6C" w:rsidRDefault="00D35C49" w:rsidP="00D05EB7">
      <w:pPr>
        <w:pStyle w:val="a6"/>
        <w:numPr>
          <w:ilvl w:val="3"/>
          <w:numId w:val="17"/>
        </w:numPr>
        <w:tabs>
          <w:tab w:val="left" w:pos="808"/>
        </w:tabs>
        <w:ind w:leftChars="150" w:left="838" w:hangingChars="200" w:hanging="478"/>
        <w:rPr>
          <w:color w:val="000000" w:themeColor="text1"/>
        </w:rPr>
      </w:pPr>
      <w:r w:rsidRPr="00A07B6C">
        <w:rPr>
          <w:color w:val="000000" w:themeColor="text1"/>
          <w:spacing w:val="-1"/>
        </w:rPr>
        <w:t>工程進行</w:t>
      </w:r>
      <w:proofErr w:type="gramStart"/>
      <w:r w:rsidRPr="00A07B6C">
        <w:rPr>
          <w:color w:val="000000" w:themeColor="text1"/>
          <w:spacing w:val="-1"/>
        </w:rPr>
        <w:t>期間，</w:t>
      </w:r>
      <w:proofErr w:type="gramEnd"/>
      <w:r w:rsidRPr="00A07B6C">
        <w:rPr>
          <w:color w:val="000000" w:themeColor="text1"/>
          <w:spacing w:val="-1"/>
        </w:rPr>
        <w:t>品管人員因故調、離職，</w:t>
      </w:r>
      <w:r w:rsidRPr="00A07B6C">
        <w:rPr>
          <w:rFonts w:hint="eastAsia"/>
          <w:color w:val="000000" w:themeColor="text1"/>
          <w:spacing w:val="-1"/>
        </w:rPr>
        <w:t>施工廠</w:t>
      </w:r>
      <w:r w:rsidRPr="00A07B6C">
        <w:rPr>
          <w:color w:val="000000" w:themeColor="text1"/>
          <w:spacing w:val="-1"/>
        </w:rPr>
        <w:t>商應於十四日內</w:t>
      </w:r>
      <w:proofErr w:type="gramStart"/>
      <w:r w:rsidRPr="00A07B6C">
        <w:rPr>
          <w:color w:val="000000" w:themeColor="text1"/>
          <w:spacing w:val="-1"/>
        </w:rPr>
        <w:t>遴</w:t>
      </w:r>
      <w:proofErr w:type="gramEnd"/>
      <w:r w:rsidRPr="00A07B6C">
        <w:rPr>
          <w:color w:val="000000" w:themeColor="text1"/>
          <w:spacing w:val="-1"/>
        </w:rPr>
        <w:t>聘合格品管人員接替，同時報請機</w:t>
      </w:r>
      <w:r w:rsidRPr="00A07B6C">
        <w:rPr>
          <w:color w:val="000000" w:themeColor="text1"/>
        </w:rPr>
        <w:t>關核定後，機關依前項規定上網填報。</w:t>
      </w:r>
    </w:p>
    <w:p w14:paraId="1B155CE3" w14:textId="77777777" w:rsidR="00D35C49" w:rsidRPr="00A07B6C" w:rsidRDefault="00D35C49" w:rsidP="00587A1C">
      <w:pPr>
        <w:pStyle w:val="a6"/>
        <w:numPr>
          <w:ilvl w:val="2"/>
          <w:numId w:val="15"/>
        </w:numPr>
        <w:tabs>
          <w:tab w:val="left" w:pos="1418"/>
        </w:tabs>
        <w:ind w:left="0" w:firstLine="0"/>
        <w:rPr>
          <w:color w:val="000000" w:themeColor="text1"/>
        </w:rPr>
      </w:pPr>
      <w:bookmarkStart w:id="23" w:name="_bookmark13"/>
      <w:bookmarkEnd w:id="23"/>
      <w:r w:rsidRPr="00A07B6C">
        <w:rPr>
          <w:rFonts w:hint="eastAsia"/>
          <w:color w:val="000000" w:themeColor="text1"/>
        </w:rPr>
        <w:t>品管人員更換之作業規定</w:t>
      </w:r>
    </w:p>
    <w:p w14:paraId="1D993C12" w14:textId="77777777" w:rsidR="00D35C49" w:rsidRPr="00A07B6C" w:rsidRDefault="00D35C49" w:rsidP="008B7C35">
      <w:pPr>
        <w:pStyle w:val="a4"/>
        <w:ind w:leftChars="150" w:left="360"/>
        <w:rPr>
          <w:color w:val="000000" w:themeColor="text1"/>
        </w:rPr>
      </w:pPr>
      <w:r w:rsidRPr="00A07B6C">
        <w:rPr>
          <w:color w:val="000000" w:themeColor="text1"/>
        </w:rPr>
        <w:t>品管人員有下列情事之</w:t>
      </w:r>
      <w:proofErr w:type="gramStart"/>
      <w:r w:rsidRPr="00A07B6C">
        <w:rPr>
          <w:color w:val="000000" w:themeColor="text1"/>
        </w:rPr>
        <w:t>一</w:t>
      </w:r>
      <w:proofErr w:type="gramEnd"/>
      <w:r w:rsidRPr="00A07B6C">
        <w:rPr>
          <w:color w:val="000000" w:themeColor="text1"/>
        </w:rPr>
        <w:t>者，由機關通知</w:t>
      </w:r>
      <w:r w:rsidRPr="00A07B6C">
        <w:rPr>
          <w:rFonts w:hint="eastAsia"/>
          <w:color w:val="000000" w:themeColor="text1"/>
        </w:rPr>
        <w:t>施工</w:t>
      </w:r>
      <w:r w:rsidRPr="00A07B6C">
        <w:rPr>
          <w:color w:val="000000" w:themeColor="text1"/>
        </w:rPr>
        <w:t>廠商更換之；</w:t>
      </w:r>
      <w:r w:rsidRPr="00A07B6C">
        <w:rPr>
          <w:rFonts w:hint="eastAsia"/>
          <w:color w:val="000000" w:themeColor="text1"/>
        </w:rPr>
        <w:t>施工</w:t>
      </w:r>
      <w:r w:rsidRPr="00A07B6C">
        <w:rPr>
          <w:color w:val="000000" w:themeColor="text1"/>
        </w:rPr>
        <w:t>廠商應於</w:t>
      </w:r>
      <w:r w:rsidR="00634159" w:rsidRPr="00A07B6C">
        <w:rPr>
          <w:color w:val="000000" w:themeColor="text1"/>
        </w:rPr>
        <w:t>文到後兩</w:t>
      </w:r>
      <w:proofErr w:type="gramStart"/>
      <w:r w:rsidR="00634159" w:rsidRPr="00A07B6C">
        <w:rPr>
          <w:color w:val="000000" w:themeColor="text1"/>
        </w:rPr>
        <w:t>週</w:t>
      </w:r>
      <w:proofErr w:type="gramEnd"/>
      <w:r w:rsidR="00634159" w:rsidRPr="00A07B6C">
        <w:rPr>
          <w:color w:val="000000" w:themeColor="text1"/>
        </w:rPr>
        <w:t>內完成更換：</w:t>
      </w:r>
    </w:p>
    <w:p w14:paraId="1AA23C95" w14:textId="77777777" w:rsidR="00D35C49" w:rsidRPr="00A07B6C" w:rsidRDefault="00D35C49" w:rsidP="008B7C35">
      <w:pPr>
        <w:pStyle w:val="a6"/>
        <w:numPr>
          <w:ilvl w:val="3"/>
          <w:numId w:val="18"/>
        </w:numPr>
        <w:tabs>
          <w:tab w:val="left" w:pos="808"/>
        </w:tabs>
        <w:ind w:leftChars="150" w:left="838" w:hangingChars="200" w:hanging="478"/>
        <w:rPr>
          <w:color w:val="000000" w:themeColor="text1"/>
          <w:spacing w:val="-1"/>
        </w:rPr>
      </w:pPr>
      <w:r w:rsidRPr="00A07B6C">
        <w:rPr>
          <w:color w:val="000000" w:themeColor="text1"/>
          <w:spacing w:val="-1"/>
        </w:rPr>
        <w:t>品管人員未實際於工地執行品管或監造工作。</w:t>
      </w:r>
    </w:p>
    <w:p w14:paraId="5CFAE2E3" w14:textId="77777777" w:rsidR="00D35C49" w:rsidRPr="00A07B6C" w:rsidRDefault="00D35C49" w:rsidP="008B7C35">
      <w:pPr>
        <w:pStyle w:val="a6"/>
        <w:numPr>
          <w:ilvl w:val="3"/>
          <w:numId w:val="18"/>
        </w:numPr>
        <w:tabs>
          <w:tab w:val="left" w:pos="808"/>
        </w:tabs>
        <w:ind w:leftChars="150" w:left="838" w:hangingChars="200" w:hanging="478"/>
        <w:rPr>
          <w:color w:val="000000" w:themeColor="text1"/>
          <w:spacing w:val="-1"/>
        </w:rPr>
      </w:pPr>
      <w:r w:rsidRPr="00A07B6C">
        <w:rPr>
          <w:color w:val="000000" w:themeColor="text1"/>
          <w:spacing w:val="-1"/>
        </w:rPr>
        <w:t>品管人員未能確實執行品管或監造工作。</w:t>
      </w:r>
    </w:p>
    <w:p w14:paraId="1FDF189A" w14:textId="77777777" w:rsidR="00B60AC6" w:rsidRPr="00A07B6C" w:rsidRDefault="00D35C49" w:rsidP="008B7C35">
      <w:pPr>
        <w:pStyle w:val="a6"/>
        <w:numPr>
          <w:ilvl w:val="3"/>
          <w:numId w:val="18"/>
        </w:numPr>
        <w:tabs>
          <w:tab w:val="left" w:pos="808"/>
        </w:tabs>
        <w:ind w:leftChars="150" w:left="838" w:hangingChars="200" w:hanging="478"/>
        <w:rPr>
          <w:color w:val="000000" w:themeColor="text1"/>
        </w:rPr>
      </w:pPr>
      <w:r w:rsidRPr="00A07B6C">
        <w:rPr>
          <w:color w:val="000000" w:themeColor="text1"/>
          <w:spacing w:val="-1"/>
        </w:rPr>
        <w:t>工程經工程施工查核小組查核列為丙等，可歸責於品管或監造單位受訓合格現場人</w:t>
      </w:r>
      <w:r w:rsidRPr="00A07B6C">
        <w:rPr>
          <w:color w:val="000000" w:themeColor="text1"/>
        </w:rPr>
        <w:t>員者</w:t>
      </w:r>
    </w:p>
    <w:p w14:paraId="4CBF8245" w14:textId="77777777" w:rsidR="00634159" w:rsidRPr="00A07B6C" w:rsidRDefault="00634159" w:rsidP="000A7595">
      <w:pPr>
        <w:jc w:val="center"/>
        <w:rPr>
          <w:color w:val="000000" w:themeColor="text1"/>
        </w:rPr>
      </w:pPr>
      <w:r w:rsidRPr="00A07B6C">
        <w:rPr>
          <w:color w:val="000000" w:themeColor="text1"/>
        </w:rPr>
        <w:br w:type="page"/>
      </w:r>
    </w:p>
    <w:p w14:paraId="69F55EFD" w14:textId="77777777" w:rsidR="00634159" w:rsidRPr="00A07B6C" w:rsidRDefault="00634159" w:rsidP="008B7C35">
      <w:pPr>
        <w:pStyle w:val="a6"/>
        <w:numPr>
          <w:ilvl w:val="2"/>
          <w:numId w:val="15"/>
        </w:numPr>
        <w:tabs>
          <w:tab w:val="left" w:pos="1418"/>
        </w:tabs>
        <w:ind w:left="0" w:firstLine="0"/>
        <w:rPr>
          <w:color w:val="000000" w:themeColor="text1"/>
        </w:rPr>
      </w:pPr>
      <w:r w:rsidRPr="00A07B6C">
        <w:rPr>
          <w:rFonts w:hint="eastAsia"/>
          <w:color w:val="000000" w:themeColor="text1"/>
        </w:rPr>
        <w:lastRenderedPageBreak/>
        <w:t>品質計畫審查</w:t>
      </w:r>
      <w:r w:rsidR="005537B3" w:rsidRPr="00A07B6C">
        <w:rPr>
          <w:rFonts w:hint="eastAsia"/>
          <w:color w:val="000000" w:themeColor="text1"/>
        </w:rPr>
        <w:t>作業</w:t>
      </w:r>
      <w:r w:rsidRPr="00A07B6C">
        <w:rPr>
          <w:rFonts w:hint="eastAsia"/>
          <w:color w:val="000000" w:themeColor="text1"/>
        </w:rPr>
        <w:t>流程</w:t>
      </w:r>
    </w:p>
    <w:p w14:paraId="054A0C85" w14:textId="77777777" w:rsidR="00634159" w:rsidRPr="00A07B6C" w:rsidRDefault="00634159" w:rsidP="000A7595">
      <w:pPr>
        <w:jc w:val="center"/>
        <w:rPr>
          <w:color w:val="000000" w:themeColor="text1"/>
        </w:rPr>
      </w:pPr>
    </w:p>
    <w:p w14:paraId="04CF006B" w14:textId="46600FE9" w:rsidR="00634159" w:rsidRPr="00A07B6C" w:rsidRDefault="00420B5A" w:rsidP="000A7595">
      <w:pPr>
        <w:jc w:val="center"/>
        <w:rPr>
          <w:color w:val="000000" w:themeColor="text1"/>
        </w:rPr>
      </w:pPr>
      <w:bookmarkStart w:id="24" w:name="_Toc73980918"/>
      <w:r w:rsidRPr="00A07B6C">
        <w:rPr>
          <w:rFonts w:hint="eastAsia"/>
          <w:color w:val="000000" w:themeColor="text1"/>
        </w:rPr>
        <w:t>(</w:t>
      </w:r>
      <w:r w:rsidRPr="00A07B6C">
        <w:rPr>
          <w:color w:val="000000" w:themeColor="text1"/>
        </w:rPr>
        <w:t>圖</w:t>
      </w:r>
      <w:r w:rsidRPr="00A07B6C">
        <w:rPr>
          <w:color w:val="000000" w:themeColor="text1"/>
        </w:rPr>
        <w:t xml:space="preserve"> </w:t>
      </w:r>
      <w:r w:rsidR="005537B3" w:rsidRPr="00A07B6C">
        <w:rPr>
          <w:color w:val="000000" w:themeColor="text1"/>
        </w:rPr>
        <w:fldChar w:fldCharType="begin"/>
      </w:r>
      <w:r w:rsidR="005537B3" w:rsidRPr="00A07B6C">
        <w:rPr>
          <w:color w:val="000000" w:themeColor="text1"/>
        </w:rPr>
        <w:instrText xml:space="preserve"> SEQ </w:instrText>
      </w:r>
      <w:r w:rsidR="005537B3" w:rsidRPr="00A07B6C">
        <w:rPr>
          <w:color w:val="000000" w:themeColor="text1"/>
        </w:rPr>
        <w:instrText>圖</w:instrText>
      </w:r>
      <w:r w:rsidR="005537B3" w:rsidRPr="00A07B6C">
        <w:rPr>
          <w:color w:val="000000" w:themeColor="text1"/>
        </w:rPr>
        <w:instrText xml:space="preserve"> \* CHINESENUM3 </w:instrText>
      </w:r>
      <w:r w:rsidR="005537B3" w:rsidRPr="00A07B6C">
        <w:rPr>
          <w:color w:val="000000" w:themeColor="text1"/>
        </w:rPr>
        <w:fldChar w:fldCharType="separate"/>
      </w:r>
      <w:r w:rsidR="00FE2B28" w:rsidRPr="00A07B6C">
        <w:rPr>
          <w:noProof/>
          <w:color w:val="000000" w:themeColor="text1"/>
        </w:rPr>
        <w:t>四</w:t>
      </w:r>
      <w:r w:rsidR="005537B3" w:rsidRPr="00A07B6C">
        <w:rPr>
          <w:color w:val="000000" w:themeColor="text1"/>
        </w:rPr>
        <w:fldChar w:fldCharType="end"/>
      </w:r>
      <w:r w:rsidRPr="00A07B6C">
        <w:rPr>
          <w:rFonts w:hint="eastAsia"/>
          <w:color w:val="000000" w:themeColor="text1"/>
        </w:rPr>
        <w:t>)</w:t>
      </w:r>
      <w:r w:rsidR="00B81BC7" w:rsidRPr="00A07B6C">
        <w:rPr>
          <w:rFonts w:hint="eastAsia"/>
          <w:color w:val="000000" w:themeColor="text1"/>
        </w:rPr>
        <w:t xml:space="preserve"> </w:t>
      </w:r>
      <w:r w:rsidRPr="00A07B6C">
        <w:rPr>
          <w:rFonts w:hint="eastAsia"/>
          <w:color w:val="000000" w:themeColor="text1"/>
        </w:rPr>
        <w:t>品質計畫審查</w:t>
      </w:r>
      <w:r w:rsidR="005537B3" w:rsidRPr="00A07B6C">
        <w:rPr>
          <w:rFonts w:hint="eastAsia"/>
          <w:color w:val="000000" w:themeColor="text1"/>
        </w:rPr>
        <w:t>作業</w:t>
      </w:r>
      <w:r w:rsidRPr="00A07B6C">
        <w:rPr>
          <w:rFonts w:hint="eastAsia"/>
          <w:color w:val="000000" w:themeColor="text1"/>
        </w:rPr>
        <w:t>流程圖</w:t>
      </w:r>
      <w:bookmarkEnd w:id="24"/>
    </w:p>
    <w:p w14:paraId="144FC1E5" w14:textId="77777777" w:rsidR="00634159" w:rsidRPr="00A07B6C" w:rsidRDefault="00754752" w:rsidP="00754752">
      <w:pPr>
        <w:rPr>
          <w:color w:val="000000" w:themeColor="text1"/>
        </w:rPr>
      </w:pPr>
      <w:r w:rsidRPr="00A07B6C">
        <w:rPr>
          <w:noProof/>
          <w:color w:val="000000" w:themeColor="text1"/>
        </w:rPr>
        <mc:AlternateContent>
          <mc:Choice Requires="wpg">
            <w:drawing>
              <wp:anchor distT="0" distB="0" distL="114300" distR="114300" simplePos="0" relativeHeight="251691520" behindDoc="0" locked="0" layoutInCell="1" allowOverlap="1" wp14:anchorId="141702DA" wp14:editId="247128CE">
                <wp:simplePos x="0" y="0"/>
                <wp:positionH relativeFrom="column">
                  <wp:posOffset>4012565</wp:posOffset>
                </wp:positionH>
                <wp:positionV relativeFrom="paragraph">
                  <wp:posOffset>3381375</wp:posOffset>
                </wp:positionV>
                <wp:extent cx="1527175" cy="1419860"/>
                <wp:effectExtent l="0" t="0" r="0" b="0"/>
                <wp:wrapNone/>
                <wp:docPr id="20" name="群組 20"/>
                <wp:cNvGraphicFramePr/>
                <a:graphic xmlns:a="http://schemas.openxmlformats.org/drawingml/2006/main">
                  <a:graphicData uri="http://schemas.microsoft.com/office/word/2010/wordprocessingGroup">
                    <wpg:wgp>
                      <wpg:cNvGrpSpPr/>
                      <wpg:grpSpPr>
                        <a:xfrm>
                          <a:off x="0" y="0"/>
                          <a:ext cx="1527175" cy="1419860"/>
                          <a:chOff x="0" y="0"/>
                          <a:chExt cx="1527586" cy="1420009"/>
                        </a:xfrm>
                      </wpg:grpSpPr>
                      <wps:wsp>
                        <wps:cNvPr id="4" name="AutoShape 172"/>
                        <wps:cNvSpPr>
                          <a:spLocks/>
                        </wps:cNvSpPr>
                        <wps:spPr bwMode="auto">
                          <a:xfrm flipH="1">
                            <a:off x="279699" y="53788"/>
                            <a:ext cx="860425" cy="1160780"/>
                          </a:xfrm>
                          <a:custGeom>
                            <a:avLst/>
                            <a:gdLst>
                              <a:gd name="T0" fmla="+- 0 3939 2796"/>
                              <a:gd name="T1" fmla="*/ T0 w 1143"/>
                              <a:gd name="T2" fmla="+- 0 3210 -87"/>
                              <a:gd name="T3" fmla="*/ 3210 h 3298"/>
                              <a:gd name="T4" fmla="+- 0 2796 2796"/>
                              <a:gd name="T5" fmla="*/ T4 w 1143"/>
                              <a:gd name="T6" fmla="+- 0 3210 -87"/>
                              <a:gd name="T7" fmla="*/ 3210 h 3298"/>
                              <a:gd name="T8" fmla="+- 0 2796 2796"/>
                              <a:gd name="T9" fmla="*/ T8 w 1143"/>
                              <a:gd name="T10" fmla="+- 0 3211 -87"/>
                              <a:gd name="T11" fmla="*/ 3211 h 3298"/>
                              <a:gd name="T12" fmla="+- 0 2796 2796"/>
                              <a:gd name="T13" fmla="*/ T12 w 1143"/>
                              <a:gd name="T14" fmla="+- 0 -87 -87"/>
                              <a:gd name="T15" fmla="*/ -87 h 3298"/>
                            </a:gdLst>
                            <a:ahLst/>
                            <a:cxnLst>
                              <a:cxn ang="0">
                                <a:pos x="T1" y="T3"/>
                              </a:cxn>
                              <a:cxn ang="0">
                                <a:pos x="T5" y="T7"/>
                              </a:cxn>
                              <a:cxn ang="0">
                                <a:pos x="T9" y="T11"/>
                              </a:cxn>
                              <a:cxn ang="0">
                                <a:pos x="T13" y="T15"/>
                              </a:cxn>
                            </a:cxnLst>
                            <a:rect l="0" t="0" r="r" b="b"/>
                            <a:pathLst>
                              <a:path w="1143" h="3298">
                                <a:moveTo>
                                  <a:pt x="1143" y="3297"/>
                                </a:moveTo>
                                <a:lnTo>
                                  <a:pt x="0" y="3297"/>
                                </a:lnTo>
                                <a:moveTo>
                                  <a:pt x="0" y="3298"/>
                                </a:moveTo>
                                <a:lnTo>
                                  <a:pt x="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utoShape 171"/>
                        <wps:cNvSpPr>
                          <a:spLocks/>
                        </wps:cNvSpPr>
                        <wps:spPr bwMode="auto">
                          <a:xfrm flipH="1">
                            <a:off x="0" y="0"/>
                            <a:ext cx="1150620" cy="76200"/>
                          </a:xfrm>
                          <a:custGeom>
                            <a:avLst/>
                            <a:gdLst>
                              <a:gd name="T0" fmla="+- 0 4430 2796"/>
                              <a:gd name="T1" fmla="*/ T0 w 1714"/>
                              <a:gd name="T2" fmla="+- 0 -87 -147"/>
                              <a:gd name="T3" fmla="*/ -87 h 120"/>
                              <a:gd name="T4" fmla="+- 0 4390 2796"/>
                              <a:gd name="T5" fmla="*/ T4 w 1714"/>
                              <a:gd name="T6" fmla="+- 0 -27 -147"/>
                              <a:gd name="T7" fmla="*/ -27 h 120"/>
                              <a:gd name="T8" fmla="+- 0 4490 2796"/>
                              <a:gd name="T9" fmla="*/ T8 w 1714"/>
                              <a:gd name="T10" fmla="+- 0 -77 -147"/>
                              <a:gd name="T11" fmla="*/ -77 h 120"/>
                              <a:gd name="T12" fmla="+- 0 4430 2796"/>
                              <a:gd name="T13" fmla="*/ T12 w 1714"/>
                              <a:gd name="T14" fmla="+- 0 -77 -147"/>
                              <a:gd name="T15" fmla="*/ -77 h 120"/>
                              <a:gd name="T16" fmla="+- 0 4430 2796"/>
                              <a:gd name="T17" fmla="*/ T16 w 1714"/>
                              <a:gd name="T18" fmla="+- 0 -87 -147"/>
                              <a:gd name="T19" fmla="*/ -87 h 120"/>
                              <a:gd name="T20" fmla="+- 0 4423 2796"/>
                              <a:gd name="T21" fmla="*/ T20 w 1714"/>
                              <a:gd name="T22" fmla="+- 0 -97 -147"/>
                              <a:gd name="T23" fmla="*/ -97 h 120"/>
                              <a:gd name="T24" fmla="+- 0 2796 2796"/>
                              <a:gd name="T25" fmla="*/ T24 w 1714"/>
                              <a:gd name="T26" fmla="+- 0 -97 -147"/>
                              <a:gd name="T27" fmla="*/ -97 h 120"/>
                              <a:gd name="T28" fmla="+- 0 2796 2796"/>
                              <a:gd name="T29" fmla="*/ T28 w 1714"/>
                              <a:gd name="T30" fmla="+- 0 -77 -147"/>
                              <a:gd name="T31" fmla="*/ -77 h 120"/>
                              <a:gd name="T32" fmla="+- 0 4423 2796"/>
                              <a:gd name="T33" fmla="*/ T32 w 1714"/>
                              <a:gd name="T34" fmla="+- 0 -77 -147"/>
                              <a:gd name="T35" fmla="*/ -77 h 120"/>
                              <a:gd name="T36" fmla="+- 0 4430 2796"/>
                              <a:gd name="T37" fmla="*/ T36 w 1714"/>
                              <a:gd name="T38" fmla="+- 0 -87 -147"/>
                              <a:gd name="T39" fmla="*/ -87 h 120"/>
                              <a:gd name="T40" fmla="+- 0 4423 2796"/>
                              <a:gd name="T41" fmla="*/ T40 w 1714"/>
                              <a:gd name="T42" fmla="+- 0 -97 -147"/>
                              <a:gd name="T43" fmla="*/ -97 h 120"/>
                              <a:gd name="T44" fmla="+- 0 4490 2796"/>
                              <a:gd name="T45" fmla="*/ T44 w 1714"/>
                              <a:gd name="T46" fmla="+- 0 -97 -147"/>
                              <a:gd name="T47" fmla="*/ -97 h 120"/>
                              <a:gd name="T48" fmla="+- 0 4430 2796"/>
                              <a:gd name="T49" fmla="*/ T48 w 1714"/>
                              <a:gd name="T50" fmla="+- 0 -97 -147"/>
                              <a:gd name="T51" fmla="*/ -97 h 120"/>
                              <a:gd name="T52" fmla="+- 0 4430 2796"/>
                              <a:gd name="T53" fmla="*/ T52 w 1714"/>
                              <a:gd name="T54" fmla="+- 0 -77 -147"/>
                              <a:gd name="T55" fmla="*/ -77 h 120"/>
                              <a:gd name="T56" fmla="+- 0 4490 2796"/>
                              <a:gd name="T57" fmla="*/ T56 w 1714"/>
                              <a:gd name="T58" fmla="+- 0 -77 -147"/>
                              <a:gd name="T59" fmla="*/ -77 h 120"/>
                              <a:gd name="T60" fmla="+- 0 4510 2796"/>
                              <a:gd name="T61" fmla="*/ T60 w 1714"/>
                              <a:gd name="T62" fmla="+- 0 -87 -147"/>
                              <a:gd name="T63" fmla="*/ -87 h 120"/>
                              <a:gd name="T64" fmla="+- 0 4490 2796"/>
                              <a:gd name="T65" fmla="*/ T64 w 1714"/>
                              <a:gd name="T66" fmla="+- 0 -97 -147"/>
                              <a:gd name="T67" fmla="*/ -97 h 120"/>
                              <a:gd name="T68" fmla="+- 0 4390 2796"/>
                              <a:gd name="T69" fmla="*/ T68 w 1714"/>
                              <a:gd name="T70" fmla="+- 0 -147 -147"/>
                              <a:gd name="T71" fmla="*/ -147 h 120"/>
                              <a:gd name="T72" fmla="+- 0 4430 2796"/>
                              <a:gd name="T73" fmla="*/ T72 w 1714"/>
                              <a:gd name="T74" fmla="+- 0 -87 -147"/>
                              <a:gd name="T75" fmla="*/ -87 h 120"/>
                              <a:gd name="T76" fmla="+- 0 4430 2796"/>
                              <a:gd name="T77" fmla="*/ T76 w 1714"/>
                              <a:gd name="T78" fmla="+- 0 -97 -147"/>
                              <a:gd name="T79" fmla="*/ -97 h 120"/>
                              <a:gd name="T80" fmla="+- 0 4490 2796"/>
                              <a:gd name="T81" fmla="*/ T80 w 1714"/>
                              <a:gd name="T82" fmla="+- 0 -97 -147"/>
                              <a:gd name="T83" fmla="*/ -97 h 120"/>
                              <a:gd name="T84" fmla="+- 0 4390 2796"/>
                              <a:gd name="T85" fmla="*/ T84 w 1714"/>
                              <a:gd name="T86" fmla="+- 0 -147 -147"/>
                              <a:gd name="T87" fmla="*/ -147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714" h="120">
                                <a:moveTo>
                                  <a:pt x="1634" y="60"/>
                                </a:moveTo>
                                <a:lnTo>
                                  <a:pt x="1594" y="120"/>
                                </a:lnTo>
                                <a:lnTo>
                                  <a:pt x="1694" y="70"/>
                                </a:lnTo>
                                <a:lnTo>
                                  <a:pt x="1634" y="70"/>
                                </a:lnTo>
                                <a:lnTo>
                                  <a:pt x="1634" y="60"/>
                                </a:lnTo>
                                <a:close/>
                                <a:moveTo>
                                  <a:pt x="1627" y="50"/>
                                </a:moveTo>
                                <a:lnTo>
                                  <a:pt x="0" y="50"/>
                                </a:lnTo>
                                <a:lnTo>
                                  <a:pt x="0" y="70"/>
                                </a:lnTo>
                                <a:lnTo>
                                  <a:pt x="1627" y="70"/>
                                </a:lnTo>
                                <a:lnTo>
                                  <a:pt x="1634" y="60"/>
                                </a:lnTo>
                                <a:lnTo>
                                  <a:pt x="1627" y="50"/>
                                </a:lnTo>
                                <a:close/>
                                <a:moveTo>
                                  <a:pt x="1694" y="50"/>
                                </a:moveTo>
                                <a:lnTo>
                                  <a:pt x="1634" y="50"/>
                                </a:lnTo>
                                <a:lnTo>
                                  <a:pt x="1634" y="70"/>
                                </a:lnTo>
                                <a:lnTo>
                                  <a:pt x="1694" y="70"/>
                                </a:lnTo>
                                <a:lnTo>
                                  <a:pt x="1714" y="60"/>
                                </a:lnTo>
                                <a:lnTo>
                                  <a:pt x="1694" y="50"/>
                                </a:lnTo>
                                <a:close/>
                                <a:moveTo>
                                  <a:pt x="1594" y="0"/>
                                </a:moveTo>
                                <a:lnTo>
                                  <a:pt x="1634" y="60"/>
                                </a:lnTo>
                                <a:lnTo>
                                  <a:pt x="1634" y="50"/>
                                </a:lnTo>
                                <a:lnTo>
                                  <a:pt x="1694" y="50"/>
                                </a:lnTo>
                                <a:lnTo>
                                  <a:pt x="15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文字方塊 19"/>
                        <wps:cNvSpPr txBox="1"/>
                        <wps:spPr>
                          <a:xfrm>
                            <a:off x="559398" y="258183"/>
                            <a:ext cx="968188" cy="1161826"/>
                          </a:xfrm>
                          <a:prstGeom prst="rect">
                            <a:avLst/>
                          </a:prstGeom>
                          <a:noFill/>
                          <a:ln w="6350">
                            <a:noFill/>
                          </a:ln>
                        </wps:spPr>
                        <wps:txbx>
                          <w:txbxContent>
                            <w:p w14:paraId="62296202" w14:textId="77777777" w:rsidR="00E337D2" w:rsidRDefault="00E337D2" w:rsidP="00754752">
                              <w:pPr>
                                <w:ind w:left="480" w:hanging="480"/>
                              </w:pPr>
                              <w:r>
                                <w:rPr>
                                  <w:rFonts w:hint="eastAsia"/>
                                </w:rPr>
                                <w:t>不合格</w:t>
                              </w:r>
                            </w:p>
                            <w:p w14:paraId="68A1E4C1" w14:textId="77777777" w:rsidR="00E337D2" w:rsidRDefault="00E337D2" w:rsidP="00754752">
                              <w:pPr>
                                <w:ind w:left="480" w:hanging="480"/>
                              </w:pPr>
                            </w:p>
                            <w:p w14:paraId="25D1ADE3" w14:textId="77777777" w:rsidR="00E337D2" w:rsidRDefault="00E337D2" w:rsidP="00754752">
                              <w:pPr>
                                <w:ind w:left="480" w:hanging="480"/>
                              </w:pPr>
                              <w:r>
                                <w:rPr>
                                  <w:rFonts w:hint="eastAsia"/>
                                </w:rPr>
                                <w:t>退回修正</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41702DA" id="群組 20" o:spid="_x0000_s1032" style="position:absolute;margin-left:315.95pt;margin-top:266.25pt;width:120.25pt;height:111.8pt;z-index:251691520" coordsize="15275,1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7w/OgkAAC4mAAAOAAAAZHJzL2Uyb0RvYy54bWzsWs2O47gRvgfIOwg6JvDYlKg/YzyLnnZ7&#10;NkBnd4BRsme1LP8gsqRI6rYnQW4BAuQBNucAueaYQy55m919jVSRoky6VW1lZnMJ0oeWLJbJr+qr&#10;YpVZev3F6ZBbT1nd7MtiYbNXM9vKirRc74vtwv5VvJqEttW0SbFO8rLIFvbHrLG/ePPTn7w+VvPM&#10;KXdlvs5qCyYpmvmxWti7tq3m02mT7rJD0rwqq6yAwU1ZH5IWPtbb6bpOjjD7IZ86s5k/PZb1uqrL&#10;NGsaeLqUg/YbMf9mk6Xt15tNk7VWvrABWyv+1+L/A/6fvnmdzLd1Uu32aQcj+QQUh2RfwKL9VMuk&#10;TazHev9sqsM+rcum3LSv0vIwLTebfZoJHUAbNrvQ5l1dPlZCl+38uK16M4FpL+z0ydOmXz29r639&#10;emE7YJ4iOQBHP/zrbz/8448WPADrHKvtHITe1dWH6n3dPdjKT6jwaVMf8AqqWCdh14+9XbNTa6Xw&#10;kHlOwALPtlIYY5xFod9ZPt0BPc++l+7utG96oa++CYzPIkQ1VQtPEV8P51iBFzVnQzWfZ6gPu6TK&#10;hP0btEFnKK7sdPPYlkLEYoEjbSXk0FBokqa6L9PfNAgXgcEMcgQ/NCBjPRx/Wa7B4AlMJLwHjWlt&#10;8n31JdhJPOnM6gSRH0W2Bfbz3CAMcbVkruwL5uSOMi/zZ0EozNsbKZmnj037LisFU8nTfdOK72/X&#10;cIcTbdcd9TE4weaQQwj8fGLNLDdyIwvXluudxZgS+9nUimfW0WKMu5dCjhKSczlsZk3C4FLKVVIw&#10;lYsyO7hEnYbnFcHqGjDENAgMrCDFEBgngIE/aXOJRQeABUrqZWCwwWmTkcCAvDOwkADGLszvMDZk&#10;MqabH+AzwmbMZIDExnQOYuZQ6EwOwGSD4HQKUObMJzhk73LJTnlheio6N4Q7K8HEMRO+X5UNbg0x&#10;aAt+Hwv/gilACn2WEIbVUVi42VVhGVEx2FPuKS9PjWbCuZmni8tFOg1qSDiXqaa2LUg1D9Lvq6RF&#10;xVEBvLWOEOgYOtZuYQu3x5FD+ZTFpZBp0QJSApYGCaXYWSYvdFnwIFNQDZ+/UIlJe0ERaqDFWUB9&#10;RRdUO4ocA3GELzbiXiW0hLbPFOVqn+dio8kLVDRinAtimzLfr3EQVWzq7cNtXltPCaZo8deZ1xCr&#10;6qZdJs1OyokhaVHIkcVarLLLkvVdd98m+1zeA6pcOAzslp3lcd8Uyfn30Sy6C+9CPuGOfzfhs+Vy&#10;crO65RN/Bflq6S5vb5fsD4iZ8fluv15nBcJWhQLj4/JLV7LIFN+XCoZ6hhVW4u+5FaYmDGF90EVd&#10;hXYi1WB2wdTdzB/K9UfINHUpKx+o1OBmV9a/s60jVD0Lu/ntY1JntpX/ooBsiRSBY7TiA/cCLApq&#10;feRBH0mKFKZa2K0NYYu3t60srR6rer/dwUoyiRUlpsrNHrOOwCdRdR8gYUus//XMDXuDrHD0zC1i&#10;38jPP2rmlmHWlTsqYTPmzXy0LRZEAdyp6FLVlB5H/0G+5tydDaZFPWHIfB0wLuPnnGLNbCG2d8Zf&#10;zNdye2eyUtTLCDNTcDcahqWnCpmtB2CZ2XriQNYZgKVna5TZWQOwzFzNOQHrea4egHWRqyfBMC4j&#10;V6PQILCLTE3zOJCph7CZ9iex6fansZkE0Nh0CmLmYxUxhM0kgXIzppNA+hnGkFZ9ce64g/7vGAHg&#10;iIp1AJtzEQLRMKeOzsIEhAY5dUwSyOoLK/dzaeiIonUIm0kDLjsUB47OAo3NJIHGprMQO6JuHcDm&#10;mjRQ/ubqLJD+5pokkJy6OguxK6rWIWwmDSQ2nQUam0kCGQuuzkLsUrHgmjRQseDqLJCxgIl7TCxw&#10;nYWYU7HATRoof8Patfde0t+g8DOxETsv11mIORUL3KSBxKazQGMzSSA55ToLMadiwTNpoLB5Ogsk&#10;Ns8kgcTm6SzEHhULnkkDFQuezgIZC55JAplNPZ2F2KNiwTNpILHpLJDY4HzJ8DcPzhVwk7sseXyd&#10;hdinYsE3aaDi1NdZIOPUN0kg7ebrLMQ+FQu+SQPlb77OAulvvkkCWbj5OguxT8VCYNKA+WowaQU6&#10;DUJqMKPCKZvBKlXtBjoPcUBFQ2ASQbGKB5fnHU4caAyUloFJAxmpgc5DHFDREJhEUKwGOg8kq3Ac&#10;aNqN2H1DnYY4pKIhNGmgsIU6CzQ2kwTS40KdhTikogHPirUkSHocnENqpKJf9h4HBwb/e6dU5HkZ&#10;A0OIQy11rv7yGRgW0igOJTD+mL92Goe1rRBXx1ZXZgd3RnEoFMfMjhWgEDcO5EhVsSgT4uNUxToJ&#10;xeXB9lVVsXQR4uNUxWoCxaEOGKMqJnghPk5VzLlCfJyqmAZRHBLYGDCYmYT4OFUxWaA47PJjZsfd&#10;W4iPUxU3VCE+TlXc41AcdqcxYHDbEeKGqtIZPufMF3+o4JkvZpLBI1/fBQFYWXbKYEHqeJZ5kZTs&#10;khKIqvNbdZXnuMzvBCErS9XVuLoquW7psXI9RDVPmpdNBkvooNXc+PsU1IIqWWKg1IKUpYupqdVV&#10;TieFruLs1rwqd2lytZi6Ujqo8Zf07mx/VW+miO8l1ezqqlCMZWkk68IjdYdT66mrWvdSEzX+gvbK&#10;Ra+R3iv/zKXUIgpEp/xVI1FgL+a7BKiGlU4QVFf7HfR5Pt3VkJ2JvlMiYhfjZrBXwRw+e+tEk5Uf&#10;BhO+4h4UVbNwMmPR2wg6wBFfrsxexf2+yD6/VyFaNx5kcgT2KUpe79D03RVErNoZ6vr/tkb/esvw&#10;Cwl4VCr7Gt9/+6fv/v6X77/953d//bMFj2GL1TobVnt6W2I7UT2XbSL1KkX/DofnQdsffn/AZuB4&#10;IZOZ8vy2QeTDMxgWL3Mwn4WO+FkNvqu6F9irw7cNLLxZ2NgUFc6jOhkYTZ0I+lTv/pi50Nt8F+La&#10;GOkC46K51Z4eTuLdFZHLB9pdTZWu9rDSfdK075MaXmuAjIE9sK/h3yYvYS1otYo7yMbQFRt6Lntm&#10;WfJr+N6P0TUrHg+3JfQ6oRABfOIWUNVtrm43dXn4Bl5rusFeHQyRbTZ4LSrNbm6EELxOBDvUffGh&#10;SlXbDW0cn75J6qojooVt5Sv5ysoQH1JW2v1qww6oEC8liSjtXqDCt570z3Cvv+b15t8AAAD//wMA&#10;UEsDBBQABgAIAAAAIQDIXqzJ4wAAAAsBAAAPAAAAZHJzL2Rvd25yZXYueG1sTI/BTsMwEETvSPyD&#10;tUjcqOOEpCVkU1UVcKqQaJEQNzfeJlFjO4rdJP17zAmOq3maeVusZ92xkQbXWoMgFhEwMpVVrakR&#10;Pg+vDytgzkujZGcNIVzJwbq8vSlkruxkPmjc+5qFEuNyidB43+ecu6ohLd3C9mRCdrKDlj6cQ83V&#10;IKdQrjseR1HGtWxNWGhkT9uGqvP+ohHeJjltEvEy7s6n7fX7kL5/7QQh3t/Nm2dgnmb/B8OvflCH&#10;Mjgd7cUoxzqELBFPAUVIkzgFFojVMn4EdkRYppkAXhb8/w/lDwAAAP//AwBQSwECLQAUAAYACAAA&#10;ACEAtoM4kv4AAADhAQAAEwAAAAAAAAAAAAAAAAAAAAAAW0NvbnRlbnRfVHlwZXNdLnhtbFBLAQIt&#10;ABQABgAIAAAAIQA4/SH/1gAAAJQBAAALAAAAAAAAAAAAAAAAAC8BAABfcmVscy8ucmVsc1BLAQIt&#10;ABQABgAIAAAAIQAqQ7w/OgkAAC4mAAAOAAAAAAAAAAAAAAAAAC4CAABkcnMvZTJvRG9jLnhtbFBL&#10;AQItABQABgAIAAAAIQDIXqzJ4wAAAAsBAAAPAAAAAAAAAAAAAAAAAJQLAABkcnMvZG93bnJldi54&#10;bWxQSwUGAAAAAAQABADzAAAApAwAAAAA&#10;">
                <v:shape id="AutoShape 172" o:spid="_x0000_s1033" style="position:absolute;left:2796;top:537;width:8605;height:11608;flip:x;visibility:visible;mso-wrap-style:square;v-text-anchor:top" coordsize="1143,3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kkawwAAANoAAAAPAAAAZHJzL2Rvd25yZXYueG1sRI9La8Mw&#10;EITvhf4HsYXeGtlxCcGJbEohpeRWNz3ktrXWD2KtjCU/+u+jQKDHYWa+Yfb5Yjox0eBaywriVQSC&#10;uLS65VrB6fvwsgXhPLLGzjIp+CMHefb4sMdU25m/aCp8LQKEXYoKGu/7VEpXNmTQrWxPHLzKDgZ9&#10;kEMt9YBzgJtOrqNoIw22HBYa7Om9ofJSjEbBed4kUVKN699jcf74qceDxW2s1PPT8rYD4Wnx/+F7&#10;+1MreIXblXADZHYFAAD//wMAUEsBAi0AFAAGAAgAAAAhANvh9svuAAAAhQEAABMAAAAAAAAAAAAA&#10;AAAAAAAAAFtDb250ZW50X1R5cGVzXS54bWxQSwECLQAUAAYACAAAACEAWvQsW78AAAAVAQAACwAA&#10;AAAAAAAAAAAAAAAfAQAAX3JlbHMvLnJlbHNQSwECLQAUAAYACAAAACEAECJJGsMAAADaAAAADwAA&#10;AAAAAAAAAAAAAAAHAgAAZHJzL2Rvd25yZXYueG1sUEsFBgAAAAADAAMAtwAAAPcCAAAAAA==&#10;" path="m1143,3297l,3297t,1l,e" filled="f" strokeweight=".72pt">
                  <v:path arrowok="t" o:connecttype="custom" o:connectlocs="860425,1129807;0,1129807;0,1130159;0,-30621" o:connectangles="0,0,0,0"/>
                </v:shape>
                <v:shape id="AutoShape 171" o:spid="_x0000_s1034" style="position:absolute;width:11506;height:762;flip:x;visibility:visible;mso-wrap-style:square;v-text-anchor:top" coordsize="17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Az3wQAAANoAAAAPAAAAZHJzL2Rvd25yZXYueG1sRI9Bi8Iw&#10;FITvwv6H8Ba8abpWRapRFhdR9mb14u3RPJu6zUtpotZ/b4QFj8PMfMMsVp2txY1aXzlW8DVMQBAX&#10;TldcKjgeNoMZCB+QNdaOScGDPKyWH70FZtrdeU+3PJQiQthnqMCE0GRS+sKQRT90DXH0zq61GKJs&#10;S6lbvEe4reUoSabSYsVxwWBDa0PFX361CnY/49/TurucNql5TNKURtuAVqn+Z/c9BxGoC+/wf3un&#10;FUzgdSXeALl8AgAA//8DAFBLAQItABQABgAIAAAAIQDb4fbL7gAAAIUBAAATAAAAAAAAAAAAAAAA&#10;AAAAAABbQ29udGVudF9UeXBlc10ueG1sUEsBAi0AFAAGAAgAAAAhAFr0LFu/AAAAFQEAAAsAAAAA&#10;AAAAAAAAAAAAHwEAAF9yZWxzLy5yZWxzUEsBAi0AFAAGAAgAAAAhADFcDPfBAAAA2gAAAA8AAAAA&#10;AAAAAAAAAAAABwIAAGRycy9kb3ducmV2LnhtbFBLBQYAAAAAAwADALcAAAD1AgAAAAA=&#10;" path="m1634,60r-40,60l1694,70r-60,l1634,60xm1627,50l,50,,70r1627,l1634,60r-7,-10xm1694,50r-60,l1634,70r60,l1714,60,1694,50xm1594,r40,60l1634,50r60,l1594,xe" fillcolor="black" stroked="f">
                  <v:path arrowok="t" o:connecttype="custom" o:connectlocs="1096915,-55245;1070063,-17145;1137194,-48895;1096915,-48895;1096915,-55245;1092216,-61595;0,-61595;0,-48895;1092216,-48895;1096915,-55245;1092216,-61595;1137194,-61595;1096915,-61595;1096915,-48895;1137194,-48895;1150620,-55245;1137194,-61595;1070063,-93345;1096915,-55245;1096915,-61595;1137194,-61595;1070063,-93345" o:connectangles="0,0,0,0,0,0,0,0,0,0,0,0,0,0,0,0,0,0,0,0,0,0"/>
                </v:shape>
                <v:shape id="文字方塊 19" o:spid="_x0000_s1035" type="#_x0000_t202" style="position:absolute;left:5593;top:2581;width:9682;height:1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OZMwwAAANsAAAAPAAAAZHJzL2Rvd25yZXYueG1sRE9La8JA&#10;EL4X/A/LCL3VTaUtTXQVUQKeAqZC6W3MTpNgdjZkNw/7691Cobf5+J6z3k6mEQN1rras4HkRgSAu&#10;rK65VHD+SJ/eQTiPrLGxTApu5GC7mT2sMdF25BMNuS9FCGGXoILK+zaR0hUVGXQL2xIH7tt2Bn2A&#10;XSl1h2MIN41cRtGbNFhzaKiwpX1FxTXvjYLpM87SS5ztmv7r8Pqy/Dnntr8q9TifdisQnib/L/5z&#10;H3WYH8PvL+EAubkDAAD//wMAUEsBAi0AFAAGAAgAAAAhANvh9svuAAAAhQEAABMAAAAAAAAAAAAA&#10;AAAAAAAAAFtDb250ZW50X1R5cGVzXS54bWxQSwECLQAUAAYACAAAACEAWvQsW78AAAAVAQAACwAA&#10;AAAAAAAAAAAAAAAfAQAAX3JlbHMvLnJlbHNQSwECLQAUAAYACAAAACEAZOzmTMMAAADbAAAADwAA&#10;AAAAAAAAAAAAAAAHAgAAZHJzL2Rvd25yZXYueG1sUEsFBgAAAAADAAMAtwAAAPcCAAAAAA==&#10;" filled="f" stroked="f" strokeweight=".5pt">
                  <v:textbox style="layout-flow:vertical-ideographic">
                    <w:txbxContent>
                      <w:p w14:paraId="62296202" w14:textId="77777777" w:rsidR="00E337D2" w:rsidRDefault="00E337D2" w:rsidP="00754752">
                        <w:pPr>
                          <w:ind w:left="480" w:hanging="480"/>
                        </w:pPr>
                        <w:r>
                          <w:rPr>
                            <w:rFonts w:hint="eastAsia"/>
                          </w:rPr>
                          <w:t>不合格</w:t>
                        </w:r>
                      </w:p>
                      <w:p w14:paraId="68A1E4C1" w14:textId="77777777" w:rsidR="00E337D2" w:rsidRDefault="00E337D2" w:rsidP="00754752">
                        <w:pPr>
                          <w:ind w:left="480" w:hanging="480"/>
                        </w:pPr>
                      </w:p>
                      <w:p w14:paraId="25D1ADE3" w14:textId="77777777" w:rsidR="00E337D2" w:rsidRDefault="00E337D2" w:rsidP="00754752">
                        <w:pPr>
                          <w:ind w:left="480" w:hanging="480"/>
                        </w:pPr>
                        <w:r>
                          <w:rPr>
                            <w:rFonts w:hint="eastAsia"/>
                          </w:rPr>
                          <w:t>退回修正</w:t>
                        </w:r>
                      </w:p>
                    </w:txbxContent>
                  </v:textbox>
                </v:shape>
              </v:group>
            </w:pict>
          </mc:Fallback>
        </mc:AlternateContent>
      </w:r>
      <w:r w:rsidRPr="00A07B6C">
        <w:rPr>
          <w:noProof/>
          <w:color w:val="000000" w:themeColor="text1"/>
        </w:rPr>
        <mc:AlternateContent>
          <mc:Choice Requires="wpg">
            <w:drawing>
              <wp:anchor distT="0" distB="0" distL="114300" distR="114300" simplePos="0" relativeHeight="251690496" behindDoc="0" locked="0" layoutInCell="1" allowOverlap="1" wp14:anchorId="7693767D" wp14:editId="24373C1B">
                <wp:simplePos x="0" y="0"/>
                <wp:positionH relativeFrom="column">
                  <wp:posOffset>1914525</wp:posOffset>
                </wp:positionH>
                <wp:positionV relativeFrom="paragraph">
                  <wp:posOffset>197485</wp:posOffset>
                </wp:positionV>
                <wp:extent cx="2397760" cy="6389370"/>
                <wp:effectExtent l="0" t="0" r="21590" b="11430"/>
                <wp:wrapNone/>
                <wp:docPr id="16" name="群組 16"/>
                <wp:cNvGraphicFramePr/>
                <a:graphic xmlns:a="http://schemas.openxmlformats.org/drawingml/2006/main">
                  <a:graphicData uri="http://schemas.microsoft.com/office/word/2010/wordprocessingGroup">
                    <wpg:wgp>
                      <wpg:cNvGrpSpPr/>
                      <wpg:grpSpPr>
                        <a:xfrm>
                          <a:off x="0" y="0"/>
                          <a:ext cx="2397760" cy="6389370"/>
                          <a:chOff x="0" y="0"/>
                          <a:chExt cx="2397760" cy="6389706"/>
                        </a:xfrm>
                      </wpg:grpSpPr>
                      <wpg:grpSp>
                        <wpg:cNvPr id="15" name="群組 15"/>
                        <wpg:cNvGrpSpPr/>
                        <wpg:grpSpPr>
                          <a:xfrm>
                            <a:off x="0" y="3560781"/>
                            <a:ext cx="2397760" cy="2828925"/>
                            <a:chOff x="0" y="0"/>
                            <a:chExt cx="2397760" cy="2829224"/>
                          </a:xfrm>
                        </wpg:grpSpPr>
                        <wps:wsp>
                          <wps:cNvPr id="211" name="Text Box 162"/>
                          <wps:cNvSpPr txBox="1">
                            <a:spLocks noChangeArrowheads="1"/>
                          </wps:cNvSpPr>
                          <wps:spPr bwMode="auto">
                            <a:xfrm>
                              <a:off x="355002" y="1710466"/>
                              <a:ext cx="1676400" cy="3549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C45985D" w14:textId="77777777" w:rsidR="00E337D2" w:rsidRDefault="00E337D2" w:rsidP="00754752">
                                <w:pPr>
                                  <w:spacing w:line="276" w:lineRule="exact"/>
                                  <w:jc w:val="center"/>
                                </w:pPr>
                                <w:r>
                                  <w:t>監造單位</w:t>
                                </w:r>
                                <w:proofErr w:type="gramStart"/>
                                <w:r>
                                  <w:t>複</w:t>
                                </w:r>
                                <w:proofErr w:type="gramEnd"/>
                                <w:r>
                                  <w:t>審</w:t>
                                </w:r>
                                <w:r>
                                  <w:rPr>
                                    <w:rFonts w:hint="eastAsia"/>
                                  </w:rPr>
                                  <w:t>通過</w:t>
                                </w:r>
                              </w:p>
                            </w:txbxContent>
                          </wps:txbx>
                          <wps:bodyPr rot="0" vert="horz" wrap="square" lIns="0" tIns="0" rIns="0" bIns="0" anchor="t" anchorCtr="0" upright="1">
                            <a:noAutofit/>
                          </wps:bodyPr>
                        </wps:wsp>
                        <wps:wsp>
                          <wps:cNvPr id="210" name="Text Box 163"/>
                          <wps:cNvSpPr txBox="1">
                            <a:spLocks noChangeArrowheads="1"/>
                          </wps:cNvSpPr>
                          <wps:spPr bwMode="auto">
                            <a:xfrm>
                              <a:off x="570155" y="677732"/>
                              <a:ext cx="123253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6D300" w14:textId="77777777" w:rsidR="00E337D2" w:rsidRDefault="00E337D2" w:rsidP="00754752">
                                <w:pPr>
                                  <w:spacing w:line="276" w:lineRule="exact"/>
                                  <w:ind w:left="480" w:hanging="480"/>
                                </w:pPr>
                                <w:r>
                                  <w:rPr>
                                    <w:rFonts w:hint="eastAsia"/>
                                  </w:rPr>
                                  <w:t>施工廠</w:t>
                                </w:r>
                                <w:r>
                                  <w:t>商</w:t>
                                </w:r>
                                <w:r>
                                  <w:rPr>
                                    <w:rFonts w:hint="eastAsia"/>
                                  </w:rPr>
                                  <w:t>重新提送</w:t>
                                </w:r>
                                <w:r>
                                  <w:t>修正計畫</w:t>
                                </w:r>
                              </w:p>
                              <w:p w14:paraId="0DD97AC6" w14:textId="77777777" w:rsidR="00E337D2" w:rsidRDefault="00E337D2" w:rsidP="00754752">
                                <w:pPr>
                                  <w:spacing w:line="276" w:lineRule="exact"/>
                                  <w:ind w:left="480" w:hanging="480"/>
                                </w:pPr>
                              </w:p>
                            </w:txbxContent>
                          </wps:txbx>
                          <wps:bodyPr rot="0" vert="horz" wrap="square" lIns="0" tIns="0" rIns="0" bIns="0" anchor="t" anchorCtr="0" upright="1">
                            <a:noAutofit/>
                          </wps:bodyPr>
                        </wps:wsp>
                        <wps:wsp>
                          <wps:cNvPr id="174" name="Freeform 140"/>
                          <wps:cNvSpPr>
                            <a:spLocks/>
                          </wps:cNvSpPr>
                          <wps:spPr bwMode="auto">
                            <a:xfrm>
                              <a:off x="0" y="387275"/>
                              <a:ext cx="2397760" cy="914400"/>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AutoShape 168"/>
                          <wps:cNvSpPr>
                            <a:spLocks/>
                          </wps:cNvSpPr>
                          <wps:spPr bwMode="auto">
                            <a:xfrm>
                              <a:off x="1161826" y="0"/>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AutoShape 168"/>
                          <wps:cNvSpPr>
                            <a:spLocks/>
                          </wps:cNvSpPr>
                          <wps:spPr bwMode="auto">
                            <a:xfrm>
                              <a:off x="1161826" y="1301675"/>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Text Box 162"/>
                          <wps:cNvSpPr txBox="1">
                            <a:spLocks noChangeArrowheads="1"/>
                          </wps:cNvSpPr>
                          <wps:spPr bwMode="auto">
                            <a:xfrm>
                              <a:off x="355002" y="2474259"/>
                              <a:ext cx="1676400" cy="3549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8DAEF8A" w14:textId="77777777" w:rsidR="00E337D2" w:rsidRDefault="00E337D2" w:rsidP="00754752">
                                <w:pPr>
                                  <w:spacing w:line="276" w:lineRule="exact"/>
                                  <w:jc w:val="center"/>
                                </w:pPr>
                                <w:r>
                                  <w:rPr>
                                    <w:rFonts w:hint="eastAsia"/>
                                  </w:rPr>
                                  <w:t>主辦機關</w:t>
                                </w:r>
                                <w:r>
                                  <w:t>審核</w:t>
                                </w:r>
                              </w:p>
                            </w:txbxContent>
                          </wps:txbx>
                          <wps:bodyPr rot="0" vert="horz" wrap="square" lIns="0" tIns="0" rIns="0" bIns="0" anchor="t" anchorCtr="0" upright="1">
                            <a:noAutofit/>
                          </wps:bodyPr>
                        </wps:wsp>
                        <wps:wsp>
                          <wps:cNvPr id="9" name="AutoShape 168"/>
                          <wps:cNvSpPr>
                            <a:spLocks/>
                          </wps:cNvSpPr>
                          <wps:spPr bwMode="auto">
                            <a:xfrm>
                              <a:off x="1161826" y="2076226"/>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群組 14"/>
                        <wpg:cNvGrpSpPr/>
                        <wpg:grpSpPr>
                          <a:xfrm>
                            <a:off x="301214" y="0"/>
                            <a:ext cx="1802130" cy="3539266"/>
                            <a:chOff x="0" y="0"/>
                            <a:chExt cx="1802130" cy="3539266"/>
                          </a:xfrm>
                        </wpg:grpSpPr>
                        <wps:wsp>
                          <wps:cNvPr id="205" name="AutoShape 168"/>
                          <wps:cNvSpPr>
                            <a:spLocks/>
                          </wps:cNvSpPr>
                          <wps:spPr bwMode="auto">
                            <a:xfrm>
                              <a:off x="860612" y="1667436"/>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Text Box 165"/>
                          <wps:cNvSpPr txBox="1">
                            <a:spLocks noChangeArrowheads="1"/>
                          </wps:cNvSpPr>
                          <wps:spPr bwMode="auto">
                            <a:xfrm>
                              <a:off x="10758" y="2065468"/>
                              <a:ext cx="1769334" cy="460375"/>
                            </a:xfrm>
                            <a:prstGeom prst="rect">
                              <a:avLst/>
                            </a:prstGeom>
                            <a:solidFill>
                              <a:schemeClr val="bg1"/>
                            </a:solidFill>
                            <a:ln w="9525">
                              <a:solidFill>
                                <a:srgbClr val="000000"/>
                              </a:solidFill>
                              <a:miter lim="800000"/>
                              <a:headEnd/>
                              <a:tailEnd/>
                            </a:ln>
                          </wps:spPr>
                          <wps:txbx>
                            <w:txbxContent>
                              <w:p w14:paraId="0738DA57" w14:textId="77777777" w:rsidR="00E337D2" w:rsidRDefault="00E337D2" w:rsidP="00754752">
                                <w:pPr>
                                  <w:spacing w:line="276" w:lineRule="exact"/>
                                  <w:jc w:val="center"/>
                                  <w:rPr>
                                    <w:spacing w:val="-2"/>
                                  </w:rPr>
                                </w:pPr>
                                <w:r>
                                  <w:rPr>
                                    <w:spacing w:val="-2"/>
                                  </w:rPr>
                                  <w:t>審查意見函送</w:t>
                                </w:r>
                                <w:r>
                                  <w:rPr>
                                    <w:rFonts w:hint="eastAsia"/>
                                    <w:spacing w:val="-2"/>
                                  </w:rPr>
                                  <w:t>施工</w:t>
                                </w:r>
                                <w:r>
                                  <w:rPr>
                                    <w:spacing w:val="-2"/>
                                  </w:rPr>
                                  <w:t>廠商</w:t>
                                </w:r>
                              </w:p>
                              <w:p w14:paraId="2B1CF4A1" w14:textId="77777777" w:rsidR="00E337D2" w:rsidRDefault="00E337D2" w:rsidP="00754752">
                                <w:pPr>
                                  <w:spacing w:line="276" w:lineRule="exact"/>
                                  <w:jc w:val="center"/>
                                </w:pPr>
                                <w:r>
                                  <w:rPr>
                                    <w:spacing w:val="-2"/>
                                  </w:rPr>
                                  <w:t>並</w:t>
                                </w:r>
                                <w:r>
                                  <w:t>副知主辦機關</w:t>
                                </w:r>
                              </w:p>
                            </w:txbxContent>
                          </wps:txbx>
                          <wps:bodyPr rot="0" vert="horz" wrap="square" lIns="0" tIns="0" rIns="0" bIns="0" anchor="t" anchorCtr="0" upright="1">
                            <a:noAutofit/>
                          </wps:bodyPr>
                        </wps:wsp>
                        <wps:wsp>
                          <wps:cNvPr id="213" name="Text Box 175"/>
                          <wps:cNvSpPr txBox="1">
                            <a:spLocks noChangeArrowheads="1"/>
                          </wps:cNvSpPr>
                          <wps:spPr bwMode="auto">
                            <a:xfrm>
                              <a:off x="0" y="0"/>
                              <a:ext cx="1802130" cy="51625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6146146" w14:textId="77777777" w:rsidR="00E337D2" w:rsidRDefault="00E337D2" w:rsidP="00754752">
                                <w:pPr>
                                  <w:ind w:left="480" w:hanging="480"/>
                                  <w:jc w:val="center"/>
                                </w:pPr>
                                <w:r>
                                  <w:rPr>
                                    <w:rFonts w:hint="eastAsia"/>
                                  </w:rPr>
                                  <w:t>施工廠商</w:t>
                                </w:r>
                                <w:r>
                                  <w:t>於決</w:t>
                                </w:r>
                                <w:r>
                                  <w:rPr>
                                    <w:rFonts w:hint="eastAsia"/>
                                  </w:rPr>
                                  <w:t>標後</w:t>
                                </w:r>
                              </w:p>
                              <w:p w14:paraId="46E47E04" w14:textId="77777777" w:rsidR="00E337D2" w:rsidRDefault="00E337D2" w:rsidP="00754752">
                                <w:pPr>
                                  <w:ind w:left="480" w:hanging="480"/>
                                  <w:jc w:val="center"/>
                                </w:pPr>
                                <w:r>
                                  <w:t>提送計畫</w:t>
                                </w:r>
                              </w:p>
                            </w:txbxContent>
                          </wps:txbx>
                          <wps:bodyPr rot="0" vert="horz" wrap="square" lIns="0" tIns="0" rIns="0" bIns="0" anchor="t" anchorCtr="0" upright="1">
                            <a:noAutofit/>
                          </wps:bodyPr>
                        </wps:wsp>
                        <wps:wsp>
                          <wps:cNvPr id="1" name="AutoShape 168"/>
                          <wps:cNvSpPr>
                            <a:spLocks/>
                          </wps:cNvSpPr>
                          <wps:spPr bwMode="auto">
                            <a:xfrm>
                              <a:off x="860612" y="527125"/>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AutoShape 168"/>
                          <wps:cNvSpPr>
                            <a:spLocks/>
                          </wps:cNvSpPr>
                          <wps:spPr bwMode="auto">
                            <a:xfrm>
                              <a:off x="860612" y="2549563"/>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Text Box 165"/>
                          <wps:cNvSpPr txBox="1">
                            <a:spLocks noChangeArrowheads="1"/>
                          </wps:cNvSpPr>
                          <wps:spPr bwMode="auto">
                            <a:xfrm>
                              <a:off x="10758" y="935916"/>
                              <a:ext cx="1769334" cy="699247"/>
                            </a:xfrm>
                            <a:prstGeom prst="rect">
                              <a:avLst/>
                            </a:prstGeom>
                            <a:solidFill>
                              <a:schemeClr val="bg1"/>
                            </a:solidFill>
                            <a:ln w="9525">
                              <a:solidFill>
                                <a:srgbClr val="000000"/>
                              </a:solidFill>
                              <a:miter lim="800000"/>
                              <a:headEnd/>
                              <a:tailEnd/>
                            </a:ln>
                          </wps:spPr>
                          <wps:txbx>
                            <w:txbxContent>
                              <w:p w14:paraId="498E0E86" w14:textId="77777777" w:rsidR="00E337D2" w:rsidRDefault="00E337D2" w:rsidP="00754752">
                                <w:pPr>
                                  <w:spacing w:line="276" w:lineRule="exact"/>
                                  <w:jc w:val="center"/>
                                </w:pPr>
                                <w:r>
                                  <w:t>監造單位提出審查意見</w:t>
                                </w:r>
                              </w:p>
                              <w:p w14:paraId="69CFFCB9" w14:textId="77777777" w:rsidR="00E337D2" w:rsidRPr="0075292D" w:rsidRDefault="00E337D2" w:rsidP="00754752">
                                <w:pPr>
                                  <w:spacing w:line="276" w:lineRule="exact"/>
                                  <w:jc w:val="center"/>
                                  <w:rPr>
                                    <w:color w:val="000000" w:themeColor="text1"/>
                                  </w:rPr>
                                </w:pPr>
                                <w:r w:rsidRPr="0075292D">
                                  <w:rPr>
                                    <w:rFonts w:hint="eastAsia"/>
                                    <w:color w:val="000000" w:themeColor="text1"/>
                                  </w:rPr>
                                  <w:t>(</w:t>
                                </w:r>
                                <w:r w:rsidRPr="0075292D">
                                  <w:rPr>
                                    <w:rFonts w:hint="eastAsia"/>
                                    <w:color w:val="000000" w:themeColor="text1"/>
                                  </w:rPr>
                                  <w:t>文</w:t>
                                </w:r>
                                <w:r w:rsidRPr="0075292D">
                                  <w:rPr>
                                    <w:color w:val="000000" w:themeColor="text1"/>
                                  </w:rPr>
                                  <w:t>到</w:t>
                                </w:r>
                                <w:r w:rsidRPr="0075292D">
                                  <w:rPr>
                                    <w:rFonts w:hint="eastAsia"/>
                                    <w:color w:val="000000" w:themeColor="text1"/>
                                  </w:rPr>
                                  <w:t>後七日內</w:t>
                                </w:r>
                                <w:r w:rsidRPr="0075292D">
                                  <w:rPr>
                                    <w:color w:val="000000" w:themeColor="text1"/>
                                  </w:rPr>
                                  <w:t>)</w:t>
                                </w:r>
                              </w:p>
                              <w:p w14:paraId="6B1F4170" w14:textId="77777777" w:rsidR="00E337D2" w:rsidRPr="0075292D" w:rsidRDefault="00E337D2" w:rsidP="00754752">
                                <w:pPr>
                                  <w:spacing w:line="276" w:lineRule="exact"/>
                                  <w:jc w:val="center"/>
                                  <w:rPr>
                                    <w:color w:val="000000" w:themeColor="text1"/>
                                  </w:rPr>
                                </w:pPr>
                                <w:r w:rsidRPr="0075292D">
                                  <w:rPr>
                                    <w:color w:val="000000" w:themeColor="text1"/>
                                  </w:rPr>
                                  <w:t>(</w:t>
                                </w:r>
                                <w:r w:rsidRPr="0075292D">
                                  <w:rPr>
                                    <w:rFonts w:hint="eastAsia"/>
                                    <w:color w:val="000000" w:themeColor="text1"/>
                                  </w:rPr>
                                  <w:t>須符合契約規定</w:t>
                                </w:r>
                                <w:r w:rsidRPr="0075292D">
                                  <w:rPr>
                                    <w:color w:val="000000" w:themeColor="text1"/>
                                  </w:rPr>
                                  <w:t>)</w:t>
                                </w:r>
                              </w:p>
                            </w:txbxContent>
                          </wps:txbx>
                          <wps:bodyPr rot="0" vert="horz" wrap="square" lIns="0" tIns="0" rIns="0" bIns="0" anchor="t" anchorCtr="0" upright="1">
                            <a:noAutofit/>
                          </wps:bodyPr>
                        </wps:wsp>
                        <wps:wsp>
                          <wps:cNvPr id="13" name="Text Box 165"/>
                          <wps:cNvSpPr txBox="1">
                            <a:spLocks noChangeArrowheads="1"/>
                          </wps:cNvSpPr>
                          <wps:spPr bwMode="auto">
                            <a:xfrm>
                              <a:off x="10758" y="2947596"/>
                              <a:ext cx="1769334" cy="591670"/>
                            </a:xfrm>
                            <a:prstGeom prst="rect">
                              <a:avLst/>
                            </a:prstGeom>
                            <a:solidFill>
                              <a:schemeClr val="bg1"/>
                            </a:solidFill>
                            <a:ln w="9525">
                              <a:solidFill>
                                <a:srgbClr val="000000"/>
                              </a:solidFill>
                              <a:miter lim="800000"/>
                              <a:headEnd/>
                              <a:tailEnd/>
                            </a:ln>
                          </wps:spPr>
                          <wps:txbx>
                            <w:txbxContent>
                              <w:p w14:paraId="0963A530" w14:textId="77777777" w:rsidR="00E337D2" w:rsidRPr="0075292D" w:rsidRDefault="00E337D2" w:rsidP="00754752">
                                <w:pPr>
                                  <w:spacing w:line="276" w:lineRule="exact"/>
                                  <w:jc w:val="center"/>
                                  <w:rPr>
                                    <w:color w:val="000000" w:themeColor="text1"/>
                                  </w:rPr>
                                </w:pPr>
                                <w:r w:rsidRPr="0075292D">
                                  <w:rPr>
                                    <w:rFonts w:hint="eastAsia"/>
                                    <w:color w:val="000000" w:themeColor="text1"/>
                                  </w:rPr>
                                  <w:t>施工廠商</w:t>
                                </w:r>
                                <w:r w:rsidRPr="0075292D">
                                  <w:rPr>
                                    <w:color w:val="000000" w:themeColor="text1"/>
                                  </w:rPr>
                                  <w:t>商依審查意見</w:t>
                                </w:r>
                              </w:p>
                              <w:p w14:paraId="4EC4E3C6" w14:textId="77777777" w:rsidR="00E337D2" w:rsidRPr="0075292D" w:rsidRDefault="00E337D2" w:rsidP="00754752">
                                <w:pPr>
                                  <w:spacing w:line="276" w:lineRule="exact"/>
                                  <w:jc w:val="center"/>
                                  <w:rPr>
                                    <w:color w:val="000000" w:themeColor="text1"/>
                                  </w:rPr>
                                </w:pPr>
                                <w:r w:rsidRPr="0075292D">
                                  <w:rPr>
                                    <w:color w:val="000000" w:themeColor="text1"/>
                                  </w:rPr>
                                  <w:t>修正計畫</w:t>
                                </w:r>
                              </w:p>
                              <w:p w14:paraId="72630BC0" w14:textId="77777777" w:rsidR="00E337D2" w:rsidRPr="0075292D" w:rsidRDefault="00E337D2" w:rsidP="00754752">
                                <w:pPr>
                                  <w:spacing w:line="276" w:lineRule="exact"/>
                                  <w:jc w:val="center"/>
                                  <w:rPr>
                                    <w:color w:val="000000" w:themeColor="text1"/>
                                  </w:rPr>
                                </w:pPr>
                                <w:r w:rsidRPr="0075292D">
                                  <w:rPr>
                                    <w:rFonts w:hint="eastAsia"/>
                                    <w:color w:val="000000" w:themeColor="text1"/>
                                  </w:rPr>
                                  <w:t>(</w:t>
                                </w:r>
                                <w:r w:rsidRPr="0075292D">
                                  <w:rPr>
                                    <w:color w:val="000000" w:themeColor="text1"/>
                                  </w:rPr>
                                  <w:t>文到後七日內</w:t>
                                </w:r>
                                <w:r w:rsidRPr="0075292D">
                                  <w:rPr>
                                    <w:color w:val="000000" w:themeColor="text1"/>
                                  </w:rPr>
                                  <w:t>)</w:t>
                                </w:r>
                              </w:p>
                              <w:p w14:paraId="5CC6C95F" w14:textId="77777777" w:rsidR="00E337D2" w:rsidRDefault="00E337D2" w:rsidP="00754752">
                                <w:pPr>
                                  <w:spacing w:line="276" w:lineRule="exact"/>
                                  <w:jc w:val="center"/>
                                </w:pPr>
                              </w:p>
                            </w:txbxContent>
                          </wps:txbx>
                          <wps:bodyPr rot="0" vert="horz" wrap="square" lIns="0" tIns="0" rIns="0" bIns="0" anchor="t" anchorCtr="0" upright="1">
                            <a:noAutofit/>
                          </wps:bodyPr>
                        </wps:wsp>
                      </wpg:grpSp>
                    </wpg:wgp>
                  </a:graphicData>
                </a:graphic>
              </wp:anchor>
            </w:drawing>
          </mc:Choice>
          <mc:Fallback>
            <w:pict>
              <v:group w14:anchorId="7693767D" id="群組 16" o:spid="_x0000_s1036" style="position:absolute;margin-left:150.75pt;margin-top:15.55pt;width:188.8pt;height:503.1pt;z-index:251690496" coordsize="23977,63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W37AwAAJyXAAAOAAAAZHJzL2Uyb0RvYy54bWzsXe+O27gR/16g7yDoYwvHIvXfiHNIdrNB&#10;gbQNcO4DaGXZFmpLqqSNNz30Wx+lr3Bf73XuNTpDijJpi145i+xebrkfLHk1poYczgz543D4+of7&#10;3db6nNVNXhZzm7xybCsr0nKZF+u5/Y/FzSSyraZNimWyLYtsbn/JGvuHN3/8w+t9NctouSm3y6y2&#10;oJCime2rub1p22o2nTbpJtslzauyygp4uCrrXdLC13o9XdbJHkrfbafUcYLpvqyXVV2mWdPAf6/5&#10;Q/sNK3+1ytL276tVk7XWdm4Dby37rNnnLX5O37xOZus6qTZ52rGRfAUXuyQv4KV9UddJm1h3dX5S&#10;1C5P67IpV+2rtNxNy9UqTzNWB6gNcY5q86Eu7ypWl/Vsv676ZoKmPWqnry42/dvnT7WVL0F2gW0V&#10;yQ5k9Osv//v15/9a8A9onX21ngHRh7r6sfpUd/9Y829Y4ftVvcMrVMW6Z+36pW/X7L61UvgndeMw&#10;DKD5U3gWuFHshl3LpxsQz8nv0s173S9Dh3E1FS+eIn89O/2Xnm9ROf+4cv5XV871AyeMCO86g1Wk&#10;EY1iyt6QzC6qIvwyptTDsrVVBEVpDn2heVxf+HGTVBnrYg2KuWsuSohorwXW8F15D92B8iZjhNgZ&#10;rPYeHkDPYT2/qT6W6T8bqyivNkmxzt7WdbnfZMkSOGSNBaLqf4ryaWYNFnK7/2u5hF6X3LUlK+io&#10;R7m+7zjUtqDrkJA4XsA6QDITLU+CMPCcrnO5vhcHrOH75ktmVd20H7JyZ+HN3K7BKLAXJZ8/Ni1v&#10;aUGCPbkob/LtFv6fzLaFtZ/bMfE8XsVymy/xIT5r6vXt1ba2PidoWthfJ7ZGJsOSr5Nmw+nYI95z&#10;dnkLlm+b7+Z21P86mWGLvS+W7PVtkm/5PdRmW+BbodbAdHfHLcxPsRO/j95H3sSjwfuJ51xfT97e&#10;XHmT4IaE/rV7fXV1Tf6DFSDebJMvl1mBdRDWjnjjelBnd7md6u2dUlelSW7Y32mTTFU2WEeHWokr&#10;qx3rKtg7eD9p72/vmY1iioE957ZcfoG+U5fcoIMDgptNWf/btvZgzOd286+7pM5sa/uXAvofWn5x&#10;U4ubW3GTFCn8dG63tsVvr1ruIe6qOl9voGTew4vyLfTRVc76zIEL4By/gFJybp9AO6E+3FRL2uk+&#10;i3b6oUN8MK5o2MMwdJmNkJSTutR34Tlaft+LQFO7HiG0XGje1ygnqkGvrS9BRXjDsnHFTzGhnvOO&#10;xpObIAon3o3nT+LQiSYOid/FgePF3vWNqvUf8yJ7vNYzi+iDd8PW16u/3iJeaPh6o4XsCyshrmet&#10;RefiX7i1IKEnrMVNnWU4lLYIV0M0W+D00ZczYXIPjh5ReYJfRrlqMEug5m4U0rAb/AgnrYwA0Z+C&#10;w+aeV9iB9I47aWREOGYYTi87b7deCosHL1nttjBI//PEcizf8WP2gcUhvSCDAQwn+9PUWjjW3nJh&#10;CHpMBMMKqSwXVMeiNI6PyVxBBmUxog20IG9C+ZXQzlJpQeyFg5yBNTxw5mk4g8G4VBYyNchZKMiA&#10;M0Y0zBlMwqTSosj1BjmLBRm2WaThjKgC0DYaDiH7ep5pNaIKQdtsRJbCglAde6oU3NAdbjkii4FR&#10;DTcdToukttP3N1kUCxLo2FNFoW89WRZHrQeerteLZAMKwrp+el90ugJ3MJCBSaLDbHRVNjjDWoA8&#10;QDsXbJwARQAVaoyGmLv0Rdhp6Xli4BVLBolznT5PjYJk5GKc/gA5NCwjZ2opGOfXrsI4oj+e4Ne2&#10;BRP8W67KVdJiO2F98RZdGDMH1gbGdqjJ+GRXfs4WJaNpD1PSkApLdXi+LWQ6EkUgVGBREIrH4lqx&#10;4uCFvFEPJQoCceWEfXnCxkBdBYW4ckpub0/LS7dlk3FRYHWZs+ybAFtOsrX9+OnbznYAyegmNWaC&#10;g3Md4VP5lOHC6QxzoGJK4/nYASw+reme8KlN9+R7m96AeeCTG5xtMXwCsIcIFVkZlcDg87HjFUIC&#10;ElEw8EJ5DxOXMAB0kU9b3DiAkXZn2h47XGGDgihmdlUeO8jOkg1XCLc7Mo3qKCeB51kTQjzWNDKd&#10;7CgZ1caCGnBLeBggqX7SB54s/Dgmk93kAkcrA4ypLlLPmOwi9YypHtKP/WHGZAfJBisDjB2NVSY+&#10;1TSZMlhhZINtdjxWcZxh3gbGKkPcqSKYgJCGBaqMVRjZMHeqHHxtX5PlwIcqQ9ypcjjDnSwJPXdo&#10;pOSBlI47qqgCxaH7AHd0rDLQcdoA+qFyFwxLFua9h1HtAgQ2zJ0qCaalw6Klsiw43aBsqSoNrWyp&#10;LIwFxUH8QOu5qizO8OfK0jjDHwA/avvh5GfAnLiyOBYujuKH+FOloe97CC31kwx933NVefixRrqu&#10;LI2Fi4P4Ie5UWZzhThaGnjtwLmrbabjzZFksPI1meKokzsjWk2VxRraAfsv8BQ4Zlq0nC2MB3mmw&#10;9TxVFnpv4cnC0LsL8H8yd1rZerIwFp5GM3xVFnrufFkYeu58VRpa7nxZFgtfoxe+Kgl9z0NIdoRe&#10;+KosAp0/82VRLHyNXviqJM5wJ4tCrxe4Yih5DG2/C2RRLAKNXsDylVyaXrKBLApVsjB3evEzby1k&#10;gI4bJ+rgccfAAOhJGfk4jAEdG5KDQxpTOvoZRj4OZEDDz8gVkEFbVbTESA4WdAwzaBgZ+biqoqVC&#10;cjAxY0pH08HIx1UVdZmRj6sqKheSg1ZIzDwafkG3iugLTkyGwBe0w/Ba3xFr4Tr05ZhOICTiypES&#10;NCVQXDcN0gIqBCcM+Np+CV4UI668OMHdSLK+EqIUAdCcgk4QGIEMiOmmrtYdA4JMlCuuF3HZvfKh&#10;Oh9xJl6lrwoT8SgZCg5O2km8hNdHkD3Q6mOFeMqfeJ2oE/STB/Gzr1kB40v5PfLGuiMqweDi/ve6&#10;zPcw4nfxyp6ByaQYHTDjzwCTEViLCI5X9wxY1kVjyKNuA5apA27t5MKAZdyhyRCuAcuGgG0Dlg3C&#10;UWNBAQOWsfGyrGcGLNNAeTJCY8AyjIoH2EsBkLT+zIBl/QTNgGW6+BoDlulaxoBlJ7FKBizDaCYD&#10;lrE4MoGCGbBsYCeMAcv6TTMGLJPAMliZPNkw8+zb2agXetTvos1FpLzZzvZytrN1G2xf+AYVmGo+&#10;A5BNHUCtIfaTDSyE8hkg2wDZp2CsifocCDImMkKkj+ExQLYBsiFoRw6pMlGfDE40UZ8s5JQ7YGlb&#10;ghxqqEbfKcC9Gmuojas0UZ+n/swA2QP+zER9im2iXXwgOHgp4E8bCmmAbANk8yQskDOlfmDTrQGy&#10;DZCNe7ANkM32ZJ9J6WSA7O8OyIY93V0qOtyprNweMqsRCNbhGIvIstfltLooyx4EYVIsSUSKH/Yt&#10;k8ihEKPZ7Vz23ZiKfGkP5aHT/RKik/mm50P9RF6ub5/pyoGIyicCB6PACRDpgTYlQRB6sGfQYIND&#10;WzhNkKucZsgEuZ4mIDDY4EmgIWaZkPYyntmVa4JcTZCrwQYNNmh2hJ8il2ZHOIzGz6dL6/YOP2Uu&#10;NoMNwk5wsyMcO+YjEvIZbNBggwYb5JnnzY7wkbmeTZCrFORKnaEwV5YVRMqc+DSnNhAnxHRAAKZR&#10;J/A9nr9RginDIHZdQDAxL7wXOC7fUt5jjbBGAOcmXHBog5qGAU+PyfrDGW7XIpGKQtUd7vCEqczZ&#10;GQ5HqT/7sw1YbhiU04V9GrDe39XZBhAq1AUhYlQmO3mEd44n78NSKhap58oAuw+HokCqLb5OLlKD&#10;Xthz+zQg3zYB74VZ981xI0s4lwUl++JVEmY2T78E49OQiBOUTHQ2W4g6xMiZFRizAoOHX+gzLJoV&#10;GLMCA3HWypqTNmewic4+RZrNCoxZgTErMKd6YVZgzArMTJwoZHLy6mK/TU5eOXevyKsqrjz+1+Tk&#10;xTN+RZuIqxobzQ3wQ2THaYBF/trTjCmnOW91GYZNmhETnc2C1AF9EVe2unuEX1+IVv++j66CCdfT&#10;Q2UUzrz2eXr2A0xtMhl0iwgGKzNYmcHK+mNxzflV1uD5WgYrG9gT7Y7L8WGwMoOVGazMYGX8mGkY&#10;cEFMz2/35GgTrWyilRF4MdHKo4+5Okk1qweYOthIIFI6dMmcX6XH/sz5VUVm3e+2RTNLiDe3N21b&#10;zabTBoM6k+bVLk/rsilX7au03E3L1SpPs+myTvZ5sZ5ShzjTXZIXtrWf2/FjYjvN+VWdECAAbpwQ&#10;9mW95BLAu6ou06xpQCrsDHc45a8L4PxUWzkE1+Fe++NAz+C5g5Vj14/J0cZ/IscqB3EMaXsfF/Gp&#10;RCGzbv29xSqz1FAmMHIgVPnZezCFc9UhG56au0LpwtjDwU0/Kmj5++/CcNLnbzy495BvBdZfMKHM&#10;fl2xlZh1nVSbPL1O2kT+zqhmGS035XaZ1W/+DwAA//8DAFBLAwQUAAYACAAAACEA/L5qD+AAAAAL&#10;AQAADwAAAGRycy9kb3ducmV2LnhtbEyPwUrDQBCG74LvsIzgze6uoa3GbEop6qkItoJ4mybTJDS7&#10;G7LbJH17x5O9/cN8/PNNtppsKwbqQ+OdAT1TIMgVvmxcZeBr//bwBCJEdCW23pGBCwVY5bc3Gaal&#10;H90nDbtYCS5xIUUDdYxdKmUoarIYZr4jx7uj7y1GHvtKlj2OXG5b+ajUQlpsHF+osaNNTcVpd7YG&#10;3kcc14l+Hban4+bys59/fG81GXN/N61fQESa4j8Mf/qsDjk7HfzZlUG0BhKl54xy0BoEA4vlM4cD&#10;kypZJiDzTF7/kP8CAAD//wMAUEsBAi0AFAAGAAgAAAAhALaDOJL+AAAA4QEAABMAAAAAAAAAAAAA&#10;AAAAAAAAAFtDb250ZW50X1R5cGVzXS54bWxQSwECLQAUAAYACAAAACEAOP0h/9YAAACUAQAACwAA&#10;AAAAAAAAAAAAAAAvAQAAX3JlbHMvLnJlbHNQSwECLQAUAAYACAAAACEA9L3Vt+wMAACclwAADgAA&#10;AAAAAAAAAAAAAAAuAgAAZHJzL2Uyb0RvYy54bWxQSwECLQAUAAYACAAAACEA/L5qD+AAAAALAQAA&#10;DwAAAAAAAAAAAAAAAABGDwAAZHJzL2Rvd25yZXYueG1sUEsFBgAAAAAEAAQA8wAAAFMQAAAAAA==&#10;">
                <v:group id="群組 15" o:spid="_x0000_s1037" style="position:absolute;top:35607;width:23977;height:28290" coordsize="23977,28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 Box 162" o:spid="_x0000_s1038" type="#_x0000_t202" style="position:absolute;left:3550;top:17104;width:16764;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xOxQAAANwAAAAPAAAAZHJzL2Rvd25yZXYueG1sRI9Ba8JA&#10;FITvBf/D8oTe6iYirURXEWlBsFCqonh7Zp9JMPs27G6T+O+7hYLHYWa+YebL3tSiJecrywrSUQKC&#10;OLe64kLBYf/xMgXhA7LG2jIpuJOH5WLwNMdM246/qd2FQkQI+wwVlCE0mZQ+L8mgH9mGOHpX6wyG&#10;KF0htcMuwk0tx0nyKg1WHBdKbGhdUn7b/RgFeNqebe8ml2N7D9Oi+zps3z7flXoe9qsZiEB9eIT/&#10;2xutYJym8HcmHgG5+AUAAP//AwBQSwECLQAUAAYACAAAACEA2+H2y+4AAACFAQAAEwAAAAAAAAAA&#10;AAAAAAAAAAAAW0NvbnRlbnRfVHlwZXNdLnhtbFBLAQItABQABgAIAAAAIQBa9CxbvwAAABUBAAAL&#10;AAAAAAAAAAAAAAAAAB8BAABfcmVscy8ucmVsc1BLAQItABQABgAIAAAAIQB/00xOxQAAANwAAAAP&#10;AAAAAAAAAAAAAAAAAAcCAABkcnMvZG93bnJldi54bWxQSwUGAAAAAAMAAwC3AAAA+QIAAAAA&#10;" filled="f" strokeweight=".72pt">
                    <v:textbox inset="0,0,0,0">
                      <w:txbxContent>
                        <w:p w14:paraId="7C45985D" w14:textId="77777777" w:rsidR="00E337D2" w:rsidRDefault="00E337D2" w:rsidP="00754752">
                          <w:pPr>
                            <w:spacing w:line="276" w:lineRule="exact"/>
                            <w:jc w:val="center"/>
                          </w:pPr>
                          <w:r>
                            <w:t>監造單位</w:t>
                          </w:r>
                          <w:proofErr w:type="gramStart"/>
                          <w:r>
                            <w:t>複</w:t>
                          </w:r>
                          <w:proofErr w:type="gramEnd"/>
                          <w:r>
                            <w:t>審</w:t>
                          </w:r>
                          <w:r>
                            <w:rPr>
                              <w:rFonts w:hint="eastAsia"/>
                            </w:rPr>
                            <w:t>通過</w:t>
                          </w:r>
                        </w:p>
                      </w:txbxContent>
                    </v:textbox>
                  </v:shape>
                  <v:shape id="Text Box 163" o:spid="_x0000_s1039" type="#_x0000_t202" style="position:absolute;left:5701;top:6777;width:12325;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OwQAAANwAAAAPAAAAZHJzL2Rvd25yZXYueG1sRE9Ni8Iw&#10;EL0L+x/CCN5sqgfRrlFEVlgQFms9eJxtxjbYTGqT1e6/NwfB4+N9L9e9bcSdOm8cK5gkKQji0mnD&#10;lYJTsRvPQfiArLFxTAr+ycN69TFYYqbdg3O6H0MlYgj7DBXUIbSZlL6syaJPXEscuYvrLIYIu0rq&#10;Dh8x3DZymqYzadFwbKixpW1N5fX4ZxVszpx/mdvP7yG/5KYoFinvZ1elRsN+8wkiUB/e4pf7WyuY&#10;TuL8eCYeAbl6AgAA//8DAFBLAQItABQABgAIAAAAIQDb4fbL7gAAAIUBAAATAAAAAAAAAAAAAAAA&#10;AAAAAABbQ29udGVudF9UeXBlc10ueG1sUEsBAi0AFAAGAAgAAAAhAFr0LFu/AAAAFQEAAAsAAAAA&#10;AAAAAAAAAAAAHwEAAF9yZWxzLy5yZWxzUEsBAi0AFAAGAAgAAAAhAD8ipk7BAAAA3AAAAA8AAAAA&#10;AAAAAAAAAAAABwIAAGRycy9kb3ducmV2LnhtbFBLBQYAAAAAAwADALcAAAD1AgAAAAA=&#10;" filled="f" stroked="f">
                    <v:textbox inset="0,0,0,0">
                      <w:txbxContent>
                        <w:p w14:paraId="5106D300" w14:textId="77777777" w:rsidR="00E337D2" w:rsidRDefault="00E337D2" w:rsidP="00754752">
                          <w:pPr>
                            <w:spacing w:line="276" w:lineRule="exact"/>
                            <w:ind w:left="480" w:hanging="480"/>
                          </w:pPr>
                          <w:r>
                            <w:rPr>
                              <w:rFonts w:hint="eastAsia"/>
                            </w:rPr>
                            <w:t>施工廠</w:t>
                          </w:r>
                          <w:r>
                            <w:t>商</w:t>
                          </w:r>
                          <w:r>
                            <w:rPr>
                              <w:rFonts w:hint="eastAsia"/>
                            </w:rPr>
                            <w:t>重新提送</w:t>
                          </w:r>
                          <w:r>
                            <w:t>修正計畫</w:t>
                          </w:r>
                        </w:p>
                        <w:p w14:paraId="0DD97AC6" w14:textId="77777777" w:rsidR="00E337D2" w:rsidRDefault="00E337D2" w:rsidP="00754752">
                          <w:pPr>
                            <w:spacing w:line="276" w:lineRule="exact"/>
                            <w:ind w:left="480" w:hanging="480"/>
                          </w:pPr>
                        </w:p>
                      </w:txbxContent>
                    </v:textbox>
                  </v:shape>
                  <v:shape id="Freeform 140" o:spid="_x0000_s1040" style="position:absolute;top:3872;width:23977;height:9144;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pxQAAANwAAAAPAAAAZHJzL2Rvd25yZXYueG1sRE9La8JA&#10;EL4X/A/LFLzpxge2TbMRLQgeRNAWobdpdpqkZmfT7Bqjv94VCr3Nx/ecZN6ZSrTUuNKygtEwAkGc&#10;WV1yruDjfTV4BuE8ssbKMim4kIN52ntIMNb2zDtq9z4XIYRdjAoK7+tYSpcVZNANbU0cuG/bGPQB&#10;NrnUDZ5DuKnkOIpm0mDJoaHAmt4Kyo77k1Gw5G3bRb/bzeha//iXr8/DZDY+KNV/7BavIDx1/l/8&#10;517rMP9pCvdnwgUyvQEAAP//AwBQSwECLQAUAAYACAAAACEA2+H2y+4AAACFAQAAEwAAAAAAAAAA&#10;AAAAAAAAAAAAW0NvbnRlbnRfVHlwZXNdLnhtbFBLAQItABQABgAIAAAAIQBa9CxbvwAAABUBAAAL&#10;AAAAAAAAAAAAAAAAAB8BAABfcmVscy8ucmVsc1BLAQItABQABgAIAAAAIQCb3//pxQAAANwAAAAP&#10;AAAAAAAAAAAAAAAAAAcCAABkcnMvZG93bnJldi54bWxQSwUGAAAAAAMAAwC3AAAA+QIAAAAA&#10;" path="m,720l1888,,3775,720,1888,1440,,720xe" filled="f" strokeweight=".72pt">
                    <v:path arrowok="t" o:connecttype="custom" o:connectlocs="0,1917065;1198880,1459865;2397125,1917065;1198880,2374265;0,1917065" o:connectangles="0,0,0,0,0"/>
                  </v:shape>
                  <v:shape id="AutoShape 168" o:spid="_x0000_s1041" style="position:absolute;left:11618;width:762;height:3962;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3YqwwAAANoAAAAPAAAAZHJzL2Rvd25yZXYueG1sRI9Ba8JA&#10;FITvBf/D8gRvdVOVIqmrqFTIwYvRgMdH9nUTmn0bstsk/nu3UOhxmJlvmM1utI3oqfO1YwVv8wQE&#10;cel0zUbB7Xp6XYPwAVlj45gUPMjDbjt52WCq3cAX6vNgRISwT1FBFUKbSunLiiz6uWuJo/flOosh&#10;ys5I3eEQ4baRiyR5lxZrjgsVtnSsqPzOf6yCRb83/T3/DEYW2ep8GC7LIhuVmk3H/QeIQGP4D/+1&#10;M61gCb9X4g2Q2ycAAAD//wMAUEsBAi0AFAAGAAgAAAAhANvh9svuAAAAhQEAABMAAAAAAAAAAAAA&#10;AAAAAAAAAFtDb250ZW50X1R5cGVzXS54bWxQSwECLQAUAAYACAAAACEAWvQsW78AAAAVAQAACwAA&#10;AAAAAAAAAAAAAAAfAQAAX3JlbHMvLnJlbHNQSwECLQAUAAYACAAAACEAMDd2KsMAAADaAAAADwAA&#10;AAAAAAAAAAAAAAAHAgAAZHJzL2Rvd25yZXYueG1sUEsFBgAAAAADAAMAtwAAAPcCA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AutoShape 168" o:spid="_x0000_s1042" style="position:absolute;left:11618;top:13016;width:762;height:3963;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ApwwAAANoAAAAPAAAAZHJzL2Rvd25yZXYueG1sRI9Ba8JA&#10;FITvBf/D8oTe6kYtrcRsRIuFHHoxVfD4yD43wezbkN0m6b/vFgo9DjPzDZPtJtuKgXrfOFawXCQg&#10;iCunGzYKzp/vTxsQPiBrbB2Tgm/ysMtnDxmm2o18oqEMRkQI+xQV1CF0qZS+qsmiX7iOOHo311sM&#10;UfZG6h7HCLetXCXJi7TYcFyosaO3mqp7+WUVrIa9Ga7lMRh5KZ4/DuNpfSkmpR7n034LItAU/sN/&#10;7UIreIXfK/EGyPwHAAD//wMAUEsBAi0AFAAGAAgAAAAhANvh9svuAAAAhQEAABMAAAAAAAAAAAAA&#10;AAAAAAAAAFtDb250ZW50X1R5cGVzXS54bWxQSwECLQAUAAYACAAAACEAWvQsW78AAAAVAQAACwAA&#10;AAAAAAAAAAAAAAAfAQAAX3JlbHMvLnJlbHNQSwECLQAUAAYACAAAACEATwxwKcMAAADaAAAADwAA&#10;AAAAAAAAAAAAAAAHAgAAZHJzL2Rvd25yZXYueG1sUEsFBgAAAAADAAMAtwAAAPcCA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62" o:spid="_x0000_s1043" type="#_x0000_t202" style="position:absolute;left:3550;top:24742;width:16764;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GV6wQAAANoAAAAPAAAAZHJzL2Rvd25yZXYueG1sRE9ba8Iw&#10;FH4X9h/CGexN08nQUo0iw8HAwfCC4tuxObbF5qQkWVv/vXkY+Pjx3efL3tSiJecrywreRwkI4tzq&#10;igsFh/3XMAXhA7LG2jIpuJOH5eJlMMdM24631O5CIWII+wwVlCE0mZQ+L8mgH9mGOHJX6wyGCF0h&#10;tcMuhptajpNkIg1WHBtKbOizpPy2+zMK8LQ52959XI7tPaRF93vYTH/WSr299qsZiEB9eIr/3d9a&#10;Qdwar8QbIBcPAAAA//8DAFBLAQItABQABgAIAAAAIQDb4fbL7gAAAIUBAAATAAAAAAAAAAAAAAAA&#10;AAAAAABbQ29udGVudF9UeXBlc10ueG1sUEsBAi0AFAAGAAgAAAAhAFr0LFu/AAAAFQEAAAsAAAAA&#10;AAAAAAAAAAAAHwEAAF9yZWxzLy5yZWxzUEsBAi0AFAAGAAgAAAAhAAM0ZXrBAAAA2gAAAA8AAAAA&#10;AAAAAAAAAAAABwIAAGRycy9kb3ducmV2LnhtbFBLBQYAAAAAAwADALcAAAD1AgAAAAA=&#10;" filled="f" strokeweight=".72pt">
                    <v:textbox inset="0,0,0,0">
                      <w:txbxContent>
                        <w:p w14:paraId="38DAEF8A" w14:textId="77777777" w:rsidR="00E337D2" w:rsidRDefault="00E337D2" w:rsidP="00754752">
                          <w:pPr>
                            <w:spacing w:line="276" w:lineRule="exact"/>
                            <w:jc w:val="center"/>
                          </w:pPr>
                          <w:r>
                            <w:rPr>
                              <w:rFonts w:hint="eastAsia"/>
                            </w:rPr>
                            <w:t>主辦機關</w:t>
                          </w:r>
                          <w:r>
                            <w:t>審核</w:t>
                          </w:r>
                        </w:p>
                      </w:txbxContent>
                    </v:textbox>
                  </v:shape>
                  <v:shape id="AutoShape 168" o:spid="_x0000_s1044" style="position:absolute;left:11618;top:20762;width:762;height:3962;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0HAwwAAANoAAAAPAAAAZHJzL2Rvd25yZXYueG1sRI9Ba8JA&#10;FITvBf/D8oTe6kYtpcZsRIuFHHoxVfD4yD43wezbkN0m6b/vFgo9DjPzDZPtJtuKgXrfOFawXCQg&#10;iCunGzYKzp/vT68gfEDW2DomBd/kYZfPHjJMtRv5REMZjIgQ9ikqqEPoUil9VZNFv3AdcfRurrcY&#10;ouyN1D2OEW5buUqSF2mx4bhQY0dvNVX38ssqWA17M1zLYzDyUjx/HMbT+lJMSj3Op/0WRKAp/If/&#10;2oVWsIHfK/EGyPwHAAD//wMAUEsBAi0AFAAGAAgAAAAhANvh9svuAAAAhQEAABMAAAAAAAAAAAAA&#10;AAAAAAAAAFtDb250ZW50X1R5cGVzXS54bWxQSwECLQAUAAYACAAAACEAWvQsW78AAAAVAQAACwAA&#10;AAAAAAAAAAAAAAAfAQAAX3JlbHMvLnJlbHNQSwECLQAUAAYACAAAACEAUd9BwMMAAADaAAAADwAA&#10;AAAAAAAAAAAAAAAHAgAAZHJzL2Rvd25yZXYueG1sUEsFBgAAAAADAAMAtwAAAPcCA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group>
                <v:group id="群組 14" o:spid="_x0000_s1045" style="position:absolute;left:3012;width:18021;height:35392" coordsize="18021,35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AutoShape 168" o:spid="_x0000_s1046" style="position:absolute;left:8606;top:16674;width:762;height:3962;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oayxAAAANwAAAAPAAAAZHJzL2Rvd25yZXYueG1sRI9Pa8JA&#10;FMTvgt9heUJvuvFPi6SuosVCDl5MFXp8ZF83odm3IbtN4rd3BaHHYeY3w2x2g61FR62vHCuYzxIQ&#10;xIXTFRsFl6/P6RqED8gaa8ek4EYedtvxaIOpdj2fqcuDEbGEfYoKyhCaVEpflGTRz1xDHL0f11oM&#10;UbZG6hb7WG5ruUiSN2mx4rhQYkMfJRW/+Z9VsOj2pvvOj8HIa7Y6Hfrz8poNSr1Mhv07iEBD+A8/&#10;6UxHLnmFx5l4BOT2DgAA//8DAFBLAQItABQABgAIAAAAIQDb4fbL7gAAAIUBAAATAAAAAAAAAAAA&#10;AAAAAAAAAABbQ29udGVudF9UeXBlc10ueG1sUEsBAi0AFAAGAAgAAAAhAFr0LFu/AAAAFQEAAAsA&#10;AAAAAAAAAAAAAAAAHwEAAF9yZWxzLy5yZWxzUEsBAi0AFAAGAAgAAAAhAPFuhrLEAAAA3AAAAA8A&#10;AAAAAAAAAAAAAAAABwIAAGRycy9kb3ducmV2LnhtbFBLBQYAAAAAAwADALcAAAD4Ag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65" o:spid="_x0000_s1047" type="#_x0000_t202" style="position:absolute;left:107;top:20654;width:17693;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SvjwAAAANwAAAAPAAAAZHJzL2Rvd25yZXYueG1sRE9Na4NA&#10;EL0X+h+WKfTWjM2hpNZVQkEI5GJMDz0O7lRt3FlxN9H8++whkOPjfWfFYgd14cn3TjS8rxJQLI0z&#10;vbQafo7l2waUDySGBies4coeivz5KaPUuFkOfKlDq2KI+JQ0dCGMKaJvOrbkV25kidyfmyyFCKcW&#10;zURzDLcDrpPkAy31Ehs6Gvm74+ZUn62G3mHN+3+slsocsSnZHD5/jdavL8v2C1TgJTzEd/fOaFgn&#10;cW08E48A5jcAAAD//wMAUEsBAi0AFAAGAAgAAAAhANvh9svuAAAAhQEAABMAAAAAAAAAAAAAAAAA&#10;AAAAAFtDb250ZW50X1R5cGVzXS54bWxQSwECLQAUAAYACAAAACEAWvQsW78AAAAVAQAACwAAAAAA&#10;AAAAAAAAAAAfAQAAX3JlbHMvLnJlbHNQSwECLQAUAAYACAAAACEAx6Ur48AAAADcAAAADwAAAAAA&#10;AAAAAAAAAAAHAgAAZHJzL2Rvd25yZXYueG1sUEsFBgAAAAADAAMAtwAAAPQCAAAAAA==&#10;" fillcolor="white [3212]">
                    <v:textbox inset="0,0,0,0">
                      <w:txbxContent>
                        <w:p w14:paraId="0738DA57" w14:textId="77777777" w:rsidR="00E337D2" w:rsidRDefault="00E337D2" w:rsidP="00754752">
                          <w:pPr>
                            <w:spacing w:line="276" w:lineRule="exact"/>
                            <w:jc w:val="center"/>
                            <w:rPr>
                              <w:spacing w:val="-2"/>
                            </w:rPr>
                          </w:pPr>
                          <w:r>
                            <w:rPr>
                              <w:spacing w:val="-2"/>
                            </w:rPr>
                            <w:t>審查意見函送</w:t>
                          </w:r>
                          <w:r>
                            <w:rPr>
                              <w:rFonts w:hint="eastAsia"/>
                              <w:spacing w:val="-2"/>
                            </w:rPr>
                            <w:t>施工</w:t>
                          </w:r>
                          <w:r>
                            <w:rPr>
                              <w:spacing w:val="-2"/>
                            </w:rPr>
                            <w:t>廠商</w:t>
                          </w:r>
                        </w:p>
                        <w:p w14:paraId="2B1CF4A1" w14:textId="77777777" w:rsidR="00E337D2" w:rsidRDefault="00E337D2" w:rsidP="00754752">
                          <w:pPr>
                            <w:spacing w:line="276" w:lineRule="exact"/>
                            <w:jc w:val="center"/>
                          </w:pPr>
                          <w:r>
                            <w:rPr>
                              <w:spacing w:val="-2"/>
                            </w:rPr>
                            <w:t>並</w:t>
                          </w:r>
                          <w:r>
                            <w:t>副知主辦機關</w:t>
                          </w:r>
                        </w:p>
                      </w:txbxContent>
                    </v:textbox>
                  </v:shape>
                  <v:shape id="Text Box 175" o:spid="_x0000_s1048" type="#_x0000_t202" style="position:absolute;width:18021;height:5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XeixgAAANwAAAAPAAAAZHJzL2Rvd25yZXYueG1sRI/dasJA&#10;FITvBd9hOULvdKMtGlJXkdJCwULxh5beHbPHJJg9G3a3SXz7bkHwcpiZb5jluje1aMn5yrKC6SQB&#10;QZxbXXGh4Hh4G6cgfEDWWFsmBVfysF4NB0vMtO14R+0+FCJC2GeooAyhyaT0eUkG/cQ2xNE7W2cw&#10;ROkKqR12EW5qOUuSuTRYcVwosaGXkvLL/tcowO/tj+3d0+mrvYa06D6P28XHq1IPo37zDCJQH+7h&#10;W/tdK5hNH+H/TDwCcvUHAAD//wMAUEsBAi0AFAAGAAgAAAAhANvh9svuAAAAhQEAABMAAAAAAAAA&#10;AAAAAAAAAAAAAFtDb250ZW50X1R5cGVzXS54bWxQSwECLQAUAAYACAAAACEAWvQsW78AAAAVAQAA&#10;CwAAAAAAAAAAAAAAAAAfAQAAX3JlbHMvLnJlbHNQSwECLQAUAAYACAAAACEA4E13osYAAADcAAAA&#10;DwAAAAAAAAAAAAAAAAAHAgAAZHJzL2Rvd25yZXYueG1sUEsFBgAAAAADAAMAtwAAAPoCAAAAAA==&#10;" filled="f" strokeweight=".72pt">
                    <v:textbox inset="0,0,0,0">
                      <w:txbxContent>
                        <w:p w14:paraId="36146146" w14:textId="77777777" w:rsidR="00E337D2" w:rsidRDefault="00E337D2" w:rsidP="00754752">
                          <w:pPr>
                            <w:ind w:left="480" w:hanging="480"/>
                            <w:jc w:val="center"/>
                          </w:pPr>
                          <w:r>
                            <w:rPr>
                              <w:rFonts w:hint="eastAsia"/>
                            </w:rPr>
                            <w:t>施工廠商</w:t>
                          </w:r>
                          <w:r>
                            <w:t>於決</w:t>
                          </w:r>
                          <w:r>
                            <w:rPr>
                              <w:rFonts w:hint="eastAsia"/>
                            </w:rPr>
                            <w:t>標後</w:t>
                          </w:r>
                        </w:p>
                        <w:p w14:paraId="46E47E04" w14:textId="77777777" w:rsidR="00E337D2" w:rsidRDefault="00E337D2" w:rsidP="00754752">
                          <w:pPr>
                            <w:ind w:left="480" w:hanging="480"/>
                            <w:jc w:val="center"/>
                          </w:pPr>
                          <w:r>
                            <w:t>提送計畫</w:t>
                          </w:r>
                        </w:p>
                      </w:txbxContent>
                    </v:textbox>
                  </v:shape>
                  <v:shape id="AutoShape 168" o:spid="_x0000_s1049" style="position:absolute;left:8606;top:5271;width:762;height:3962;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U3GwQAAANoAAAAPAAAAZHJzL2Rvd25yZXYueG1sRE9Na8JA&#10;EL0X/A/LCN7qplqKpG6CikIOvZhW8Dhkp5vQ7GzIrkn8912h0NPweJ+zzSfbioF63zhW8LJMQBBX&#10;TjdsFHx9np43IHxA1tg6JgV38pBns6ctptqNfKahDEbEEPYpKqhD6FIpfVWTRb90HXHkvl1vMUTY&#10;G6l7HGO4beUqSd6kxYZjQ40dHWqqfsqbVbAadma4lsdg5KV4/diP5/WlmJRazKfdO4hAU/gX/7kL&#10;HefD45XHldkvAAAA//8DAFBLAQItABQABgAIAAAAIQDb4fbL7gAAAIUBAAATAAAAAAAAAAAAAAAA&#10;AAAAAABbQ29udGVudF9UeXBlc10ueG1sUEsBAi0AFAAGAAgAAAAhAFr0LFu/AAAAFQEAAAsAAAAA&#10;AAAAAAAAAAAAHwEAAF9yZWxzLy5yZWxzUEsBAi0AFAAGAAgAAAAhAK+pTcbBAAAA2gAAAA8AAAAA&#10;AAAAAAAAAAAABwIAAGRycy9kb3ducmV2LnhtbFBLBQYAAAAAAwADALcAAAD1Ag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AutoShape 168" o:spid="_x0000_s1050" style="position:absolute;left:8606;top:25495;width:762;height:3963;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9OxwgAAANoAAAAPAAAAZHJzL2Rvd25yZXYueG1sRI9Ba8JA&#10;FITvQv/D8gq96aZWpERXsdJCDl6MDXh8ZJ+bYPZtyK5J+u+7guBxmPlmmPV2tI3oqfO1YwXvswQE&#10;cel0zUbB7+ln+gnCB2SNjWNS8EcetpuXyRpT7QY+Up8HI2IJ+xQVVCG0qZS+rMiin7mWOHoX11kM&#10;UXZG6g6HWG4bOU+SpbRYc1yosKV9ReU1v1kF835n+nP+HYwsssXhazh+FNmo1NvruFuBCDSGZ/hB&#10;ZzpycL8Sb4Dc/AMAAP//AwBQSwECLQAUAAYACAAAACEA2+H2y+4AAACFAQAAEwAAAAAAAAAAAAAA&#10;AAAAAAAAW0NvbnRlbnRfVHlwZXNdLnhtbFBLAQItABQABgAIAAAAIQBa9CxbvwAAABUBAAALAAAA&#10;AAAAAAAAAAAAAB8BAABfcmVscy8ucmVsc1BLAQItABQABgAIAAAAIQBfe9OxwgAAANoAAAAPAAAA&#10;AAAAAAAAAAAAAAcCAABkcnMvZG93bnJldi54bWxQSwUGAAAAAAMAAwC3AAAA9gI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65" o:spid="_x0000_s1051" type="#_x0000_t202" style="position:absolute;left:107;top:9359;width:17693;height:6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PCQvQAAANsAAAAPAAAAZHJzL2Rvd25yZXYueG1sRE9Ni8Iw&#10;EL0L/ocwwt50qgdZq1FEEAQvWj14HJqxrTaT0kSt/34jCHubx/ucxaqztXpy6ysnGsajBBRL7kwl&#10;hYbzaTv8BeUDiaHaCWt4s4fVst9bUGrcS478zEKhYoj4lDSUITQpos9LtuRHrmGJ3NW1lkKEbYGm&#10;pVcMtzVOkmSKliqJDSU1vCk5v2cPq6FymPH+hofuYE6Yb9kcZxej9c+gW89BBe7Cv/jr3pk4fwKf&#10;X+IBuPwDAAD//wMAUEsBAi0AFAAGAAgAAAAhANvh9svuAAAAhQEAABMAAAAAAAAAAAAAAAAAAAAA&#10;AFtDb250ZW50X1R5cGVzXS54bWxQSwECLQAUAAYACAAAACEAWvQsW78AAAAVAQAACwAAAAAAAAAA&#10;AAAAAAAfAQAAX3JlbHMvLnJlbHNQSwECLQAUAAYACAAAACEAyrTwkL0AAADbAAAADwAAAAAAAAAA&#10;AAAAAAAHAgAAZHJzL2Rvd25yZXYueG1sUEsFBgAAAAADAAMAtwAAAPECAAAAAA==&#10;" fillcolor="white [3212]">
                    <v:textbox inset="0,0,0,0">
                      <w:txbxContent>
                        <w:p w14:paraId="498E0E86" w14:textId="77777777" w:rsidR="00E337D2" w:rsidRDefault="00E337D2" w:rsidP="00754752">
                          <w:pPr>
                            <w:spacing w:line="276" w:lineRule="exact"/>
                            <w:jc w:val="center"/>
                          </w:pPr>
                          <w:r>
                            <w:t>監造單位提出審查意見</w:t>
                          </w:r>
                        </w:p>
                        <w:p w14:paraId="69CFFCB9" w14:textId="77777777" w:rsidR="00E337D2" w:rsidRPr="0075292D" w:rsidRDefault="00E337D2" w:rsidP="00754752">
                          <w:pPr>
                            <w:spacing w:line="276" w:lineRule="exact"/>
                            <w:jc w:val="center"/>
                            <w:rPr>
                              <w:color w:val="000000" w:themeColor="text1"/>
                            </w:rPr>
                          </w:pPr>
                          <w:r w:rsidRPr="0075292D">
                            <w:rPr>
                              <w:rFonts w:hint="eastAsia"/>
                              <w:color w:val="000000" w:themeColor="text1"/>
                            </w:rPr>
                            <w:t>(</w:t>
                          </w:r>
                          <w:r w:rsidRPr="0075292D">
                            <w:rPr>
                              <w:rFonts w:hint="eastAsia"/>
                              <w:color w:val="000000" w:themeColor="text1"/>
                            </w:rPr>
                            <w:t>文</w:t>
                          </w:r>
                          <w:r w:rsidRPr="0075292D">
                            <w:rPr>
                              <w:color w:val="000000" w:themeColor="text1"/>
                            </w:rPr>
                            <w:t>到</w:t>
                          </w:r>
                          <w:r w:rsidRPr="0075292D">
                            <w:rPr>
                              <w:rFonts w:hint="eastAsia"/>
                              <w:color w:val="000000" w:themeColor="text1"/>
                            </w:rPr>
                            <w:t>後七日內</w:t>
                          </w:r>
                          <w:r w:rsidRPr="0075292D">
                            <w:rPr>
                              <w:color w:val="000000" w:themeColor="text1"/>
                            </w:rPr>
                            <w:t>)</w:t>
                          </w:r>
                        </w:p>
                        <w:p w14:paraId="6B1F4170" w14:textId="77777777" w:rsidR="00E337D2" w:rsidRPr="0075292D" w:rsidRDefault="00E337D2" w:rsidP="00754752">
                          <w:pPr>
                            <w:spacing w:line="276" w:lineRule="exact"/>
                            <w:jc w:val="center"/>
                            <w:rPr>
                              <w:color w:val="000000" w:themeColor="text1"/>
                            </w:rPr>
                          </w:pPr>
                          <w:r w:rsidRPr="0075292D">
                            <w:rPr>
                              <w:color w:val="000000" w:themeColor="text1"/>
                            </w:rPr>
                            <w:t>(</w:t>
                          </w:r>
                          <w:r w:rsidRPr="0075292D">
                            <w:rPr>
                              <w:rFonts w:hint="eastAsia"/>
                              <w:color w:val="000000" w:themeColor="text1"/>
                            </w:rPr>
                            <w:t>須符合契約規定</w:t>
                          </w:r>
                          <w:r w:rsidRPr="0075292D">
                            <w:rPr>
                              <w:color w:val="000000" w:themeColor="text1"/>
                            </w:rPr>
                            <w:t>)</w:t>
                          </w:r>
                        </w:p>
                      </w:txbxContent>
                    </v:textbox>
                  </v:shape>
                  <v:shape id="Text Box 165" o:spid="_x0000_s1052" type="#_x0000_t202" style="position:absolute;left:107;top:29475;width:17693;height:5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ULvgAAANsAAAAPAAAAZHJzL2Rvd25yZXYueG1sRE9Ni8Iw&#10;EL0L/ocwwt7sdHdBtBplWRCEvWj14HFoxrbaTEoTtfvvjSB4m8f7nMWqt426cedrJxo+kxQUS+FM&#10;LaWGw349noLygcRQ44Q1/LOH1XI4WFBm3F12fMtDqWKI+Iw0VCG0GaIvKrbkE9eyRO7kOkshwq5E&#10;09E9htsGv9J0gpZqiQ0VtfxbcXHJr1ZD7TDnvzNu+63ZY7Fms5sdjdYfo/5nDipwH97il3tj4vxv&#10;eP4SD8DlAwAA//8DAFBLAQItABQABgAIAAAAIQDb4fbL7gAAAIUBAAATAAAAAAAAAAAAAAAAAAAA&#10;AABbQ29udGVudF9UeXBlc10ueG1sUEsBAi0AFAAGAAgAAAAhAFr0LFu/AAAAFQEAAAsAAAAAAAAA&#10;AAAAAAAAHwEAAF9yZWxzLy5yZWxzUEsBAi0AFAAGAAgAAAAhAKX4VQu+AAAA2wAAAA8AAAAAAAAA&#10;AAAAAAAABwIAAGRycy9kb3ducmV2LnhtbFBLBQYAAAAAAwADALcAAADyAgAAAAA=&#10;" fillcolor="white [3212]">
                    <v:textbox inset="0,0,0,0">
                      <w:txbxContent>
                        <w:p w14:paraId="0963A530" w14:textId="77777777" w:rsidR="00E337D2" w:rsidRPr="0075292D" w:rsidRDefault="00E337D2" w:rsidP="00754752">
                          <w:pPr>
                            <w:spacing w:line="276" w:lineRule="exact"/>
                            <w:jc w:val="center"/>
                            <w:rPr>
                              <w:color w:val="000000" w:themeColor="text1"/>
                            </w:rPr>
                          </w:pPr>
                          <w:r w:rsidRPr="0075292D">
                            <w:rPr>
                              <w:rFonts w:hint="eastAsia"/>
                              <w:color w:val="000000" w:themeColor="text1"/>
                            </w:rPr>
                            <w:t>施工廠商</w:t>
                          </w:r>
                          <w:r w:rsidRPr="0075292D">
                            <w:rPr>
                              <w:color w:val="000000" w:themeColor="text1"/>
                            </w:rPr>
                            <w:t>商依審查意見</w:t>
                          </w:r>
                        </w:p>
                        <w:p w14:paraId="4EC4E3C6" w14:textId="77777777" w:rsidR="00E337D2" w:rsidRPr="0075292D" w:rsidRDefault="00E337D2" w:rsidP="00754752">
                          <w:pPr>
                            <w:spacing w:line="276" w:lineRule="exact"/>
                            <w:jc w:val="center"/>
                            <w:rPr>
                              <w:color w:val="000000" w:themeColor="text1"/>
                            </w:rPr>
                          </w:pPr>
                          <w:r w:rsidRPr="0075292D">
                            <w:rPr>
                              <w:color w:val="000000" w:themeColor="text1"/>
                            </w:rPr>
                            <w:t>修正計畫</w:t>
                          </w:r>
                        </w:p>
                        <w:p w14:paraId="72630BC0" w14:textId="77777777" w:rsidR="00E337D2" w:rsidRPr="0075292D" w:rsidRDefault="00E337D2" w:rsidP="00754752">
                          <w:pPr>
                            <w:spacing w:line="276" w:lineRule="exact"/>
                            <w:jc w:val="center"/>
                            <w:rPr>
                              <w:color w:val="000000" w:themeColor="text1"/>
                            </w:rPr>
                          </w:pPr>
                          <w:r w:rsidRPr="0075292D">
                            <w:rPr>
                              <w:rFonts w:hint="eastAsia"/>
                              <w:color w:val="000000" w:themeColor="text1"/>
                            </w:rPr>
                            <w:t>(</w:t>
                          </w:r>
                          <w:r w:rsidRPr="0075292D">
                            <w:rPr>
                              <w:color w:val="000000" w:themeColor="text1"/>
                            </w:rPr>
                            <w:t>文到後七日內</w:t>
                          </w:r>
                          <w:r w:rsidRPr="0075292D">
                            <w:rPr>
                              <w:color w:val="000000" w:themeColor="text1"/>
                            </w:rPr>
                            <w:t>)</w:t>
                          </w:r>
                        </w:p>
                        <w:p w14:paraId="5CC6C95F" w14:textId="77777777" w:rsidR="00E337D2" w:rsidRDefault="00E337D2" w:rsidP="00754752">
                          <w:pPr>
                            <w:spacing w:line="276" w:lineRule="exact"/>
                            <w:jc w:val="center"/>
                          </w:pPr>
                        </w:p>
                      </w:txbxContent>
                    </v:textbox>
                  </v:shape>
                </v:group>
              </v:group>
            </w:pict>
          </mc:Fallback>
        </mc:AlternateContent>
      </w:r>
      <w:r w:rsidRPr="00A07B6C">
        <w:rPr>
          <w:noProof/>
          <w:color w:val="000000" w:themeColor="text1"/>
        </w:rPr>
        <mc:AlternateContent>
          <mc:Choice Requires="wpg">
            <w:drawing>
              <wp:anchor distT="0" distB="0" distL="114300" distR="114300" simplePos="0" relativeHeight="251689472" behindDoc="0" locked="0" layoutInCell="1" allowOverlap="1" wp14:anchorId="2EC5BD06" wp14:editId="7609A668">
                <wp:simplePos x="0" y="0"/>
                <wp:positionH relativeFrom="column">
                  <wp:posOffset>354965</wp:posOffset>
                </wp:positionH>
                <wp:positionV relativeFrom="paragraph">
                  <wp:posOffset>2435225</wp:posOffset>
                </wp:positionV>
                <wp:extent cx="1862455" cy="2170430"/>
                <wp:effectExtent l="0" t="0" r="4445" b="20320"/>
                <wp:wrapNone/>
                <wp:docPr id="18" name="群組 18"/>
                <wp:cNvGraphicFramePr/>
                <a:graphic xmlns:a="http://schemas.openxmlformats.org/drawingml/2006/main">
                  <a:graphicData uri="http://schemas.microsoft.com/office/word/2010/wordprocessingGroup">
                    <wpg:wgp>
                      <wpg:cNvGrpSpPr/>
                      <wpg:grpSpPr>
                        <a:xfrm>
                          <a:off x="0" y="0"/>
                          <a:ext cx="1862455" cy="2170430"/>
                          <a:chOff x="0" y="76200"/>
                          <a:chExt cx="1862940" cy="2172141"/>
                        </a:xfrm>
                      </wpg:grpSpPr>
                      <wps:wsp>
                        <wps:cNvPr id="201" name="AutoShape 172"/>
                        <wps:cNvSpPr>
                          <a:spLocks/>
                        </wps:cNvSpPr>
                        <wps:spPr bwMode="auto">
                          <a:xfrm>
                            <a:off x="774550" y="107610"/>
                            <a:ext cx="796476" cy="2140731"/>
                          </a:xfrm>
                          <a:custGeom>
                            <a:avLst/>
                            <a:gdLst>
                              <a:gd name="T0" fmla="+- 0 3939 2796"/>
                              <a:gd name="T1" fmla="*/ T0 w 1143"/>
                              <a:gd name="T2" fmla="+- 0 3210 -87"/>
                              <a:gd name="T3" fmla="*/ 3210 h 3298"/>
                              <a:gd name="T4" fmla="+- 0 2796 2796"/>
                              <a:gd name="T5" fmla="*/ T4 w 1143"/>
                              <a:gd name="T6" fmla="+- 0 3210 -87"/>
                              <a:gd name="T7" fmla="*/ 3210 h 3298"/>
                              <a:gd name="T8" fmla="+- 0 2796 2796"/>
                              <a:gd name="T9" fmla="*/ T8 w 1143"/>
                              <a:gd name="T10" fmla="+- 0 3211 -87"/>
                              <a:gd name="T11" fmla="*/ 3211 h 3298"/>
                              <a:gd name="T12" fmla="+- 0 2796 2796"/>
                              <a:gd name="T13" fmla="*/ T12 w 1143"/>
                              <a:gd name="T14" fmla="+- 0 -87 -87"/>
                              <a:gd name="T15" fmla="*/ -87 h 3298"/>
                            </a:gdLst>
                            <a:ahLst/>
                            <a:cxnLst>
                              <a:cxn ang="0">
                                <a:pos x="T1" y="T3"/>
                              </a:cxn>
                              <a:cxn ang="0">
                                <a:pos x="T5" y="T7"/>
                              </a:cxn>
                              <a:cxn ang="0">
                                <a:pos x="T9" y="T11"/>
                              </a:cxn>
                              <a:cxn ang="0">
                                <a:pos x="T13" y="T15"/>
                              </a:cxn>
                            </a:cxnLst>
                            <a:rect l="0" t="0" r="r" b="b"/>
                            <a:pathLst>
                              <a:path w="1143" h="3298">
                                <a:moveTo>
                                  <a:pt x="1143" y="3297"/>
                                </a:moveTo>
                                <a:lnTo>
                                  <a:pt x="0" y="3297"/>
                                </a:lnTo>
                                <a:moveTo>
                                  <a:pt x="0" y="3298"/>
                                </a:moveTo>
                                <a:lnTo>
                                  <a:pt x="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AutoShape 171"/>
                        <wps:cNvSpPr>
                          <a:spLocks/>
                        </wps:cNvSpPr>
                        <wps:spPr bwMode="auto">
                          <a:xfrm>
                            <a:off x="774550" y="76200"/>
                            <a:ext cx="1088390" cy="76200"/>
                          </a:xfrm>
                          <a:custGeom>
                            <a:avLst/>
                            <a:gdLst>
                              <a:gd name="T0" fmla="+- 0 4430 2796"/>
                              <a:gd name="T1" fmla="*/ T0 w 1714"/>
                              <a:gd name="T2" fmla="+- 0 -87 -147"/>
                              <a:gd name="T3" fmla="*/ -87 h 120"/>
                              <a:gd name="T4" fmla="+- 0 4390 2796"/>
                              <a:gd name="T5" fmla="*/ T4 w 1714"/>
                              <a:gd name="T6" fmla="+- 0 -27 -147"/>
                              <a:gd name="T7" fmla="*/ -27 h 120"/>
                              <a:gd name="T8" fmla="+- 0 4490 2796"/>
                              <a:gd name="T9" fmla="*/ T8 w 1714"/>
                              <a:gd name="T10" fmla="+- 0 -77 -147"/>
                              <a:gd name="T11" fmla="*/ -77 h 120"/>
                              <a:gd name="T12" fmla="+- 0 4430 2796"/>
                              <a:gd name="T13" fmla="*/ T12 w 1714"/>
                              <a:gd name="T14" fmla="+- 0 -77 -147"/>
                              <a:gd name="T15" fmla="*/ -77 h 120"/>
                              <a:gd name="T16" fmla="+- 0 4430 2796"/>
                              <a:gd name="T17" fmla="*/ T16 w 1714"/>
                              <a:gd name="T18" fmla="+- 0 -87 -147"/>
                              <a:gd name="T19" fmla="*/ -87 h 120"/>
                              <a:gd name="T20" fmla="+- 0 4423 2796"/>
                              <a:gd name="T21" fmla="*/ T20 w 1714"/>
                              <a:gd name="T22" fmla="+- 0 -97 -147"/>
                              <a:gd name="T23" fmla="*/ -97 h 120"/>
                              <a:gd name="T24" fmla="+- 0 2796 2796"/>
                              <a:gd name="T25" fmla="*/ T24 w 1714"/>
                              <a:gd name="T26" fmla="+- 0 -97 -147"/>
                              <a:gd name="T27" fmla="*/ -97 h 120"/>
                              <a:gd name="T28" fmla="+- 0 2796 2796"/>
                              <a:gd name="T29" fmla="*/ T28 w 1714"/>
                              <a:gd name="T30" fmla="+- 0 -77 -147"/>
                              <a:gd name="T31" fmla="*/ -77 h 120"/>
                              <a:gd name="T32" fmla="+- 0 4423 2796"/>
                              <a:gd name="T33" fmla="*/ T32 w 1714"/>
                              <a:gd name="T34" fmla="+- 0 -77 -147"/>
                              <a:gd name="T35" fmla="*/ -77 h 120"/>
                              <a:gd name="T36" fmla="+- 0 4430 2796"/>
                              <a:gd name="T37" fmla="*/ T36 w 1714"/>
                              <a:gd name="T38" fmla="+- 0 -87 -147"/>
                              <a:gd name="T39" fmla="*/ -87 h 120"/>
                              <a:gd name="T40" fmla="+- 0 4423 2796"/>
                              <a:gd name="T41" fmla="*/ T40 w 1714"/>
                              <a:gd name="T42" fmla="+- 0 -97 -147"/>
                              <a:gd name="T43" fmla="*/ -97 h 120"/>
                              <a:gd name="T44" fmla="+- 0 4490 2796"/>
                              <a:gd name="T45" fmla="*/ T44 w 1714"/>
                              <a:gd name="T46" fmla="+- 0 -97 -147"/>
                              <a:gd name="T47" fmla="*/ -97 h 120"/>
                              <a:gd name="T48" fmla="+- 0 4430 2796"/>
                              <a:gd name="T49" fmla="*/ T48 w 1714"/>
                              <a:gd name="T50" fmla="+- 0 -97 -147"/>
                              <a:gd name="T51" fmla="*/ -97 h 120"/>
                              <a:gd name="T52" fmla="+- 0 4430 2796"/>
                              <a:gd name="T53" fmla="*/ T52 w 1714"/>
                              <a:gd name="T54" fmla="+- 0 -77 -147"/>
                              <a:gd name="T55" fmla="*/ -77 h 120"/>
                              <a:gd name="T56" fmla="+- 0 4490 2796"/>
                              <a:gd name="T57" fmla="*/ T56 w 1714"/>
                              <a:gd name="T58" fmla="+- 0 -77 -147"/>
                              <a:gd name="T59" fmla="*/ -77 h 120"/>
                              <a:gd name="T60" fmla="+- 0 4510 2796"/>
                              <a:gd name="T61" fmla="*/ T60 w 1714"/>
                              <a:gd name="T62" fmla="+- 0 -87 -147"/>
                              <a:gd name="T63" fmla="*/ -87 h 120"/>
                              <a:gd name="T64" fmla="+- 0 4490 2796"/>
                              <a:gd name="T65" fmla="*/ T64 w 1714"/>
                              <a:gd name="T66" fmla="+- 0 -97 -147"/>
                              <a:gd name="T67" fmla="*/ -97 h 120"/>
                              <a:gd name="T68" fmla="+- 0 4390 2796"/>
                              <a:gd name="T69" fmla="*/ T68 w 1714"/>
                              <a:gd name="T70" fmla="+- 0 -147 -147"/>
                              <a:gd name="T71" fmla="*/ -147 h 120"/>
                              <a:gd name="T72" fmla="+- 0 4430 2796"/>
                              <a:gd name="T73" fmla="*/ T72 w 1714"/>
                              <a:gd name="T74" fmla="+- 0 -87 -147"/>
                              <a:gd name="T75" fmla="*/ -87 h 120"/>
                              <a:gd name="T76" fmla="+- 0 4430 2796"/>
                              <a:gd name="T77" fmla="*/ T76 w 1714"/>
                              <a:gd name="T78" fmla="+- 0 -97 -147"/>
                              <a:gd name="T79" fmla="*/ -97 h 120"/>
                              <a:gd name="T80" fmla="+- 0 4490 2796"/>
                              <a:gd name="T81" fmla="*/ T80 w 1714"/>
                              <a:gd name="T82" fmla="+- 0 -97 -147"/>
                              <a:gd name="T83" fmla="*/ -97 h 120"/>
                              <a:gd name="T84" fmla="+- 0 4390 2796"/>
                              <a:gd name="T85" fmla="*/ T84 w 1714"/>
                              <a:gd name="T86" fmla="+- 0 -147 -147"/>
                              <a:gd name="T87" fmla="*/ -147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714" h="120">
                                <a:moveTo>
                                  <a:pt x="1634" y="60"/>
                                </a:moveTo>
                                <a:lnTo>
                                  <a:pt x="1594" y="120"/>
                                </a:lnTo>
                                <a:lnTo>
                                  <a:pt x="1694" y="70"/>
                                </a:lnTo>
                                <a:lnTo>
                                  <a:pt x="1634" y="70"/>
                                </a:lnTo>
                                <a:lnTo>
                                  <a:pt x="1634" y="60"/>
                                </a:lnTo>
                                <a:close/>
                                <a:moveTo>
                                  <a:pt x="1627" y="50"/>
                                </a:moveTo>
                                <a:lnTo>
                                  <a:pt x="0" y="50"/>
                                </a:lnTo>
                                <a:lnTo>
                                  <a:pt x="0" y="70"/>
                                </a:lnTo>
                                <a:lnTo>
                                  <a:pt x="1627" y="70"/>
                                </a:lnTo>
                                <a:lnTo>
                                  <a:pt x="1634" y="60"/>
                                </a:lnTo>
                                <a:lnTo>
                                  <a:pt x="1627" y="50"/>
                                </a:lnTo>
                                <a:close/>
                                <a:moveTo>
                                  <a:pt x="1694" y="50"/>
                                </a:moveTo>
                                <a:lnTo>
                                  <a:pt x="1634" y="50"/>
                                </a:lnTo>
                                <a:lnTo>
                                  <a:pt x="1634" y="70"/>
                                </a:lnTo>
                                <a:lnTo>
                                  <a:pt x="1694" y="70"/>
                                </a:lnTo>
                                <a:lnTo>
                                  <a:pt x="1714" y="60"/>
                                </a:lnTo>
                                <a:lnTo>
                                  <a:pt x="1694" y="50"/>
                                </a:lnTo>
                                <a:close/>
                                <a:moveTo>
                                  <a:pt x="1594" y="0"/>
                                </a:moveTo>
                                <a:lnTo>
                                  <a:pt x="1634" y="60"/>
                                </a:lnTo>
                                <a:lnTo>
                                  <a:pt x="1634" y="50"/>
                                </a:lnTo>
                                <a:lnTo>
                                  <a:pt x="1694" y="50"/>
                                </a:lnTo>
                                <a:lnTo>
                                  <a:pt x="15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文字方塊 17"/>
                        <wps:cNvSpPr txBox="1"/>
                        <wps:spPr>
                          <a:xfrm>
                            <a:off x="0" y="441064"/>
                            <a:ext cx="828264" cy="1387736"/>
                          </a:xfrm>
                          <a:prstGeom prst="rect">
                            <a:avLst/>
                          </a:prstGeom>
                          <a:noFill/>
                          <a:ln w="6350">
                            <a:noFill/>
                          </a:ln>
                        </wps:spPr>
                        <wps:txbx>
                          <w:txbxContent>
                            <w:p w14:paraId="0D997BBF" w14:textId="77777777" w:rsidR="00E337D2" w:rsidRDefault="00E337D2" w:rsidP="00754752">
                              <w:pPr>
                                <w:ind w:left="480" w:hanging="480"/>
                              </w:pPr>
                              <w:r>
                                <w:t>施工廠商</w:t>
                              </w:r>
                              <w:r>
                                <w:rPr>
                                  <w:rFonts w:hint="eastAsia"/>
                                </w:rPr>
                                <w:t>有疑義</w:t>
                              </w:r>
                            </w:p>
                            <w:p w14:paraId="542D041C" w14:textId="77777777" w:rsidR="00E337D2" w:rsidRDefault="00E337D2" w:rsidP="00754752">
                              <w:pPr>
                                <w:ind w:left="480" w:hanging="480"/>
                              </w:pPr>
                              <w:r>
                                <w:rPr>
                                  <w:rFonts w:hint="eastAsia"/>
                                </w:rPr>
                                <w:t>可要求</w:t>
                              </w:r>
                              <w:r>
                                <w:t>主辦機關</w:t>
                              </w:r>
                            </w:p>
                            <w:p w14:paraId="5E038913" w14:textId="77777777" w:rsidR="00E337D2" w:rsidRDefault="00E337D2" w:rsidP="00754752">
                              <w:pPr>
                                <w:ind w:left="480" w:hanging="480"/>
                              </w:pPr>
                              <w:r>
                                <w:rPr>
                                  <w:rFonts w:hint="eastAsia"/>
                                </w:rPr>
                                <w:t>召開</w:t>
                              </w:r>
                              <w:r>
                                <w:t>審查會議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EC5BD06" id="群組 18" o:spid="_x0000_s1053" style="position:absolute;margin-left:27.95pt;margin-top:191.75pt;width:146.65pt;height:170.9pt;z-index:251689472;mso-height-relative:margin" coordorigin=",762" coordsize="18629,21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KBJNAkAACgmAAAOAAAAZHJzL2Uyb0RvYy54bWzsWs2O48YRvgfIOxA8JtCKTTb/hNUas6PR&#10;IsDYXmCZ+MyhqB+EIhmSM9ImyM1AgDyAcw7gq48++JK3sf0aqepmU91a1kjZNXIIMochpS51f1Vf&#10;VVexiy8/O+4L6ylv2l1Vzm32wrGtvMyq1a7czO3fJ8tJZFttl5artKjKfG6/z1v7s1e//tXLQz3L&#10;3WpbFau8sWCSsp0d6rm97bp6Np222Tbfp+2Lqs5LGFxXzT7t4GOzma6a9ACz74up6zjB9FA1q7qp&#10;srxt4duFHLRfifnX6zzrvlyv27yzirkN2DrxvxH/H/D/9NXLdLZp0nq7y3oY6Ueg2Ke7EhYdplqk&#10;XWo9NrsPptrvsqZqq3X3Iqv202q93mW50AG0Yc6ZNm+a6rEWumxmh009mAlMe2anj542++LpbWPt&#10;VsAdMFWme+Do5399+/P3X1vwBVjnUG9mIPSmqd/Vb5v+i438hAof180er6CKdRR2fT/YNT92VgZf&#10;sihwue/bVgZjLgsd7vWWz7ZAz+l3YQCcSk6y7Z3265gDef2vXcYZykzV4lPEOEA61OBJ7clY7acZ&#10;6902rXPBQYt26I0FZClr3Tx2lRCyWOhKiwlJNBcapq3vq+yPLQJGaDCHHMEPLchYD4fPqxWYPYWJ&#10;hA+dmTQMwXagPtiOOWHAegMp44ZxwMNAWYc7oWdaJ51lj233Jq8ETenTfdsBFvDUFdzJm573BBZZ&#10;7wvw/99OLMfyYi+2XJheErJZKTFQXYr9ZmoljnWwGOPeuZCrhORcLnOsSRSeS3lKCqbyUGYLl1g4&#10;HiJUK3IlJiZDTKPAwMNOwDgBDEylK0kAC5XU88AgZrTJSGCxEkOLRQQwIFafDMzBxkzGdPMLoXGb&#10;MZMBEhvTOUiYS6EzOQAuR8HpFKDMCRuE6+By6VZ5YXYsezeEOyvFrOGIIKirFveFBLQFx0+Ef8EU&#10;IIU+SwjD6igs3OyiMJCCwmBPuZk8PzWaSYj7urhcpNeggWxznmca24I88yD9vk47VBwVwFvrABGN&#10;oWNt57ZwexzZV095UgmZDi0gJWBpkFCKnWSKUpeVu4QmqIZPP6jFpIOgCDXQ4iSgfqILii0HpOQY&#10;3CB8sQMPKqEltH2mrJa7ohAbTVGiojHjXBDbVsVuhYOoYttsHm6LxnpKMT+Lv968hljdtN0ibbdS&#10;TgxJi0KCLFdilW2eru76+y7dFfJeYMaFYLfsLY/7psjMf4md+C66i/iEu8HdhDuLxeRmecsnwZKF&#10;/sJb3N4u2F8RM+Oz7W61ykuEraoExq9LLH29IvP7UCcY6hlWWIq/D60wNWEI64Mu6iq0ExkGkwrm&#10;7Xb2UK3eQ4JpKln2QJkGN9uq+bNtHaDkmdvtnx7TJret4nclpEmkCByjEx+4H7rwodFHHvSRtMxg&#10;qrnd2RC2eHvbybrqsW52my2sxATfZYUZcr3DrCPwSVT9B8jUEut/IWXDhigLHD1li+g3EvMvm7K1&#10;kkZlbOZEkReDcbGgGcbBVVXi1wPpP0jYHMqq0byoZwyZsEPGZQCdcqyZLsT+zvizCVvu7wzcRETg&#10;aSozVXDQdRSWnisSka5HYJnpeuJC2hmBpadrlNlaI7DMZM05AevDZD0C6yxZT8JxXEayRqFRYGep&#10;muZxJFWPYTPtT2LT7U9jMwmgsekUJCzAMmIMm0kC5WZMJ4H0M9ygtPKLc9cbdTTXCABXlKwj2Nyz&#10;EIjHOXV1FiYgNMqpa5JAll+uzkLiUmHgmjTgsmNx4Oos0NhMEmhsOguJKwrXEbvBw5xOA+Vv8FzS&#10;i0EVTPqbZ5JAcurpLCSeKFvHsJk0kNh0FmhsJglkLHg6C4lHxYJn0kDFgqezQMYCZu5rYgGenU8s&#10;JJyKBW7SQPkbFq9yVeSUigWo/ExsxM7LdRYSTsUCN2kgseks0NhMEkhOuc5CwqlYwAd1jQYKm6+z&#10;QGLzTRJIbL7OQuJTseCbNFCxgAc1J06pnOWbJJDZ1NdZSHwqFnyTBhKbzgIZp4FJAvfhYAE3ufM6&#10;JdBZSAIqFgKTBipOA50FMk4DkwTSboHOQhJQsRCYNFD+FugskP4WmCSQhVugs5AEVCyEJg2Yr0aT&#10;VqjTIKRGMyqcrumhRUZDqPOQhFQ0hCYRFKuhzgPJKh7AaWFPY9N5SEIqGkKTCIrVUOeBZDUyaSA9&#10;LtJpSCIqGiKTBgpbpLNAYzNJID0u0llIIioaIpMG0uPgIFLb4tAvB4+Dx7D/vWMq8sCMgSHEqVbc&#10;Hzg8fwiGhTSKQwmMT/OXjuOwthXi6tzqwuzgzig+HGA/L44VoBA3TuRIVbEoE+LXqYp1EorLk+2L&#10;qmLpIsSvUxWrCRSHOuAaQ2KCF+LXqYo5V4hfpyqmQRSHBHYNGMxMQvw6VTFZoDjs8tfMjru3EL9O&#10;1bBXFbbCa2bHPQ5nh93pKvFeVdm4UE4gr59y6IsPKnjoi4cUeDp5On2Vp64s8EAAgEIlI3GeJMzz&#10;WebHUrI/7wBsSkBd1ZS9IGRlOaUaV1cl1y99rdwAUc2TFVWbwxJjauHzKagFVfLzakHK0sXU1Ooq&#10;oUqhizj7NS/KnZtcLaauyj7nOqjx5/TubX9R74H4QVLNrq4KxbUsXcm68Ejd4dR66qrWPddEjT+j&#10;vXLRS6QPyn/gUmoRBaJX/qKRKLBn850DVMNKJwiqiw0P+kCfbmsUopc1tEpE7JLNCuZy57UbT5ZB&#10;FE74kvtQVDnRxGHx6zhweMwXS7NZcb8r809vVojejQ+ZHIF9jJKXWzRDewURq36Guv6/rzG83DL+&#10;KgKWcLKt8dM3f/vxu3/89M0PP/7z73D4ilus1tiwuuPrCvuJ6nvZJzp1HYw3ODhnDjyqim1c9S0i&#10;N3Lx8RXbFsyLwtATT9TgtqpxgX06fNPAwpu5jQ1R4TeqiYGB1IugOw2ej0kLHS3wIKSNkT4mzhpb&#10;3fHhKF9aGbQ563W1dbbcwVL3adu9TRt4pwGyBTbAvoR/66KCxaDPKu4gE0NLbOx72TDL0z/A736J&#10;lln5uL+toNEJRQjgE7eAqukKdbtuqv1X8ELTDTbqYIjsscELUVl+cyOE4EUi2J3uy3d1hlOj+dDI&#10;yfGrtKl7Jjrg8Av5msoYIVJWGv5itw64EK8jiQjtX53C9530z3Cvv+D16t8AAAD//wMAUEsDBBQA&#10;BgAIAAAAIQAwonFy4gAAAAoBAAAPAAAAZHJzL2Rvd25yZXYueG1sTI/BTsMwEETvSPyDtUjcqJOY&#10;QBviVFUFnKpKtEhVb9t4m0SN7Sh2k/TvMSc4ruZp5m2+nHTLBupdY42EeBYBI1Na1ZhKwvf+42kO&#10;zHk0CltrSMKNHCyL+7scM2VH80XDzlcslBiXoYTa+y7j3JU1aXQz25EJ2dn2Gn04+4qrHsdQrlue&#10;RNEL19iYsFBjR+uaysvuqiV8jjiuRPw+bC7n9e24T7eHTUxSPj5Mqzdgnib/B8OvflCHIjid7NUo&#10;x1oJaboIpAQxFymwAIjnRQLsJOE1SQXwIuf/Xyh+AAAA//8DAFBLAQItABQABgAIAAAAIQC2gziS&#10;/gAAAOEBAAATAAAAAAAAAAAAAAAAAAAAAABbQ29udGVudF9UeXBlc10ueG1sUEsBAi0AFAAGAAgA&#10;AAAhADj9If/WAAAAlAEAAAsAAAAAAAAAAAAAAAAALwEAAF9yZWxzLy5yZWxzUEsBAi0AFAAGAAgA&#10;AAAhANm8oEk0CQAAKCYAAA4AAAAAAAAAAAAAAAAALgIAAGRycy9lMm9Eb2MueG1sUEsBAi0AFAAG&#10;AAgAAAAhADCicXLiAAAACgEAAA8AAAAAAAAAAAAAAAAAjgsAAGRycy9kb3ducmV2LnhtbFBLBQYA&#10;AAAABAAEAPMAAACdDAAAAAA=&#10;">
                <v:shape id="AutoShape 172" o:spid="_x0000_s1054" style="position:absolute;left:7745;top:1076;width:7965;height:21407;visibility:visible;mso-wrap-style:square;v-text-anchor:top" coordsize="1143,3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EaxAAAANwAAAAPAAAAZHJzL2Rvd25yZXYueG1sRI9Pi8Iw&#10;FMTvwn6H8Bb2Ipr6h0WqUZYFRfQgdvX+bJ5tsHkpTdTutzeC4HGYmd8ws0VrK3GjxhvHCgb9BARx&#10;7rThQsHhb9mbgPABWWPlmBT8k4fF/KMzw1S7O+/ploVCRAj7FBWUIdSplD4vyaLvu5o4emfXWAxR&#10;NoXUDd4j3FZymCTf0qLhuFBiTb8l5ZfsahUsab8Kp+PabMZdc9luRpyfdiOlvj7bnymIQG14h1/t&#10;tVYwTAbwPBOPgJw/AAAA//8DAFBLAQItABQABgAIAAAAIQDb4fbL7gAAAIUBAAATAAAAAAAAAAAA&#10;AAAAAAAAAABbQ29udGVudF9UeXBlc10ueG1sUEsBAi0AFAAGAAgAAAAhAFr0LFu/AAAAFQEAAAsA&#10;AAAAAAAAAAAAAAAAHwEAAF9yZWxzLy5yZWxzUEsBAi0AFAAGAAgAAAAhAMT/URrEAAAA3AAAAA8A&#10;AAAAAAAAAAAAAAAABwIAAGRycy9kb3ducmV2LnhtbFBLBQYAAAAAAwADALcAAAD4AgAAAAA=&#10;" path="m1143,3297l,3297t,1l,e" filled="f" strokeweight=".72pt">
                  <v:path arrowok="t" o:connecttype="custom" o:connectlocs="796476,2083610;0,2083610;0,2084259;0,-56472" o:connectangles="0,0,0,0"/>
                </v:shape>
                <v:shape id="AutoShape 171" o:spid="_x0000_s1055" style="position:absolute;left:7745;top:762;width:10884;height:762;visibility:visible;mso-wrap-style:square;v-text-anchor:top" coordsize="17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WcAxgAAANwAAAAPAAAAZHJzL2Rvd25yZXYueG1sRI9Pi8Iw&#10;FMTvC36H8IS9rYk9iHSN4i4UBRfBP4seH82zLTYvpYna3U9vBMHjMDO/YSazztbiSq2vHGsYDhQI&#10;4tyZigsN+132MQbhA7LB2jFp+CMPs2nvbYKpcTfe0HUbChEh7FPUUIbQpFL6vCSLfuAa4uidXGsx&#10;RNkW0rR4i3Bby0SpkbRYcVwosaHvkvLz9mI17IaH1ej3WK3Wpyz7/zkc91+LhdL6vd/NP0EE6sIr&#10;/GwvjYZEJfA4E4+AnN4BAAD//wMAUEsBAi0AFAAGAAgAAAAhANvh9svuAAAAhQEAABMAAAAAAAAA&#10;AAAAAAAAAAAAAFtDb250ZW50X1R5cGVzXS54bWxQSwECLQAUAAYACAAAACEAWvQsW78AAAAVAQAA&#10;CwAAAAAAAAAAAAAAAAAfAQAAX3JlbHMvLnJlbHNQSwECLQAUAAYACAAAACEATalnAMYAAADcAAAA&#10;DwAAAAAAAAAAAAAAAAAHAgAAZHJzL2Rvd25yZXYueG1sUEsFBgAAAAADAAMAtwAAAPoCAAAAAA==&#10;" path="m1634,60r-40,60l1694,70r-60,l1634,60xm1627,50l,50,,70r1627,l1634,60r-7,-10xm1694,50r-60,l1634,70r60,l1714,60,1694,50xm1594,r40,60l1634,50r60,l1594,xe" fillcolor="black" stroked="f">
                  <v:path arrowok="t" o:connecttype="custom" o:connectlocs="1037590,-55245;1012190,-17145;1075690,-48895;1037590,-48895;1037590,-55245;1033145,-61595;0,-61595;0,-48895;1033145,-48895;1037590,-55245;1033145,-61595;1075690,-61595;1037590,-61595;1037590,-48895;1075690,-48895;1088390,-55245;1075690,-61595;1012190,-93345;1037590,-55245;1037590,-61595;1075690,-61595;1012190,-93345" o:connectangles="0,0,0,0,0,0,0,0,0,0,0,0,0,0,0,0,0,0,0,0,0,0"/>
                </v:shape>
                <v:shape id="文字方塊 17" o:spid="_x0000_s1056" type="#_x0000_t202" style="position:absolute;top:4410;width:8282;height:13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9elwwAAANsAAAAPAAAAZHJzL2Rvd25yZXYueG1sRE9La8JA&#10;EL4X/A/LCL3VjWIfpq4hKIGehKZC8TZmp0kwOxuyG5P6691Cwdt8fM9ZJ6NpxIU6V1tWMJ9FIIgL&#10;q2suFRy+sqc3EM4ja2wsk4JfcpBsJg9rjLUd+JMuuS9FCGEXo4LK+zaW0hUVGXQz2xIH7sd2Bn2A&#10;XSl1h0MIN41cRNGLNFhzaKiwpW1FxTnvjYLxe7XPTqt92vTH3fNycT3ktj8r9Tgd03cQnkZ/F/+7&#10;P3SY/wp/v4QD5OYGAAD//wMAUEsBAi0AFAAGAAgAAAAhANvh9svuAAAAhQEAABMAAAAAAAAAAAAA&#10;AAAAAAAAAFtDb250ZW50X1R5cGVzXS54bWxQSwECLQAUAAYACAAAACEAWvQsW78AAAAVAQAACwAA&#10;AAAAAAAAAAAAAAAfAQAAX3JlbHMvLnJlbHNQSwECLQAUAAYACAAAACEAej/XpcMAAADbAAAADwAA&#10;AAAAAAAAAAAAAAAHAgAAZHJzL2Rvd25yZXYueG1sUEsFBgAAAAADAAMAtwAAAPcCAAAAAA==&#10;" filled="f" stroked="f" strokeweight=".5pt">
                  <v:textbox style="layout-flow:vertical-ideographic">
                    <w:txbxContent>
                      <w:p w14:paraId="0D997BBF" w14:textId="77777777" w:rsidR="00E337D2" w:rsidRDefault="00E337D2" w:rsidP="00754752">
                        <w:pPr>
                          <w:ind w:left="480" w:hanging="480"/>
                        </w:pPr>
                        <w:r>
                          <w:t>施工廠商</w:t>
                        </w:r>
                        <w:r>
                          <w:rPr>
                            <w:rFonts w:hint="eastAsia"/>
                          </w:rPr>
                          <w:t>有疑義</w:t>
                        </w:r>
                      </w:p>
                      <w:p w14:paraId="542D041C" w14:textId="77777777" w:rsidR="00E337D2" w:rsidRDefault="00E337D2" w:rsidP="00754752">
                        <w:pPr>
                          <w:ind w:left="480" w:hanging="480"/>
                        </w:pPr>
                        <w:r>
                          <w:rPr>
                            <w:rFonts w:hint="eastAsia"/>
                          </w:rPr>
                          <w:t>可要求</w:t>
                        </w:r>
                        <w:r>
                          <w:t>主辦機關</w:t>
                        </w:r>
                      </w:p>
                      <w:p w14:paraId="5E038913" w14:textId="77777777" w:rsidR="00E337D2" w:rsidRDefault="00E337D2" w:rsidP="00754752">
                        <w:pPr>
                          <w:ind w:left="480" w:hanging="480"/>
                        </w:pPr>
                        <w:r>
                          <w:rPr>
                            <w:rFonts w:hint="eastAsia"/>
                          </w:rPr>
                          <w:t>召開</w:t>
                        </w:r>
                        <w:r>
                          <w:t>審查會議</w:t>
                        </w:r>
                      </w:p>
                    </w:txbxContent>
                  </v:textbox>
                </v:shape>
              </v:group>
            </w:pict>
          </mc:Fallback>
        </mc:AlternateContent>
      </w:r>
    </w:p>
    <w:p w14:paraId="52CE2A6F" w14:textId="77777777" w:rsidR="00420B5A" w:rsidRPr="00A07B6C" w:rsidRDefault="00420B5A" w:rsidP="00754752">
      <w:pPr>
        <w:rPr>
          <w:color w:val="000000" w:themeColor="text1"/>
        </w:rPr>
      </w:pPr>
    </w:p>
    <w:p w14:paraId="4A3EBFA9" w14:textId="77777777" w:rsidR="00754752" w:rsidRPr="00A07B6C" w:rsidRDefault="00754752" w:rsidP="00754752">
      <w:pPr>
        <w:rPr>
          <w:color w:val="000000" w:themeColor="text1"/>
        </w:rPr>
      </w:pPr>
    </w:p>
    <w:p w14:paraId="644BA057" w14:textId="77777777" w:rsidR="00754752" w:rsidRPr="00A07B6C" w:rsidRDefault="00754752" w:rsidP="00754752">
      <w:pPr>
        <w:rPr>
          <w:color w:val="000000" w:themeColor="text1"/>
        </w:rPr>
      </w:pPr>
    </w:p>
    <w:p w14:paraId="445323AA" w14:textId="77777777" w:rsidR="00754752" w:rsidRPr="00A07B6C" w:rsidRDefault="00754752" w:rsidP="00754752">
      <w:pPr>
        <w:rPr>
          <w:color w:val="000000" w:themeColor="text1"/>
        </w:rPr>
      </w:pPr>
    </w:p>
    <w:p w14:paraId="448C067A" w14:textId="77777777" w:rsidR="00754752" w:rsidRPr="00A07B6C" w:rsidRDefault="00754752" w:rsidP="00754752">
      <w:pPr>
        <w:rPr>
          <w:color w:val="000000" w:themeColor="text1"/>
        </w:rPr>
      </w:pPr>
    </w:p>
    <w:p w14:paraId="4AE1485E" w14:textId="77777777" w:rsidR="00754752" w:rsidRPr="00A07B6C" w:rsidRDefault="00754752" w:rsidP="00754752">
      <w:pPr>
        <w:rPr>
          <w:color w:val="000000" w:themeColor="text1"/>
        </w:rPr>
      </w:pPr>
    </w:p>
    <w:p w14:paraId="3FA21404" w14:textId="77777777" w:rsidR="00754752" w:rsidRPr="00A07B6C" w:rsidRDefault="00754752" w:rsidP="00754752">
      <w:pPr>
        <w:rPr>
          <w:color w:val="000000" w:themeColor="text1"/>
        </w:rPr>
      </w:pPr>
    </w:p>
    <w:p w14:paraId="47E6BD70" w14:textId="77777777" w:rsidR="00754752" w:rsidRPr="00A07B6C" w:rsidRDefault="00754752" w:rsidP="00754752">
      <w:pPr>
        <w:rPr>
          <w:color w:val="000000" w:themeColor="text1"/>
        </w:rPr>
      </w:pPr>
    </w:p>
    <w:p w14:paraId="79FE3F4F" w14:textId="77777777" w:rsidR="00754752" w:rsidRPr="00A07B6C" w:rsidRDefault="00754752" w:rsidP="00754752">
      <w:pPr>
        <w:rPr>
          <w:color w:val="000000" w:themeColor="text1"/>
        </w:rPr>
      </w:pPr>
    </w:p>
    <w:p w14:paraId="29CFC0CC" w14:textId="77777777" w:rsidR="00754752" w:rsidRPr="00A07B6C" w:rsidRDefault="00754752" w:rsidP="00754752">
      <w:pPr>
        <w:rPr>
          <w:color w:val="000000" w:themeColor="text1"/>
        </w:rPr>
      </w:pPr>
    </w:p>
    <w:p w14:paraId="222418C5" w14:textId="77777777" w:rsidR="00754752" w:rsidRPr="00A07B6C" w:rsidRDefault="00754752" w:rsidP="00754752">
      <w:pPr>
        <w:rPr>
          <w:color w:val="000000" w:themeColor="text1"/>
        </w:rPr>
      </w:pPr>
    </w:p>
    <w:p w14:paraId="5DD6FC0E" w14:textId="77777777" w:rsidR="00754752" w:rsidRPr="00A07B6C" w:rsidRDefault="00754752" w:rsidP="00754752">
      <w:pPr>
        <w:rPr>
          <w:color w:val="000000" w:themeColor="text1"/>
        </w:rPr>
      </w:pPr>
    </w:p>
    <w:p w14:paraId="1B9091A9" w14:textId="77777777" w:rsidR="00754752" w:rsidRPr="00A07B6C" w:rsidRDefault="00754752" w:rsidP="00754752">
      <w:pPr>
        <w:rPr>
          <w:color w:val="000000" w:themeColor="text1"/>
        </w:rPr>
      </w:pPr>
    </w:p>
    <w:p w14:paraId="1430BB71" w14:textId="77777777" w:rsidR="00754752" w:rsidRPr="00A07B6C" w:rsidRDefault="00754752" w:rsidP="00754752">
      <w:pPr>
        <w:rPr>
          <w:color w:val="000000" w:themeColor="text1"/>
        </w:rPr>
      </w:pPr>
    </w:p>
    <w:p w14:paraId="2C9396A0" w14:textId="77777777" w:rsidR="00754752" w:rsidRPr="00A07B6C" w:rsidRDefault="00754752" w:rsidP="00754752">
      <w:pPr>
        <w:rPr>
          <w:color w:val="000000" w:themeColor="text1"/>
        </w:rPr>
      </w:pPr>
    </w:p>
    <w:p w14:paraId="350630EC" w14:textId="77777777" w:rsidR="00754752" w:rsidRPr="00A07B6C" w:rsidRDefault="00754752" w:rsidP="00754752">
      <w:pPr>
        <w:rPr>
          <w:color w:val="000000" w:themeColor="text1"/>
        </w:rPr>
      </w:pPr>
    </w:p>
    <w:p w14:paraId="498F9B6F" w14:textId="77777777" w:rsidR="00754752" w:rsidRPr="00A07B6C" w:rsidRDefault="00754752" w:rsidP="00754752">
      <w:pPr>
        <w:rPr>
          <w:color w:val="000000" w:themeColor="text1"/>
        </w:rPr>
      </w:pPr>
    </w:p>
    <w:p w14:paraId="254AD907" w14:textId="77777777" w:rsidR="00754752" w:rsidRPr="00A07B6C" w:rsidRDefault="00754752" w:rsidP="00754752">
      <w:pPr>
        <w:rPr>
          <w:color w:val="000000" w:themeColor="text1"/>
        </w:rPr>
      </w:pPr>
    </w:p>
    <w:p w14:paraId="4374A401" w14:textId="77777777" w:rsidR="00754752" w:rsidRPr="00A07B6C" w:rsidRDefault="00754752" w:rsidP="00754752">
      <w:pPr>
        <w:rPr>
          <w:color w:val="000000" w:themeColor="text1"/>
        </w:rPr>
      </w:pPr>
    </w:p>
    <w:p w14:paraId="6CC4989F" w14:textId="77777777" w:rsidR="00754752" w:rsidRPr="00A07B6C" w:rsidRDefault="00754752" w:rsidP="00754752">
      <w:pPr>
        <w:rPr>
          <w:color w:val="000000" w:themeColor="text1"/>
        </w:rPr>
      </w:pPr>
    </w:p>
    <w:p w14:paraId="4D1FF8EF" w14:textId="77777777" w:rsidR="00754752" w:rsidRPr="00A07B6C" w:rsidRDefault="00754752" w:rsidP="00754752">
      <w:pPr>
        <w:rPr>
          <w:color w:val="000000" w:themeColor="text1"/>
        </w:rPr>
      </w:pPr>
    </w:p>
    <w:p w14:paraId="5E9DB553" w14:textId="77777777" w:rsidR="00754752" w:rsidRPr="00A07B6C" w:rsidRDefault="00754752" w:rsidP="00754752">
      <w:pPr>
        <w:rPr>
          <w:color w:val="000000" w:themeColor="text1"/>
        </w:rPr>
      </w:pPr>
    </w:p>
    <w:p w14:paraId="63421C73" w14:textId="77777777" w:rsidR="00754752" w:rsidRPr="00A07B6C" w:rsidRDefault="00754752" w:rsidP="00754752">
      <w:pPr>
        <w:rPr>
          <w:color w:val="000000" w:themeColor="text1"/>
        </w:rPr>
      </w:pPr>
    </w:p>
    <w:p w14:paraId="7A4A45CF" w14:textId="77777777" w:rsidR="00420B5A" w:rsidRPr="00A07B6C" w:rsidRDefault="00420B5A" w:rsidP="00754752">
      <w:pPr>
        <w:rPr>
          <w:color w:val="000000" w:themeColor="text1"/>
        </w:rPr>
      </w:pPr>
    </w:p>
    <w:p w14:paraId="0E6514D5" w14:textId="77777777" w:rsidR="00420B5A" w:rsidRPr="00A07B6C" w:rsidRDefault="00420B5A" w:rsidP="00754752">
      <w:pPr>
        <w:rPr>
          <w:color w:val="000000" w:themeColor="text1"/>
        </w:rPr>
      </w:pPr>
    </w:p>
    <w:p w14:paraId="56DCE1F4" w14:textId="77777777" w:rsidR="00634159" w:rsidRPr="00A07B6C" w:rsidRDefault="00634159" w:rsidP="00754752">
      <w:pPr>
        <w:rPr>
          <w:color w:val="000000" w:themeColor="text1"/>
        </w:rPr>
      </w:pPr>
    </w:p>
    <w:p w14:paraId="72D53EC8" w14:textId="77777777" w:rsidR="00634159" w:rsidRPr="00A07B6C" w:rsidRDefault="00634159" w:rsidP="00754752">
      <w:pPr>
        <w:rPr>
          <w:color w:val="000000" w:themeColor="text1"/>
        </w:rPr>
      </w:pPr>
      <w:r w:rsidRPr="00A07B6C">
        <w:rPr>
          <w:color w:val="000000" w:themeColor="text1"/>
        </w:rPr>
        <w:br w:type="page"/>
      </w:r>
    </w:p>
    <w:p w14:paraId="79D66322" w14:textId="77777777" w:rsidR="00B60AC6" w:rsidRPr="00A07B6C" w:rsidRDefault="00B60AC6" w:rsidP="00292C8D">
      <w:pPr>
        <w:pStyle w:val="2"/>
        <w:numPr>
          <w:ilvl w:val="1"/>
          <w:numId w:val="4"/>
        </w:numPr>
        <w:spacing w:afterLines="0" w:after="0"/>
        <w:ind w:left="0" w:firstLine="0"/>
        <w:jc w:val="center"/>
        <w:rPr>
          <w:color w:val="000000" w:themeColor="text1"/>
        </w:rPr>
      </w:pPr>
      <w:bookmarkStart w:id="25" w:name="_Toc73981011"/>
      <w:r w:rsidRPr="00A07B6C">
        <w:rPr>
          <w:rFonts w:hint="eastAsia"/>
          <w:color w:val="000000" w:themeColor="text1"/>
        </w:rPr>
        <w:lastRenderedPageBreak/>
        <w:t>品質計畫審查重點</w:t>
      </w:r>
      <w:bookmarkEnd w:id="25"/>
    </w:p>
    <w:p w14:paraId="30A5FF85" w14:textId="77777777" w:rsidR="00C87763" w:rsidRPr="00A07B6C" w:rsidRDefault="00C87763" w:rsidP="008B7C35">
      <w:pPr>
        <w:ind w:firstLineChars="200" w:firstLine="480"/>
        <w:rPr>
          <w:rFonts w:ascii="標楷體" w:hAnsi="標楷體"/>
          <w:color w:val="000000" w:themeColor="text1"/>
        </w:rPr>
      </w:pPr>
      <w:r w:rsidRPr="00A07B6C">
        <w:rPr>
          <w:color w:val="000000" w:themeColor="text1"/>
        </w:rPr>
        <w:t>為達成工程品質目標</w:t>
      </w:r>
      <w:r w:rsidRPr="00A07B6C">
        <w:rPr>
          <w:rFonts w:ascii="標楷體" w:hAnsi="標楷體"/>
          <w:color w:val="000000" w:themeColor="text1"/>
        </w:rPr>
        <w:t>，組成三級品保組織架構，施工廠商應建立施工品質管制系統(包含品保系統組織架構)，於工程開工前施工廠商應依工程特性與契約規定及「公共工程施工品質管理作業要點」相關規定制訂整體品質計畫，其內容如表所示。</w:t>
      </w:r>
    </w:p>
    <w:p w14:paraId="6B486802" w14:textId="77777777" w:rsidR="00C87763" w:rsidRPr="00A07B6C" w:rsidRDefault="00C87763" w:rsidP="008B7C35">
      <w:pPr>
        <w:ind w:firstLineChars="200" w:firstLine="480"/>
        <w:rPr>
          <w:rFonts w:ascii="標楷體" w:hAnsi="標楷體"/>
          <w:color w:val="000000" w:themeColor="text1"/>
        </w:rPr>
      </w:pPr>
      <w:r w:rsidRPr="00A07B6C">
        <w:rPr>
          <w:rFonts w:ascii="標楷體" w:hAnsi="標楷體"/>
          <w:color w:val="000000" w:themeColor="text1"/>
        </w:rPr>
        <w:t>各分項品質計畫應於</w:t>
      </w:r>
      <w:proofErr w:type="gramStart"/>
      <w:r w:rsidRPr="00A07B6C">
        <w:rPr>
          <w:rFonts w:ascii="標楷體" w:hAnsi="標楷體"/>
          <w:color w:val="000000" w:themeColor="text1"/>
        </w:rPr>
        <w:t>於</w:t>
      </w:r>
      <w:proofErr w:type="gramEnd"/>
      <w:r w:rsidRPr="00A07B6C">
        <w:rPr>
          <w:rFonts w:ascii="標楷體" w:hAnsi="標楷體"/>
          <w:color w:val="000000" w:themeColor="text1"/>
        </w:rPr>
        <w:t>決標後次日起 7 日內提出報本所核准後方可施工，其內容應包含但不</w:t>
      </w:r>
      <w:r w:rsidRPr="00A07B6C">
        <w:rPr>
          <w:rFonts w:ascii="標楷體" w:hAnsi="標楷體" w:hint="eastAsia"/>
          <w:color w:val="000000" w:themeColor="text1"/>
        </w:rPr>
        <w:t>限於表所列項目。</w:t>
      </w:r>
    </w:p>
    <w:p w14:paraId="53CAF4A2" w14:textId="77777777" w:rsidR="00C87763" w:rsidRPr="00A07B6C" w:rsidRDefault="00C87763" w:rsidP="008B7C35">
      <w:pPr>
        <w:ind w:firstLineChars="200" w:firstLine="480"/>
        <w:rPr>
          <w:rFonts w:ascii="標楷體" w:hAnsi="標楷體"/>
          <w:color w:val="000000" w:themeColor="text1"/>
        </w:rPr>
      </w:pPr>
      <w:r w:rsidRPr="00A07B6C">
        <w:rPr>
          <w:rFonts w:ascii="標楷體" w:hAnsi="標楷體" w:hint="eastAsia"/>
          <w:color w:val="000000" w:themeColor="text1"/>
        </w:rPr>
        <w:t>依照中華民國一○八年四月三十日行政院公共工程委員</w:t>
      </w:r>
      <w:r w:rsidRPr="00A07B6C">
        <w:rPr>
          <w:rFonts w:ascii="標楷體" w:hAnsi="標楷體"/>
          <w:color w:val="000000" w:themeColor="text1"/>
        </w:rPr>
        <w:t>會工程管字第一○八○三○○一八八號函修正</w:t>
      </w:r>
      <w:r w:rsidRPr="00A07B6C">
        <w:rPr>
          <w:rFonts w:ascii="標楷體" w:hAnsi="標楷體" w:hint="eastAsia"/>
          <w:color w:val="000000" w:themeColor="text1"/>
        </w:rPr>
        <w:t>，未達新臺幣一千萬元之工程僅需提送整</w:t>
      </w:r>
      <w:r w:rsidRPr="00A07B6C">
        <w:rPr>
          <w:rFonts w:ascii="標楷體" w:hAnsi="標楷體"/>
          <w:color w:val="000000" w:themeColor="text1"/>
        </w:rPr>
        <w:t>體品質計畫。</w:t>
      </w:r>
    </w:p>
    <w:p w14:paraId="2C17D7E0" w14:textId="77777777" w:rsidR="00C87763" w:rsidRPr="00A07B6C" w:rsidRDefault="00C87763" w:rsidP="008B7C35">
      <w:pPr>
        <w:ind w:firstLineChars="200" w:firstLine="480"/>
        <w:rPr>
          <w:rFonts w:ascii="標楷體" w:hAnsi="標楷體"/>
          <w:color w:val="000000" w:themeColor="text1"/>
        </w:rPr>
      </w:pPr>
      <w:r w:rsidRPr="00A07B6C">
        <w:rPr>
          <w:rFonts w:ascii="標楷體" w:hAnsi="標楷體" w:hint="eastAsia"/>
          <w:color w:val="000000" w:themeColor="text1"/>
        </w:rPr>
        <w:t>新臺幣</w:t>
      </w:r>
      <w:proofErr w:type="gramStart"/>
      <w:r w:rsidRPr="00A07B6C">
        <w:rPr>
          <w:rFonts w:ascii="標楷體" w:hAnsi="標楷體" w:hint="eastAsia"/>
          <w:color w:val="000000" w:themeColor="text1"/>
        </w:rPr>
        <w:t>一</w:t>
      </w:r>
      <w:proofErr w:type="gramEnd"/>
      <w:r w:rsidRPr="00A07B6C">
        <w:rPr>
          <w:rFonts w:ascii="標楷體" w:hAnsi="標楷體" w:hint="eastAsia"/>
          <w:color w:val="000000" w:themeColor="text1"/>
        </w:rPr>
        <w:t>百萬元以上未達一千萬元之工程，整體品質計畫之內容應包</w:t>
      </w:r>
      <w:r w:rsidRPr="00A07B6C">
        <w:rPr>
          <w:rFonts w:ascii="標楷體" w:hAnsi="標楷體"/>
          <w:color w:val="000000" w:themeColor="text1"/>
        </w:rPr>
        <w:t>括：</w:t>
      </w:r>
      <w:r w:rsidRPr="00A07B6C">
        <w:rPr>
          <w:rFonts w:ascii="標楷體" w:hAnsi="標楷體" w:hint="eastAsia"/>
          <w:color w:val="000000" w:themeColor="text1"/>
        </w:rPr>
        <w:t>計畫範圍、管理權責及分</w:t>
      </w:r>
      <w:r w:rsidRPr="00A07B6C">
        <w:rPr>
          <w:rFonts w:ascii="標楷體" w:hAnsi="標楷體"/>
          <w:color w:val="000000" w:themeColor="text1"/>
        </w:rPr>
        <w:t>工、材</w:t>
      </w:r>
      <w:r w:rsidRPr="00A07B6C">
        <w:rPr>
          <w:rFonts w:ascii="標楷體" w:hAnsi="標楷體" w:hint="eastAsia"/>
          <w:color w:val="000000" w:themeColor="text1"/>
        </w:rPr>
        <w:t>料及施工檢驗程序及自主檢查表等。工程具機電設備者，應增訂設備功能運轉檢測程序及標準。</w:t>
      </w:r>
    </w:p>
    <w:p w14:paraId="29C16ADE" w14:textId="77777777" w:rsidR="00B60AC6" w:rsidRPr="00A07B6C" w:rsidRDefault="00C87763" w:rsidP="008B7C35">
      <w:pPr>
        <w:ind w:firstLineChars="200" w:firstLine="480"/>
        <w:rPr>
          <w:color w:val="000000" w:themeColor="text1"/>
        </w:rPr>
      </w:pPr>
      <w:r w:rsidRPr="00A07B6C">
        <w:rPr>
          <w:rFonts w:ascii="標楷體" w:hAnsi="標楷體" w:hint="eastAsia"/>
          <w:color w:val="000000" w:themeColor="text1"/>
        </w:rPr>
        <w:t>下列整體品質計畫審查項目及重點是以新臺幣一千萬元以上未達五千萬元之工程內容編列</w:t>
      </w:r>
      <w:r w:rsidRPr="00A07B6C">
        <w:rPr>
          <w:rFonts w:ascii="標楷體" w:hAnsi="標楷體"/>
          <w:color w:val="000000" w:themeColor="text1"/>
        </w:rPr>
        <w:t>(</w:t>
      </w:r>
      <w:proofErr w:type="gramStart"/>
      <w:r w:rsidRPr="00A07B6C">
        <w:rPr>
          <w:rFonts w:ascii="標楷體" w:hAnsi="標楷體" w:hint="eastAsia"/>
          <w:color w:val="000000" w:themeColor="text1"/>
        </w:rPr>
        <w:t>註</w:t>
      </w:r>
      <w:proofErr w:type="gramEnd"/>
      <w:r w:rsidRPr="00A07B6C">
        <w:rPr>
          <w:rFonts w:ascii="標楷體" w:hAnsi="標楷體" w:hint="eastAsia"/>
          <w:color w:val="000000" w:themeColor="text1"/>
        </w:rPr>
        <w:t>:</w:t>
      </w:r>
      <w:proofErr w:type="gramStart"/>
      <w:r w:rsidRPr="00A07B6C">
        <w:rPr>
          <w:rFonts w:ascii="標楷體" w:hAnsi="標楷體"/>
          <w:color w:val="000000" w:themeColor="text1"/>
        </w:rPr>
        <w:t>﹡</w:t>
      </w:r>
      <w:proofErr w:type="gramEnd"/>
      <w:r w:rsidRPr="00A07B6C">
        <w:rPr>
          <w:rFonts w:ascii="標楷體" w:hAnsi="標楷體"/>
          <w:color w:val="000000" w:themeColor="text1"/>
        </w:rPr>
        <w:t>為新臺幣</w:t>
      </w:r>
      <w:proofErr w:type="gramStart"/>
      <w:r w:rsidRPr="00A07B6C">
        <w:rPr>
          <w:rFonts w:ascii="標楷體" w:hAnsi="標楷體"/>
          <w:color w:val="000000" w:themeColor="text1"/>
        </w:rPr>
        <w:t>一</w:t>
      </w:r>
      <w:proofErr w:type="gramEnd"/>
      <w:r w:rsidRPr="00A07B6C">
        <w:rPr>
          <w:rFonts w:ascii="標楷體" w:hAnsi="標楷體"/>
          <w:color w:val="000000" w:themeColor="text1"/>
        </w:rPr>
        <w:t>百萬元以上未</w:t>
      </w:r>
      <w:r w:rsidRPr="00A07B6C">
        <w:rPr>
          <w:color w:val="000000" w:themeColor="text1"/>
        </w:rPr>
        <w:t>達一千萬元之工程應有</w:t>
      </w:r>
      <w:r w:rsidRPr="00A07B6C">
        <w:rPr>
          <w:rFonts w:hint="eastAsia"/>
          <w:color w:val="000000" w:themeColor="text1"/>
        </w:rPr>
        <w:t>之</w:t>
      </w:r>
      <w:r w:rsidRPr="00A07B6C">
        <w:rPr>
          <w:color w:val="000000" w:themeColor="text1"/>
        </w:rPr>
        <w:t>章節</w:t>
      </w:r>
      <w:r w:rsidRPr="00A07B6C">
        <w:rPr>
          <w:color w:val="000000" w:themeColor="text1"/>
        </w:rPr>
        <w:t>)</w:t>
      </w:r>
      <w:r w:rsidRPr="00A07B6C">
        <w:rPr>
          <w:rFonts w:hint="eastAsia"/>
          <w:color w:val="000000" w:themeColor="text1"/>
        </w:rPr>
        <w:t>。</w:t>
      </w:r>
    </w:p>
    <w:p w14:paraId="7C2D8CDA" w14:textId="77777777" w:rsidR="00B60AC6" w:rsidRPr="00A07B6C" w:rsidRDefault="00B60AC6" w:rsidP="000A7595">
      <w:pPr>
        <w:jc w:val="center"/>
        <w:rPr>
          <w:color w:val="000000" w:themeColor="text1"/>
        </w:rPr>
      </w:pPr>
    </w:p>
    <w:p w14:paraId="7A818EF6" w14:textId="31AAA606" w:rsidR="00B81BC7" w:rsidRPr="00A07B6C" w:rsidRDefault="00B81BC7" w:rsidP="000A7595">
      <w:pPr>
        <w:jc w:val="center"/>
        <w:rPr>
          <w:color w:val="000000" w:themeColor="text1"/>
        </w:rPr>
      </w:pPr>
      <w:bookmarkStart w:id="26" w:name="_Toc73980942"/>
      <w:r w:rsidRPr="00A07B6C">
        <w:rPr>
          <w:rFonts w:hint="eastAsia"/>
          <w:color w:val="000000" w:themeColor="text1"/>
        </w:rPr>
        <w:t>(</w:t>
      </w:r>
      <w:r w:rsidRPr="00A07B6C">
        <w:rPr>
          <w:color w:val="000000" w:themeColor="text1"/>
        </w:rPr>
        <w:t>表</w:t>
      </w:r>
      <w:r w:rsidRPr="00A07B6C">
        <w:rPr>
          <w:color w:val="000000" w:themeColor="text1"/>
        </w:rPr>
        <w:t xml:space="preserve"> </w:t>
      </w:r>
      <w:r w:rsidR="002607C4" w:rsidRPr="00A07B6C">
        <w:rPr>
          <w:color w:val="000000" w:themeColor="text1"/>
        </w:rPr>
        <w:fldChar w:fldCharType="begin"/>
      </w:r>
      <w:r w:rsidR="002607C4" w:rsidRPr="00A07B6C">
        <w:rPr>
          <w:color w:val="000000" w:themeColor="text1"/>
        </w:rPr>
        <w:instrText xml:space="preserve"> SEQ </w:instrText>
      </w:r>
      <w:r w:rsidR="002607C4" w:rsidRPr="00A07B6C">
        <w:rPr>
          <w:color w:val="000000" w:themeColor="text1"/>
        </w:rPr>
        <w:instrText>表</w:instrText>
      </w:r>
      <w:r w:rsidR="002607C4" w:rsidRPr="00A07B6C">
        <w:rPr>
          <w:color w:val="000000" w:themeColor="text1"/>
        </w:rPr>
        <w:instrText xml:space="preserve"> \* CHINESENUM3 </w:instrText>
      </w:r>
      <w:r w:rsidR="002607C4" w:rsidRPr="00A07B6C">
        <w:rPr>
          <w:color w:val="000000" w:themeColor="text1"/>
        </w:rPr>
        <w:fldChar w:fldCharType="separate"/>
      </w:r>
      <w:r w:rsidR="00FE2B28" w:rsidRPr="00A07B6C">
        <w:rPr>
          <w:noProof/>
          <w:color w:val="000000" w:themeColor="text1"/>
        </w:rPr>
        <w:t>二</w:t>
      </w:r>
      <w:r w:rsidR="002607C4"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整體品質計畫審查重點</w:t>
      </w:r>
      <w:bookmarkEnd w:id="26"/>
    </w:p>
    <w:tbl>
      <w:tblPr>
        <w:tblW w:w="0" w:type="auto"/>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662"/>
      </w:tblGrid>
      <w:tr w:rsidR="00A07B6C" w:rsidRPr="00A07B6C" w14:paraId="1AAD14F2" w14:textId="77777777" w:rsidTr="007411BC">
        <w:trPr>
          <w:trHeight w:val="313"/>
        </w:trPr>
        <w:tc>
          <w:tcPr>
            <w:tcW w:w="2835" w:type="dxa"/>
            <w:shd w:val="clear" w:color="auto" w:fill="CCCCCC"/>
          </w:tcPr>
          <w:p w14:paraId="575678AA" w14:textId="77777777" w:rsidR="00B81BC7" w:rsidRPr="00A07B6C" w:rsidRDefault="00B81BC7" w:rsidP="000A7595">
            <w:pPr>
              <w:pStyle w:val="TableParagraph"/>
              <w:jc w:val="center"/>
              <w:rPr>
                <w:color w:val="000000" w:themeColor="text1"/>
              </w:rPr>
            </w:pPr>
            <w:r w:rsidRPr="00A07B6C">
              <w:rPr>
                <w:color w:val="000000" w:themeColor="text1"/>
              </w:rPr>
              <w:t>項目</w:t>
            </w:r>
          </w:p>
        </w:tc>
        <w:tc>
          <w:tcPr>
            <w:tcW w:w="6662" w:type="dxa"/>
            <w:shd w:val="clear" w:color="auto" w:fill="CCCCCC"/>
          </w:tcPr>
          <w:p w14:paraId="2B5FF0FE" w14:textId="77777777" w:rsidR="00B81BC7" w:rsidRPr="00A07B6C" w:rsidRDefault="00B81BC7" w:rsidP="000A7595">
            <w:pPr>
              <w:pStyle w:val="TableParagraph"/>
              <w:jc w:val="center"/>
              <w:rPr>
                <w:color w:val="000000" w:themeColor="text1"/>
              </w:rPr>
            </w:pPr>
            <w:r w:rsidRPr="00A07B6C">
              <w:rPr>
                <w:rFonts w:hint="eastAsia"/>
                <w:color w:val="000000" w:themeColor="text1"/>
              </w:rPr>
              <w:t>審查重點</w:t>
            </w:r>
          </w:p>
        </w:tc>
      </w:tr>
      <w:tr w:rsidR="00A07B6C" w:rsidRPr="00A07B6C" w14:paraId="4DEE3EEA" w14:textId="77777777" w:rsidTr="007411BC">
        <w:trPr>
          <w:trHeight w:val="935"/>
        </w:trPr>
        <w:tc>
          <w:tcPr>
            <w:tcW w:w="2835" w:type="dxa"/>
          </w:tcPr>
          <w:p w14:paraId="7D094521" w14:textId="3B5ED02A" w:rsidR="00B81BC7" w:rsidRPr="00A07B6C" w:rsidRDefault="00B81BC7" w:rsidP="008B7C35">
            <w:pPr>
              <w:pStyle w:val="TableParagraph"/>
              <w:rPr>
                <w:rFonts w:ascii="標楷體" w:hAnsi="標楷體"/>
                <w:color w:val="000000" w:themeColor="text1"/>
                <w:szCs w:val="24"/>
              </w:rPr>
            </w:pPr>
            <w:r w:rsidRPr="00A07B6C">
              <w:rPr>
                <w:rFonts w:ascii="標楷體" w:hAnsi="標楷體" w:hint="eastAsia"/>
                <w:color w:val="000000" w:themeColor="text1"/>
                <w:szCs w:val="24"/>
              </w:rPr>
              <w:t>1.計畫範圍</w:t>
            </w:r>
          </w:p>
        </w:tc>
        <w:tc>
          <w:tcPr>
            <w:tcW w:w="6662" w:type="dxa"/>
          </w:tcPr>
          <w:p w14:paraId="67ADEC2F"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 xml:space="preserve">工程概要(工程名稱、業主、監造單位、工程地點、契約金 </w:t>
            </w:r>
            <w:r w:rsidRPr="00A07B6C">
              <w:rPr>
                <w:rFonts w:ascii="標楷體" w:hAnsi="標楷體"/>
                <w:color w:val="000000" w:themeColor="text1"/>
                <w:spacing w:val="-1"/>
                <w:szCs w:val="24"/>
              </w:rPr>
              <w:t>額、工程期限、工程範圍、保固期限)、工程內容、工程位置</w:t>
            </w:r>
          </w:p>
          <w:p w14:paraId="164AC82E"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(附平面位置圖)</w:t>
            </w:r>
            <w:r w:rsidRPr="00A07B6C">
              <w:rPr>
                <w:rFonts w:ascii="標楷體" w:hAnsi="標楷體" w:hint="eastAsia"/>
                <w:color w:val="000000" w:themeColor="text1"/>
                <w:szCs w:val="24"/>
              </w:rPr>
              <w:t>、適用對象、名詞定義</w:t>
            </w:r>
            <w:r w:rsidRPr="00A07B6C">
              <w:rPr>
                <w:rFonts w:ascii="標楷體" w:hAnsi="標楷體"/>
                <w:color w:val="000000" w:themeColor="text1"/>
                <w:szCs w:val="24"/>
              </w:rPr>
              <w:t>等。</w:t>
            </w:r>
          </w:p>
        </w:tc>
      </w:tr>
      <w:tr w:rsidR="00A07B6C" w:rsidRPr="00A07B6C" w14:paraId="48FBB8B0" w14:textId="77777777" w:rsidTr="007411BC">
        <w:trPr>
          <w:trHeight w:val="624"/>
        </w:trPr>
        <w:tc>
          <w:tcPr>
            <w:tcW w:w="2835" w:type="dxa"/>
          </w:tcPr>
          <w:p w14:paraId="47F0654F"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2.管理</w:t>
            </w:r>
            <w:r w:rsidRPr="00A07B6C">
              <w:rPr>
                <w:rFonts w:ascii="標楷體" w:hAnsi="標楷體" w:hint="eastAsia"/>
                <w:color w:val="000000" w:themeColor="text1"/>
                <w:szCs w:val="24"/>
              </w:rPr>
              <w:t>權責及分工*</w:t>
            </w:r>
          </w:p>
        </w:tc>
        <w:tc>
          <w:tcPr>
            <w:tcW w:w="6662" w:type="dxa"/>
          </w:tcPr>
          <w:p w14:paraId="6C6B5A6B"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品管組織、專任工程人員職責、品管人員資格及人數是否符合要求。</w:t>
            </w:r>
          </w:p>
          <w:p w14:paraId="6D78A917" w14:textId="77777777" w:rsidR="00B81BC7" w:rsidRPr="00A07B6C" w:rsidRDefault="00B81BC7" w:rsidP="008B7C35">
            <w:pPr>
              <w:pStyle w:val="TableParagraph"/>
              <w:rPr>
                <w:rFonts w:ascii="標楷體" w:hAnsi="標楷體"/>
                <w:color w:val="000000" w:themeColor="text1"/>
                <w:szCs w:val="24"/>
              </w:rPr>
            </w:pPr>
          </w:p>
        </w:tc>
      </w:tr>
      <w:tr w:rsidR="00A07B6C" w:rsidRPr="00A07B6C" w14:paraId="01D27FE6" w14:textId="77777777" w:rsidTr="007411BC">
        <w:trPr>
          <w:trHeight w:val="1326"/>
        </w:trPr>
        <w:tc>
          <w:tcPr>
            <w:tcW w:w="2835" w:type="dxa"/>
          </w:tcPr>
          <w:p w14:paraId="7BE90FFA"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hint="eastAsia"/>
                <w:color w:val="000000" w:themeColor="text1"/>
                <w:szCs w:val="24"/>
              </w:rPr>
              <w:t>3</w:t>
            </w:r>
            <w:r w:rsidRPr="00A07B6C">
              <w:rPr>
                <w:rFonts w:ascii="標楷體" w:hAnsi="標楷體"/>
                <w:color w:val="000000" w:themeColor="text1"/>
                <w:szCs w:val="24"/>
              </w:rPr>
              <w:t>.品質管理標準</w:t>
            </w:r>
          </w:p>
        </w:tc>
        <w:tc>
          <w:tcPr>
            <w:tcW w:w="6662" w:type="dxa"/>
          </w:tcPr>
          <w:p w14:paraId="3716D412"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依契約規定及工程需要，訂定須製作之品質管理標準項目， 並提示品質管理標準應含之內容及重點（應包括各項施工作業之項目與管理標準，檢查時期、方法及頻率、不符合之處理，標準不得低於契約及規範要求等）</w:t>
            </w:r>
            <w:r w:rsidRPr="00A07B6C">
              <w:rPr>
                <w:rFonts w:ascii="標楷體" w:hAnsi="標楷體" w:hint="eastAsia"/>
                <w:color w:val="000000" w:themeColor="text1"/>
                <w:szCs w:val="24"/>
              </w:rPr>
              <w:t>。</w:t>
            </w:r>
          </w:p>
        </w:tc>
      </w:tr>
      <w:tr w:rsidR="00A07B6C" w:rsidRPr="00A07B6C" w14:paraId="6B07E691" w14:textId="77777777" w:rsidTr="007411BC">
        <w:trPr>
          <w:trHeight w:val="1562"/>
        </w:trPr>
        <w:tc>
          <w:tcPr>
            <w:tcW w:w="2835" w:type="dxa"/>
          </w:tcPr>
          <w:p w14:paraId="0381475E"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hint="eastAsia"/>
                <w:color w:val="000000" w:themeColor="text1"/>
                <w:szCs w:val="24"/>
              </w:rPr>
              <w:t>4</w:t>
            </w:r>
            <w:r w:rsidRPr="00A07B6C">
              <w:rPr>
                <w:rFonts w:ascii="標楷體" w:hAnsi="標楷體"/>
                <w:color w:val="000000" w:themeColor="text1"/>
                <w:szCs w:val="24"/>
              </w:rPr>
              <w:t>.材料及施工檢驗</w:t>
            </w:r>
            <w:r w:rsidRPr="00A07B6C">
              <w:rPr>
                <w:rFonts w:ascii="標楷體" w:hAnsi="標楷體" w:hint="eastAsia"/>
                <w:color w:val="000000" w:themeColor="text1"/>
                <w:szCs w:val="24"/>
              </w:rPr>
              <w:t>程序*</w:t>
            </w:r>
          </w:p>
        </w:tc>
        <w:tc>
          <w:tcPr>
            <w:tcW w:w="6662" w:type="dxa"/>
          </w:tcPr>
          <w:p w14:paraId="119B8618"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材料送審及進料之時程管制計畫，及各項作業之檢驗程序、其管理標準、檢驗頻率、時機、方法、與管理紀錄是否能達成契約要求。</w:t>
            </w:r>
          </w:p>
          <w:p w14:paraId="1673FFE2"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檢討機電運轉類之系統架構。</w:t>
            </w:r>
          </w:p>
          <w:p w14:paraId="7B2C3C08"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對於施工檢驗停留點應明確訂定，其可依工程規模性質及各分項工程間之關聯性，訂定於各分項施工計畫內，或合併訂定於整體品質計畫內。</w:t>
            </w:r>
          </w:p>
        </w:tc>
      </w:tr>
      <w:tr w:rsidR="00A07B6C" w:rsidRPr="00A07B6C" w14:paraId="7FBC918E" w14:textId="77777777" w:rsidTr="007411BC">
        <w:trPr>
          <w:trHeight w:val="1142"/>
        </w:trPr>
        <w:tc>
          <w:tcPr>
            <w:tcW w:w="2835" w:type="dxa"/>
          </w:tcPr>
          <w:p w14:paraId="2925413D"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hint="eastAsia"/>
                <w:color w:val="000000" w:themeColor="text1"/>
                <w:szCs w:val="24"/>
              </w:rPr>
              <w:t>5</w:t>
            </w:r>
            <w:r w:rsidRPr="00A07B6C">
              <w:rPr>
                <w:rFonts w:ascii="標楷體" w:hAnsi="標楷體"/>
                <w:color w:val="000000" w:themeColor="text1"/>
                <w:szCs w:val="24"/>
              </w:rPr>
              <w:t>.自主檢查表</w:t>
            </w:r>
            <w:r w:rsidRPr="00A07B6C">
              <w:rPr>
                <w:rFonts w:ascii="標楷體" w:hAnsi="標楷體" w:hint="eastAsia"/>
                <w:color w:val="000000" w:themeColor="text1"/>
                <w:szCs w:val="24"/>
              </w:rPr>
              <w:t>*</w:t>
            </w:r>
          </w:p>
        </w:tc>
        <w:tc>
          <w:tcPr>
            <w:tcW w:w="6662" w:type="dxa"/>
          </w:tcPr>
          <w:p w14:paraId="15447EAE"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依工程內容檢討訂定各項施工自主檢查表，檢查表內容應包含有</w:t>
            </w:r>
            <w:r w:rsidRPr="00A07B6C">
              <w:rPr>
                <w:rFonts w:ascii="標楷體" w:hAnsi="標楷體" w:hint="eastAsia"/>
                <w:color w:val="000000" w:themeColor="text1"/>
                <w:szCs w:val="24"/>
              </w:rPr>
              <w:t>檢</w:t>
            </w:r>
            <w:r w:rsidRPr="00A07B6C">
              <w:rPr>
                <w:rFonts w:ascii="標楷體" w:hAnsi="標楷體"/>
                <w:color w:val="000000" w:themeColor="text1"/>
                <w:szCs w:val="24"/>
              </w:rPr>
              <w:t>查標的、</w:t>
            </w:r>
            <w:r w:rsidRPr="00A07B6C">
              <w:rPr>
                <w:rFonts w:ascii="標楷體" w:hAnsi="標楷體" w:hint="eastAsia"/>
                <w:color w:val="000000" w:themeColor="text1"/>
                <w:szCs w:val="24"/>
              </w:rPr>
              <w:t>檢查</w:t>
            </w:r>
            <w:r w:rsidRPr="00A07B6C">
              <w:rPr>
                <w:rFonts w:ascii="標楷體" w:hAnsi="標楷體"/>
                <w:color w:val="000000" w:themeColor="text1"/>
                <w:szCs w:val="24"/>
              </w:rPr>
              <w:t>標準、</w:t>
            </w:r>
            <w:r w:rsidRPr="00A07B6C">
              <w:rPr>
                <w:rFonts w:ascii="標楷體" w:hAnsi="標楷體" w:hint="eastAsia"/>
                <w:color w:val="000000" w:themeColor="text1"/>
                <w:szCs w:val="24"/>
              </w:rPr>
              <w:t>檢查</w:t>
            </w:r>
            <w:r w:rsidRPr="00A07B6C">
              <w:rPr>
                <w:rFonts w:ascii="標楷體" w:hAnsi="標楷體"/>
                <w:color w:val="000000" w:themeColor="text1"/>
                <w:szCs w:val="24"/>
              </w:rPr>
              <w:t>結果紀錄、</w:t>
            </w:r>
            <w:r w:rsidRPr="00A07B6C">
              <w:rPr>
                <w:rFonts w:ascii="標楷體" w:hAnsi="標楷體" w:hint="eastAsia"/>
                <w:color w:val="000000" w:themeColor="text1"/>
                <w:szCs w:val="24"/>
              </w:rPr>
              <w:t>檢查</w:t>
            </w:r>
            <w:r w:rsidRPr="00A07B6C">
              <w:rPr>
                <w:rFonts w:ascii="標楷體" w:hAnsi="標楷體"/>
                <w:color w:val="000000" w:themeColor="text1"/>
                <w:szCs w:val="24"/>
              </w:rPr>
              <w:t>結果追蹤等。</w:t>
            </w:r>
          </w:p>
        </w:tc>
      </w:tr>
      <w:tr w:rsidR="00A07B6C" w:rsidRPr="00A07B6C" w14:paraId="50FB21A5" w14:textId="77777777" w:rsidTr="007411BC">
        <w:trPr>
          <w:trHeight w:val="938"/>
        </w:trPr>
        <w:tc>
          <w:tcPr>
            <w:tcW w:w="2835" w:type="dxa"/>
          </w:tcPr>
          <w:p w14:paraId="0028E535" w14:textId="77777777" w:rsidR="00B81BC7" w:rsidRPr="00A07B6C" w:rsidRDefault="00B81BC7" w:rsidP="008B7C35">
            <w:pPr>
              <w:pStyle w:val="TableParagraph"/>
              <w:widowControl w:val="0"/>
              <w:autoSpaceDE w:val="0"/>
              <w:autoSpaceDN w:val="0"/>
              <w:rPr>
                <w:rFonts w:ascii="標楷體" w:hAnsi="標楷體"/>
                <w:color w:val="000000" w:themeColor="text1"/>
                <w:szCs w:val="24"/>
              </w:rPr>
            </w:pPr>
            <w:r w:rsidRPr="00A07B6C">
              <w:rPr>
                <w:rFonts w:ascii="標楷體" w:hAnsi="標楷體" w:hint="eastAsia"/>
                <w:color w:val="000000" w:themeColor="text1"/>
                <w:szCs w:val="24"/>
              </w:rPr>
              <w:t>6.</w:t>
            </w:r>
            <w:r w:rsidRPr="00A07B6C">
              <w:rPr>
                <w:rFonts w:ascii="標楷體" w:hAnsi="標楷體"/>
                <w:color w:val="000000" w:themeColor="text1"/>
                <w:szCs w:val="24"/>
              </w:rPr>
              <w:t>文件紀錄管理系統</w:t>
            </w:r>
          </w:p>
          <w:p w14:paraId="3BEDD608"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hint="eastAsia"/>
                <w:color w:val="000000" w:themeColor="text1"/>
                <w:szCs w:val="24"/>
              </w:rPr>
              <w:t>(本章節可自行增添)</w:t>
            </w:r>
          </w:p>
        </w:tc>
        <w:tc>
          <w:tcPr>
            <w:tcW w:w="6662" w:type="dxa"/>
          </w:tcPr>
          <w:p w14:paraId="2E38B817" w14:textId="77777777" w:rsidR="00B81BC7" w:rsidRPr="00A07B6C" w:rsidRDefault="00B81BC7" w:rsidP="008B7C35">
            <w:pPr>
              <w:pStyle w:val="TableParagraph"/>
              <w:rPr>
                <w:rFonts w:ascii="標楷體" w:hAnsi="標楷體"/>
                <w:color w:val="000000" w:themeColor="text1"/>
                <w:szCs w:val="24"/>
              </w:rPr>
            </w:pPr>
            <w:r w:rsidRPr="00A07B6C">
              <w:rPr>
                <w:rFonts w:ascii="標楷體" w:hAnsi="標楷體"/>
                <w:color w:val="000000" w:themeColor="text1"/>
                <w:szCs w:val="24"/>
              </w:rPr>
              <w:t>文件紀錄管理系統是否完備。</w:t>
            </w:r>
          </w:p>
        </w:tc>
      </w:tr>
    </w:tbl>
    <w:p w14:paraId="4D46A83C" w14:textId="77777777" w:rsidR="00B81BC7" w:rsidRPr="00A07B6C" w:rsidRDefault="00B81BC7" w:rsidP="000A7595">
      <w:pPr>
        <w:jc w:val="center"/>
        <w:rPr>
          <w:color w:val="000000" w:themeColor="text1"/>
        </w:rPr>
      </w:pPr>
    </w:p>
    <w:p w14:paraId="2AB0D1DA" w14:textId="77777777" w:rsidR="00B81BC7" w:rsidRPr="00A07B6C" w:rsidRDefault="00B81BC7" w:rsidP="000A7595">
      <w:pPr>
        <w:jc w:val="center"/>
        <w:rPr>
          <w:color w:val="000000" w:themeColor="text1"/>
        </w:rPr>
      </w:pPr>
    </w:p>
    <w:p w14:paraId="5C6F59AE" w14:textId="77777777" w:rsidR="00C87763" w:rsidRPr="00A07B6C" w:rsidRDefault="00C87763" w:rsidP="000A7595">
      <w:pPr>
        <w:jc w:val="center"/>
        <w:rPr>
          <w:color w:val="000000" w:themeColor="text1"/>
        </w:rPr>
      </w:pPr>
      <w:r w:rsidRPr="00A07B6C">
        <w:rPr>
          <w:color w:val="000000" w:themeColor="text1"/>
        </w:rPr>
        <w:br w:type="page"/>
      </w:r>
    </w:p>
    <w:p w14:paraId="36D05EF9" w14:textId="77777777" w:rsidR="00B60AC6" w:rsidRPr="00A07B6C" w:rsidRDefault="00B60AC6" w:rsidP="00292C8D">
      <w:pPr>
        <w:pStyle w:val="2"/>
        <w:numPr>
          <w:ilvl w:val="1"/>
          <w:numId w:val="4"/>
        </w:numPr>
        <w:spacing w:afterLines="0" w:after="0"/>
        <w:ind w:left="0" w:firstLine="0"/>
        <w:jc w:val="center"/>
        <w:rPr>
          <w:color w:val="000000" w:themeColor="text1"/>
        </w:rPr>
      </w:pPr>
      <w:bookmarkStart w:id="27" w:name="_Toc73981012"/>
      <w:r w:rsidRPr="00A07B6C">
        <w:rPr>
          <w:rFonts w:hint="eastAsia"/>
          <w:color w:val="000000" w:themeColor="text1"/>
        </w:rPr>
        <w:lastRenderedPageBreak/>
        <w:t>應用表單</w:t>
      </w:r>
      <w:bookmarkEnd w:id="27"/>
    </w:p>
    <w:p w14:paraId="72D84C79" w14:textId="6188FCAD" w:rsidR="00B60AC6" w:rsidRPr="00A07B6C" w:rsidRDefault="00660D02" w:rsidP="000A7595">
      <w:pPr>
        <w:jc w:val="center"/>
        <w:rPr>
          <w:color w:val="000000" w:themeColor="text1"/>
        </w:rPr>
      </w:pPr>
      <w:bookmarkStart w:id="28" w:name="_Toc73980943"/>
      <w:r w:rsidRPr="00A07B6C">
        <w:rPr>
          <w:rFonts w:hint="eastAsia"/>
          <w:color w:val="000000" w:themeColor="text1"/>
        </w:rPr>
        <w:t>(</w:t>
      </w:r>
      <w:r w:rsidRPr="00A07B6C">
        <w:rPr>
          <w:color w:val="000000" w:themeColor="text1"/>
        </w:rPr>
        <w:t>表</w:t>
      </w:r>
      <w:r w:rsidRPr="00A07B6C">
        <w:rPr>
          <w:color w:val="000000" w:themeColor="text1"/>
        </w:rPr>
        <w:t xml:space="preserve"> </w:t>
      </w:r>
      <w:r w:rsidR="002607C4" w:rsidRPr="00A07B6C">
        <w:rPr>
          <w:color w:val="000000" w:themeColor="text1"/>
        </w:rPr>
        <w:fldChar w:fldCharType="begin"/>
      </w:r>
      <w:r w:rsidR="002607C4" w:rsidRPr="00A07B6C">
        <w:rPr>
          <w:color w:val="000000" w:themeColor="text1"/>
        </w:rPr>
        <w:instrText xml:space="preserve"> SEQ </w:instrText>
      </w:r>
      <w:r w:rsidR="002607C4" w:rsidRPr="00A07B6C">
        <w:rPr>
          <w:color w:val="000000" w:themeColor="text1"/>
        </w:rPr>
        <w:instrText>表</w:instrText>
      </w:r>
      <w:r w:rsidR="002607C4" w:rsidRPr="00A07B6C">
        <w:rPr>
          <w:color w:val="000000" w:themeColor="text1"/>
        </w:rPr>
        <w:instrText xml:space="preserve"> \* CHINESENUM3 </w:instrText>
      </w:r>
      <w:r w:rsidR="002607C4" w:rsidRPr="00A07B6C">
        <w:rPr>
          <w:color w:val="000000" w:themeColor="text1"/>
        </w:rPr>
        <w:fldChar w:fldCharType="separate"/>
      </w:r>
      <w:r w:rsidR="00FE2B28" w:rsidRPr="00A07B6C">
        <w:rPr>
          <w:noProof/>
          <w:color w:val="000000" w:themeColor="text1"/>
        </w:rPr>
        <w:t>三</w:t>
      </w:r>
      <w:r w:rsidR="002607C4" w:rsidRPr="00A07B6C">
        <w:rPr>
          <w:color w:val="000000" w:themeColor="text1"/>
        </w:rPr>
        <w:fldChar w:fldCharType="end"/>
      </w:r>
      <w:r w:rsidRPr="00A07B6C">
        <w:rPr>
          <w:rFonts w:hint="eastAsia"/>
          <w:color w:val="000000" w:themeColor="text1"/>
        </w:rPr>
        <w:t xml:space="preserve">) </w:t>
      </w:r>
      <w:r w:rsidR="002607C4" w:rsidRPr="00A07B6C">
        <w:rPr>
          <w:rFonts w:hint="eastAsia"/>
          <w:color w:val="000000" w:themeColor="text1"/>
        </w:rPr>
        <w:t>品質計畫審查重點</w:t>
      </w:r>
      <w:r w:rsidRPr="00A07B6C">
        <w:rPr>
          <w:rFonts w:hint="eastAsia"/>
          <w:color w:val="000000" w:themeColor="text1"/>
        </w:rPr>
        <w:t>表</w:t>
      </w:r>
      <w:bookmarkEnd w:id="28"/>
    </w:p>
    <w:p w14:paraId="6EFAABE0" w14:textId="77777777" w:rsidR="00660D02" w:rsidRPr="00A07B6C" w:rsidRDefault="00660D02" w:rsidP="000A7595">
      <w:pPr>
        <w:jc w:val="center"/>
        <w:rPr>
          <w:color w:val="000000" w:themeColor="text1"/>
        </w:rPr>
      </w:pPr>
    </w:p>
    <w:p w14:paraId="21A09C33" w14:textId="77777777" w:rsidR="00660D02" w:rsidRPr="00A07B6C" w:rsidRDefault="002607C4" w:rsidP="000A7595">
      <w:pPr>
        <w:pStyle w:val="af"/>
        <w:adjustRightInd w:val="0"/>
        <w:spacing w:after="0" w:line="240" w:lineRule="auto"/>
        <w:ind w:left="0" w:firstLineChars="0" w:firstLine="0"/>
        <w:jc w:val="center"/>
        <w:rPr>
          <w:rFonts w:ascii="標楷體"/>
          <w:color w:val="000000" w:themeColor="text1"/>
        </w:rPr>
      </w:pPr>
      <w:r w:rsidRPr="00A07B6C">
        <w:rPr>
          <w:rFonts w:ascii="標楷體" w:hAnsi="標楷體" w:hint="eastAsia"/>
          <w:color w:val="000000" w:themeColor="text1"/>
        </w:rPr>
        <w:t>品質計畫審查重點</w:t>
      </w:r>
      <w:r w:rsidR="00660D02" w:rsidRPr="00A07B6C">
        <w:rPr>
          <w:rFonts w:ascii="標楷體" w:hAnsi="標楷體" w:hint="eastAsia"/>
          <w:color w:val="000000" w:themeColor="text1"/>
        </w:rPr>
        <w:t>表</w:t>
      </w:r>
    </w:p>
    <w:p w14:paraId="299512B1" w14:textId="77777777" w:rsidR="00660D02" w:rsidRPr="00A07B6C" w:rsidRDefault="00660D02" w:rsidP="008B7C35">
      <w:pPr>
        <w:jc w:val="right"/>
        <w:rPr>
          <w:color w:val="000000" w:themeColor="text1"/>
        </w:rPr>
      </w:pPr>
      <w:r w:rsidRPr="00A07B6C">
        <w:rPr>
          <w:rFonts w:hint="eastAsia"/>
          <w:color w:val="000000" w:themeColor="text1"/>
        </w:rPr>
        <w:t>第</w:t>
      </w:r>
      <w:r w:rsidRPr="00A07B6C">
        <w:rPr>
          <w:rFonts w:hint="eastAsia"/>
          <w:color w:val="000000" w:themeColor="text1"/>
        </w:rPr>
        <w:tab/>
      </w:r>
      <w:r w:rsidRPr="00A07B6C">
        <w:rPr>
          <w:rFonts w:hint="eastAsia"/>
          <w:color w:val="000000" w:themeColor="text1"/>
        </w:rPr>
        <w:t>頁，共</w:t>
      </w:r>
      <w:r w:rsidRPr="00A07B6C">
        <w:rPr>
          <w:color w:val="000000" w:themeColor="text1"/>
        </w:rPr>
        <w:tab/>
      </w:r>
      <w:r w:rsidRPr="00A07B6C">
        <w:rPr>
          <w:rFonts w:hint="eastAsia"/>
          <w:color w:val="000000" w:themeColor="text1"/>
        </w:rPr>
        <w:t>頁</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6"/>
        <w:gridCol w:w="2167"/>
        <w:gridCol w:w="4759"/>
        <w:gridCol w:w="951"/>
        <w:gridCol w:w="1446"/>
      </w:tblGrid>
      <w:tr w:rsidR="00A07B6C" w:rsidRPr="00A07B6C" w14:paraId="333A9FAB" w14:textId="77777777" w:rsidTr="00956BA6">
        <w:trPr>
          <w:cantSplit/>
          <w:trHeight w:val="263"/>
          <w:tblHeader/>
        </w:trPr>
        <w:tc>
          <w:tcPr>
            <w:tcW w:w="384" w:type="pct"/>
            <w:vMerge w:val="restart"/>
            <w:vAlign w:val="center"/>
          </w:tcPr>
          <w:p w14:paraId="56FAD2B0"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項次</w:t>
            </w:r>
          </w:p>
        </w:tc>
        <w:tc>
          <w:tcPr>
            <w:tcW w:w="1072" w:type="pct"/>
            <w:vMerge w:val="restart"/>
            <w:vAlign w:val="center"/>
          </w:tcPr>
          <w:p w14:paraId="6F71813A"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章節</w:t>
            </w:r>
          </w:p>
        </w:tc>
        <w:tc>
          <w:tcPr>
            <w:tcW w:w="2356" w:type="pct"/>
            <w:vMerge w:val="restart"/>
            <w:vAlign w:val="center"/>
          </w:tcPr>
          <w:p w14:paraId="70777F5C"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審查項目</w:t>
            </w:r>
          </w:p>
        </w:tc>
        <w:tc>
          <w:tcPr>
            <w:tcW w:w="1188" w:type="pct"/>
            <w:gridSpan w:val="2"/>
            <w:vAlign w:val="center"/>
          </w:tcPr>
          <w:p w14:paraId="335DDED7"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審查結果</w:t>
            </w:r>
          </w:p>
        </w:tc>
      </w:tr>
      <w:tr w:rsidR="00A07B6C" w:rsidRPr="00A07B6C" w14:paraId="07C6BD0A" w14:textId="77777777" w:rsidTr="00956BA6">
        <w:trPr>
          <w:cantSplit/>
          <w:trHeight w:val="262"/>
          <w:tblHeader/>
        </w:trPr>
        <w:tc>
          <w:tcPr>
            <w:tcW w:w="384" w:type="pct"/>
            <w:vMerge/>
            <w:vAlign w:val="center"/>
          </w:tcPr>
          <w:p w14:paraId="6B0C3A7C"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4F2C9F4E"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Merge/>
            <w:vAlign w:val="center"/>
          </w:tcPr>
          <w:p w14:paraId="7DE861B4" w14:textId="77777777" w:rsidR="00660D02" w:rsidRPr="00A07B6C" w:rsidRDefault="00660D02" w:rsidP="000A7595">
            <w:pPr>
              <w:adjustRightInd w:val="0"/>
              <w:snapToGrid w:val="0"/>
              <w:jc w:val="center"/>
              <w:rPr>
                <w:rFonts w:ascii="標楷體" w:hAnsi="標楷體"/>
                <w:color w:val="000000" w:themeColor="text1"/>
                <w:szCs w:val="24"/>
              </w:rPr>
            </w:pPr>
          </w:p>
        </w:tc>
        <w:tc>
          <w:tcPr>
            <w:tcW w:w="471" w:type="pct"/>
            <w:vAlign w:val="center"/>
          </w:tcPr>
          <w:p w14:paraId="56F92595"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符合</w:t>
            </w:r>
          </w:p>
        </w:tc>
        <w:tc>
          <w:tcPr>
            <w:tcW w:w="717" w:type="pct"/>
            <w:vAlign w:val="center"/>
          </w:tcPr>
          <w:p w14:paraId="2F23B440"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不符情形</w:t>
            </w:r>
          </w:p>
        </w:tc>
      </w:tr>
      <w:tr w:rsidR="00A07B6C" w:rsidRPr="00A07B6C" w14:paraId="2F4E95EA" w14:textId="77777777" w:rsidTr="00956BA6">
        <w:trPr>
          <w:cantSplit/>
          <w:trHeight w:val="722"/>
        </w:trPr>
        <w:tc>
          <w:tcPr>
            <w:tcW w:w="384" w:type="pct"/>
            <w:vAlign w:val="center"/>
          </w:tcPr>
          <w:p w14:paraId="6E4EEE8A" w14:textId="77777777" w:rsidR="00660D02" w:rsidRPr="00A07B6C" w:rsidRDefault="00660D02" w:rsidP="000A7595">
            <w:pPr>
              <w:adjustRightInd w:val="0"/>
              <w:snapToGrid w:val="0"/>
              <w:jc w:val="center"/>
              <w:rPr>
                <w:rFonts w:ascii="標楷體" w:hAnsi="標楷體"/>
                <w:color w:val="000000" w:themeColor="text1"/>
                <w:szCs w:val="24"/>
              </w:rPr>
            </w:pPr>
            <w:proofErr w:type="gramStart"/>
            <w:r w:rsidRPr="00A07B6C">
              <w:rPr>
                <w:rFonts w:ascii="標楷體" w:hAnsi="標楷體" w:hint="eastAsia"/>
                <w:color w:val="000000" w:themeColor="text1"/>
                <w:szCs w:val="24"/>
              </w:rPr>
              <w:t>一</w:t>
            </w:r>
            <w:proofErr w:type="gramEnd"/>
          </w:p>
        </w:tc>
        <w:tc>
          <w:tcPr>
            <w:tcW w:w="1072" w:type="pct"/>
            <w:vAlign w:val="center"/>
          </w:tcPr>
          <w:p w14:paraId="65221007"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bCs/>
                <w:color w:val="000000" w:themeColor="text1"/>
                <w:szCs w:val="24"/>
              </w:rPr>
              <w:t>計畫範圍</w:t>
            </w:r>
          </w:p>
        </w:tc>
        <w:tc>
          <w:tcPr>
            <w:tcW w:w="2356" w:type="pct"/>
            <w:vAlign w:val="center"/>
          </w:tcPr>
          <w:p w14:paraId="66CDCBF6"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工程概要及客觀環境檢討、工程主要施工項目及適用對象、名詞定義</w:t>
            </w:r>
          </w:p>
        </w:tc>
        <w:tc>
          <w:tcPr>
            <w:tcW w:w="471" w:type="pct"/>
          </w:tcPr>
          <w:p w14:paraId="00167A08"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79543A54"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5DF51273" w14:textId="77777777" w:rsidTr="00956BA6">
        <w:trPr>
          <w:cantSplit/>
          <w:trHeight w:val="420"/>
        </w:trPr>
        <w:tc>
          <w:tcPr>
            <w:tcW w:w="384" w:type="pct"/>
            <w:vMerge w:val="restart"/>
            <w:vAlign w:val="center"/>
          </w:tcPr>
          <w:p w14:paraId="74D9FAC3"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二</w:t>
            </w:r>
          </w:p>
        </w:tc>
        <w:tc>
          <w:tcPr>
            <w:tcW w:w="1072" w:type="pct"/>
            <w:vMerge w:val="restart"/>
            <w:vAlign w:val="center"/>
          </w:tcPr>
          <w:p w14:paraId="6975F2FD"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管理</w:t>
            </w:r>
            <w:r w:rsidRPr="00A07B6C">
              <w:rPr>
                <w:rFonts w:ascii="標楷體" w:hAnsi="標楷體" w:hint="eastAsia"/>
                <w:color w:val="000000" w:themeColor="text1"/>
                <w:szCs w:val="24"/>
                <w:lang w:eastAsia="zh-HK"/>
              </w:rPr>
              <w:t>權責及分工</w:t>
            </w:r>
            <w:r w:rsidR="00956BA6" w:rsidRPr="00A07B6C">
              <w:rPr>
                <w:rFonts w:ascii="標楷體" w:hAnsi="標楷體"/>
                <w:color w:val="000000" w:themeColor="text1"/>
                <w:szCs w:val="24"/>
              </w:rPr>
              <w:t>*</w:t>
            </w:r>
          </w:p>
        </w:tc>
        <w:tc>
          <w:tcPr>
            <w:tcW w:w="2356" w:type="pct"/>
            <w:vAlign w:val="center"/>
          </w:tcPr>
          <w:p w14:paraId="6CF7C054"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工地品管組織架構是否包含專任工程人員</w:t>
            </w:r>
            <w:r w:rsidRPr="00A07B6C">
              <w:rPr>
                <w:rFonts w:ascii="標楷體" w:hAnsi="標楷體"/>
                <w:color w:val="000000" w:themeColor="text1"/>
                <w:szCs w:val="24"/>
              </w:rPr>
              <w:t>(</w:t>
            </w:r>
            <w:r w:rsidRPr="00A07B6C">
              <w:rPr>
                <w:rFonts w:ascii="標楷體" w:hAnsi="標楷體" w:hint="eastAsia"/>
                <w:color w:val="000000" w:themeColor="text1"/>
                <w:szCs w:val="24"/>
              </w:rPr>
              <w:t>主任技師或主任建築師</w:t>
            </w:r>
            <w:r w:rsidRPr="00A07B6C">
              <w:rPr>
                <w:rFonts w:ascii="標楷體" w:hAnsi="標楷體"/>
                <w:color w:val="000000" w:themeColor="text1"/>
                <w:szCs w:val="24"/>
              </w:rPr>
              <w:t>)</w:t>
            </w:r>
          </w:p>
        </w:tc>
        <w:tc>
          <w:tcPr>
            <w:tcW w:w="471" w:type="pct"/>
          </w:tcPr>
          <w:p w14:paraId="779A5059"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76094DA8"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10009E3D" w14:textId="77777777" w:rsidTr="00956BA6">
        <w:trPr>
          <w:cantSplit/>
          <w:trHeight w:val="713"/>
        </w:trPr>
        <w:tc>
          <w:tcPr>
            <w:tcW w:w="384" w:type="pct"/>
            <w:vMerge/>
            <w:vAlign w:val="center"/>
          </w:tcPr>
          <w:p w14:paraId="1DD1BFB0"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12B38AB9"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0CDD8F23"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 xml:space="preserve">2. </w:t>
            </w:r>
            <w:r w:rsidRPr="00A07B6C">
              <w:rPr>
                <w:rFonts w:ascii="標楷體" w:hAnsi="標楷體" w:hint="eastAsia"/>
                <w:color w:val="000000" w:themeColor="text1"/>
                <w:szCs w:val="24"/>
              </w:rPr>
              <w:t>是否訂定工地品管組織架構內各職稱之預定派駐人數</w:t>
            </w:r>
          </w:p>
        </w:tc>
        <w:tc>
          <w:tcPr>
            <w:tcW w:w="471" w:type="pct"/>
          </w:tcPr>
          <w:p w14:paraId="2AC8E079"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7758429E"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452E3560" w14:textId="77777777" w:rsidTr="00956BA6">
        <w:trPr>
          <w:cantSplit/>
          <w:trHeight w:val="961"/>
        </w:trPr>
        <w:tc>
          <w:tcPr>
            <w:tcW w:w="384" w:type="pct"/>
            <w:vMerge/>
            <w:vAlign w:val="center"/>
          </w:tcPr>
          <w:p w14:paraId="02C340F0"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179EE233"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45587C0C"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3.</w:t>
            </w:r>
            <w:r w:rsidRPr="00A07B6C">
              <w:rPr>
                <w:rFonts w:ascii="標楷體" w:hAnsi="標楷體" w:hint="eastAsia"/>
                <w:color w:val="000000" w:themeColor="text1"/>
                <w:szCs w:val="24"/>
              </w:rPr>
              <w:t>是否</w:t>
            </w:r>
            <w:proofErr w:type="gramStart"/>
            <w:r w:rsidRPr="00A07B6C">
              <w:rPr>
                <w:rFonts w:ascii="標楷體" w:hAnsi="標楷體" w:hint="eastAsia"/>
                <w:color w:val="000000" w:themeColor="text1"/>
                <w:szCs w:val="24"/>
              </w:rPr>
              <w:t>訂定品管</w:t>
            </w:r>
            <w:proofErr w:type="gramEnd"/>
            <w:r w:rsidRPr="00A07B6C">
              <w:rPr>
                <w:rFonts w:ascii="標楷體" w:hAnsi="標楷體" w:hint="eastAsia"/>
                <w:color w:val="000000" w:themeColor="text1"/>
                <w:szCs w:val="24"/>
              </w:rPr>
              <w:t>組織架構內各相關職稱之職掌</w:t>
            </w:r>
            <w:proofErr w:type="gramStart"/>
            <w:r w:rsidRPr="00A07B6C">
              <w:rPr>
                <w:rFonts w:ascii="標楷體" w:hAnsi="標楷體" w:hint="eastAsia"/>
                <w:color w:val="000000" w:themeColor="text1"/>
                <w:szCs w:val="24"/>
              </w:rPr>
              <w:t>（</w:t>
            </w:r>
            <w:proofErr w:type="gramEnd"/>
            <w:r w:rsidRPr="00A07B6C">
              <w:rPr>
                <w:rFonts w:ascii="標楷體" w:hAnsi="標楷體" w:hint="eastAsia"/>
                <w:color w:val="000000" w:themeColor="text1"/>
                <w:szCs w:val="24"/>
              </w:rPr>
              <w:t>品管人員職掌應包括「公共工程施工品質管理作業要點」規定基本項目</w:t>
            </w:r>
            <w:r w:rsidRPr="00A07B6C">
              <w:rPr>
                <w:rFonts w:ascii="標楷體" w:hAnsi="標楷體"/>
                <w:color w:val="000000" w:themeColor="text1"/>
                <w:szCs w:val="24"/>
              </w:rPr>
              <w:t>)</w:t>
            </w:r>
          </w:p>
        </w:tc>
        <w:tc>
          <w:tcPr>
            <w:tcW w:w="471" w:type="pct"/>
          </w:tcPr>
          <w:p w14:paraId="6E9BA7B5"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647DB24E"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2067B343" w14:textId="77777777" w:rsidTr="00956BA6">
        <w:trPr>
          <w:cantSplit/>
          <w:trHeight w:val="564"/>
        </w:trPr>
        <w:tc>
          <w:tcPr>
            <w:tcW w:w="384" w:type="pct"/>
            <w:vMerge w:val="restart"/>
            <w:vAlign w:val="center"/>
          </w:tcPr>
          <w:p w14:paraId="18C271F4"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三</w:t>
            </w:r>
          </w:p>
        </w:tc>
        <w:tc>
          <w:tcPr>
            <w:tcW w:w="1072" w:type="pct"/>
            <w:vMerge w:val="restart"/>
            <w:vAlign w:val="center"/>
          </w:tcPr>
          <w:p w14:paraId="769A5B74"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施工要領</w:t>
            </w:r>
          </w:p>
        </w:tc>
        <w:tc>
          <w:tcPr>
            <w:tcW w:w="2356" w:type="pct"/>
            <w:vAlign w:val="center"/>
          </w:tcPr>
          <w:p w14:paraId="1AB36BBA"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是否檢討出日後應訂定之分項工程施工要領項目</w:t>
            </w:r>
          </w:p>
        </w:tc>
        <w:tc>
          <w:tcPr>
            <w:tcW w:w="471" w:type="pct"/>
          </w:tcPr>
          <w:p w14:paraId="70387856"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416D7D2B"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3095854D" w14:textId="77777777" w:rsidTr="00956BA6">
        <w:trPr>
          <w:cantSplit/>
          <w:trHeight w:val="477"/>
        </w:trPr>
        <w:tc>
          <w:tcPr>
            <w:tcW w:w="384" w:type="pct"/>
            <w:vMerge/>
            <w:vAlign w:val="center"/>
          </w:tcPr>
          <w:p w14:paraId="4554E69C"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651FBD45"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0DACEEAA"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2.</w:t>
            </w:r>
            <w:r w:rsidRPr="00A07B6C">
              <w:rPr>
                <w:rFonts w:ascii="標楷體" w:hAnsi="標楷體" w:hint="eastAsia"/>
                <w:color w:val="000000" w:themeColor="text1"/>
                <w:szCs w:val="24"/>
              </w:rPr>
              <w:t>是否提示施工要領內容基本大綱</w:t>
            </w:r>
          </w:p>
        </w:tc>
        <w:tc>
          <w:tcPr>
            <w:tcW w:w="471" w:type="pct"/>
          </w:tcPr>
          <w:p w14:paraId="3E4CA721"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1DB47FBF"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3FFF0AD9" w14:textId="77777777" w:rsidTr="00956BA6">
        <w:trPr>
          <w:cantSplit/>
          <w:trHeight w:val="708"/>
        </w:trPr>
        <w:tc>
          <w:tcPr>
            <w:tcW w:w="384" w:type="pct"/>
            <w:vMerge w:val="restart"/>
            <w:vAlign w:val="center"/>
          </w:tcPr>
          <w:p w14:paraId="73279650"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四</w:t>
            </w:r>
          </w:p>
        </w:tc>
        <w:tc>
          <w:tcPr>
            <w:tcW w:w="1072" w:type="pct"/>
            <w:vMerge w:val="restart"/>
            <w:vAlign w:val="center"/>
          </w:tcPr>
          <w:p w14:paraId="50BE75DF" w14:textId="438E5297" w:rsidR="00660D02" w:rsidRPr="00A07B6C" w:rsidRDefault="00660D02" w:rsidP="00324F03">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品質管理標準</w:t>
            </w:r>
          </w:p>
        </w:tc>
        <w:tc>
          <w:tcPr>
            <w:tcW w:w="2356" w:type="pct"/>
            <w:vAlign w:val="center"/>
          </w:tcPr>
          <w:p w14:paraId="35BCBAC3"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是否檢討出日後應訂定之分項工程品質管理標準項目</w:t>
            </w:r>
          </w:p>
        </w:tc>
        <w:tc>
          <w:tcPr>
            <w:tcW w:w="471" w:type="pct"/>
          </w:tcPr>
          <w:p w14:paraId="2455A102"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040E9F39"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339029D6" w14:textId="77777777" w:rsidTr="00956BA6">
        <w:trPr>
          <w:cantSplit/>
          <w:trHeight w:val="449"/>
        </w:trPr>
        <w:tc>
          <w:tcPr>
            <w:tcW w:w="384" w:type="pct"/>
            <w:vMerge/>
            <w:vAlign w:val="center"/>
          </w:tcPr>
          <w:p w14:paraId="36500910"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377889AC"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264663AD"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2.</w:t>
            </w:r>
            <w:r w:rsidRPr="00A07B6C">
              <w:rPr>
                <w:rFonts w:ascii="標楷體" w:hAnsi="標楷體" w:hint="eastAsia"/>
                <w:color w:val="000000" w:themeColor="text1"/>
                <w:szCs w:val="24"/>
              </w:rPr>
              <w:t>是否說明品質管理標準應檢討之項目</w:t>
            </w:r>
          </w:p>
        </w:tc>
        <w:tc>
          <w:tcPr>
            <w:tcW w:w="471" w:type="pct"/>
          </w:tcPr>
          <w:p w14:paraId="756AB5AB"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19C84873"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64A943E6" w14:textId="77777777" w:rsidTr="00956BA6">
        <w:trPr>
          <w:cantSplit/>
          <w:trHeight w:val="431"/>
        </w:trPr>
        <w:tc>
          <w:tcPr>
            <w:tcW w:w="384" w:type="pct"/>
            <w:vMerge/>
            <w:vAlign w:val="center"/>
          </w:tcPr>
          <w:p w14:paraId="3CA1CA36"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25D760CC"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52A92A28"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3.</w:t>
            </w:r>
            <w:r w:rsidRPr="00A07B6C">
              <w:rPr>
                <w:rFonts w:ascii="標楷體" w:hAnsi="標楷體" w:hint="eastAsia"/>
                <w:color w:val="000000" w:themeColor="text1"/>
                <w:szCs w:val="24"/>
              </w:rPr>
              <w:t>是否標準化品質管理標準表單格式</w:t>
            </w:r>
          </w:p>
        </w:tc>
        <w:tc>
          <w:tcPr>
            <w:tcW w:w="471" w:type="pct"/>
          </w:tcPr>
          <w:p w14:paraId="3EC31547"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5D1408FA"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3B95ED24" w14:textId="77777777" w:rsidTr="00956BA6">
        <w:trPr>
          <w:cantSplit/>
          <w:trHeight w:val="1258"/>
        </w:trPr>
        <w:tc>
          <w:tcPr>
            <w:tcW w:w="384" w:type="pct"/>
            <w:vMerge w:val="restart"/>
            <w:vAlign w:val="center"/>
          </w:tcPr>
          <w:p w14:paraId="4C9EA9AB"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五</w:t>
            </w:r>
          </w:p>
        </w:tc>
        <w:tc>
          <w:tcPr>
            <w:tcW w:w="1072" w:type="pct"/>
            <w:vMerge w:val="restart"/>
            <w:vAlign w:val="center"/>
          </w:tcPr>
          <w:p w14:paraId="7DDFDA29" w14:textId="77777777" w:rsidR="00956BA6"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材料</w:t>
            </w:r>
            <w:r w:rsidRPr="00A07B6C">
              <w:rPr>
                <w:rFonts w:ascii="標楷體" w:hAnsi="標楷體" w:hint="eastAsia"/>
                <w:bCs/>
                <w:color w:val="000000" w:themeColor="text1"/>
                <w:szCs w:val="24"/>
                <w:lang w:eastAsia="zh-HK"/>
              </w:rPr>
              <w:t>與設備</w:t>
            </w:r>
            <w:r w:rsidRPr="00A07B6C">
              <w:rPr>
                <w:rFonts w:ascii="標楷體" w:hAnsi="標楷體" w:hint="eastAsia"/>
                <w:bCs/>
                <w:color w:val="000000" w:themeColor="text1"/>
                <w:szCs w:val="24"/>
              </w:rPr>
              <w:t>及</w:t>
            </w:r>
          </w:p>
          <w:p w14:paraId="0FC15D52"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施工檢驗程序</w:t>
            </w:r>
            <w:r w:rsidR="00956BA6" w:rsidRPr="00A07B6C">
              <w:rPr>
                <w:rFonts w:ascii="標楷體" w:hAnsi="標楷體"/>
                <w:color w:val="000000" w:themeColor="text1"/>
                <w:szCs w:val="24"/>
              </w:rPr>
              <w:t>*</w:t>
            </w:r>
          </w:p>
        </w:tc>
        <w:tc>
          <w:tcPr>
            <w:tcW w:w="2356" w:type="pct"/>
            <w:vAlign w:val="center"/>
          </w:tcPr>
          <w:p w14:paraId="0825C12C"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是否檢討訂定契約內所有材料與設備日後應送審資料（例如型錄、相關試驗報告、相關材料規範、樣品、協力廠商相關證明資料等之事先審查程序訂定）及預訂送審日期</w:t>
            </w:r>
          </w:p>
        </w:tc>
        <w:tc>
          <w:tcPr>
            <w:tcW w:w="471" w:type="pct"/>
          </w:tcPr>
          <w:p w14:paraId="2B70792C"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14E54BB4"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2A432FFC" w14:textId="77777777" w:rsidTr="00956BA6">
        <w:trPr>
          <w:cantSplit/>
          <w:trHeight w:val="553"/>
        </w:trPr>
        <w:tc>
          <w:tcPr>
            <w:tcW w:w="384" w:type="pct"/>
            <w:vMerge/>
            <w:vAlign w:val="center"/>
          </w:tcPr>
          <w:p w14:paraId="01B75320"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70FCAC51"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286B9A63"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2.</w:t>
            </w:r>
            <w:r w:rsidRPr="00A07B6C">
              <w:rPr>
                <w:rFonts w:ascii="標楷體" w:hAnsi="標楷體" w:hint="eastAsia"/>
                <w:color w:val="000000" w:themeColor="text1"/>
                <w:szCs w:val="24"/>
              </w:rPr>
              <w:t>是否訂定材料試驗室應符合之規定</w:t>
            </w:r>
          </w:p>
        </w:tc>
        <w:tc>
          <w:tcPr>
            <w:tcW w:w="471" w:type="pct"/>
          </w:tcPr>
          <w:p w14:paraId="430E9537"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217F433D"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2BBD98E4" w14:textId="77777777" w:rsidTr="00956BA6">
        <w:trPr>
          <w:cantSplit/>
          <w:trHeight w:val="90"/>
        </w:trPr>
        <w:tc>
          <w:tcPr>
            <w:tcW w:w="384" w:type="pct"/>
            <w:vMerge/>
            <w:vAlign w:val="center"/>
          </w:tcPr>
          <w:p w14:paraId="6E94B28E"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5992F3E3"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75A32081"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 xml:space="preserve">3. </w:t>
            </w:r>
            <w:r w:rsidRPr="00A07B6C">
              <w:rPr>
                <w:rFonts w:ascii="標楷體" w:hAnsi="標楷體" w:hint="eastAsia"/>
                <w:color w:val="000000" w:themeColor="text1"/>
                <w:szCs w:val="24"/>
              </w:rPr>
              <w:t>是否訂定材料進場後對於材料狀況之區分管理方式</w:t>
            </w:r>
          </w:p>
        </w:tc>
        <w:tc>
          <w:tcPr>
            <w:tcW w:w="471" w:type="pct"/>
          </w:tcPr>
          <w:p w14:paraId="0E22FB4A"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6F0EF443"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1FC09CFF" w14:textId="77777777" w:rsidTr="00956BA6">
        <w:trPr>
          <w:cantSplit/>
          <w:trHeight w:val="541"/>
        </w:trPr>
        <w:tc>
          <w:tcPr>
            <w:tcW w:w="384" w:type="pct"/>
            <w:vMerge/>
            <w:vAlign w:val="center"/>
          </w:tcPr>
          <w:p w14:paraId="239F21B2"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2ADC6C5A"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6535857F"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 xml:space="preserve">4. </w:t>
            </w:r>
            <w:r w:rsidRPr="00A07B6C">
              <w:rPr>
                <w:rFonts w:ascii="標楷體" w:hAnsi="標楷體" w:hint="eastAsia"/>
                <w:color w:val="000000" w:themeColor="text1"/>
                <w:szCs w:val="24"/>
              </w:rPr>
              <w:t>是否明確訂定材料</w:t>
            </w:r>
            <w:r w:rsidRPr="00A07B6C">
              <w:rPr>
                <w:rFonts w:ascii="標楷體" w:hAnsi="標楷體"/>
                <w:color w:val="000000" w:themeColor="text1"/>
                <w:szCs w:val="24"/>
              </w:rPr>
              <w:t>/</w:t>
            </w:r>
            <w:r w:rsidRPr="00A07B6C">
              <w:rPr>
                <w:rFonts w:ascii="標楷體" w:hAnsi="標楷體" w:hint="eastAsia"/>
                <w:color w:val="000000" w:themeColor="text1"/>
                <w:szCs w:val="24"/>
              </w:rPr>
              <w:t>設備之自主檢查程序</w:t>
            </w:r>
          </w:p>
        </w:tc>
        <w:tc>
          <w:tcPr>
            <w:tcW w:w="471" w:type="pct"/>
          </w:tcPr>
          <w:p w14:paraId="514F39F1"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676EC676"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3C863ED9" w14:textId="77777777" w:rsidTr="00956BA6">
        <w:trPr>
          <w:cantSplit/>
          <w:trHeight w:val="549"/>
        </w:trPr>
        <w:tc>
          <w:tcPr>
            <w:tcW w:w="384" w:type="pct"/>
            <w:vMerge/>
            <w:vAlign w:val="center"/>
          </w:tcPr>
          <w:p w14:paraId="3B53AD57"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142DC01E"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3A300CC0"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5.</w:t>
            </w:r>
            <w:r w:rsidRPr="00A07B6C">
              <w:rPr>
                <w:rFonts w:ascii="標楷體" w:hAnsi="標楷體" w:hint="eastAsia"/>
                <w:color w:val="000000" w:themeColor="text1"/>
                <w:szCs w:val="24"/>
              </w:rPr>
              <w:t>是否訂定向監造單位申請檢驗或抽驗之程序</w:t>
            </w:r>
          </w:p>
        </w:tc>
        <w:tc>
          <w:tcPr>
            <w:tcW w:w="471" w:type="pct"/>
          </w:tcPr>
          <w:p w14:paraId="6065F106"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41DC53C3"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6FC9D4E5" w14:textId="77777777" w:rsidTr="00956BA6">
        <w:trPr>
          <w:cantSplit/>
          <w:trHeight w:val="713"/>
        </w:trPr>
        <w:tc>
          <w:tcPr>
            <w:tcW w:w="384" w:type="pct"/>
            <w:vMerge/>
            <w:vAlign w:val="center"/>
          </w:tcPr>
          <w:p w14:paraId="0525F0F7"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1B99D6F3"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77D7E9FD"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6.</w:t>
            </w:r>
            <w:r w:rsidRPr="00A07B6C">
              <w:rPr>
                <w:rFonts w:ascii="標楷體" w:hAnsi="標楷體" w:hint="eastAsia"/>
                <w:color w:val="000000" w:themeColor="text1"/>
                <w:szCs w:val="24"/>
              </w:rPr>
              <w:t>具機電運轉類設備工程，是否檢討出機電運轉類之系統架構（配合品質計畫第</w:t>
            </w:r>
            <w:r w:rsidRPr="00A07B6C">
              <w:rPr>
                <w:rFonts w:ascii="標楷體" w:hAnsi="標楷體"/>
                <w:color w:val="000000" w:themeColor="text1"/>
                <w:szCs w:val="24"/>
              </w:rPr>
              <w:t>6</w:t>
            </w:r>
            <w:r w:rsidRPr="00A07B6C">
              <w:rPr>
                <w:rFonts w:ascii="標楷體" w:hAnsi="標楷體" w:hint="eastAsia"/>
                <w:color w:val="000000" w:themeColor="text1"/>
                <w:szCs w:val="24"/>
              </w:rPr>
              <w:t>章訂定）</w:t>
            </w:r>
          </w:p>
        </w:tc>
        <w:tc>
          <w:tcPr>
            <w:tcW w:w="471" w:type="pct"/>
          </w:tcPr>
          <w:p w14:paraId="31387437"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5DCF2BA2"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3BCCD39D" w14:textId="77777777" w:rsidTr="00956BA6">
        <w:trPr>
          <w:cantSplit/>
          <w:trHeight w:val="695"/>
        </w:trPr>
        <w:tc>
          <w:tcPr>
            <w:tcW w:w="384" w:type="pct"/>
            <w:vMerge w:val="restart"/>
            <w:vAlign w:val="center"/>
          </w:tcPr>
          <w:p w14:paraId="2CF93660"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六</w:t>
            </w:r>
          </w:p>
        </w:tc>
        <w:tc>
          <w:tcPr>
            <w:tcW w:w="1072" w:type="pct"/>
            <w:vMerge w:val="restart"/>
            <w:vAlign w:val="center"/>
          </w:tcPr>
          <w:p w14:paraId="6FA7CAFA"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自主檢查表</w:t>
            </w:r>
            <w:r w:rsidRPr="00A07B6C">
              <w:rPr>
                <w:rFonts w:ascii="標楷體" w:hAnsi="標楷體" w:hint="eastAsia"/>
                <w:color w:val="000000" w:themeColor="text1"/>
                <w:szCs w:val="24"/>
              </w:rPr>
              <w:t>*</w:t>
            </w:r>
          </w:p>
        </w:tc>
        <w:tc>
          <w:tcPr>
            <w:tcW w:w="2356" w:type="pct"/>
            <w:vAlign w:val="center"/>
          </w:tcPr>
          <w:p w14:paraId="1322CB50"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是否檢討日後須訂定之分項工程自主檢查表項目</w:t>
            </w:r>
          </w:p>
        </w:tc>
        <w:tc>
          <w:tcPr>
            <w:tcW w:w="471" w:type="pct"/>
          </w:tcPr>
          <w:p w14:paraId="38DE8485"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4B8EAE98"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5F2D8589" w14:textId="77777777" w:rsidTr="00956BA6">
        <w:trPr>
          <w:cantSplit/>
          <w:trHeight w:val="564"/>
        </w:trPr>
        <w:tc>
          <w:tcPr>
            <w:tcW w:w="384" w:type="pct"/>
            <w:vMerge/>
            <w:vAlign w:val="center"/>
          </w:tcPr>
          <w:p w14:paraId="3BDEF212"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72F973AE"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66D7BD90"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2.</w:t>
            </w:r>
            <w:r w:rsidRPr="00A07B6C">
              <w:rPr>
                <w:rFonts w:ascii="標楷體" w:hAnsi="標楷體" w:hint="eastAsia"/>
                <w:color w:val="000000" w:themeColor="text1"/>
                <w:szCs w:val="24"/>
              </w:rPr>
              <w:t>是否標準化自主檢查表之表單</w:t>
            </w:r>
          </w:p>
        </w:tc>
        <w:tc>
          <w:tcPr>
            <w:tcW w:w="471" w:type="pct"/>
          </w:tcPr>
          <w:p w14:paraId="7D90381E"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20C5CBF0"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06286D67" w14:textId="77777777" w:rsidTr="00956BA6">
        <w:trPr>
          <w:cantSplit/>
          <w:trHeight w:val="700"/>
        </w:trPr>
        <w:tc>
          <w:tcPr>
            <w:tcW w:w="384" w:type="pct"/>
            <w:vMerge/>
            <w:vAlign w:val="center"/>
          </w:tcPr>
          <w:p w14:paraId="7068C051"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7DA6E4AC" w14:textId="77777777" w:rsidR="00660D02" w:rsidRPr="00A07B6C" w:rsidRDefault="00660D02" w:rsidP="000A7595">
            <w:pPr>
              <w:adjustRightInd w:val="0"/>
              <w:snapToGrid w:val="0"/>
              <w:jc w:val="center"/>
              <w:rPr>
                <w:rFonts w:ascii="標楷體" w:hAnsi="標楷體"/>
                <w:color w:val="000000" w:themeColor="text1"/>
                <w:szCs w:val="24"/>
              </w:rPr>
            </w:pPr>
          </w:p>
        </w:tc>
        <w:tc>
          <w:tcPr>
            <w:tcW w:w="2356" w:type="pct"/>
            <w:vAlign w:val="center"/>
          </w:tcPr>
          <w:p w14:paraId="069FA76E"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3.</w:t>
            </w:r>
            <w:r w:rsidRPr="00A07B6C">
              <w:rPr>
                <w:rFonts w:ascii="標楷體" w:hAnsi="標楷體" w:hint="eastAsia"/>
                <w:color w:val="000000" w:themeColor="text1"/>
                <w:szCs w:val="24"/>
              </w:rPr>
              <w:t>對自主檢查表之執行人員及不符合管制方式是否作適當說明</w:t>
            </w:r>
          </w:p>
        </w:tc>
        <w:tc>
          <w:tcPr>
            <w:tcW w:w="471" w:type="pct"/>
          </w:tcPr>
          <w:p w14:paraId="35E6CDB3"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726E2258"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382E4E23" w14:textId="77777777" w:rsidTr="00956BA6">
        <w:trPr>
          <w:cantSplit/>
          <w:trHeight w:val="706"/>
        </w:trPr>
        <w:tc>
          <w:tcPr>
            <w:tcW w:w="384" w:type="pct"/>
            <w:vMerge w:val="restart"/>
            <w:vAlign w:val="center"/>
          </w:tcPr>
          <w:p w14:paraId="57F9BD64"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七</w:t>
            </w:r>
          </w:p>
        </w:tc>
        <w:tc>
          <w:tcPr>
            <w:tcW w:w="1072" w:type="pct"/>
            <w:vMerge w:val="restart"/>
            <w:vAlign w:val="center"/>
          </w:tcPr>
          <w:p w14:paraId="22E38F47"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不合格品之管制</w:t>
            </w:r>
          </w:p>
        </w:tc>
        <w:tc>
          <w:tcPr>
            <w:tcW w:w="2356" w:type="pct"/>
            <w:vAlign w:val="center"/>
          </w:tcPr>
          <w:p w14:paraId="0EFC6A7E"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是否分別訂定「材料」及「施工」之不合格品管制作業程序</w:t>
            </w:r>
          </w:p>
        </w:tc>
        <w:tc>
          <w:tcPr>
            <w:tcW w:w="471" w:type="pct"/>
          </w:tcPr>
          <w:p w14:paraId="048E1322"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5980AB09"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4855C489" w14:textId="77777777" w:rsidTr="00956BA6">
        <w:trPr>
          <w:cantSplit/>
          <w:trHeight w:val="688"/>
        </w:trPr>
        <w:tc>
          <w:tcPr>
            <w:tcW w:w="384" w:type="pct"/>
            <w:vMerge/>
            <w:vAlign w:val="center"/>
          </w:tcPr>
          <w:p w14:paraId="637874B2"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1F21C4A8" w14:textId="77777777" w:rsidR="00660D02" w:rsidRPr="00A07B6C" w:rsidRDefault="00660D02" w:rsidP="000A7595">
            <w:pPr>
              <w:adjustRightInd w:val="0"/>
              <w:snapToGrid w:val="0"/>
              <w:jc w:val="center"/>
              <w:rPr>
                <w:rFonts w:ascii="標楷體" w:hAnsi="標楷體"/>
                <w:bCs/>
                <w:color w:val="000000" w:themeColor="text1"/>
                <w:szCs w:val="24"/>
              </w:rPr>
            </w:pPr>
          </w:p>
        </w:tc>
        <w:tc>
          <w:tcPr>
            <w:tcW w:w="2356" w:type="pct"/>
            <w:vAlign w:val="center"/>
          </w:tcPr>
          <w:p w14:paraId="6D821B66"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2.</w:t>
            </w:r>
            <w:r w:rsidRPr="00A07B6C">
              <w:rPr>
                <w:rFonts w:ascii="標楷體" w:hAnsi="標楷體" w:hint="eastAsia"/>
                <w:color w:val="000000" w:themeColor="text1"/>
                <w:szCs w:val="24"/>
              </w:rPr>
              <w:t>施工不合格管制是否依可即時改正缺失及重大缺失分別訂定有不同之管制方法</w:t>
            </w:r>
          </w:p>
        </w:tc>
        <w:tc>
          <w:tcPr>
            <w:tcW w:w="471" w:type="pct"/>
          </w:tcPr>
          <w:p w14:paraId="33620500"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5266AF09"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11025DBD" w14:textId="77777777" w:rsidTr="00956BA6">
        <w:trPr>
          <w:cantSplit/>
          <w:trHeight w:val="427"/>
        </w:trPr>
        <w:tc>
          <w:tcPr>
            <w:tcW w:w="384" w:type="pct"/>
            <w:vMerge w:val="restart"/>
            <w:vAlign w:val="center"/>
          </w:tcPr>
          <w:p w14:paraId="1D619490"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八</w:t>
            </w:r>
          </w:p>
        </w:tc>
        <w:tc>
          <w:tcPr>
            <w:tcW w:w="1072" w:type="pct"/>
            <w:vMerge w:val="restart"/>
            <w:vAlign w:val="center"/>
          </w:tcPr>
          <w:p w14:paraId="438D1528"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矯正與預防措施</w:t>
            </w:r>
          </w:p>
        </w:tc>
        <w:tc>
          <w:tcPr>
            <w:tcW w:w="2356" w:type="pct"/>
            <w:vAlign w:val="center"/>
          </w:tcPr>
          <w:p w14:paraId="167165E4"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矯正措施辦理時機是否訂定</w:t>
            </w:r>
          </w:p>
        </w:tc>
        <w:tc>
          <w:tcPr>
            <w:tcW w:w="471" w:type="pct"/>
            <w:vMerge w:val="restart"/>
          </w:tcPr>
          <w:p w14:paraId="175EA4D0"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vMerge w:val="restart"/>
          </w:tcPr>
          <w:p w14:paraId="24E56FE5"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7DB05474" w14:textId="77777777" w:rsidTr="00956BA6">
        <w:trPr>
          <w:cantSplit/>
          <w:trHeight w:val="405"/>
        </w:trPr>
        <w:tc>
          <w:tcPr>
            <w:tcW w:w="384" w:type="pct"/>
            <w:vMerge/>
            <w:vAlign w:val="center"/>
          </w:tcPr>
          <w:p w14:paraId="22D2E252"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0F412248" w14:textId="77777777" w:rsidR="00660D02" w:rsidRPr="00A07B6C" w:rsidRDefault="00660D02" w:rsidP="000A7595">
            <w:pPr>
              <w:adjustRightInd w:val="0"/>
              <w:snapToGrid w:val="0"/>
              <w:jc w:val="center"/>
              <w:rPr>
                <w:rFonts w:ascii="標楷體" w:hAnsi="標楷體"/>
                <w:bCs/>
                <w:color w:val="000000" w:themeColor="text1"/>
                <w:szCs w:val="24"/>
              </w:rPr>
            </w:pPr>
          </w:p>
        </w:tc>
        <w:tc>
          <w:tcPr>
            <w:tcW w:w="2356" w:type="pct"/>
            <w:vAlign w:val="center"/>
          </w:tcPr>
          <w:p w14:paraId="50CCEA5D"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2.</w:t>
            </w:r>
            <w:r w:rsidRPr="00A07B6C">
              <w:rPr>
                <w:rFonts w:ascii="標楷體" w:hAnsi="標楷體" w:hint="eastAsia"/>
                <w:color w:val="000000" w:themeColor="text1"/>
                <w:szCs w:val="24"/>
              </w:rPr>
              <w:t>矯正措施執行流程是否實際</w:t>
            </w:r>
          </w:p>
        </w:tc>
        <w:tc>
          <w:tcPr>
            <w:tcW w:w="471" w:type="pct"/>
            <w:vMerge/>
          </w:tcPr>
          <w:p w14:paraId="6047D331"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vMerge/>
          </w:tcPr>
          <w:p w14:paraId="3E7DDDBC"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4E7B0F18" w14:textId="77777777" w:rsidTr="00956BA6">
        <w:trPr>
          <w:cantSplit/>
          <w:trHeight w:val="426"/>
        </w:trPr>
        <w:tc>
          <w:tcPr>
            <w:tcW w:w="384" w:type="pct"/>
            <w:vMerge/>
            <w:vAlign w:val="center"/>
          </w:tcPr>
          <w:p w14:paraId="70A4DA34"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7F53E4AA" w14:textId="77777777" w:rsidR="00660D02" w:rsidRPr="00A07B6C" w:rsidRDefault="00660D02" w:rsidP="000A7595">
            <w:pPr>
              <w:adjustRightInd w:val="0"/>
              <w:snapToGrid w:val="0"/>
              <w:jc w:val="center"/>
              <w:rPr>
                <w:rFonts w:ascii="標楷體" w:hAnsi="標楷體"/>
                <w:bCs/>
                <w:color w:val="000000" w:themeColor="text1"/>
                <w:szCs w:val="24"/>
              </w:rPr>
            </w:pPr>
          </w:p>
        </w:tc>
        <w:tc>
          <w:tcPr>
            <w:tcW w:w="2356" w:type="pct"/>
            <w:vAlign w:val="center"/>
          </w:tcPr>
          <w:p w14:paraId="50783DA0"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3.</w:t>
            </w:r>
            <w:r w:rsidRPr="00A07B6C">
              <w:rPr>
                <w:rFonts w:ascii="標楷體" w:hAnsi="標楷體" w:hint="eastAsia"/>
                <w:color w:val="000000" w:themeColor="text1"/>
                <w:szCs w:val="24"/>
              </w:rPr>
              <w:t>預防措施辦理時機是否訂定</w:t>
            </w:r>
          </w:p>
        </w:tc>
        <w:tc>
          <w:tcPr>
            <w:tcW w:w="471" w:type="pct"/>
            <w:vMerge/>
          </w:tcPr>
          <w:p w14:paraId="2FE1044F"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vMerge/>
          </w:tcPr>
          <w:p w14:paraId="666F14BA"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0E693BF4" w14:textId="77777777" w:rsidTr="00956BA6">
        <w:trPr>
          <w:cantSplit/>
          <w:trHeight w:val="404"/>
        </w:trPr>
        <w:tc>
          <w:tcPr>
            <w:tcW w:w="384" w:type="pct"/>
            <w:vMerge/>
            <w:vAlign w:val="center"/>
          </w:tcPr>
          <w:p w14:paraId="61FED84B"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08BCA784" w14:textId="77777777" w:rsidR="00660D02" w:rsidRPr="00A07B6C" w:rsidRDefault="00660D02" w:rsidP="000A7595">
            <w:pPr>
              <w:adjustRightInd w:val="0"/>
              <w:snapToGrid w:val="0"/>
              <w:jc w:val="center"/>
              <w:rPr>
                <w:rFonts w:ascii="標楷體" w:hAnsi="標楷體"/>
                <w:bCs/>
                <w:color w:val="000000" w:themeColor="text1"/>
                <w:szCs w:val="24"/>
              </w:rPr>
            </w:pPr>
          </w:p>
        </w:tc>
        <w:tc>
          <w:tcPr>
            <w:tcW w:w="2356" w:type="pct"/>
            <w:vAlign w:val="center"/>
          </w:tcPr>
          <w:p w14:paraId="48732681"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4.</w:t>
            </w:r>
            <w:r w:rsidRPr="00A07B6C">
              <w:rPr>
                <w:rFonts w:ascii="標楷體" w:hAnsi="標楷體" w:hint="eastAsia"/>
                <w:color w:val="000000" w:themeColor="text1"/>
                <w:szCs w:val="24"/>
              </w:rPr>
              <w:t>預防措施執行流程是否實際</w:t>
            </w:r>
          </w:p>
        </w:tc>
        <w:tc>
          <w:tcPr>
            <w:tcW w:w="471" w:type="pct"/>
            <w:vMerge/>
          </w:tcPr>
          <w:p w14:paraId="0498FB82"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vMerge/>
          </w:tcPr>
          <w:p w14:paraId="7BF55921"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50A577D8" w14:textId="77777777" w:rsidTr="00956BA6">
        <w:trPr>
          <w:cantSplit/>
          <w:trHeight w:val="409"/>
        </w:trPr>
        <w:tc>
          <w:tcPr>
            <w:tcW w:w="384" w:type="pct"/>
            <w:vMerge w:val="restart"/>
            <w:vAlign w:val="center"/>
          </w:tcPr>
          <w:p w14:paraId="762DC7F2"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九</w:t>
            </w:r>
          </w:p>
        </w:tc>
        <w:tc>
          <w:tcPr>
            <w:tcW w:w="1072" w:type="pct"/>
            <w:vMerge w:val="restart"/>
            <w:vAlign w:val="center"/>
          </w:tcPr>
          <w:p w14:paraId="555C739E"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內部品質稽核</w:t>
            </w:r>
          </w:p>
        </w:tc>
        <w:tc>
          <w:tcPr>
            <w:tcW w:w="2356" w:type="pct"/>
            <w:vAlign w:val="center"/>
          </w:tcPr>
          <w:p w14:paraId="56CC5308"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1.</w:t>
            </w:r>
            <w:r w:rsidRPr="00A07B6C">
              <w:rPr>
                <w:rFonts w:ascii="標楷體" w:hAnsi="標楷體" w:hint="eastAsia"/>
                <w:color w:val="000000" w:themeColor="text1"/>
                <w:szCs w:val="24"/>
              </w:rPr>
              <w:t>稽核範圍是否訂定</w:t>
            </w:r>
          </w:p>
        </w:tc>
        <w:tc>
          <w:tcPr>
            <w:tcW w:w="471" w:type="pct"/>
            <w:vMerge w:val="restart"/>
          </w:tcPr>
          <w:p w14:paraId="779A438D"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vMerge w:val="restart"/>
          </w:tcPr>
          <w:p w14:paraId="741E7CC5"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26684BD7" w14:textId="77777777" w:rsidTr="00956BA6">
        <w:trPr>
          <w:cantSplit/>
          <w:trHeight w:val="415"/>
        </w:trPr>
        <w:tc>
          <w:tcPr>
            <w:tcW w:w="384" w:type="pct"/>
            <w:vMerge/>
            <w:vAlign w:val="center"/>
          </w:tcPr>
          <w:p w14:paraId="76F3710F"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7445333F" w14:textId="77777777" w:rsidR="00660D02" w:rsidRPr="00A07B6C" w:rsidRDefault="00660D02" w:rsidP="000A7595">
            <w:pPr>
              <w:adjustRightInd w:val="0"/>
              <w:snapToGrid w:val="0"/>
              <w:jc w:val="center"/>
              <w:rPr>
                <w:rFonts w:ascii="標楷體" w:hAnsi="標楷體"/>
                <w:bCs/>
                <w:color w:val="000000" w:themeColor="text1"/>
                <w:szCs w:val="24"/>
              </w:rPr>
            </w:pPr>
          </w:p>
        </w:tc>
        <w:tc>
          <w:tcPr>
            <w:tcW w:w="2356" w:type="pct"/>
            <w:vAlign w:val="center"/>
          </w:tcPr>
          <w:p w14:paraId="1DCC002F"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2.</w:t>
            </w:r>
            <w:r w:rsidRPr="00A07B6C">
              <w:rPr>
                <w:rFonts w:ascii="標楷體" w:hAnsi="標楷體" w:hint="eastAsia"/>
                <w:color w:val="000000" w:themeColor="text1"/>
                <w:szCs w:val="24"/>
              </w:rPr>
              <w:t>稽核頻率是否訂定</w:t>
            </w:r>
          </w:p>
        </w:tc>
        <w:tc>
          <w:tcPr>
            <w:tcW w:w="471" w:type="pct"/>
            <w:vMerge/>
          </w:tcPr>
          <w:p w14:paraId="362FCE23"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vMerge/>
          </w:tcPr>
          <w:p w14:paraId="6303DDFE"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6858490C" w14:textId="77777777" w:rsidTr="00956BA6">
        <w:trPr>
          <w:cantSplit/>
          <w:trHeight w:val="422"/>
        </w:trPr>
        <w:tc>
          <w:tcPr>
            <w:tcW w:w="384" w:type="pct"/>
            <w:vMerge/>
            <w:vAlign w:val="center"/>
          </w:tcPr>
          <w:p w14:paraId="0A324688" w14:textId="77777777" w:rsidR="00660D02" w:rsidRPr="00A07B6C" w:rsidRDefault="00660D02" w:rsidP="000A7595">
            <w:pPr>
              <w:adjustRightInd w:val="0"/>
              <w:snapToGrid w:val="0"/>
              <w:jc w:val="center"/>
              <w:rPr>
                <w:rFonts w:ascii="標楷體" w:hAnsi="標楷體"/>
                <w:color w:val="000000" w:themeColor="text1"/>
                <w:szCs w:val="24"/>
              </w:rPr>
            </w:pPr>
          </w:p>
        </w:tc>
        <w:tc>
          <w:tcPr>
            <w:tcW w:w="1072" w:type="pct"/>
            <w:vMerge/>
            <w:vAlign w:val="center"/>
          </w:tcPr>
          <w:p w14:paraId="45C89790" w14:textId="77777777" w:rsidR="00660D02" w:rsidRPr="00A07B6C" w:rsidRDefault="00660D02" w:rsidP="000A7595">
            <w:pPr>
              <w:adjustRightInd w:val="0"/>
              <w:snapToGrid w:val="0"/>
              <w:jc w:val="center"/>
              <w:rPr>
                <w:rFonts w:ascii="標楷體" w:hAnsi="標楷體"/>
                <w:bCs/>
                <w:color w:val="000000" w:themeColor="text1"/>
                <w:szCs w:val="24"/>
              </w:rPr>
            </w:pPr>
          </w:p>
        </w:tc>
        <w:tc>
          <w:tcPr>
            <w:tcW w:w="2356" w:type="pct"/>
            <w:vAlign w:val="center"/>
          </w:tcPr>
          <w:p w14:paraId="3B6B4614"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color w:val="000000" w:themeColor="text1"/>
                <w:szCs w:val="24"/>
              </w:rPr>
              <w:t>3.</w:t>
            </w:r>
            <w:r w:rsidRPr="00A07B6C">
              <w:rPr>
                <w:rFonts w:ascii="標楷體" w:hAnsi="標楷體" w:hint="eastAsia"/>
                <w:color w:val="000000" w:themeColor="text1"/>
                <w:szCs w:val="24"/>
              </w:rPr>
              <w:t>是否含稽核後之缺失列管及回饋</w:t>
            </w:r>
          </w:p>
        </w:tc>
        <w:tc>
          <w:tcPr>
            <w:tcW w:w="471" w:type="pct"/>
            <w:vMerge/>
          </w:tcPr>
          <w:p w14:paraId="1D6C5425"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vMerge/>
          </w:tcPr>
          <w:p w14:paraId="5FE4D1FA"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57A9753A" w14:textId="77777777" w:rsidTr="00956BA6">
        <w:trPr>
          <w:cantSplit/>
          <w:trHeight w:val="778"/>
        </w:trPr>
        <w:tc>
          <w:tcPr>
            <w:tcW w:w="384" w:type="pct"/>
            <w:vAlign w:val="center"/>
          </w:tcPr>
          <w:p w14:paraId="1DF73A69" w14:textId="77777777" w:rsidR="00660D02" w:rsidRPr="00A07B6C" w:rsidRDefault="00660D02"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十</w:t>
            </w:r>
          </w:p>
        </w:tc>
        <w:tc>
          <w:tcPr>
            <w:tcW w:w="1072" w:type="pct"/>
            <w:vAlign w:val="center"/>
          </w:tcPr>
          <w:p w14:paraId="30889AF3"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文件紀錄管理系統</w:t>
            </w:r>
            <w:r w:rsidRPr="00A07B6C">
              <w:rPr>
                <w:rFonts w:ascii="標楷體" w:hAnsi="標楷體" w:hint="eastAsia"/>
                <w:color w:val="000000" w:themeColor="text1"/>
                <w:szCs w:val="24"/>
              </w:rPr>
              <w:t>*</w:t>
            </w:r>
          </w:p>
        </w:tc>
        <w:tc>
          <w:tcPr>
            <w:tcW w:w="2356" w:type="pct"/>
            <w:vAlign w:val="center"/>
          </w:tcPr>
          <w:p w14:paraId="03AD16BA" w14:textId="77777777" w:rsidR="00660D02" w:rsidRPr="00A07B6C" w:rsidRDefault="00660D02" w:rsidP="008B7C35">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是否分別訂定「文件」及「紀錄」之管理作業程序及歸檔規劃</w:t>
            </w:r>
          </w:p>
        </w:tc>
        <w:tc>
          <w:tcPr>
            <w:tcW w:w="471" w:type="pct"/>
          </w:tcPr>
          <w:p w14:paraId="224D84C3" w14:textId="77777777" w:rsidR="00660D02" w:rsidRPr="00A07B6C" w:rsidRDefault="00660D02" w:rsidP="000A7595">
            <w:pPr>
              <w:adjustRightInd w:val="0"/>
              <w:snapToGrid w:val="0"/>
              <w:jc w:val="center"/>
              <w:rPr>
                <w:rFonts w:ascii="標楷體" w:hAnsi="標楷體"/>
                <w:color w:val="000000" w:themeColor="text1"/>
                <w:szCs w:val="24"/>
              </w:rPr>
            </w:pPr>
          </w:p>
        </w:tc>
        <w:tc>
          <w:tcPr>
            <w:tcW w:w="717" w:type="pct"/>
          </w:tcPr>
          <w:p w14:paraId="12EAE03E" w14:textId="77777777" w:rsidR="00660D02" w:rsidRPr="00A07B6C" w:rsidRDefault="00660D02" w:rsidP="000A7595">
            <w:pPr>
              <w:adjustRightInd w:val="0"/>
              <w:snapToGrid w:val="0"/>
              <w:jc w:val="center"/>
              <w:rPr>
                <w:rFonts w:ascii="標楷體" w:hAnsi="標楷體"/>
                <w:color w:val="000000" w:themeColor="text1"/>
                <w:szCs w:val="24"/>
              </w:rPr>
            </w:pPr>
          </w:p>
        </w:tc>
      </w:tr>
      <w:tr w:rsidR="00A07B6C" w:rsidRPr="00A07B6C" w14:paraId="56553075" w14:textId="77777777" w:rsidTr="00956BA6">
        <w:trPr>
          <w:cantSplit/>
          <w:trHeight w:val="778"/>
        </w:trPr>
        <w:tc>
          <w:tcPr>
            <w:tcW w:w="1457" w:type="pct"/>
            <w:gridSpan w:val="2"/>
            <w:vAlign w:val="center"/>
          </w:tcPr>
          <w:p w14:paraId="1B030F95" w14:textId="77777777" w:rsidR="00660D02" w:rsidRPr="00A07B6C" w:rsidRDefault="00660D02" w:rsidP="000A7595">
            <w:pPr>
              <w:adjustRightInd w:val="0"/>
              <w:snapToGrid w:val="0"/>
              <w:jc w:val="center"/>
              <w:rPr>
                <w:rFonts w:ascii="標楷體" w:hAnsi="標楷體"/>
                <w:bCs/>
                <w:color w:val="000000" w:themeColor="text1"/>
                <w:szCs w:val="24"/>
              </w:rPr>
            </w:pPr>
            <w:r w:rsidRPr="00A07B6C">
              <w:rPr>
                <w:rFonts w:ascii="標楷體" w:hAnsi="標楷體" w:hint="eastAsia"/>
                <w:bCs/>
                <w:color w:val="000000" w:themeColor="text1"/>
                <w:szCs w:val="24"/>
              </w:rPr>
              <w:t>其他意見</w:t>
            </w:r>
          </w:p>
        </w:tc>
        <w:tc>
          <w:tcPr>
            <w:tcW w:w="3543" w:type="pct"/>
            <w:gridSpan w:val="3"/>
            <w:vAlign w:val="center"/>
          </w:tcPr>
          <w:p w14:paraId="5F7994FA" w14:textId="77777777" w:rsidR="00660D02" w:rsidRPr="00A07B6C" w:rsidRDefault="00660D02" w:rsidP="000A7595">
            <w:pPr>
              <w:adjustRightInd w:val="0"/>
              <w:snapToGrid w:val="0"/>
              <w:jc w:val="center"/>
              <w:rPr>
                <w:rFonts w:ascii="標楷體" w:hAnsi="標楷體"/>
                <w:color w:val="000000" w:themeColor="text1"/>
                <w:szCs w:val="24"/>
              </w:rPr>
            </w:pPr>
          </w:p>
        </w:tc>
      </w:tr>
    </w:tbl>
    <w:p w14:paraId="1D30D917" w14:textId="77777777" w:rsidR="00660D02" w:rsidRPr="00A07B6C" w:rsidRDefault="00956BA6" w:rsidP="00ED0860">
      <w:pPr>
        <w:rPr>
          <w:color w:val="000000" w:themeColor="text1"/>
        </w:rPr>
      </w:pPr>
      <w:r w:rsidRPr="00A07B6C">
        <w:rPr>
          <w:rFonts w:ascii="標楷體" w:hAnsi="標楷體" w:hint="eastAsia"/>
          <w:color w:val="000000" w:themeColor="text1"/>
          <w:szCs w:val="24"/>
        </w:rPr>
        <w:t>監造負責人</w:t>
      </w:r>
      <w:r w:rsidRPr="00A07B6C">
        <w:rPr>
          <w:rFonts w:ascii="標楷體" w:hAnsi="標楷體"/>
          <w:color w:val="000000" w:themeColor="text1"/>
          <w:szCs w:val="24"/>
        </w:rPr>
        <w:t>(</w:t>
      </w:r>
      <w:r w:rsidRPr="00A07B6C">
        <w:rPr>
          <w:rFonts w:ascii="標楷體" w:hAnsi="標楷體" w:hint="eastAsia"/>
          <w:color w:val="000000" w:themeColor="text1"/>
          <w:szCs w:val="24"/>
        </w:rPr>
        <w:t>監造主任</w:t>
      </w:r>
      <w:r w:rsidRPr="00A07B6C">
        <w:rPr>
          <w:rFonts w:ascii="標楷體" w:hAnsi="標楷體"/>
          <w:color w:val="000000" w:themeColor="text1"/>
          <w:szCs w:val="24"/>
        </w:rPr>
        <w:t>)</w:t>
      </w:r>
      <w:r w:rsidRPr="00A07B6C">
        <w:rPr>
          <w:rFonts w:ascii="標楷體" w:hAnsi="標楷體" w:hint="eastAsia"/>
          <w:color w:val="000000" w:themeColor="text1"/>
          <w:szCs w:val="24"/>
        </w:rPr>
        <w:t>：</w:t>
      </w:r>
      <w:r w:rsidRPr="00A07B6C">
        <w:rPr>
          <w:rFonts w:ascii="標楷體" w:hAnsi="標楷體"/>
          <w:color w:val="000000" w:themeColor="text1"/>
          <w:szCs w:val="24"/>
        </w:rPr>
        <w:tab/>
      </w:r>
      <w:r w:rsidRPr="00A07B6C">
        <w:rPr>
          <w:rFonts w:ascii="標楷體" w:hAnsi="標楷體"/>
          <w:color w:val="000000" w:themeColor="text1"/>
          <w:szCs w:val="24"/>
        </w:rPr>
        <w:tab/>
      </w:r>
      <w:r w:rsidRPr="00A07B6C">
        <w:rPr>
          <w:rFonts w:ascii="標楷體" w:hAnsi="標楷體"/>
          <w:color w:val="000000" w:themeColor="text1"/>
          <w:szCs w:val="24"/>
        </w:rPr>
        <w:tab/>
      </w:r>
      <w:r w:rsidRPr="00A07B6C">
        <w:rPr>
          <w:rFonts w:ascii="標楷體" w:hAnsi="標楷體"/>
          <w:color w:val="000000" w:themeColor="text1"/>
          <w:szCs w:val="24"/>
        </w:rPr>
        <w:tab/>
      </w:r>
      <w:r w:rsidRPr="00A07B6C">
        <w:rPr>
          <w:rFonts w:ascii="標楷體" w:hAnsi="標楷體" w:hint="eastAsia"/>
          <w:color w:val="000000" w:themeColor="text1"/>
          <w:szCs w:val="24"/>
        </w:rPr>
        <w:t>審查人：</w:t>
      </w:r>
    </w:p>
    <w:p w14:paraId="38DDE621" w14:textId="3B8D4E0A" w:rsidR="00956BA6" w:rsidRPr="00324F03" w:rsidRDefault="00956BA6" w:rsidP="00F77F70">
      <w:pPr>
        <w:pStyle w:val="af"/>
        <w:widowControl w:val="0"/>
        <w:numPr>
          <w:ilvl w:val="0"/>
          <w:numId w:val="19"/>
        </w:numPr>
        <w:adjustRightInd w:val="0"/>
        <w:spacing w:after="0" w:line="240" w:lineRule="auto"/>
        <w:ind w:hangingChars="200"/>
        <w:jc w:val="left"/>
        <w:rPr>
          <w:rFonts w:ascii="標楷體" w:hAnsi="標楷體"/>
          <w:color w:val="000000" w:themeColor="text1"/>
          <w:sz w:val="24"/>
          <w:szCs w:val="24"/>
        </w:rPr>
      </w:pPr>
      <w:r w:rsidRPr="008B04AE">
        <w:rPr>
          <w:rFonts w:ascii="標楷體" w:hAnsi="標楷體" w:hint="eastAsia"/>
          <w:color w:val="000000" w:themeColor="text1"/>
          <w:sz w:val="24"/>
          <w:szCs w:val="24"/>
        </w:rPr>
        <w:t>「*」</w:t>
      </w:r>
      <w:r w:rsidRPr="00324F03">
        <w:rPr>
          <w:rFonts w:ascii="標楷體" w:hAnsi="標楷體" w:hint="eastAsia"/>
          <w:color w:val="000000" w:themeColor="text1"/>
          <w:sz w:val="24"/>
          <w:szCs w:val="24"/>
        </w:rPr>
        <w:t>新臺幣</w:t>
      </w:r>
      <w:proofErr w:type="gramStart"/>
      <w:r w:rsidRPr="00324F03">
        <w:rPr>
          <w:rFonts w:ascii="標楷體" w:hAnsi="標楷體" w:hint="eastAsia"/>
          <w:color w:val="000000" w:themeColor="text1"/>
          <w:sz w:val="24"/>
          <w:szCs w:val="24"/>
        </w:rPr>
        <w:t>一</w:t>
      </w:r>
      <w:proofErr w:type="gramEnd"/>
      <w:r w:rsidRPr="00324F03">
        <w:rPr>
          <w:rFonts w:ascii="標楷體" w:hAnsi="標楷體" w:hint="eastAsia"/>
          <w:color w:val="000000" w:themeColor="text1"/>
          <w:sz w:val="24"/>
          <w:szCs w:val="24"/>
        </w:rPr>
        <w:t>百萬元以上未達一千萬元之工程只需寫計畫範圍、管理權責及分</w:t>
      </w:r>
      <w:r w:rsidRPr="00324F03">
        <w:rPr>
          <w:rFonts w:ascii="標楷體" w:hAnsi="標楷體"/>
          <w:color w:val="000000" w:themeColor="text1"/>
          <w:sz w:val="24"/>
          <w:szCs w:val="24"/>
        </w:rPr>
        <w:t>工、材</w:t>
      </w:r>
      <w:r w:rsidRPr="00324F03">
        <w:rPr>
          <w:rFonts w:ascii="標楷體" w:hAnsi="標楷體" w:hint="eastAsia"/>
          <w:color w:val="000000" w:themeColor="text1"/>
          <w:sz w:val="24"/>
          <w:szCs w:val="24"/>
        </w:rPr>
        <w:t>料及施工檢驗程序及自主檢查表。</w:t>
      </w:r>
    </w:p>
    <w:p w14:paraId="33D249A5" w14:textId="77777777" w:rsidR="00956BA6" w:rsidRPr="00A07B6C" w:rsidRDefault="00956BA6" w:rsidP="00ED0860">
      <w:pPr>
        <w:pStyle w:val="af"/>
        <w:widowControl w:val="0"/>
        <w:numPr>
          <w:ilvl w:val="0"/>
          <w:numId w:val="19"/>
        </w:numPr>
        <w:adjustRightInd w:val="0"/>
        <w:spacing w:after="0" w:line="240" w:lineRule="auto"/>
        <w:ind w:hangingChars="200"/>
        <w:jc w:val="left"/>
        <w:rPr>
          <w:rFonts w:ascii="標楷體"/>
          <w:color w:val="000000" w:themeColor="text1"/>
          <w:sz w:val="24"/>
          <w:szCs w:val="24"/>
        </w:rPr>
      </w:pPr>
      <w:r w:rsidRPr="00A07B6C">
        <w:rPr>
          <w:rFonts w:ascii="標楷體" w:hAnsi="標楷體" w:hint="eastAsia"/>
          <w:color w:val="000000" w:themeColor="text1"/>
          <w:sz w:val="24"/>
          <w:szCs w:val="24"/>
        </w:rPr>
        <w:t>依工程之規模，若有要求廠商須提送分項施工計畫，則分項品質計畫應併入各分項施工計畫內一併檢討，分項施工計畫應於各該分項工程施工</w:t>
      </w:r>
      <w:proofErr w:type="gramStart"/>
      <w:r w:rsidRPr="00A07B6C">
        <w:rPr>
          <w:rFonts w:ascii="標楷體" w:hAnsi="標楷體" w:hint="eastAsia"/>
          <w:color w:val="000000" w:themeColor="text1"/>
          <w:sz w:val="24"/>
          <w:szCs w:val="24"/>
        </w:rPr>
        <w:t>前函報監</w:t>
      </w:r>
      <w:proofErr w:type="gramEnd"/>
      <w:r w:rsidRPr="00A07B6C">
        <w:rPr>
          <w:rFonts w:ascii="標楷體" w:hAnsi="標楷體" w:hint="eastAsia"/>
          <w:color w:val="000000" w:themeColor="text1"/>
          <w:sz w:val="24"/>
          <w:szCs w:val="24"/>
        </w:rPr>
        <w:t>造單位審核同意後施工，其內容除機關及監造單位另有規定外，應包括「施工要領、品質管理標準、材料與施工檢驗程序、自主檢查表」等項目。（參看品質計畫製作綱要三</w:t>
      </w:r>
      <w:r w:rsidRPr="00A07B6C">
        <w:rPr>
          <w:rFonts w:ascii="標楷體" w:hAnsi="標楷體"/>
          <w:color w:val="000000" w:themeColor="text1"/>
          <w:sz w:val="24"/>
          <w:szCs w:val="24"/>
        </w:rPr>
        <w:t>~</w:t>
      </w:r>
      <w:r w:rsidRPr="00A07B6C">
        <w:rPr>
          <w:rFonts w:ascii="標楷體" w:hAnsi="標楷體" w:hint="eastAsia"/>
          <w:color w:val="000000" w:themeColor="text1"/>
          <w:sz w:val="24"/>
          <w:szCs w:val="24"/>
        </w:rPr>
        <w:t>七章）。</w:t>
      </w:r>
    </w:p>
    <w:p w14:paraId="256007A0" w14:textId="77777777" w:rsidR="00956BA6" w:rsidRPr="00A07B6C" w:rsidRDefault="00956BA6" w:rsidP="000A7595">
      <w:pPr>
        <w:pStyle w:val="af"/>
        <w:widowControl w:val="0"/>
        <w:adjustRightInd w:val="0"/>
        <w:spacing w:after="0" w:line="240" w:lineRule="auto"/>
        <w:ind w:left="0" w:firstLineChars="0" w:firstLine="0"/>
        <w:jc w:val="center"/>
        <w:rPr>
          <w:rFonts w:ascii="標楷體"/>
          <w:color w:val="000000" w:themeColor="text1"/>
          <w:sz w:val="24"/>
          <w:szCs w:val="24"/>
        </w:rPr>
      </w:pPr>
    </w:p>
    <w:p w14:paraId="70113FF1" w14:textId="77777777" w:rsidR="00956BA6" w:rsidRPr="00A07B6C" w:rsidRDefault="00956BA6" w:rsidP="000A7595">
      <w:pPr>
        <w:jc w:val="center"/>
        <w:rPr>
          <w:color w:val="000000" w:themeColor="text1"/>
        </w:rPr>
      </w:pPr>
      <w:r w:rsidRPr="00A07B6C">
        <w:rPr>
          <w:color w:val="000000" w:themeColor="text1"/>
        </w:rPr>
        <w:br w:type="page"/>
      </w:r>
    </w:p>
    <w:p w14:paraId="60CEF0F1" w14:textId="17BEE31E" w:rsidR="00660D02" w:rsidRPr="00A07B6C" w:rsidRDefault="00956BA6" w:rsidP="000A7595">
      <w:pPr>
        <w:jc w:val="center"/>
        <w:rPr>
          <w:color w:val="000000" w:themeColor="text1"/>
        </w:rPr>
      </w:pPr>
      <w:bookmarkStart w:id="29" w:name="_Toc73980944"/>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002607C4" w:rsidRPr="00A07B6C">
        <w:rPr>
          <w:color w:val="000000" w:themeColor="text1"/>
        </w:rPr>
        <w:fldChar w:fldCharType="begin"/>
      </w:r>
      <w:r w:rsidR="002607C4" w:rsidRPr="00A07B6C">
        <w:rPr>
          <w:color w:val="000000" w:themeColor="text1"/>
        </w:rPr>
        <w:instrText xml:space="preserve"> SEQ </w:instrText>
      </w:r>
      <w:r w:rsidR="002607C4" w:rsidRPr="00A07B6C">
        <w:rPr>
          <w:color w:val="000000" w:themeColor="text1"/>
        </w:rPr>
        <w:instrText>表</w:instrText>
      </w:r>
      <w:r w:rsidR="002607C4" w:rsidRPr="00A07B6C">
        <w:rPr>
          <w:color w:val="000000" w:themeColor="text1"/>
        </w:rPr>
        <w:instrText xml:space="preserve"> \* CHINESENUM3 </w:instrText>
      </w:r>
      <w:r w:rsidR="002607C4" w:rsidRPr="00A07B6C">
        <w:rPr>
          <w:color w:val="000000" w:themeColor="text1"/>
        </w:rPr>
        <w:fldChar w:fldCharType="separate"/>
      </w:r>
      <w:r w:rsidR="00FE2B28" w:rsidRPr="00A07B6C">
        <w:rPr>
          <w:noProof/>
          <w:color w:val="000000" w:themeColor="text1"/>
        </w:rPr>
        <w:t>四</w:t>
      </w:r>
      <w:r w:rsidR="002607C4" w:rsidRPr="00A07B6C">
        <w:rPr>
          <w:color w:val="000000" w:themeColor="text1"/>
        </w:rPr>
        <w:fldChar w:fldCharType="end"/>
      </w:r>
      <w:r w:rsidRPr="00A07B6C">
        <w:rPr>
          <w:color w:val="000000" w:themeColor="text1"/>
        </w:rPr>
        <w:t xml:space="preserve">) </w:t>
      </w:r>
      <w:r w:rsidRPr="00A07B6C">
        <w:rPr>
          <w:rFonts w:hint="eastAsia"/>
          <w:color w:val="000000" w:themeColor="text1"/>
        </w:rPr>
        <w:t>品質計畫審查意見表</w:t>
      </w:r>
      <w:bookmarkEnd w:id="29"/>
    </w:p>
    <w:p w14:paraId="7DFE3912" w14:textId="77777777" w:rsidR="005E5232" w:rsidRPr="00A07B6C" w:rsidRDefault="005E5232" w:rsidP="000A7595">
      <w:pPr>
        <w:jc w:val="center"/>
        <w:rPr>
          <w:color w:val="000000" w:themeColor="text1"/>
        </w:rPr>
      </w:pPr>
    </w:p>
    <w:p w14:paraId="1CE05A7B" w14:textId="77777777" w:rsidR="005E5232" w:rsidRPr="00A07B6C" w:rsidRDefault="005E5232" w:rsidP="000A7595">
      <w:pPr>
        <w:pStyle w:val="af"/>
        <w:adjustRightInd w:val="0"/>
        <w:spacing w:after="0" w:line="240" w:lineRule="auto"/>
        <w:ind w:left="0" w:firstLineChars="0" w:firstLine="0"/>
        <w:jc w:val="center"/>
        <w:rPr>
          <w:color w:val="000000" w:themeColor="text1"/>
        </w:rPr>
      </w:pPr>
      <w:r w:rsidRPr="00A07B6C">
        <w:rPr>
          <w:rFonts w:hint="eastAsia"/>
          <w:color w:val="000000" w:themeColor="text1"/>
        </w:rPr>
        <w:t>品質計畫審查意見表</w:t>
      </w:r>
    </w:p>
    <w:p w14:paraId="65FBECBC" w14:textId="77777777" w:rsidR="00956BA6" w:rsidRPr="00A07B6C" w:rsidRDefault="00956BA6" w:rsidP="000A7595">
      <w:pPr>
        <w:jc w:val="center"/>
        <w:rPr>
          <w:color w:val="000000" w:themeColor="text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9"/>
        <w:gridCol w:w="1620"/>
        <w:gridCol w:w="1696"/>
        <w:gridCol w:w="2442"/>
        <w:gridCol w:w="2343"/>
      </w:tblGrid>
      <w:tr w:rsidR="00A07B6C" w:rsidRPr="00A07B6C" w14:paraId="156A2AE9" w14:textId="77777777" w:rsidTr="00ED0860">
        <w:trPr>
          <w:trHeight w:val="983"/>
        </w:trPr>
        <w:tc>
          <w:tcPr>
            <w:tcW w:w="7224" w:type="dxa"/>
            <w:gridSpan w:val="4"/>
            <w:vAlign w:val="center"/>
          </w:tcPr>
          <w:p w14:paraId="0CB5D027" w14:textId="77777777" w:rsidR="00956BA6" w:rsidRPr="00A07B6C" w:rsidRDefault="0036704A" w:rsidP="00ED0860">
            <w:pPr>
              <w:pStyle w:val="TableParagraph"/>
              <w:jc w:val="both"/>
              <w:rPr>
                <w:color w:val="000000" w:themeColor="text1"/>
              </w:rPr>
            </w:pPr>
            <w:r w:rsidRPr="00A07B6C">
              <w:rPr>
                <w:color w:val="000000" w:themeColor="text1"/>
              </w:rPr>
              <w:t>工程名稱：新北市</w:t>
            </w:r>
            <w:r w:rsidRPr="00A07B6C">
              <w:rPr>
                <w:rFonts w:ascii="標楷體" w:hAnsi="標楷體" w:hint="eastAsia"/>
                <w:color w:val="000000" w:themeColor="text1"/>
              </w:rPr>
              <w:t>○○○</w:t>
            </w:r>
            <w:r w:rsidRPr="00A07B6C">
              <w:rPr>
                <w:color w:val="000000" w:themeColor="text1"/>
              </w:rPr>
              <w:t>中學「</w:t>
            </w:r>
            <w:r w:rsidRPr="00A07B6C">
              <w:rPr>
                <w:rFonts w:ascii="標楷體" w:hAnsi="標楷體" w:hint="eastAsia"/>
                <w:color w:val="000000" w:themeColor="text1"/>
              </w:rPr>
              <w:t>○○○○</w:t>
            </w:r>
            <w:r w:rsidRPr="00A07B6C">
              <w:rPr>
                <w:color w:val="000000" w:themeColor="text1"/>
              </w:rPr>
              <w:t>廁所整修工程</w:t>
            </w:r>
            <w:r w:rsidRPr="00A07B6C">
              <w:rPr>
                <w:rFonts w:hint="eastAsia"/>
                <w:color w:val="000000" w:themeColor="text1"/>
              </w:rPr>
              <w:t>」</w:t>
            </w:r>
          </w:p>
        </w:tc>
        <w:tc>
          <w:tcPr>
            <w:tcW w:w="2343" w:type="dxa"/>
            <w:vAlign w:val="center"/>
          </w:tcPr>
          <w:p w14:paraId="35FF1234" w14:textId="77777777" w:rsidR="00956BA6" w:rsidRPr="00A07B6C" w:rsidRDefault="00956BA6" w:rsidP="00ED0860">
            <w:pPr>
              <w:pStyle w:val="TableParagraph"/>
              <w:jc w:val="both"/>
              <w:rPr>
                <w:color w:val="000000" w:themeColor="text1"/>
              </w:rPr>
            </w:pPr>
            <w:r w:rsidRPr="00A07B6C">
              <w:rPr>
                <w:color w:val="000000" w:themeColor="text1"/>
              </w:rPr>
              <w:t>契約編號：</w:t>
            </w:r>
          </w:p>
        </w:tc>
      </w:tr>
      <w:tr w:rsidR="00A07B6C" w:rsidRPr="00A07B6C" w14:paraId="55AF42E9" w14:textId="77777777" w:rsidTr="00ED0860">
        <w:trPr>
          <w:trHeight w:val="554"/>
        </w:trPr>
        <w:tc>
          <w:tcPr>
            <w:tcW w:w="7224" w:type="dxa"/>
            <w:gridSpan w:val="4"/>
            <w:vAlign w:val="center"/>
          </w:tcPr>
          <w:p w14:paraId="24FCF434" w14:textId="77777777" w:rsidR="00956BA6" w:rsidRPr="00A07B6C" w:rsidRDefault="00956BA6" w:rsidP="00ED0860">
            <w:pPr>
              <w:pStyle w:val="TableParagraph"/>
              <w:jc w:val="both"/>
              <w:rPr>
                <w:color w:val="000000" w:themeColor="text1"/>
              </w:rPr>
            </w:pPr>
            <w:r w:rsidRPr="00A07B6C">
              <w:rPr>
                <w:color w:val="000000" w:themeColor="text1"/>
              </w:rPr>
              <w:t>監造單位：</w:t>
            </w:r>
            <w:r w:rsidRPr="00A07B6C">
              <w:rPr>
                <w:rFonts w:ascii="標楷體" w:hAnsi="標楷體" w:hint="eastAsia"/>
                <w:color w:val="000000" w:themeColor="text1"/>
              </w:rPr>
              <w:t>○○○</w:t>
            </w:r>
            <w:r w:rsidRPr="00A07B6C">
              <w:rPr>
                <w:color w:val="000000" w:themeColor="text1"/>
              </w:rPr>
              <w:t>建築師事務所</w:t>
            </w:r>
          </w:p>
        </w:tc>
        <w:tc>
          <w:tcPr>
            <w:tcW w:w="2343" w:type="dxa"/>
            <w:vAlign w:val="center"/>
          </w:tcPr>
          <w:p w14:paraId="17313447" w14:textId="77777777" w:rsidR="00956BA6" w:rsidRPr="00A07B6C" w:rsidRDefault="00956BA6" w:rsidP="00ED0860">
            <w:pPr>
              <w:pStyle w:val="TableParagraph"/>
              <w:jc w:val="both"/>
              <w:rPr>
                <w:color w:val="000000" w:themeColor="text1"/>
              </w:rPr>
            </w:pPr>
            <w:r w:rsidRPr="00A07B6C">
              <w:rPr>
                <w:color w:val="000000" w:themeColor="text1"/>
              </w:rPr>
              <w:t>審查日期：</w:t>
            </w:r>
          </w:p>
        </w:tc>
      </w:tr>
      <w:tr w:rsidR="00A07B6C" w:rsidRPr="00A07B6C" w14:paraId="4F2E40A1" w14:textId="77777777" w:rsidTr="00ED0860">
        <w:trPr>
          <w:trHeight w:val="551"/>
        </w:trPr>
        <w:tc>
          <w:tcPr>
            <w:tcW w:w="7224" w:type="dxa"/>
            <w:gridSpan w:val="4"/>
            <w:vAlign w:val="center"/>
          </w:tcPr>
          <w:p w14:paraId="3FA6CA8C" w14:textId="77777777" w:rsidR="00956BA6" w:rsidRPr="00A07B6C" w:rsidRDefault="00956BA6" w:rsidP="00ED0860">
            <w:pPr>
              <w:pStyle w:val="TableParagraph"/>
              <w:jc w:val="both"/>
              <w:rPr>
                <w:color w:val="000000" w:themeColor="text1"/>
              </w:rPr>
            </w:pPr>
            <w:r w:rsidRPr="00A07B6C">
              <w:rPr>
                <w:rFonts w:hint="eastAsia"/>
                <w:color w:val="000000" w:themeColor="text1"/>
              </w:rPr>
              <w:t>施工廠</w:t>
            </w:r>
            <w:r w:rsidRPr="00A07B6C">
              <w:rPr>
                <w:color w:val="000000" w:themeColor="text1"/>
              </w:rPr>
              <w:t>商：</w:t>
            </w:r>
          </w:p>
        </w:tc>
        <w:tc>
          <w:tcPr>
            <w:tcW w:w="2343" w:type="dxa"/>
          </w:tcPr>
          <w:p w14:paraId="7CB537E5" w14:textId="77777777" w:rsidR="00956BA6" w:rsidRPr="00A07B6C" w:rsidRDefault="00956BA6" w:rsidP="000A7595">
            <w:pPr>
              <w:pStyle w:val="TableParagraph"/>
              <w:jc w:val="center"/>
              <w:rPr>
                <w:rFonts w:ascii="Times New Roman"/>
                <w:color w:val="000000" w:themeColor="text1"/>
              </w:rPr>
            </w:pPr>
          </w:p>
        </w:tc>
      </w:tr>
      <w:tr w:rsidR="00A07B6C" w:rsidRPr="00A07B6C" w14:paraId="1919FEF3" w14:textId="77777777" w:rsidTr="00ED0860">
        <w:trPr>
          <w:trHeight w:val="983"/>
        </w:trPr>
        <w:tc>
          <w:tcPr>
            <w:tcW w:w="1469" w:type="dxa"/>
          </w:tcPr>
          <w:p w14:paraId="3C7244D1" w14:textId="77777777" w:rsidR="00956BA6" w:rsidRPr="00A07B6C" w:rsidRDefault="00956BA6" w:rsidP="000A7595">
            <w:pPr>
              <w:pStyle w:val="TableParagraph"/>
              <w:jc w:val="center"/>
              <w:rPr>
                <w:color w:val="000000" w:themeColor="text1"/>
              </w:rPr>
            </w:pPr>
            <w:r w:rsidRPr="00A07B6C">
              <w:rPr>
                <w:color w:val="000000" w:themeColor="text1"/>
                <w:spacing w:val="74"/>
              </w:rPr>
              <w:t>審查意</w:t>
            </w:r>
            <w:r w:rsidRPr="00A07B6C">
              <w:rPr>
                <w:color w:val="000000" w:themeColor="text1"/>
              </w:rPr>
              <w:t>見</w:t>
            </w:r>
          </w:p>
          <w:p w14:paraId="06C6E816" w14:textId="77777777" w:rsidR="00956BA6" w:rsidRPr="00A07B6C" w:rsidRDefault="00956BA6" w:rsidP="000A7595">
            <w:pPr>
              <w:pStyle w:val="TableParagraph"/>
              <w:jc w:val="center"/>
              <w:rPr>
                <w:color w:val="000000" w:themeColor="text1"/>
              </w:rPr>
            </w:pPr>
            <w:r w:rsidRPr="00A07B6C">
              <w:rPr>
                <w:color w:val="000000" w:themeColor="text1"/>
              </w:rPr>
              <w:t>序</w:t>
            </w:r>
            <w:r w:rsidRPr="00A07B6C">
              <w:rPr>
                <w:rFonts w:hint="eastAsia"/>
                <w:color w:val="000000" w:themeColor="text1"/>
              </w:rPr>
              <w:t xml:space="preserve">  </w:t>
            </w:r>
            <w:r w:rsidRPr="00A07B6C">
              <w:rPr>
                <w:color w:val="000000" w:themeColor="text1"/>
              </w:rPr>
              <w:t>號</w:t>
            </w:r>
          </w:p>
        </w:tc>
        <w:tc>
          <w:tcPr>
            <w:tcW w:w="1620" w:type="dxa"/>
          </w:tcPr>
          <w:p w14:paraId="17C24586" w14:textId="77777777" w:rsidR="00956BA6" w:rsidRPr="00A07B6C" w:rsidRDefault="00956BA6" w:rsidP="000A7595">
            <w:pPr>
              <w:pStyle w:val="TableParagraph"/>
              <w:jc w:val="center"/>
              <w:rPr>
                <w:color w:val="000000" w:themeColor="text1"/>
              </w:rPr>
            </w:pPr>
            <w:r w:rsidRPr="00A07B6C">
              <w:rPr>
                <w:color w:val="000000" w:themeColor="text1"/>
              </w:rPr>
              <w:t>計畫之頁碼</w:t>
            </w:r>
          </w:p>
          <w:p w14:paraId="12F1DBA2" w14:textId="77777777" w:rsidR="00956BA6" w:rsidRPr="00A07B6C" w:rsidRDefault="00956BA6" w:rsidP="000A7595">
            <w:pPr>
              <w:pStyle w:val="TableParagraph"/>
              <w:jc w:val="center"/>
              <w:rPr>
                <w:color w:val="000000" w:themeColor="text1"/>
              </w:rPr>
            </w:pPr>
            <w:r w:rsidRPr="00A07B6C">
              <w:rPr>
                <w:color w:val="000000" w:themeColor="text1"/>
              </w:rPr>
              <w:t>或圖表編號</w:t>
            </w:r>
          </w:p>
        </w:tc>
        <w:tc>
          <w:tcPr>
            <w:tcW w:w="4138" w:type="dxa"/>
            <w:gridSpan w:val="2"/>
          </w:tcPr>
          <w:p w14:paraId="638380EF" w14:textId="77777777" w:rsidR="00956BA6" w:rsidRPr="00A07B6C" w:rsidRDefault="00956BA6" w:rsidP="000A7595">
            <w:pPr>
              <w:pStyle w:val="TableParagraph"/>
              <w:jc w:val="center"/>
              <w:rPr>
                <w:color w:val="000000" w:themeColor="text1"/>
                <w:sz w:val="20"/>
              </w:rPr>
            </w:pPr>
          </w:p>
          <w:p w14:paraId="46F63BAC" w14:textId="77777777" w:rsidR="00956BA6" w:rsidRPr="00A07B6C" w:rsidRDefault="00956BA6" w:rsidP="000A7595">
            <w:pPr>
              <w:pStyle w:val="TableParagraph"/>
              <w:tabs>
                <w:tab w:val="left" w:pos="1461"/>
                <w:tab w:val="left" w:pos="2488"/>
                <w:tab w:val="left" w:pos="3513"/>
              </w:tabs>
              <w:jc w:val="center"/>
              <w:rPr>
                <w:color w:val="000000" w:themeColor="text1"/>
              </w:rPr>
            </w:pPr>
            <w:r w:rsidRPr="00A07B6C">
              <w:rPr>
                <w:color w:val="000000" w:themeColor="text1"/>
              </w:rPr>
              <w:t>審</w:t>
            </w:r>
            <w:r w:rsidRPr="00A07B6C">
              <w:rPr>
                <w:rFonts w:hint="eastAsia"/>
                <w:color w:val="000000" w:themeColor="text1"/>
              </w:rPr>
              <w:t xml:space="preserve">  </w:t>
            </w:r>
            <w:r w:rsidRPr="00A07B6C">
              <w:rPr>
                <w:color w:val="000000" w:themeColor="text1"/>
              </w:rPr>
              <w:t>查</w:t>
            </w:r>
            <w:r w:rsidRPr="00A07B6C">
              <w:rPr>
                <w:rFonts w:hint="eastAsia"/>
                <w:color w:val="000000" w:themeColor="text1"/>
              </w:rPr>
              <w:t xml:space="preserve">  </w:t>
            </w:r>
            <w:r w:rsidRPr="00A07B6C">
              <w:rPr>
                <w:color w:val="000000" w:themeColor="text1"/>
              </w:rPr>
              <w:t>意</w:t>
            </w:r>
            <w:r w:rsidRPr="00A07B6C">
              <w:rPr>
                <w:rFonts w:hint="eastAsia"/>
                <w:color w:val="000000" w:themeColor="text1"/>
              </w:rPr>
              <w:t xml:space="preserve">  </w:t>
            </w:r>
            <w:r w:rsidRPr="00A07B6C">
              <w:rPr>
                <w:color w:val="000000" w:themeColor="text1"/>
              </w:rPr>
              <w:t>見</w:t>
            </w:r>
          </w:p>
        </w:tc>
        <w:tc>
          <w:tcPr>
            <w:tcW w:w="2340" w:type="dxa"/>
          </w:tcPr>
          <w:p w14:paraId="6F5C1012" w14:textId="77777777" w:rsidR="00956BA6" w:rsidRPr="00A07B6C" w:rsidRDefault="00956BA6" w:rsidP="000A7595">
            <w:pPr>
              <w:pStyle w:val="TableParagraph"/>
              <w:jc w:val="center"/>
              <w:rPr>
                <w:color w:val="000000" w:themeColor="text1"/>
                <w:sz w:val="20"/>
              </w:rPr>
            </w:pPr>
          </w:p>
          <w:p w14:paraId="39E17388" w14:textId="77777777" w:rsidR="00956BA6" w:rsidRPr="00A07B6C" w:rsidRDefault="00956BA6" w:rsidP="000A7595">
            <w:pPr>
              <w:pStyle w:val="TableParagraph"/>
              <w:tabs>
                <w:tab w:val="left" w:pos="1717"/>
              </w:tabs>
              <w:jc w:val="center"/>
              <w:rPr>
                <w:color w:val="000000" w:themeColor="text1"/>
              </w:rPr>
            </w:pPr>
            <w:r w:rsidRPr="00A07B6C">
              <w:rPr>
                <w:color w:val="000000" w:themeColor="text1"/>
              </w:rPr>
              <w:t>備</w:t>
            </w:r>
            <w:r w:rsidRPr="00A07B6C">
              <w:rPr>
                <w:rFonts w:hint="eastAsia"/>
                <w:color w:val="000000" w:themeColor="text1"/>
              </w:rPr>
              <w:t xml:space="preserve">  </w:t>
            </w:r>
            <w:proofErr w:type="gramStart"/>
            <w:r w:rsidRPr="00A07B6C">
              <w:rPr>
                <w:color w:val="000000" w:themeColor="text1"/>
              </w:rPr>
              <w:t>註</w:t>
            </w:r>
            <w:proofErr w:type="gramEnd"/>
          </w:p>
        </w:tc>
      </w:tr>
      <w:tr w:rsidR="00A07B6C" w:rsidRPr="00A07B6C" w14:paraId="4854CD72" w14:textId="77777777" w:rsidTr="00ED0860">
        <w:trPr>
          <w:trHeight w:val="5876"/>
        </w:trPr>
        <w:tc>
          <w:tcPr>
            <w:tcW w:w="1469" w:type="dxa"/>
          </w:tcPr>
          <w:p w14:paraId="15568240" w14:textId="77777777" w:rsidR="00956BA6" w:rsidRPr="00A07B6C" w:rsidRDefault="00956BA6" w:rsidP="000A7595">
            <w:pPr>
              <w:pStyle w:val="TableParagraph"/>
              <w:jc w:val="center"/>
              <w:rPr>
                <w:rFonts w:ascii="Times New Roman"/>
                <w:color w:val="000000" w:themeColor="text1"/>
              </w:rPr>
            </w:pPr>
          </w:p>
        </w:tc>
        <w:tc>
          <w:tcPr>
            <w:tcW w:w="1620" w:type="dxa"/>
          </w:tcPr>
          <w:p w14:paraId="32CFA027" w14:textId="77777777" w:rsidR="00956BA6" w:rsidRPr="00A07B6C" w:rsidRDefault="00956BA6" w:rsidP="000A7595">
            <w:pPr>
              <w:pStyle w:val="TableParagraph"/>
              <w:jc w:val="center"/>
              <w:rPr>
                <w:rFonts w:ascii="Times New Roman"/>
                <w:color w:val="000000" w:themeColor="text1"/>
              </w:rPr>
            </w:pPr>
          </w:p>
        </w:tc>
        <w:tc>
          <w:tcPr>
            <w:tcW w:w="4138" w:type="dxa"/>
            <w:gridSpan w:val="2"/>
          </w:tcPr>
          <w:p w14:paraId="623FB5E8" w14:textId="77777777" w:rsidR="00956BA6" w:rsidRPr="00A07B6C" w:rsidRDefault="00956BA6" w:rsidP="000A7595">
            <w:pPr>
              <w:pStyle w:val="TableParagraph"/>
              <w:jc w:val="center"/>
              <w:rPr>
                <w:rFonts w:ascii="Times New Roman"/>
                <w:color w:val="000000" w:themeColor="text1"/>
              </w:rPr>
            </w:pPr>
          </w:p>
        </w:tc>
        <w:tc>
          <w:tcPr>
            <w:tcW w:w="2340" w:type="dxa"/>
          </w:tcPr>
          <w:p w14:paraId="413278E5" w14:textId="77777777" w:rsidR="00956BA6" w:rsidRPr="00A07B6C" w:rsidRDefault="00956BA6" w:rsidP="000A7595">
            <w:pPr>
              <w:pStyle w:val="TableParagraph"/>
              <w:jc w:val="center"/>
              <w:rPr>
                <w:rFonts w:ascii="Times New Roman"/>
                <w:color w:val="000000" w:themeColor="text1"/>
              </w:rPr>
            </w:pPr>
          </w:p>
        </w:tc>
      </w:tr>
      <w:tr w:rsidR="00A07B6C" w:rsidRPr="00A07B6C" w14:paraId="623AD6F0" w14:textId="77777777" w:rsidTr="00ED0860">
        <w:trPr>
          <w:trHeight w:val="604"/>
        </w:trPr>
        <w:tc>
          <w:tcPr>
            <w:tcW w:w="4785" w:type="dxa"/>
            <w:gridSpan w:val="3"/>
          </w:tcPr>
          <w:p w14:paraId="785A6999" w14:textId="77777777" w:rsidR="00956BA6" w:rsidRPr="00A07B6C" w:rsidRDefault="00956BA6" w:rsidP="000A7595">
            <w:pPr>
              <w:pStyle w:val="TableParagraph"/>
              <w:jc w:val="center"/>
              <w:rPr>
                <w:color w:val="000000" w:themeColor="text1"/>
                <w:sz w:val="28"/>
              </w:rPr>
            </w:pPr>
            <w:r w:rsidRPr="00A07B6C">
              <w:rPr>
                <w:color w:val="000000" w:themeColor="text1"/>
                <w:sz w:val="28"/>
              </w:rPr>
              <w:t>監造</w:t>
            </w:r>
            <w:r w:rsidRPr="00A07B6C">
              <w:rPr>
                <w:rFonts w:hint="eastAsia"/>
                <w:color w:val="000000" w:themeColor="text1"/>
                <w:sz w:val="28"/>
              </w:rPr>
              <w:t>現場人員</w:t>
            </w:r>
            <w:r w:rsidRPr="00A07B6C">
              <w:rPr>
                <w:rFonts w:hint="eastAsia"/>
                <w:color w:val="000000" w:themeColor="text1"/>
                <w:sz w:val="28"/>
              </w:rPr>
              <w:t>(</w:t>
            </w:r>
            <w:r w:rsidRPr="00A07B6C">
              <w:rPr>
                <w:rFonts w:hint="eastAsia"/>
                <w:color w:val="000000" w:themeColor="text1"/>
                <w:sz w:val="28"/>
              </w:rPr>
              <w:t>簽名</w:t>
            </w:r>
            <w:r w:rsidRPr="00A07B6C">
              <w:rPr>
                <w:rFonts w:hint="eastAsia"/>
                <w:color w:val="000000" w:themeColor="text1"/>
                <w:sz w:val="28"/>
              </w:rPr>
              <w:t>)</w:t>
            </w:r>
          </w:p>
        </w:tc>
        <w:tc>
          <w:tcPr>
            <w:tcW w:w="4782" w:type="dxa"/>
            <w:gridSpan w:val="2"/>
          </w:tcPr>
          <w:p w14:paraId="3F9214F5" w14:textId="77777777" w:rsidR="00956BA6" w:rsidRPr="00A07B6C" w:rsidRDefault="00956BA6" w:rsidP="000A7595">
            <w:pPr>
              <w:pStyle w:val="TableParagraph"/>
              <w:jc w:val="center"/>
              <w:rPr>
                <w:color w:val="000000" w:themeColor="text1"/>
                <w:sz w:val="28"/>
              </w:rPr>
            </w:pPr>
            <w:r w:rsidRPr="00A07B6C">
              <w:rPr>
                <w:rFonts w:hint="eastAsia"/>
                <w:color w:val="000000" w:themeColor="text1"/>
                <w:sz w:val="28"/>
              </w:rPr>
              <w:t>監造負責</w:t>
            </w:r>
            <w:r w:rsidRPr="00A07B6C">
              <w:rPr>
                <w:rFonts w:hint="eastAsia"/>
                <w:color w:val="000000" w:themeColor="text1"/>
                <w:sz w:val="28"/>
              </w:rPr>
              <w:t>(</w:t>
            </w:r>
            <w:r w:rsidRPr="00A07B6C">
              <w:rPr>
                <w:rFonts w:hint="eastAsia"/>
                <w:color w:val="000000" w:themeColor="text1"/>
                <w:sz w:val="28"/>
              </w:rPr>
              <w:t>授權</w:t>
            </w:r>
            <w:r w:rsidRPr="00A07B6C">
              <w:rPr>
                <w:rFonts w:hint="eastAsia"/>
                <w:color w:val="000000" w:themeColor="text1"/>
                <w:sz w:val="28"/>
              </w:rPr>
              <w:t>)</w:t>
            </w:r>
            <w:r w:rsidRPr="00A07B6C">
              <w:rPr>
                <w:rFonts w:hint="eastAsia"/>
                <w:color w:val="000000" w:themeColor="text1"/>
                <w:sz w:val="28"/>
              </w:rPr>
              <w:t>人</w:t>
            </w:r>
          </w:p>
        </w:tc>
      </w:tr>
      <w:tr w:rsidR="00A07B6C" w:rsidRPr="00A07B6C" w14:paraId="21FCE980" w14:textId="77777777" w:rsidTr="00ED0860">
        <w:trPr>
          <w:trHeight w:val="1526"/>
        </w:trPr>
        <w:tc>
          <w:tcPr>
            <w:tcW w:w="4785" w:type="dxa"/>
            <w:gridSpan w:val="3"/>
          </w:tcPr>
          <w:p w14:paraId="0654B086" w14:textId="77777777" w:rsidR="00956BA6" w:rsidRPr="00A07B6C" w:rsidRDefault="00956BA6" w:rsidP="000A7595">
            <w:pPr>
              <w:pStyle w:val="TableParagraph"/>
              <w:jc w:val="center"/>
              <w:rPr>
                <w:rFonts w:ascii="Times New Roman"/>
                <w:color w:val="000000" w:themeColor="text1"/>
              </w:rPr>
            </w:pPr>
          </w:p>
        </w:tc>
        <w:tc>
          <w:tcPr>
            <w:tcW w:w="4782" w:type="dxa"/>
            <w:gridSpan w:val="2"/>
          </w:tcPr>
          <w:p w14:paraId="7A04B767" w14:textId="77777777" w:rsidR="00956BA6" w:rsidRPr="00A07B6C" w:rsidRDefault="00956BA6" w:rsidP="000A7595">
            <w:pPr>
              <w:pStyle w:val="TableParagraph"/>
              <w:jc w:val="center"/>
              <w:rPr>
                <w:rFonts w:ascii="Times New Roman"/>
                <w:color w:val="000000" w:themeColor="text1"/>
              </w:rPr>
            </w:pPr>
          </w:p>
        </w:tc>
      </w:tr>
    </w:tbl>
    <w:p w14:paraId="7E96895F" w14:textId="77777777" w:rsidR="00956BA6" w:rsidRPr="00A07B6C" w:rsidRDefault="00956BA6" w:rsidP="000A7595">
      <w:pPr>
        <w:jc w:val="center"/>
        <w:rPr>
          <w:color w:val="000000" w:themeColor="text1"/>
        </w:rPr>
      </w:pPr>
    </w:p>
    <w:p w14:paraId="7020F25A" w14:textId="77777777" w:rsidR="00956BA6" w:rsidRPr="00A07B6C" w:rsidRDefault="00956BA6" w:rsidP="000A7595">
      <w:pPr>
        <w:jc w:val="center"/>
        <w:rPr>
          <w:color w:val="000000" w:themeColor="text1"/>
        </w:rPr>
      </w:pPr>
    </w:p>
    <w:p w14:paraId="3AFE55D1" w14:textId="77777777" w:rsidR="00B60AC6" w:rsidRPr="00A07B6C" w:rsidRDefault="00B60AC6" w:rsidP="000A7595">
      <w:pPr>
        <w:jc w:val="center"/>
        <w:rPr>
          <w:color w:val="000000" w:themeColor="text1"/>
        </w:rPr>
      </w:pPr>
    </w:p>
    <w:p w14:paraId="4A2EF4CA" w14:textId="77777777" w:rsidR="00016891" w:rsidRPr="00A07B6C" w:rsidRDefault="00016891" w:rsidP="000A7595">
      <w:pPr>
        <w:jc w:val="center"/>
        <w:rPr>
          <w:color w:val="000000" w:themeColor="text1"/>
        </w:rPr>
      </w:pPr>
    </w:p>
    <w:p w14:paraId="0671B643" w14:textId="77777777" w:rsidR="00B60AC6" w:rsidRPr="00A07B6C" w:rsidRDefault="00B60AC6" w:rsidP="000A7595">
      <w:pPr>
        <w:jc w:val="center"/>
        <w:rPr>
          <w:color w:val="000000" w:themeColor="text1"/>
        </w:rPr>
        <w:sectPr w:rsidR="00B60AC6" w:rsidRPr="00A07B6C" w:rsidSect="00B60AC6">
          <w:pgSz w:w="11910" w:h="16840"/>
          <w:pgMar w:top="1580" w:right="920" w:bottom="280" w:left="1020" w:header="720" w:footer="720" w:gutter="0"/>
          <w:cols w:space="720"/>
        </w:sectPr>
      </w:pPr>
    </w:p>
    <w:p w14:paraId="5369E9C0" w14:textId="77777777" w:rsidR="00016891" w:rsidRPr="00A07B6C" w:rsidRDefault="00016891" w:rsidP="000A7595">
      <w:pPr>
        <w:pStyle w:val="10"/>
        <w:spacing w:afterLines="0" w:after="0"/>
        <w:rPr>
          <w:color w:val="000000" w:themeColor="text1"/>
        </w:rPr>
      </w:pPr>
      <w:bookmarkStart w:id="30" w:name="_Toc73981013"/>
      <w:r w:rsidRPr="00A07B6C">
        <w:rPr>
          <w:rFonts w:hint="eastAsia"/>
          <w:color w:val="000000" w:themeColor="text1"/>
        </w:rPr>
        <w:lastRenderedPageBreak/>
        <w:t>第四章</w:t>
      </w:r>
      <w:r w:rsidRPr="00A07B6C">
        <w:rPr>
          <w:color w:val="000000" w:themeColor="text1"/>
        </w:rPr>
        <w:tab/>
      </w:r>
      <w:r w:rsidRPr="00A07B6C">
        <w:rPr>
          <w:rFonts w:hint="eastAsia"/>
          <w:color w:val="000000" w:themeColor="text1"/>
        </w:rPr>
        <w:t>施工計畫審查作業程序</w:t>
      </w:r>
      <w:bookmarkEnd w:id="30"/>
    </w:p>
    <w:p w14:paraId="21395A8C" w14:textId="77777777" w:rsidR="00EF0566" w:rsidRPr="00A07B6C" w:rsidRDefault="00EF0566" w:rsidP="00C12846">
      <w:pPr>
        <w:rPr>
          <w:color w:val="000000" w:themeColor="text1"/>
        </w:rPr>
      </w:pPr>
      <w:r w:rsidRPr="00A07B6C">
        <w:rPr>
          <w:rFonts w:hint="eastAsia"/>
          <w:color w:val="000000" w:themeColor="text1"/>
        </w:rPr>
        <w:t>目的</w:t>
      </w:r>
    </w:p>
    <w:p w14:paraId="305360A3" w14:textId="77777777" w:rsidR="00EF0566" w:rsidRPr="00A07B6C" w:rsidRDefault="00EF0566" w:rsidP="00C12846">
      <w:pPr>
        <w:ind w:firstLineChars="200" w:firstLine="480"/>
        <w:rPr>
          <w:color w:val="000000" w:themeColor="text1"/>
        </w:rPr>
      </w:pPr>
      <w:r w:rsidRPr="00A07B6C">
        <w:rPr>
          <w:rFonts w:hint="eastAsia"/>
          <w:color w:val="000000" w:themeColor="text1"/>
        </w:rPr>
        <w:t>施工廠商依工程契約、設計圖說、工程投標須知、施工說明書及其他相關規定提送之施工計畫，施工計畫依工程規模性質可分為整體施工計畫及分項施工計畫，</w:t>
      </w:r>
      <w:r w:rsidR="008F5109" w:rsidRPr="00A07B6C">
        <w:rPr>
          <w:rFonts w:hint="eastAsia"/>
          <w:color w:val="000000" w:themeColor="text1"/>
        </w:rPr>
        <w:t>監造單位</w:t>
      </w:r>
      <w:r w:rsidRPr="00A07B6C">
        <w:rPr>
          <w:rFonts w:hint="eastAsia"/>
          <w:color w:val="000000" w:themeColor="text1"/>
        </w:rPr>
        <w:t>應依規定之審查作業程序加以審查，各分項工程並於施工前完成計畫之核定作業，以期符合品保要求</w:t>
      </w:r>
      <w:r w:rsidRPr="00A07B6C">
        <w:rPr>
          <w:rFonts w:eastAsia="細明體" w:hint="eastAsia"/>
          <w:color w:val="000000" w:themeColor="text1"/>
        </w:rPr>
        <w:t>。</w:t>
      </w:r>
    </w:p>
    <w:p w14:paraId="09AF1466" w14:textId="77777777" w:rsidR="00016891" w:rsidRPr="00A07B6C" w:rsidRDefault="00EF0566" w:rsidP="00C12846">
      <w:pPr>
        <w:pStyle w:val="2"/>
        <w:numPr>
          <w:ilvl w:val="1"/>
          <w:numId w:val="5"/>
        </w:numPr>
        <w:spacing w:afterLines="0" w:after="0"/>
        <w:ind w:left="0" w:firstLine="0"/>
        <w:rPr>
          <w:color w:val="000000" w:themeColor="text1"/>
        </w:rPr>
      </w:pPr>
      <w:bookmarkStart w:id="31" w:name="_Toc73981014"/>
      <w:r w:rsidRPr="00A07B6C">
        <w:rPr>
          <w:rFonts w:hint="eastAsia"/>
          <w:color w:val="000000" w:themeColor="text1"/>
        </w:rPr>
        <w:t>審查作業程序</w:t>
      </w:r>
      <w:bookmarkEnd w:id="31"/>
    </w:p>
    <w:p w14:paraId="1CAE55F6" w14:textId="77777777" w:rsidR="00016891" w:rsidRPr="00A07B6C" w:rsidRDefault="00EF0566" w:rsidP="00C12846">
      <w:pPr>
        <w:pStyle w:val="a6"/>
        <w:numPr>
          <w:ilvl w:val="2"/>
          <w:numId w:val="23"/>
        </w:numPr>
        <w:tabs>
          <w:tab w:val="left" w:pos="0"/>
        </w:tabs>
        <w:ind w:left="0" w:firstLine="0"/>
        <w:rPr>
          <w:color w:val="000000" w:themeColor="text1"/>
        </w:rPr>
      </w:pPr>
      <w:r w:rsidRPr="00A07B6C">
        <w:rPr>
          <w:rFonts w:hint="eastAsia"/>
          <w:color w:val="000000" w:themeColor="text1"/>
        </w:rPr>
        <w:t>施工計畫分階段送審</w:t>
      </w:r>
    </w:p>
    <w:p w14:paraId="67248E17" w14:textId="77777777" w:rsidR="00EF0566" w:rsidRPr="00A07B6C" w:rsidRDefault="00EF0566" w:rsidP="00C12846">
      <w:pPr>
        <w:ind w:firstLineChars="200" w:firstLine="480"/>
        <w:rPr>
          <w:color w:val="000000" w:themeColor="text1"/>
        </w:rPr>
      </w:pPr>
      <w:r w:rsidRPr="00A07B6C">
        <w:rPr>
          <w:rFonts w:hint="eastAsia"/>
          <w:color w:val="000000" w:themeColor="text1"/>
        </w:rPr>
        <w:t>施工廠商施工計畫應依契約規定，於工程開工前製作整體施工計畫</w:t>
      </w:r>
      <w:proofErr w:type="gramStart"/>
      <w:r w:rsidRPr="00A07B6C">
        <w:rPr>
          <w:rFonts w:hint="eastAsia"/>
          <w:color w:val="000000" w:themeColor="text1"/>
        </w:rPr>
        <w:t>提送監造</w:t>
      </w:r>
      <w:proofErr w:type="gramEnd"/>
      <w:r w:rsidRPr="00A07B6C">
        <w:rPr>
          <w:rFonts w:hint="eastAsia"/>
          <w:color w:val="000000" w:themeColor="text1"/>
        </w:rPr>
        <w:t>單位審查，其他分項工程施工計畫應於該分項工程預定施工進度前一個月以上提出。</w:t>
      </w:r>
    </w:p>
    <w:p w14:paraId="006BEC64" w14:textId="77777777" w:rsidR="00EF0566" w:rsidRPr="00A07B6C" w:rsidRDefault="008F5109" w:rsidP="00C12846">
      <w:pPr>
        <w:ind w:firstLineChars="200" w:firstLine="480"/>
        <w:rPr>
          <w:color w:val="000000" w:themeColor="text1"/>
        </w:rPr>
      </w:pPr>
      <w:r w:rsidRPr="00A07B6C">
        <w:rPr>
          <w:rFonts w:hint="eastAsia"/>
          <w:color w:val="000000" w:themeColor="text1"/>
        </w:rPr>
        <w:t>監造單位</w:t>
      </w:r>
      <w:r w:rsidR="00EF0566" w:rsidRPr="00A07B6C">
        <w:rPr>
          <w:rFonts w:hint="eastAsia"/>
          <w:color w:val="000000" w:themeColor="text1"/>
        </w:rPr>
        <w:t>應將核定之施工計畫分送相關單位，並存檔備查、據以施工，倘若施工期間需配合實際需要另訂施工計畫時，應於施工會議中討論確認後請施工廠商提送修正施工計畫，送審通過再報請核定。</w:t>
      </w:r>
    </w:p>
    <w:p w14:paraId="4758583F" w14:textId="77777777" w:rsidR="00EF0566" w:rsidRPr="00A07B6C" w:rsidRDefault="00EF0566" w:rsidP="00C12846">
      <w:pPr>
        <w:ind w:firstLineChars="200" w:firstLine="480"/>
        <w:rPr>
          <w:color w:val="000000" w:themeColor="text1"/>
        </w:rPr>
      </w:pPr>
      <w:r w:rsidRPr="00A07B6C">
        <w:rPr>
          <w:rFonts w:hint="eastAsia"/>
          <w:color w:val="000000" w:themeColor="text1"/>
        </w:rPr>
        <w:t>施工計畫送審及其審核程序，依照：</w:t>
      </w:r>
    </w:p>
    <w:p w14:paraId="233E5144" w14:textId="77777777" w:rsidR="00EF0566" w:rsidRPr="00A07B6C" w:rsidRDefault="00EF0566" w:rsidP="00C12846">
      <w:pPr>
        <w:pStyle w:val="a6"/>
        <w:numPr>
          <w:ilvl w:val="0"/>
          <w:numId w:val="21"/>
        </w:numPr>
        <w:ind w:leftChars="200" w:left="480" w:firstLine="0"/>
        <w:rPr>
          <w:color w:val="000000" w:themeColor="text1"/>
        </w:rPr>
      </w:pPr>
      <w:r w:rsidRPr="00A07B6C">
        <w:rPr>
          <w:color w:val="000000" w:themeColor="text1"/>
        </w:rPr>
        <w:t>「一般條款」</w:t>
      </w:r>
    </w:p>
    <w:p w14:paraId="28C05D9E" w14:textId="77777777" w:rsidR="00EF0566" w:rsidRPr="00A07B6C" w:rsidRDefault="00EF0566" w:rsidP="00C12846">
      <w:pPr>
        <w:pStyle w:val="a6"/>
        <w:numPr>
          <w:ilvl w:val="0"/>
          <w:numId w:val="21"/>
        </w:numPr>
        <w:ind w:leftChars="200" w:left="480" w:firstLine="0"/>
        <w:rPr>
          <w:color w:val="000000" w:themeColor="text1"/>
        </w:rPr>
      </w:pPr>
      <w:r w:rsidRPr="00A07B6C">
        <w:rPr>
          <w:color w:val="000000" w:themeColor="text1"/>
        </w:rPr>
        <w:t>「施工品質管理制度」</w:t>
      </w:r>
    </w:p>
    <w:p w14:paraId="76D44DE9" w14:textId="77777777" w:rsidR="00EF0566" w:rsidRPr="00A07B6C" w:rsidRDefault="00EF0566" w:rsidP="00C12846">
      <w:pPr>
        <w:pStyle w:val="a6"/>
        <w:numPr>
          <w:ilvl w:val="0"/>
          <w:numId w:val="21"/>
        </w:numPr>
        <w:ind w:leftChars="200" w:left="480" w:firstLine="0"/>
        <w:rPr>
          <w:color w:val="000000" w:themeColor="text1"/>
        </w:rPr>
      </w:pPr>
      <w:r w:rsidRPr="00A07B6C">
        <w:rPr>
          <w:color w:val="000000" w:themeColor="text1"/>
        </w:rPr>
        <w:t>「分項計畫暨施工大樣圖提報管制時程表</w:t>
      </w:r>
    </w:p>
    <w:p w14:paraId="49BDE9D7" w14:textId="77777777" w:rsidR="00016891" w:rsidRPr="00A07B6C" w:rsidRDefault="00EF0566" w:rsidP="00C12846">
      <w:pPr>
        <w:pStyle w:val="a6"/>
        <w:numPr>
          <w:ilvl w:val="2"/>
          <w:numId w:val="23"/>
        </w:numPr>
        <w:tabs>
          <w:tab w:val="left" w:pos="0"/>
        </w:tabs>
        <w:ind w:left="0" w:firstLine="0"/>
        <w:rPr>
          <w:color w:val="000000" w:themeColor="text1"/>
        </w:rPr>
      </w:pPr>
      <w:r w:rsidRPr="00A07B6C">
        <w:rPr>
          <w:rFonts w:hint="eastAsia"/>
          <w:color w:val="000000" w:themeColor="text1"/>
        </w:rPr>
        <w:t>整體施工計畫審查</w:t>
      </w:r>
    </w:p>
    <w:p w14:paraId="15C0C33C" w14:textId="46F2787B" w:rsidR="00EF0566" w:rsidRPr="00A07B6C" w:rsidRDefault="00816D32" w:rsidP="00C12846">
      <w:pPr>
        <w:pStyle w:val="a6"/>
        <w:numPr>
          <w:ilvl w:val="4"/>
          <w:numId w:val="20"/>
        </w:numPr>
        <w:tabs>
          <w:tab w:val="left" w:pos="808"/>
        </w:tabs>
        <w:ind w:leftChars="150" w:left="840" w:hangingChars="200" w:hanging="480"/>
        <w:rPr>
          <w:rFonts w:ascii="標楷體" w:hAnsi="標楷體"/>
          <w:color w:val="000000" w:themeColor="text1"/>
        </w:rPr>
      </w:pPr>
      <w:r w:rsidRPr="00A07B6C">
        <w:rPr>
          <w:rFonts w:ascii="標楷體" w:hAnsi="標楷體" w:hint="eastAsia"/>
          <w:color w:val="000000" w:themeColor="text1"/>
        </w:rPr>
        <w:t>施工</w:t>
      </w:r>
      <w:r w:rsidR="00EF0566" w:rsidRPr="00A07B6C">
        <w:rPr>
          <w:rFonts w:ascii="標楷體" w:hAnsi="標楷體" w:hint="eastAsia"/>
          <w:color w:val="000000" w:themeColor="text1"/>
        </w:rPr>
        <w:t>廠商應於決標後</w:t>
      </w:r>
      <w:r w:rsidR="002E6E1D" w:rsidRPr="00A07B6C">
        <w:rPr>
          <w:rFonts w:hint="eastAsia"/>
          <w:color w:val="000000" w:themeColor="text1"/>
        </w:rPr>
        <w:t>○</w:t>
      </w:r>
      <w:r w:rsidR="00EF0566" w:rsidRPr="00A07B6C">
        <w:rPr>
          <w:rFonts w:ascii="標楷體" w:hAnsi="標楷體"/>
          <w:color w:val="000000" w:themeColor="text1"/>
        </w:rPr>
        <w:t xml:space="preserve">  日內，依工程規模、特性、合約及圖說之規定，擬定本工程之</w:t>
      </w:r>
      <w:r w:rsidR="00EF0566" w:rsidRPr="00A07B6C">
        <w:rPr>
          <w:rFonts w:ascii="標楷體" w:hAnsi="標楷體" w:hint="eastAsia"/>
          <w:color w:val="000000" w:themeColor="text1"/>
        </w:rPr>
        <w:t>「整體施工計畫」，</w:t>
      </w:r>
      <w:proofErr w:type="gramStart"/>
      <w:r w:rsidR="00EF0566" w:rsidRPr="00A07B6C">
        <w:rPr>
          <w:rFonts w:ascii="標楷體" w:hAnsi="標楷體" w:hint="eastAsia"/>
          <w:color w:val="000000" w:themeColor="text1"/>
        </w:rPr>
        <w:t>函送監造</w:t>
      </w:r>
      <w:proofErr w:type="gramEnd"/>
      <w:r w:rsidR="00EF0566" w:rsidRPr="00A07B6C">
        <w:rPr>
          <w:rFonts w:ascii="標楷體" w:hAnsi="標楷體" w:hint="eastAsia"/>
          <w:color w:val="000000" w:themeColor="text1"/>
        </w:rPr>
        <w:t>單位進行審查。</w:t>
      </w:r>
    </w:p>
    <w:p w14:paraId="1F0E9E61" w14:textId="77777777" w:rsidR="00EF0566" w:rsidRPr="00A07B6C" w:rsidRDefault="00EF0566" w:rsidP="00C12846">
      <w:pPr>
        <w:pStyle w:val="a6"/>
        <w:numPr>
          <w:ilvl w:val="4"/>
          <w:numId w:val="20"/>
        </w:numPr>
        <w:tabs>
          <w:tab w:val="left" w:pos="808"/>
        </w:tabs>
        <w:ind w:leftChars="150" w:left="840" w:hangingChars="200" w:hanging="480"/>
        <w:rPr>
          <w:rFonts w:ascii="標楷體" w:hAnsi="標楷體"/>
          <w:color w:val="000000" w:themeColor="text1"/>
        </w:rPr>
      </w:pPr>
      <w:r w:rsidRPr="00A07B6C">
        <w:rPr>
          <w:rFonts w:ascii="標楷體" w:hAnsi="標楷體"/>
          <w:color w:val="000000" w:themeColor="text1"/>
        </w:rPr>
        <w:t>監造單位收到</w:t>
      </w:r>
      <w:r w:rsidR="009B0AE1" w:rsidRPr="00A07B6C">
        <w:rPr>
          <w:rFonts w:ascii="標楷體" w:hAnsi="標楷體"/>
          <w:color w:val="000000" w:themeColor="text1"/>
        </w:rPr>
        <w:t>施工廠商</w:t>
      </w:r>
      <w:r w:rsidRPr="00A07B6C">
        <w:rPr>
          <w:rFonts w:ascii="標楷體" w:hAnsi="標楷體"/>
          <w:color w:val="000000" w:themeColor="text1"/>
        </w:rPr>
        <w:t>所提送之計畫後，應於 7</w:t>
      </w:r>
      <w:r w:rsidRPr="00A07B6C">
        <w:rPr>
          <w:rFonts w:ascii="標楷體" w:hAnsi="標楷體"/>
          <w:color w:val="000000" w:themeColor="text1"/>
          <w:spacing w:val="-9"/>
        </w:rPr>
        <w:t xml:space="preserve"> </w:t>
      </w:r>
      <w:r w:rsidRPr="00A07B6C">
        <w:rPr>
          <w:rFonts w:ascii="標楷體" w:hAnsi="標楷體" w:hint="eastAsia"/>
          <w:color w:val="000000" w:themeColor="text1"/>
          <w:spacing w:val="-9"/>
        </w:rPr>
        <w:t>日</w:t>
      </w:r>
      <w:r w:rsidRPr="00A07B6C">
        <w:rPr>
          <w:rFonts w:ascii="標楷體" w:hAnsi="標楷體"/>
          <w:color w:val="000000" w:themeColor="text1"/>
          <w:spacing w:val="-9"/>
        </w:rPr>
        <w:t>內依『</w:t>
      </w:r>
      <w:r w:rsidRPr="00A07B6C">
        <w:rPr>
          <w:rFonts w:ascii="標楷體" w:hAnsi="標楷體" w:hint="eastAsia"/>
          <w:color w:val="000000" w:themeColor="text1"/>
          <w:spacing w:val="-9"/>
        </w:rPr>
        <w:t>施工</w:t>
      </w:r>
      <w:r w:rsidRPr="00A07B6C">
        <w:rPr>
          <w:rFonts w:ascii="標楷體" w:hAnsi="標楷體"/>
          <w:color w:val="000000" w:themeColor="text1"/>
          <w:spacing w:val="-9"/>
        </w:rPr>
        <w:t>計畫審查</w:t>
      </w:r>
      <w:r w:rsidRPr="00A07B6C">
        <w:rPr>
          <w:rFonts w:ascii="標楷體" w:hAnsi="標楷體" w:hint="eastAsia"/>
          <w:color w:val="000000" w:themeColor="text1"/>
          <w:spacing w:val="-9"/>
        </w:rPr>
        <w:t>重</w:t>
      </w:r>
      <w:r w:rsidRPr="00A07B6C">
        <w:rPr>
          <w:rFonts w:ascii="標楷體" w:hAnsi="標楷體"/>
          <w:color w:val="000000" w:themeColor="text1"/>
          <w:spacing w:val="-9"/>
        </w:rPr>
        <w:t>點』及本</w:t>
      </w:r>
      <w:r w:rsidRPr="00A07B6C">
        <w:rPr>
          <w:rFonts w:ascii="標楷體" w:hAnsi="標楷體"/>
          <w:color w:val="000000" w:themeColor="text1"/>
        </w:rPr>
        <w:t>身之權責進行初審，填寫『</w:t>
      </w:r>
      <w:r w:rsidRPr="00A07B6C">
        <w:rPr>
          <w:rFonts w:ascii="標楷體" w:hAnsi="標楷體" w:hint="eastAsia"/>
          <w:color w:val="000000" w:themeColor="text1"/>
        </w:rPr>
        <w:t>施工</w:t>
      </w:r>
      <w:r w:rsidRPr="00A07B6C">
        <w:rPr>
          <w:rFonts w:ascii="標楷體" w:hAnsi="標楷體"/>
          <w:color w:val="000000" w:themeColor="text1"/>
        </w:rPr>
        <w:t>計畫審查意見表』，提出審查意見。</w:t>
      </w:r>
    </w:p>
    <w:p w14:paraId="0EDEB0F4" w14:textId="77777777" w:rsidR="00EF0566" w:rsidRPr="00A07B6C" w:rsidRDefault="00EF0566" w:rsidP="00C12846">
      <w:pPr>
        <w:pStyle w:val="a6"/>
        <w:numPr>
          <w:ilvl w:val="4"/>
          <w:numId w:val="20"/>
        </w:numPr>
        <w:tabs>
          <w:tab w:val="left" w:pos="808"/>
        </w:tabs>
        <w:ind w:leftChars="150" w:left="838" w:hangingChars="200" w:hanging="478"/>
        <w:rPr>
          <w:rFonts w:ascii="標楷體" w:hAnsi="標楷體"/>
          <w:color w:val="000000" w:themeColor="text1"/>
        </w:rPr>
      </w:pPr>
      <w:r w:rsidRPr="00A07B6C">
        <w:rPr>
          <w:rFonts w:ascii="標楷體" w:hAnsi="標楷體"/>
          <w:color w:val="000000" w:themeColor="text1"/>
          <w:spacing w:val="-1"/>
        </w:rPr>
        <w:t>監造單位彙整審查意見後，發函</w:t>
      </w:r>
      <w:r w:rsidR="009B0AE1" w:rsidRPr="00A07B6C">
        <w:rPr>
          <w:rFonts w:ascii="標楷體" w:hAnsi="標楷體"/>
          <w:color w:val="000000" w:themeColor="text1"/>
          <w:spacing w:val="-1"/>
        </w:rPr>
        <w:t>施工廠商</w:t>
      </w:r>
      <w:r w:rsidRPr="00A07B6C">
        <w:rPr>
          <w:rFonts w:ascii="標楷體" w:hAnsi="標楷體"/>
          <w:color w:val="000000" w:themeColor="text1"/>
          <w:spacing w:val="-1"/>
        </w:rPr>
        <w:t>依據審查意見修正</w:t>
      </w:r>
      <w:r w:rsidRPr="00A07B6C">
        <w:rPr>
          <w:rFonts w:ascii="標楷體" w:hAnsi="標楷體" w:hint="eastAsia"/>
          <w:color w:val="000000" w:themeColor="text1"/>
          <w:spacing w:val="-1"/>
        </w:rPr>
        <w:t>整體施工計畫</w:t>
      </w:r>
      <w:r w:rsidRPr="00A07B6C">
        <w:rPr>
          <w:rFonts w:ascii="標楷體" w:hAnsi="標楷體"/>
          <w:color w:val="000000" w:themeColor="text1"/>
        </w:rPr>
        <w:t>，並副知主辦機關。</w:t>
      </w:r>
    </w:p>
    <w:p w14:paraId="10373F95" w14:textId="77777777" w:rsidR="00EF0566" w:rsidRPr="00A07B6C" w:rsidRDefault="009B0AE1" w:rsidP="00C12846">
      <w:pPr>
        <w:pStyle w:val="a6"/>
        <w:numPr>
          <w:ilvl w:val="4"/>
          <w:numId w:val="20"/>
        </w:numPr>
        <w:tabs>
          <w:tab w:val="left" w:pos="808"/>
        </w:tabs>
        <w:ind w:leftChars="150" w:left="832" w:hangingChars="200" w:hanging="472"/>
        <w:rPr>
          <w:rFonts w:ascii="標楷體" w:hAnsi="標楷體"/>
          <w:color w:val="000000" w:themeColor="text1"/>
        </w:rPr>
      </w:pPr>
      <w:r w:rsidRPr="00A07B6C">
        <w:rPr>
          <w:rFonts w:ascii="標楷體" w:hAnsi="標楷體"/>
          <w:color w:val="000000" w:themeColor="text1"/>
          <w:spacing w:val="-4"/>
        </w:rPr>
        <w:t>施工廠商</w:t>
      </w:r>
      <w:r w:rsidR="00EF0566" w:rsidRPr="00A07B6C">
        <w:rPr>
          <w:rFonts w:ascii="標楷體" w:hAnsi="標楷體"/>
          <w:color w:val="000000" w:themeColor="text1"/>
          <w:spacing w:val="-4"/>
        </w:rPr>
        <w:t xml:space="preserve">在接獲審查意見後，應於 </w:t>
      </w:r>
      <w:r w:rsidR="00EF0566" w:rsidRPr="00A07B6C">
        <w:rPr>
          <w:rFonts w:ascii="標楷體" w:hAnsi="標楷體"/>
          <w:color w:val="000000" w:themeColor="text1"/>
        </w:rPr>
        <w:t>7</w:t>
      </w:r>
      <w:r w:rsidR="00EF0566" w:rsidRPr="00A07B6C">
        <w:rPr>
          <w:rFonts w:ascii="標楷體" w:hAnsi="標楷體"/>
          <w:color w:val="000000" w:themeColor="text1"/>
          <w:spacing w:val="-9"/>
        </w:rPr>
        <w:t xml:space="preserve"> 日內將修訂完成之『</w:t>
      </w:r>
      <w:r w:rsidR="00EF0566" w:rsidRPr="00A07B6C">
        <w:rPr>
          <w:rFonts w:ascii="標楷體" w:hAnsi="標楷體" w:hint="eastAsia"/>
          <w:color w:val="000000" w:themeColor="text1"/>
          <w:spacing w:val="-9"/>
        </w:rPr>
        <w:t>整體施工計畫</w:t>
      </w:r>
      <w:r w:rsidR="00EF0566" w:rsidRPr="00A07B6C">
        <w:rPr>
          <w:rFonts w:ascii="標楷體" w:hAnsi="標楷體"/>
          <w:color w:val="000000" w:themeColor="text1"/>
        </w:rPr>
        <w:t>』乙式三份</w:t>
      </w:r>
      <w:proofErr w:type="gramStart"/>
      <w:r w:rsidR="00EF0566" w:rsidRPr="00A07B6C">
        <w:rPr>
          <w:rFonts w:ascii="標楷體" w:hAnsi="標楷體"/>
          <w:color w:val="000000" w:themeColor="text1"/>
        </w:rPr>
        <w:t>函送監造</w:t>
      </w:r>
      <w:proofErr w:type="gramEnd"/>
      <w:r w:rsidR="00EF0566" w:rsidRPr="00A07B6C">
        <w:rPr>
          <w:rFonts w:ascii="標楷體" w:hAnsi="標楷體"/>
          <w:color w:val="000000" w:themeColor="text1"/>
        </w:rPr>
        <w:t>單位再審查。</w:t>
      </w:r>
    </w:p>
    <w:p w14:paraId="328F00C9" w14:textId="77777777" w:rsidR="00EF0566" w:rsidRPr="00A07B6C" w:rsidRDefault="00EF0566" w:rsidP="00C12846">
      <w:pPr>
        <w:pStyle w:val="a6"/>
        <w:numPr>
          <w:ilvl w:val="4"/>
          <w:numId w:val="20"/>
        </w:numPr>
        <w:tabs>
          <w:tab w:val="left" w:pos="808"/>
        </w:tabs>
        <w:ind w:leftChars="150" w:left="838" w:hangingChars="200" w:hanging="478"/>
        <w:rPr>
          <w:rFonts w:ascii="標楷體" w:hAnsi="標楷體"/>
          <w:color w:val="000000" w:themeColor="text1"/>
        </w:rPr>
      </w:pPr>
      <w:r w:rsidRPr="00A07B6C">
        <w:rPr>
          <w:rFonts w:ascii="標楷體" w:hAnsi="標楷體"/>
          <w:color w:val="000000" w:themeColor="text1"/>
          <w:spacing w:val="-1"/>
        </w:rPr>
        <w:t>監造單位審查</w:t>
      </w:r>
      <w:r w:rsidR="009B0AE1" w:rsidRPr="00A07B6C">
        <w:rPr>
          <w:rFonts w:ascii="標楷體" w:hAnsi="標楷體"/>
          <w:color w:val="000000" w:themeColor="text1"/>
          <w:spacing w:val="-1"/>
        </w:rPr>
        <w:t>施工廠商</w:t>
      </w:r>
      <w:r w:rsidRPr="00A07B6C">
        <w:rPr>
          <w:rFonts w:ascii="標楷體" w:hAnsi="標楷體"/>
          <w:color w:val="000000" w:themeColor="text1"/>
          <w:spacing w:val="-1"/>
        </w:rPr>
        <w:t>修訂之「</w:t>
      </w:r>
      <w:r w:rsidRPr="00A07B6C">
        <w:rPr>
          <w:rFonts w:ascii="標楷體" w:hAnsi="標楷體" w:hint="eastAsia"/>
          <w:color w:val="000000" w:themeColor="text1"/>
          <w:spacing w:val="-9"/>
        </w:rPr>
        <w:t>整體施工計畫</w:t>
      </w:r>
      <w:r w:rsidRPr="00A07B6C">
        <w:rPr>
          <w:rFonts w:ascii="標楷體" w:hAnsi="標楷體"/>
          <w:color w:val="000000" w:themeColor="text1"/>
          <w:spacing w:val="-1"/>
        </w:rPr>
        <w:t>」，若發現未完全修訂或還有疑義時，則由監造單位視情況退回</w:t>
      </w:r>
      <w:r w:rsidR="009B0AE1" w:rsidRPr="00A07B6C">
        <w:rPr>
          <w:rFonts w:ascii="標楷體" w:hAnsi="標楷體"/>
          <w:color w:val="000000" w:themeColor="text1"/>
          <w:spacing w:val="-1"/>
        </w:rPr>
        <w:t>施工廠商</w:t>
      </w:r>
      <w:r w:rsidRPr="00A07B6C">
        <w:rPr>
          <w:rFonts w:ascii="標楷體" w:hAnsi="標楷體"/>
          <w:color w:val="000000" w:themeColor="text1"/>
          <w:spacing w:val="-1"/>
        </w:rPr>
        <w:t>再修訂或由工務所召開審查會議，並彙整審查會議紀錄復函請</w:t>
      </w:r>
      <w:r w:rsidR="00E32719" w:rsidRPr="00A07B6C">
        <w:rPr>
          <w:rFonts w:ascii="標楷體" w:hAnsi="標楷體"/>
          <w:color w:val="000000" w:themeColor="text1"/>
          <w:spacing w:val="-1"/>
        </w:rPr>
        <w:t>施工廠商</w:t>
      </w:r>
      <w:r w:rsidRPr="00A07B6C">
        <w:rPr>
          <w:rFonts w:ascii="標楷體" w:hAnsi="標楷體"/>
          <w:color w:val="000000" w:themeColor="text1"/>
          <w:spacing w:val="-1"/>
        </w:rPr>
        <w:t>修訂</w:t>
      </w:r>
      <w:r w:rsidRPr="00A07B6C">
        <w:rPr>
          <w:rFonts w:ascii="標楷體" w:hAnsi="標楷體" w:hint="eastAsia"/>
          <w:color w:val="000000" w:themeColor="text1"/>
          <w:spacing w:val="-9"/>
        </w:rPr>
        <w:t>整體施工計畫</w:t>
      </w:r>
      <w:r w:rsidRPr="00A07B6C">
        <w:rPr>
          <w:rFonts w:ascii="標楷體" w:hAnsi="標楷體"/>
          <w:color w:val="000000" w:themeColor="text1"/>
          <w:spacing w:val="-1"/>
        </w:rPr>
        <w:t>。</w:t>
      </w:r>
    </w:p>
    <w:p w14:paraId="331DE7B3" w14:textId="77777777" w:rsidR="00EF0566" w:rsidRPr="00A07B6C" w:rsidRDefault="00EF0566" w:rsidP="00C12846">
      <w:pPr>
        <w:pStyle w:val="a6"/>
        <w:numPr>
          <w:ilvl w:val="4"/>
          <w:numId w:val="20"/>
        </w:numPr>
        <w:tabs>
          <w:tab w:val="left" w:pos="808"/>
        </w:tabs>
        <w:ind w:leftChars="150" w:left="840" w:hangingChars="200" w:hanging="480"/>
        <w:rPr>
          <w:rFonts w:ascii="標楷體" w:hAnsi="標楷體"/>
          <w:color w:val="000000" w:themeColor="text1"/>
        </w:rPr>
      </w:pPr>
      <w:r w:rsidRPr="00A07B6C">
        <w:rPr>
          <w:rFonts w:ascii="標楷體" w:hAnsi="標楷體"/>
          <w:color w:val="000000" w:themeColor="text1"/>
        </w:rPr>
        <w:t>監造單位審查</w:t>
      </w:r>
      <w:r w:rsidR="009B0AE1" w:rsidRPr="00A07B6C">
        <w:rPr>
          <w:rFonts w:ascii="標楷體" w:hAnsi="標楷體"/>
          <w:color w:val="000000" w:themeColor="text1"/>
        </w:rPr>
        <w:t>施工廠商</w:t>
      </w:r>
      <w:r w:rsidRPr="00A07B6C">
        <w:rPr>
          <w:rFonts w:ascii="標楷體" w:hAnsi="標楷體"/>
          <w:color w:val="000000" w:themeColor="text1"/>
        </w:rPr>
        <w:t>修訂之「</w:t>
      </w:r>
      <w:r w:rsidRPr="00A07B6C">
        <w:rPr>
          <w:rFonts w:ascii="標楷體" w:hAnsi="標楷體" w:hint="eastAsia"/>
          <w:color w:val="000000" w:themeColor="text1"/>
          <w:spacing w:val="-9"/>
        </w:rPr>
        <w:t>整體施工計畫</w:t>
      </w:r>
      <w:r w:rsidRPr="00A07B6C">
        <w:rPr>
          <w:rFonts w:ascii="標楷體" w:hAnsi="標楷體"/>
          <w:color w:val="000000" w:themeColor="text1"/>
        </w:rPr>
        <w:t>」，若認為已修訂無誤並</w:t>
      </w:r>
      <w:r w:rsidRPr="00A07B6C">
        <w:rPr>
          <w:rFonts w:ascii="標楷體" w:hAnsi="標楷體"/>
          <w:color w:val="000000" w:themeColor="text1"/>
          <w:spacing w:val="-1"/>
        </w:rPr>
        <w:t>符合規定可據以執行者，送請業主核定後。並分送</w:t>
      </w:r>
      <w:r w:rsidR="00E93CEE" w:rsidRPr="00A07B6C">
        <w:rPr>
          <w:rFonts w:ascii="標楷體" w:hAnsi="標楷體"/>
          <w:color w:val="000000" w:themeColor="text1"/>
          <w:spacing w:val="-1"/>
        </w:rPr>
        <w:t>監造單位</w:t>
      </w:r>
      <w:r w:rsidRPr="00A07B6C">
        <w:rPr>
          <w:rFonts w:ascii="標楷體" w:hAnsi="標楷體"/>
          <w:color w:val="000000" w:themeColor="text1"/>
          <w:spacing w:val="-1"/>
        </w:rPr>
        <w:t>及</w:t>
      </w:r>
      <w:r w:rsidR="009B0AE1" w:rsidRPr="00A07B6C">
        <w:rPr>
          <w:rFonts w:ascii="標楷體" w:hAnsi="標楷體"/>
          <w:color w:val="000000" w:themeColor="text1"/>
          <w:spacing w:val="-1"/>
        </w:rPr>
        <w:t>施工廠商</w:t>
      </w:r>
      <w:r w:rsidRPr="00A07B6C">
        <w:rPr>
          <w:rFonts w:ascii="標楷體" w:hAnsi="標楷體"/>
          <w:color w:val="000000" w:themeColor="text1"/>
          <w:spacing w:val="-1"/>
        </w:rPr>
        <w:t>存檔備查，據</w:t>
      </w:r>
      <w:r w:rsidRPr="00A07B6C">
        <w:rPr>
          <w:rFonts w:ascii="標楷體" w:hAnsi="標楷體"/>
          <w:color w:val="000000" w:themeColor="text1"/>
        </w:rPr>
        <w:t>以依所核定之規定執行品管工作。</w:t>
      </w:r>
    </w:p>
    <w:p w14:paraId="1D4E9F36" w14:textId="77777777" w:rsidR="00016891" w:rsidRPr="00A07B6C" w:rsidRDefault="005537B3" w:rsidP="00C12846">
      <w:pPr>
        <w:pStyle w:val="a6"/>
        <w:numPr>
          <w:ilvl w:val="2"/>
          <w:numId w:val="23"/>
        </w:numPr>
        <w:tabs>
          <w:tab w:val="left" w:pos="0"/>
        </w:tabs>
        <w:ind w:left="0" w:firstLine="0"/>
        <w:rPr>
          <w:color w:val="000000" w:themeColor="text1"/>
        </w:rPr>
      </w:pPr>
      <w:r w:rsidRPr="00A07B6C">
        <w:rPr>
          <w:rFonts w:hint="eastAsia"/>
          <w:color w:val="000000" w:themeColor="text1"/>
        </w:rPr>
        <w:t>整體施工計畫核定</w:t>
      </w:r>
    </w:p>
    <w:p w14:paraId="6C3EA4A5" w14:textId="77777777" w:rsidR="005537B3" w:rsidRPr="00A07B6C" w:rsidRDefault="005537B3" w:rsidP="00C12846">
      <w:pPr>
        <w:pStyle w:val="a6"/>
        <w:numPr>
          <w:ilvl w:val="4"/>
          <w:numId w:val="26"/>
        </w:numPr>
        <w:tabs>
          <w:tab w:val="left" w:pos="808"/>
        </w:tabs>
        <w:ind w:leftChars="150" w:left="840" w:hangingChars="200" w:hanging="480"/>
        <w:rPr>
          <w:rFonts w:ascii="標楷體" w:hAnsi="標楷體"/>
          <w:color w:val="000000" w:themeColor="text1"/>
        </w:rPr>
      </w:pPr>
      <w:r w:rsidRPr="00A07B6C">
        <w:rPr>
          <w:rFonts w:hint="eastAsia"/>
          <w:color w:val="000000" w:themeColor="text1"/>
        </w:rPr>
        <w:t>整體</w:t>
      </w:r>
      <w:r w:rsidRPr="00A07B6C">
        <w:rPr>
          <w:rFonts w:ascii="標楷體" w:hAnsi="標楷體" w:hint="eastAsia"/>
          <w:color w:val="000000" w:themeColor="text1"/>
        </w:rPr>
        <w:t>施工</w:t>
      </w:r>
      <w:r w:rsidRPr="00A07B6C">
        <w:rPr>
          <w:rFonts w:ascii="標楷體" w:hAnsi="標楷體"/>
          <w:color w:val="000000" w:themeColor="text1"/>
        </w:rPr>
        <w:t>計畫經監造單位</w:t>
      </w:r>
      <w:r w:rsidRPr="00A07B6C">
        <w:rPr>
          <w:rFonts w:ascii="標楷體" w:hAnsi="標楷體" w:hint="eastAsia"/>
          <w:color w:val="000000" w:themeColor="text1"/>
        </w:rPr>
        <w:t>審查合格</w:t>
      </w:r>
      <w:r w:rsidRPr="00A07B6C">
        <w:rPr>
          <w:rFonts w:ascii="標楷體" w:hAnsi="標楷體"/>
          <w:color w:val="000000" w:themeColor="text1"/>
        </w:rPr>
        <w:t>後</w:t>
      </w:r>
      <w:r w:rsidRPr="00A07B6C">
        <w:rPr>
          <w:rFonts w:ascii="標楷體" w:hAnsi="標楷體" w:hint="eastAsia"/>
          <w:color w:val="000000" w:themeColor="text1"/>
        </w:rPr>
        <w:t>，</w:t>
      </w:r>
      <w:r w:rsidRPr="00A07B6C">
        <w:rPr>
          <w:rFonts w:ascii="標楷體" w:hAnsi="標楷體"/>
          <w:color w:val="000000" w:themeColor="text1"/>
        </w:rPr>
        <w:t>應於「</w:t>
      </w:r>
      <w:r w:rsidRPr="00A07B6C">
        <w:rPr>
          <w:rFonts w:ascii="標楷體" w:hAnsi="標楷體" w:hint="eastAsia"/>
          <w:color w:val="000000" w:themeColor="text1"/>
        </w:rPr>
        <w:t>施工</w:t>
      </w:r>
      <w:r w:rsidRPr="00A07B6C">
        <w:rPr>
          <w:rFonts w:ascii="標楷體" w:hAnsi="標楷體"/>
          <w:color w:val="000000" w:themeColor="text1"/>
        </w:rPr>
        <w:t>計畫審查</w:t>
      </w:r>
      <w:proofErr w:type="gramStart"/>
      <w:r w:rsidRPr="00A07B6C">
        <w:rPr>
          <w:rFonts w:ascii="標楷體" w:hAnsi="標楷體"/>
          <w:color w:val="000000" w:themeColor="text1"/>
        </w:rPr>
        <w:t>核章表</w:t>
      </w:r>
      <w:proofErr w:type="gramEnd"/>
      <w:r w:rsidRPr="00A07B6C">
        <w:rPr>
          <w:rFonts w:ascii="標楷體" w:hAnsi="標楷體"/>
          <w:color w:val="000000" w:themeColor="text1"/>
        </w:rPr>
        <w:t>」核章</w:t>
      </w:r>
      <w:r w:rsidRPr="00A07B6C">
        <w:rPr>
          <w:rFonts w:ascii="標楷體" w:hAnsi="標楷體" w:hint="eastAsia"/>
          <w:color w:val="000000" w:themeColor="text1"/>
        </w:rPr>
        <w:t>，</w:t>
      </w:r>
      <w:r w:rsidRPr="00A07B6C">
        <w:rPr>
          <w:rFonts w:ascii="標楷體" w:hAnsi="標楷體"/>
          <w:color w:val="000000" w:themeColor="text1"/>
        </w:rPr>
        <w:t>送主辦機關</w:t>
      </w:r>
      <w:r w:rsidRPr="00A07B6C">
        <w:rPr>
          <w:rFonts w:ascii="標楷體" w:hAnsi="標楷體" w:hint="eastAsia"/>
          <w:color w:val="000000" w:themeColor="text1"/>
        </w:rPr>
        <w:t>核定</w:t>
      </w:r>
      <w:r w:rsidRPr="00A07B6C">
        <w:rPr>
          <w:rFonts w:ascii="標楷體" w:hAnsi="標楷體"/>
          <w:color w:val="000000" w:themeColor="text1"/>
        </w:rPr>
        <w:t>，主辦機關</w:t>
      </w:r>
      <w:r w:rsidRPr="00A07B6C">
        <w:rPr>
          <w:rFonts w:ascii="標楷體" w:hAnsi="標楷體" w:hint="eastAsia"/>
          <w:color w:val="000000" w:themeColor="text1"/>
        </w:rPr>
        <w:t>核定後，</w:t>
      </w:r>
      <w:r w:rsidRPr="00A07B6C">
        <w:rPr>
          <w:rFonts w:ascii="標楷體" w:hAnsi="標楷體"/>
          <w:color w:val="000000" w:themeColor="text1"/>
        </w:rPr>
        <w:t>應函</w:t>
      </w:r>
      <w:r w:rsidRPr="00A07B6C">
        <w:rPr>
          <w:rFonts w:ascii="標楷體" w:hAnsi="標楷體" w:hint="eastAsia"/>
          <w:color w:val="000000" w:themeColor="text1"/>
        </w:rPr>
        <w:t>覆</w:t>
      </w:r>
      <w:r w:rsidRPr="00A07B6C">
        <w:rPr>
          <w:rFonts w:ascii="標楷體" w:hAnsi="標楷體"/>
          <w:color w:val="000000" w:themeColor="text1"/>
        </w:rPr>
        <w:t>監造單位、</w:t>
      </w:r>
      <w:r w:rsidR="009B0AE1" w:rsidRPr="00A07B6C">
        <w:rPr>
          <w:rFonts w:ascii="標楷體" w:hAnsi="標楷體" w:hint="eastAsia"/>
          <w:color w:val="000000" w:themeColor="text1"/>
        </w:rPr>
        <w:t>施工廠商</w:t>
      </w:r>
      <w:r w:rsidRPr="00A07B6C">
        <w:rPr>
          <w:rFonts w:ascii="標楷體" w:hAnsi="標楷體" w:hint="eastAsia"/>
          <w:color w:val="000000" w:themeColor="text1"/>
        </w:rPr>
        <w:t>同意核定</w:t>
      </w:r>
      <w:r w:rsidRPr="00A07B6C">
        <w:rPr>
          <w:rFonts w:ascii="標楷體" w:hAnsi="標楷體"/>
          <w:color w:val="000000" w:themeColor="text1"/>
        </w:rPr>
        <w:t>，始完成審核程序。</w:t>
      </w:r>
    </w:p>
    <w:p w14:paraId="3A3F3977" w14:textId="77777777" w:rsidR="005537B3" w:rsidRPr="00A07B6C" w:rsidRDefault="009B0AE1" w:rsidP="00C12846">
      <w:pPr>
        <w:pStyle w:val="a6"/>
        <w:numPr>
          <w:ilvl w:val="4"/>
          <w:numId w:val="26"/>
        </w:numPr>
        <w:tabs>
          <w:tab w:val="left" w:pos="808"/>
        </w:tabs>
        <w:ind w:leftChars="150" w:left="840" w:hangingChars="200" w:hanging="480"/>
        <w:rPr>
          <w:rFonts w:ascii="標楷體" w:hAnsi="標楷體"/>
          <w:color w:val="000000" w:themeColor="text1"/>
        </w:rPr>
      </w:pPr>
      <w:r w:rsidRPr="00A07B6C">
        <w:rPr>
          <w:rFonts w:ascii="標楷體" w:hAnsi="標楷體" w:hint="eastAsia"/>
          <w:color w:val="000000" w:themeColor="text1"/>
        </w:rPr>
        <w:t>施工廠商</w:t>
      </w:r>
      <w:r w:rsidR="005537B3" w:rsidRPr="00A07B6C">
        <w:rPr>
          <w:rFonts w:ascii="標楷體" w:hAnsi="標楷體" w:hint="eastAsia"/>
          <w:color w:val="000000" w:themeColor="text1"/>
        </w:rPr>
        <w:t>、監造單位，應依核定計畫之規定執行。</w:t>
      </w:r>
    </w:p>
    <w:p w14:paraId="268C56E2" w14:textId="77777777" w:rsidR="005537B3" w:rsidRPr="00A07B6C" w:rsidRDefault="005537B3" w:rsidP="00C12846">
      <w:pPr>
        <w:pStyle w:val="a6"/>
        <w:numPr>
          <w:ilvl w:val="4"/>
          <w:numId w:val="26"/>
        </w:numPr>
        <w:tabs>
          <w:tab w:val="left" w:pos="808"/>
        </w:tabs>
        <w:ind w:leftChars="150" w:left="840" w:hangingChars="200" w:hanging="480"/>
        <w:rPr>
          <w:rFonts w:ascii="標楷體" w:hAnsi="標楷體"/>
          <w:color w:val="000000" w:themeColor="text1"/>
        </w:rPr>
      </w:pPr>
      <w:r w:rsidRPr="00A07B6C">
        <w:rPr>
          <w:rFonts w:ascii="標楷體" w:hAnsi="標楷體"/>
          <w:color w:val="000000" w:themeColor="text1"/>
        </w:rPr>
        <w:t>計畫書未經核定前</w:t>
      </w:r>
      <w:r w:rsidR="009B0AE1" w:rsidRPr="00A07B6C">
        <w:rPr>
          <w:rFonts w:ascii="標楷體" w:hAnsi="標楷體"/>
          <w:color w:val="000000" w:themeColor="text1"/>
        </w:rPr>
        <w:t>施工廠商</w:t>
      </w:r>
      <w:r w:rsidRPr="00A07B6C">
        <w:rPr>
          <w:rFonts w:ascii="標楷體" w:hAnsi="標楷體"/>
          <w:color w:val="000000" w:themeColor="text1"/>
        </w:rPr>
        <w:t>不得施工。</w:t>
      </w:r>
    </w:p>
    <w:p w14:paraId="70EDEEF8" w14:textId="77777777" w:rsidR="00016891" w:rsidRPr="00A07B6C" w:rsidRDefault="005537B3" w:rsidP="00C12846">
      <w:pPr>
        <w:pStyle w:val="a6"/>
        <w:numPr>
          <w:ilvl w:val="2"/>
          <w:numId w:val="23"/>
        </w:numPr>
        <w:tabs>
          <w:tab w:val="left" w:pos="0"/>
        </w:tabs>
        <w:ind w:left="0" w:firstLine="0"/>
        <w:rPr>
          <w:color w:val="000000" w:themeColor="text1"/>
        </w:rPr>
      </w:pPr>
      <w:r w:rsidRPr="00A07B6C">
        <w:rPr>
          <w:rFonts w:ascii="標楷體" w:hAnsi="標楷體" w:hint="eastAsia"/>
          <w:color w:val="000000" w:themeColor="text1"/>
        </w:rPr>
        <w:t>分項</w:t>
      </w:r>
      <w:r w:rsidRPr="00A07B6C">
        <w:rPr>
          <w:rFonts w:hint="eastAsia"/>
          <w:color w:val="000000" w:themeColor="text1"/>
        </w:rPr>
        <w:t>施工計畫審查及核定</w:t>
      </w:r>
    </w:p>
    <w:p w14:paraId="72F59C3F" w14:textId="77777777" w:rsidR="005537B3" w:rsidRPr="00A07B6C" w:rsidRDefault="008F5109" w:rsidP="00C12846">
      <w:pPr>
        <w:pStyle w:val="a6"/>
        <w:numPr>
          <w:ilvl w:val="4"/>
          <w:numId w:val="27"/>
        </w:numPr>
        <w:tabs>
          <w:tab w:val="left" w:pos="808"/>
        </w:tabs>
        <w:ind w:leftChars="150" w:left="840" w:hangingChars="200" w:hanging="480"/>
        <w:rPr>
          <w:rFonts w:ascii="標楷體" w:hAnsi="標楷體"/>
          <w:color w:val="000000" w:themeColor="text1"/>
        </w:rPr>
      </w:pPr>
      <w:r w:rsidRPr="00A07B6C">
        <w:rPr>
          <w:rFonts w:hint="eastAsia"/>
          <w:color w:val="000000" w:themeColor="text1"/>
        </w:rPr>
        <w:t>監造單位</w:t>
      </w:r>
      <w:r w:rsidR="005537B3" w:rsidRPr="00A07B6C">
        <w:rPr>
          <w:rFonts w:hint="eastAsia"/>
          <w:color w:val="000000" w:themeColor="text1"/>
        </w:rPr>
        <w:t>於</w:t>
      </w:r>
      <w:r w:rsidR="005537B3" w:rsidRPr="00A07B6C">
        <w:rPr>
          <w:rFonts w:ascii="標楷體" w:hAnsi="標楷體" w:hint="eastAsia"/>
          <w:color w:val="000000" w:themeColor="text1"/>
        </w:rPr>
        <w:t>接獲施工廠商提送之分項施工計畫於契約規定期限【7日】內完成初審，若無修正意見，核章後依權責劃分提報主辦機關核定。</w:t>
      </w:r>
    </w:p>
    <w:p w14:paraId="53781C57" w14:textId="77777777" w:rsidR="005537B3" w:rsidRPr="00A07B6C" w:rsidRDefault="005537B3" w:rsidP="00C12846">
      <w:pPr>
        <w:pStyle w:val="a6"/>
        <w:numPr>
          <w:ilvl w:val="4"/>
          <w:numId w:val="27"/>
        </w:numPr>
        <w:tabs>
          <w:tab w:val="left" w:pos="808"/>
        </w:tabs>
        <w:ind w:leftChars="150" w:left="840" w:hangingChars="200" w:hanging="480"/>
        <w:rPr>
          <w:rFonts w:ascii="標楷體" w:hAnsi="標楷體"/>
          <w:color w:val="000000" w:themeColor="text1"/>
        </w:rPr>
      </w:pPr>
      <w:r w:rsidRPr="00A07B6C">
        <w:rPr>
          <w:rFonts w:ascii="標楷體" w:hAnsi="標楷體" w:hint="eastAsia"/>
          <w:color w:val="000000" w:themeColor="text1"/>
        </w:rPr>
        <w:t>有修正意見時則將審查意見填入「審查意見表」，</w:t>
      </w:r>
      <w:proofErr w:type="gramStart"/>
      <w:r w:rsidRPr="00A07B6C">
        <w:rPr>
          <w:rFonts w:ascii="標楷體" w:hAnsi="標楷體" w:hint="eastAsia"/>
          <w:color w:val="000000" w:themeColor="text1"/>
        </w:rPr>
        <w:t>併</w:t>
      </w:r>
      <w:proofErr w:type="gramEnd"/>
      <w:r w:rsidRPr="00A07B6C">
        <w:rPr>
          <w:rFonts w:ascii="標楷體" w:hAnsi="標楷體" w:hint="eastAsia"/>
          <w:color w:val="000000" w:themeColor="text1"/>
        </w:rPr>
        <w:t>同</w:t>
      </w:r>
      <w:r w:rsidRPr="00A07B6C">
        <w:rPr>
          <w:rFonts w:ascii="標楷體" w:hAnsi="標楷體"/>
          <w:color w:val="000000" w:themeColor="text1"/>
        </w:rPr>
        <w:t>「</w:t>
      </w:r>
      <w:r w:rsidRPr="00A07B6C">
        <w:rPr>
          <w:rFonts w:ascii="標楷體" w:hAnsi="標楷體" w:hint="eastAsia"/>
          <w:color w:val="000000" w:themeColor="text1"/>
        </w:rPr>
        <w:t>分項施工計畫</w:t>
      </w:r>
      <w:r w:rsidRPr="00A07B6C">
        <w:rPr>
          <w:rFonts w:ascii="標楷體" w:hAnsi="標楷體"/>
          <w:color w:val="000000" w:themeColor="text1"/>
        </w:rPr>
        <w:t>」</w:t>
      </w:r>
      <w:r w:rsidRPr="00A07B6C">
        <w:rPr>
          <w:rFonts w:ascii="標楷體" w:hAnsi="標楷體" w:hint="eastAsia"/>
          <w:color w:val="000000" w:themeColor="text1"/>
        </w:rPr>
        <w:t>退回施工廠商修正。</w:t>
      </w:r>
    </w:p>
    <w:p w14:paraId="41E40E65" w14:textId="77777777" w:rsidR="005537B3" w:rsidRPr="00A07B6C" w:rsidRDefault="008F5109" w:rsidP="00C12846">
      <w:pPr>
        <w:pStyle w:val="a6"/>
        <w:numPr>
          <w:ilvl w:val="4"/>
          <w:numId w:val="27"/>
        </w:numPr>
        <w:tabs>
          <w:tab w:val="left" w:pos="808"/>
        </w:tabs>
        <w:ind w:leftChars="150" w:left="840" w:hangingChars="200" w:hanging="480"/>
        <w:rPr>
          <w:color w:val="000000" w:themeColor="text1"/>
        </w:rPr>
      </w:pPr>
      <w:r w:rsidRPr="00A07B6C">
        <w:rPr>
          <w:rFonts w:ascii="標楷體" w:hAnsi="標楷體" w:hint="eastAsia"/>
          <w:color w:val="000000" w:themeColor="text1"/>
        </w:rPr>
        <w:t>監造單位</w:t>
      </w:r>
      <w:r w:rsidR="005537B3" w:rsidRPr="00A07B6C">
        <w:rPr>
          <w:rFonts w:ascii="標楷體" w:hAnsi="標楷體" w:hint="eastAsia"/>
          <w:color w:val="000000" w:themeColor="text1"/>
        </w:rPr>
        <w:t>督</w:t>
      </w:r>
      <w:r w:rsidR="005537B3" w:rsidRPr="00A07B6C">
        <w:rPr>
          <w:rFonts w:hint="eastAsia"/>
          <w:color w:val="000000" w:themeColor="text1"/>
        </w:rPr>
        <w:t>促施工廠商依相關審核意見於期限內修正完成，並提送</w:t>
      </w:r>
      <w:proofErr w:type="gramStart"/>
      <w:r w:rsidR="005537B3" w:rsidRPr="00A07B6C">
        <w:rPr>
          <w:rFonts w:hint="eastAsia"/>
          <w:color w:val="000000" w:themeColor="text1"/>
        </w:rPr>
        <w:t>複</w:t>
      </w:r>
      <w:proofErr w:type="gramEnd"/>
      <w:r w:rsidR="005537B3" w:rsidRPr="00A07B6C">
        <w:rPr>
          <w:rFonts w:hint="eastAsia"/>
          <w:color w:val="000000" w:themeColor="text1"/>
        </w:rPr>
        <w:t>審。</w:t>
      </w:r>
    </w:p>
    <w:p w14:paraId="65091BE5" w14:textId="77777777" w:rsidR="006E6DC6" w:rsidRPr="00A07B6C" w:rsidRDefault="005537B3" w:rsidP="00C12846">
      <w:pPr>
        <w:pStyle w:val="a6"/>
        <w:numPr>
          <w:ilvl w:val="4"/>
          <w:numId w:val="27"/>
        </w:numPr>
        <w:tabs>
          <w:tab w:val="left" w:pos="808"/>
        </w:tabs>
        <w:ind w:leftChars="150" w:left="840" w:hangingChars="200" w:hanging="480"/>
        <w:rPr>
          <w:color w:val="000000" w:themeColor="text1"/>
        </w:rPr>
      </w:pPr>
      <w:r w:rsidRPr="00A07B6C">
        <w:rPr>
          <w:rFonts w:hint="eastAsia"/>
          <w:color w:val="000000" w:themeColor="text1"/>
        </w:rPr>
        <w:t>審查完成後</w:t>
      </w:r>
      <w:r w:rsidR="008F5109" w:rsidRPr="00A07B6C">
        <w:rPr>
          <w:rFonts w:hint="eastAsia"/>
          <w:color w:val="000000" w:themeColor="text1"/>
        </w:rPr>
        <w:t>監造單位</w:t>
      </w:r>
      <w:r w:rsidRPr="00A07B6C">
        <w:rPr>
          <w:rFonts w:hint="eastAsia"/>
          <w:color w:val="000000" w:themeColor="text1"/>
        </w:rPr>
        <w:t>提送主辦機關核定。</w:t>
      </w:r>
      <w:r w:rsidR="008F5109" w:rsidRPr="00A07B6C">
        <w:rPr>
          <w:rFonts w:hint="eastAsia"/>
          <w:color w:val="000000" w:themeColor="text1"/>
        </w:rPr>
        <w:t>監造單位</w:t>
      </w:r>
      <w:r w:rsidRPr="00A07B6C">
        <w:rPr>
          <w:rFonts w:hint="eastAsia"/>
          <w:color w:val="000000" w:themeColor="text1"/>
        </w:rPr>
        <w:t>並依核定後之單項施工計畫要求施工廠商確實執行。</w:t>
      </w:r>
    </w:p>
    <w:p w14:paraId="29800CEA" w14:textId="77777777" w:rsidR="00A72B03" w:rsidRPr="00A07B6C" w:rsidRDefault="00A72B03" w:rsidP="00A72B03">
      <w:pPr>
        <w:tabs>
          <w:tab w:val="left" w:pos="808"/>
        </w:tabs>
        <w:ind w:left="360"/>
        <w:rPr>
          <w:color w:val="000000" w:themeColor="text1"/>
        </w:rPr>
      </w:pPr>
    </w:p>
    <w:p w14:paraId="307C35FD" w14:textId="264CC001" w:rsidR="00B60AC6" w:rsidRPr="00A07B6C" w:rsidRDefault="005537B3" w:rsidP="000A7595">
      <w:pPr>
        <w:jc w:val="center"/>
        <w:rPr>
          <w:color w:val="000000" w:themeColor="text1"/>
        </w:rPr>
      </w:pPr>
      <w:bookmarkStart w:id="32" w:name="_Toc73980919"/>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施工計畫審查作業流程圖</w:t>
      </w:r>
      <w:bookmarkEnd w:id="32"/>
    </w:p>
    <w:tbl>
      <w:tblPr>
        <w:tblW w:w="10144" w:type="dxa"/>
        <w:tblInd w:w="8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344"/>
        <w:gridCol w:w="1080"/>
        <w:gridCol w:w="720"/>
      </w:tblGrid>
      <w:tr w:rsidR="00A07B6C" w:rsidRPr="00A07B6C" w14:paraId="146D6E2E" w14:textId="77777777" w:rsidTr="008A3A60">
        <w:trPr>
          <w:cantSplit/>
          <w:trHeight w:val="454"/>
        </w:trPr>
        <w:tc>
          <w:tcPr>
            <w:tcW w:w="10144" w:type="dxa"/>
            <w:gridSpan w:val="3"/>
            <w:tcBorders>
              <w:top w:val="single" w:sz="12" w:space="0" w:color="auto"/>
              <w:left w:val="single" w:sz="12" w:space="0" w:color="auto"/>
              <w:bottom w:val="single" w:sz="6" w:space="0" w:color="auto"/>
              <w:right w:val="single" w:sz="12" w:space="0" w:color="auto"/>
            </w:tcBorders>
            <w:vAlign w:val="center"/>
          </w:tcPr>
          <w:p w14:paraId="39E4AA7E" w14:textId="77777777" w:rsidR="00570B82" w:rsidRPr="00A07B6C" w:rsidRDefault="00570B82" w:rsidP="008A3A60">
            <w:pPr>
              <w:spacing w:line="400" w:lineRule="exact"/>
              <w:ind w:left="480" w:hanging="480"/>
              <w:jc w:val="center"/>
              <w:rPr>
                <w:rFonts w:ascii="標楷體" w:hAnsi="標楷體" w:cs="Times New Roman"/>
                <w:color w:val="000000" w:themeColor="text1"/>
                <w:kern w:val="2"/>
                <w:szCs w:val="24"/>
              </w:rPr>
            </w:pPr>
            <w:r w:rsidRPr="00A07B6C">
              <w:rPr>
                <w:rFonts w:ascii="標楷體" w:hAnsi="標楷體" w:cs="Times New Roman"/>
                <w:color w:val="000000" w:themeColor="text1"/>
                <w:kern w:val="2"/>
                <w:szCs w:val="28"/>
              </w:rPr>
              <w:br w:type="page"/>
            </w:r>
            <w:r w:rsidRPr="00A07B6C">
              <w:rPr>
                <w:rFonts w:ascii="標楷體" w:hAnsi="標楷體" w:cs="Times New Roman"/>
                <w:noProof/>
                <w:color w:val="000000" w:themeColor="text1"/>
                <w:kern w:val="2"/>
                <w:szCs w:val="24"/>
              </w:rPr>
              <w:br w:type="page"/>
            </w:r>
            <w:r w:rsidRPr="00A07B6C">
              <w:rPr>
                <w:rFonts w:ascii="標楷體" w:hAnsi="標楷體" w:cs="Times New Roman"/>
                <w:noProof/>
                <w:color w:val="000000" w:themeColor="text1"/>
                <w:kern w:val="2"/>
                <w:szCs w:val="24"/>
              </w:rPr>
              <w:br w:type="page"/>
            </w:r>
            <w:r w:rsidRPr="00A07B6C">
              <w:rPr>
                <w:rFonts w:ascii="標楷體" w:hAnsi="標楷體" w:cs="Times New Roman"/>
                <w:color w:val="000000" w:themeColor="text1"/>
                <w:kern w:val="2"/>
                <w:szCs w:val="24"/>
              </w:rPr>
              <w:br w:type="page"/>
            </w:r>
            <w:r w:rsidRPr="00A07B6C">
              <w:rPr>
                <w:rFonts w:ascii="標楷體" w:hAnsi="標楷體" w:cs="Times New Roman" w:hint="eastAsia"/>
                <w:color w:val="000000" w:themeColor="text1"/>
                <w:kern w:val="2"/>
                <w:szCs w:val="24"/>
              </w:rPr>
              <w:t>施工</w:t>
            </w:r>
            <w:r w:rsidRPr="00A07B6C">
              <w:rPr>
                <w:rFonts w:ascii="標楷體" w:hAnsi="標楷體" w:cs="Times New Roman"/>
                <w:color w:val="000000" w:themeColor="text1"/>
                <w:kern w:val="2"/>
                <w:szCs w:val="24"/>
              </w:rPr>
              <w:t>計畫</w:t>
            </w:r>
            <w:r w:rsidRPr="00A07B6C">
              <w:rPr>
                <w:rFonts w:ascii="標楷體" w:hAnsi="標楷體" w:cs="Times New Roman" w:hint="eastAsia"/>
                <w:color w:val="000000" w:themeColor="text1"/>
                <w:kern w:val="2"/>
                <w:szCs w:val="24"/>
              </w:rPr>
              <w:t>審查</w:t>
            </w:r>
          </w:p>
        </w:tc>
      </w:tr>
      <w:tr w:rsidR="00A07B6C" w:rsidRPr="00A07B6C" w14:paraId="3FF4B8DC" w14:textId="77777777" w:rsidTr="008A3A60">
        <w:trPr>
          <w:cantSplit/>
          <w:trHeight w:val="1967"/>
        </w:trPr>
        <w:tc>
          <w:tcPr>
            <w:tcW w:w="8344" w:type="dxa"/>
            <w:tcBorders>
              <w:top w:val="dashed" w:sz="4" w:space="0" w:color="auto"/>
              <w:left w:val="single" w:sz="12" w:space="0" w:color="auto"/>
              <w:bottom w:val="dashed" w:sz="4" w:space="0" w:color="auto"/>
              <w:right w:val="single" w:sz="4" w:space="0" w:color="auto"/>
            </w:tcBorders>
            <w:vAlign w:val="center"/>
          </w:tcPr>
          <w:p w14:paraId="45289C59" w14:textId="77777777" w:rsidR="00570B82" w:rsidRPr="00A07B6C" w:rsidRDefault="00570B82" w:rsidP="008A3A60">
            <w:pPr>
              <w:spacing w:line="400" w:lineRule="exact"/>
              <w:ind w:left="480" w:hanging="480"/>
              <w:jc w:val="center"/>
              <w:rPr>
                <w:rFonts w:ascii="標楷體" w:hAnsi="標楷體" w:cs="Times New Roman"/>
                <w:noProof/>
                <w:color w:val="000000" w:themeColor="text1"/>
                <w:kern w:val="2"/>
                <w:szCs w:val="24"/>
              </w:rPr>
            </w:pP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8624" behindDoc="0" locked="0" layoutInCell="1" allowOverlap="1" wp14:anchorId="05CBBEA3" wp14:editId="745D3200">
                      <wp:simplePos x="0" y="0"/>
                      <wp:positionH relativeFrom="column">
                        <wp:posOffset>178435</wp:posOffset>
                      </wp:positionH>
                      <wp:positionV relativeFrom="paragraph">
                        <wp:posOffset>311785</wp:posOffset>
                      </wp:positionV>
                      <wp:extent cx="1342390" cy="484505"/>
                      <wp:effectExtent l="0" t="0" r="10160" b="10795"/>
                      <wp:wrapNone/>
                      <wp:docPr id="305" name="矩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2390" cy="4845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263B11C" w14:textId="77777777" w:rsidR="00E337D2" w:rsidRDefault="00E337D2" w:rsidP="00570B82">
                                  <w:pPr>
                                    <w:spacing w:line="0" w:lineRule="atLeast"/>
                                    <w:ind w:left="320" w:right="6" w:hanging="320"/>
                                    <w:jc w:val="both"/>
                                    <w:rPr>
                                      <w:sz w:val="16"/>
                                    </w:rPr>
                                  </w:pPr>
                                  <w:r>
                                    <w:rPr>
                                      <w:rFonts w:hint="eastAsia"/>
                                      <w:sz w:val="16"/>
                                    </w:rPr>
                                    <w:t>9</w:t>
                                  </w:r>
                                  <w:r>
                                    <w:rPr>
                                      <w:sz w:val="16"/>
                                    </w:rPr>
                                    <w:t>.</w:t>
                                  </w:r>
                                </w:p>
                                <w:p w14:paraId="758E7003" w14:textId="77777777" w:rsidR="00E337D2" w:rsidRDefault="00E337D2" w:rsidP="00570B82">
                                  <w:pPr>
                                    <w:spacing w:line="0" w:lineRule="atLeast"/>
                                    <w:ind w:left="320" w:right="6" w:hanging="320"/>
                                    <w:jc w:val="center"/>
                                    <w:rPr>
                                      <w:sz w:val="18"/>
                                    </w:rPr>
                                  </w:pPr>
                                  <w:r>
                                    <w:rPr>
                                      <w:sz w:val="16"/>
                                    </w:rPr>
                                    <w:t>整體</w:t>
                                  </w:r>
                                  <w:proofErr w:type="gramStart"/>
                                  <w:r>
                                    <w:rPr>
                                      <w:sz w:val="16"/>
                                    </w:rPr>
                                    <w:t>”</w:t>
                                  </w:r>
                                  <w:proofErr w:type="gramEnd"/>
                                  <w:r>
                                    <w:rPr>
                                      <w:rFonts w:hint="eastAsia"/>
                                      <w:sz w:val="16"/>
                                    </w:rPr>
                                    <w:t>施工</w:t>
                                  </w:r>
                                  <w:r>
                                    <w:rPr>
                                      <w:sz w:val="16"/>
                                    </w:rPr>
                                    <w:t>計畫</w:t>
                                  </w:r>
                                  <w:proofErr w:type="gramStart"/>
                                  <w:r>
                                    <w:rPr>
                                      <w:sz w:val="16"/>
                                    </w:rPr>
                                    <w:t>”</w:t>
                                  </w:r>
                                  <w:proofErr w:type="gramEnd"/>
                                  <w:r>
                                    <w:rPr>
                                      <w:rFonts w:hint="eastAsia"/>
                                      <w:sz w:val="16"/>
                                    </w:rPr>
                                    <w:t>核定</w:t>
                                  </w:r>
                                  <w:r>
                                    <w:rPr>
                                      <w:sz w:val="16"/>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BBEA3" id="矩形 305" o:spid="_x0000_s1057" style="position:absolute;left:0;text-align:left;margin-left:14.05pt;margin-top:24.55pt;width:105.7pt;height:38.1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g8g/wIAAEgGAAAOAAAAZHJzL2Uyb0RvYy54bWysVd1u0zAUvkfiHSzfZ0mapE2jpVOXpghp&#10;wKSBuHYTp7FI7GC7TQfiWZC44yF4HMRrcOy0XbvdILRUsnz8c/x93/np5dWubdCWSsUET7F/4WFE&#10;eSFKxtcp/vB+6cQYKU14SRrBaYrvqcJXs5cvLvsuoSNRi6akEoETrpK+S3GtdZe4ripq2hJ1ITrK&#10;YbMSsiUaTLl2S0l68N427sjzxm4vZNlJUVClYHUxbOKZ9V9VtNDvqkpRjZoUAzZtR2nHlRnd2SVJ&#10;1pJ0NSv2MMh/oGgJ4/Do0dWCaII2kj1x1bJCCiUqfVGI1hVVxQpqOQAb33vE5q4mHbVcQBzVHWVS&#10;z+e2eLu9lYiVKQ68CCNOWgjSn+8/f//6gcwK6NN3KoFjd92tNAxVdyOKTwpxkdWEr+lcStHXlJSA&#10;yjfn3bMLxlBwFa36N6IE52SjhZVqV8nWOAQR0M5G5P4YEbrTqIBFPwhHwRQCV8BeGIfRAMklyeF2&#10;J5V+RUWLzCTFEiJuvZPtjdIGDUkOR8xjXCxZ09ioNxz1KZ5Go8heUKJhpdm0JOV6lTUSbYnJG/tZ&#10;akD/9FjLNGRvw9oUx8dDJDFq5Ly0r2jCmmEOSBpunFOblwM8sHYapnYdSNuc+Tr1pnmcx6ETjsa5&#10;E3qLhTNfZqEzXvqTaBEssmzhfzOo/TCpWVlSboAf8tcP/y0/9pU0ZN4xg88IqlMdlvZ7qoN7DsNq&#10;DqzOKc2XkTcJg9iZTKLACYPcc67jZebMM388nuTX2XX+iFJuZVLPw+qouUElNhC2u7rsUclM0gTR&#10;dORjMKAxjCZDIBFp1tDRCi0xkkJ/ZLq25WhS1Pg4Uyb2zG+vzNH7IMQh2MY6hmvP7UEqSI5DItj6&#10;MSUzlJ7erXa2QP2RecDU00qU91BRAMugMe0XJrWQXzDqoZWlWH3eEEkxal5zU5WGE/S+U0OeGqtT&#10;g/ACXKVYYzRMMz30y00n2bqGl3wrABdzqOSK2SJ7QAWUjAHtypLbt1bTD09te+rhD2D2FwAA//8D&#10;AFBLAwQUAAYACAAAACEA1fxzHuIAAAAJAQAADwAAAGRycy9kb3ducmV2LnhtbEyPwU7DMAyG70i8&#10;Q2Qkbixd6NBWmk7TECAuY+u47JY2oS00TtVka9nTz5zgZFn/p9+f0+VoW3YyvW8cSphOImAGS6cb&#10;rCR87J/v5sB8UKhV69BI+DEeltn1VaoS7QbcmVMeKkYl6BMloQ6hSzj3ZW2s8hPXGaTs0/VWBVr7&#10;iuteDVRuWy6i6IFb1SBdqFVn1rUpv/OjlXA479434m37kh/WhYo3w9fT6vUs5e3NuHoEFswY/mD4&#10;1Sd1yMipcEfUnrUSxHxKpIR4QZNycb+YASsIFLMYeJby/x9kFwAAAP//AwBQSwECLQAUAAYACAAA&#10;ACEAtoM4kv4AAADhAQAAEwAAAAAAAAAAAAAAAAAAAAAAW0NvbnRlbnRfVHlwZXNdLnhtbFBLAQIt&#10;ABQABgAIAAAAIQA4/SH/1gAAAJQBAAALAAAAAAAAAAAAAAAAAC8BAABfcmVscy8ucmVsc1BLAQIt&#10;ABQABgAIAAAAIQCZtg8g/wIAAEgGAAAOAAAAAAAAAAAAAAAAAC4CAABkcnMvZTJvRG9jLnhtbFBL&#10;AQItABQABgAIAAAAIQDV/HMe4gAAAAkBAAAPAAAAAAAAAAAAAAAAAFkFAABkcnMvZG93bnJldi54&#10;bWxQSwUGAAAAAAQABADzAAAAaAYAAAAA&#10;" filled="f">
                      <v:textbox inset="1pt,1pt,1pt,1pt">
                        <w:txbxContent>
                          <w:p w14:paraId="7263B11C" w14:textId="77777777" w:rsidR="00E337D2" w:rsidRDefault="00E337D2" w:rsidP="00570B82">
                            <w:pPr>
                              <w:spacing w:line="0" w:lineRule="atLeast"/>
                              <w:ind w:left="320" w:right="6" w:hanging="320"/>
                              <w:jc w:val="both"/>
                              <w:rPr>
                                <w:sz w:val="16"/>
                              </w:rPr>
                            </w:pPr>
                            <w:r>
                              <w:rPr>
                                <w:rFonts w:hint="eastAsia"/>
                                <w:sz w:val="16"/>
                              </w:rPr>
                              <w:t>9</w:t>
                            </w:r>
                            <w:r>
                              <w:rPr>
                                <w:sz w:val="16"/>
                              </w:rPr>
                              <w:t>.</w:t>
                            </w:r>
                          </w:p>
                          <w:p w14:paraId="758E7003" w14:textId="77777777" w:rsidR="00E337D2" w:rsidRDefault="00E337D2" w:rsidP="00570B82">
                            <w:pPr>
                              <w:spacing w:line="0" w:lineRule="atLeast"/>
                              <w:ind w:left="320" w:right="6" w:hanging="320"/>
                              <w:jc w:val="center"/>
                              <w:rPr>
                                <w:sz w:val="18"/>
                              </w:rPr>
                            </w:pPr>
                            <w:r>
                              <w:rPr>
                                <w:sz w:val="16"/>
                              </w:rPr>
                              <w:t>整體</w:t>
                            </w:r>
                            <w:proofErr w:type="gramStart"/>
                            <w:r>
                              <w:rPr>
                                <w:sz w:val="16"/>
                              </w:rPr>
                              <w:t>”</w:t>
                            </w:r>
                            <w:proofErr w:type="gramEnd"/>
                            <w:r>
                              <w:rPr>
                                <w:rFonts w:hint="eastAsia"/>
                                <w:sz w:val="16"/>
                              </w:rPr>
                              <w:t>施工</w:t>
                            </w:r>
                            <w:r>
                              <w:rPr>
                                <w:sz w:val="16"/>
                              </w:rPr>
                              <w:t>計畫</w:t>
                            </w:r>
                            <w:proofErr w:type="gramStart"/>
                            <w:r>
                              <w:rPr>
                                <w:sz w:val="16"/>
                              </w:rPr>
                              <w:t>”</w:t>
                            </w:r>
                            <w:proofErr w:type="gramEnd"/>
                            <w:r>
                              <w:rPr>
                                <w:rFonts w:hint="eastAsia"/>
                                <w:sz w:val="16"/>
                              </w:rPr>
                              <w:t>核定</w:t>
                            </w:r>
                            <w:r>
                              <w:rPr>
                                <w:sz w:val="16"/>
                              </w:rPr>
                              <w:t>。</w:t>
                            </w:r>
                          </w:p>
                        </w:txbxContent>
                      </v:textbox>
                    </v:rect>
                  </w:pict>
                </mc:Fallback>
              </mc:AlternateContent>
            </w: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9888" behindDoc="0" locked="0" layoutInCell="1" allowOverlap="1" wp14:anchorId="36543272" wp14:editId="57201069">
                      <wp:simplePos x="0" y="0"/>
                      <wp:positionH relativeFrom="column">
                        <wp:posOffset>708660</wp:posOffset>
                      </wp:positionH>
                      <wp:positionV relativeFrom="paragraph">
                        <wp:posOffset>800735</wp:posOffset>
                      </wp:positionV>
                      <wp:extent cx="0" cy="571500"/>
                      <wp:effectExtent l="54610" t="16510" r="59690" b="12065"/>
                      <wp:wrapNone/>
                      <wp:docPr id="306" name="直線接點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FBBBC" id="直線接點 306" o:spid="_x0000_s1026" style="position:absolute;flip:y;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63.05pt" to="55.8pt,10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oasTAIAAF8EAAAOAAAAZHJzL2Uyb0RvYy54bWysVMGO0zAQvSPxD5bvbZJu222jpivUtFwW&#10;qLQLd9d2GgvHtmxv0wrxC3wASNz4AyQO/A8r/oKx0+3uwgUhenDH45nnNzPPmV3sG4l23DqhVYGz&#10;fooRV1QzobYFfn296k0wcp4oRqRWvMAH7vDF/OmTWWtyPtC1loxbBCDK5a0pcO29yZPE0Zo3xPW1&#10;4QoOK20b4mFrtwmzpAX0RiaDNB0nrbbMWE25c+Atu0M8j/hVxal/VVWOeyQLDNx8XG1cN2FN5jOS&#10;by0xtaBHGuQfWDREKLj0BFUST9CNFX9ANYJa7XTl+1Q3ia4qQXmsAarJ0t+quaqJ4bEWaI4zpza5&#10;/wdLX+7WFglW4LN0jJEiDQzp9tPX228ff3z48vP7ZxT80KXWuByCF2ptQ510r67MpaZvHVJ6URO1&#10;5ZHt9cEAQBYykkcpYeMM3LVpX2gGMeTG69iyfWUbVElh3oTEAA5tQfs4o8NpRnzvEe2cFLyj82yU&#10;xvElJA8IIc9Y559z3aBgFFgKFbpHcrK7dD4wug8JbqVXQsqoAKlQW+DpaDCKCU5LwcJhCHN2u1lI&#10;i3YkaCj+Ynlw8jDM6hvFIljNCVsebU+EBBv52BdvBXRKchxuazjDSHJ4NsHq6EkVboRagfDR6mT0&#10;bppOl5PlZNgbDsbL3jAty96z1WLYG6+y81F5Vi4WZfY+kM+GeS0Y4yrwv5N0Nvw7yRwfVyfGk6hP&#10;jUoeo8eOAtm7/0g6jj1MutPMRrPD2obqggJAxTH4+OLCM3m4j1H334X5LwAAAP//AwBQSwMEFAAG&#10;AAgAAAAhALkUCj/eAAAACwEAAA8AAABkcnMvZG93bnJldi54bWxMj0FPwzAMhe9I/IfISNxYmgoq&#10;KE0nhEDihGBDSNyyxrRljVOSbC38ejwucPN7fnr+XC1nN4g9hth70qAWGQikxtueWg0v6/uzSxAx&#10;GbJm8IQavjDCsj4+qkxp/UTPuF+lVnAJxdJo6FIaSylj06EzceFHJN69++BMYhlaaYOZuNwNMs+y&#10;QjrTE1/ozIi3HTbb1c5puFpPF/4pbF/PVf/59n33kcaHx6T16cl8cw0i4Zz+wnDAZ3SomWnjd2Sj&#10;GFgrVXCUh7xQIA6JX2ejIVfsyLqS/3+ofwAAAP//AwBQSwECLQAUAAYACAAAACEAtoM4kv4AAADh&#10;AQAAEwAAAAAAAAAAAAAAAAAAAAAAW0NvbnRlbnRfVHlwZXNdLnhtbFBLAQItABQABgAIAAAAIQA4&#10;/SH/1gAAAJQBAAALAAAAAAAAAAAAAAAAAC8BAABfcmVscy8ucmVsc1BLAQItABQABgAIAAAAIQDK&#10;goasTAIAAF8EAAAOAAAAAAAAAAAAAAAAAC4CAABkcnMvZTJvRG9jLnhtbFBLAQItABQABgAIAAAA&#10;IQC5FAo/3gAAAAsBAAAPAAAAAAAAAAAAAAAAAKYEAABkcnMvZG93bnJldi54bWxQSwUGAAAAAAQA&#10;BADzAAAAsQUAAAAA&#10;">
                      <v:stroke endarrow="block"/>
                    </v:line>
                  </w:pict>
                </mc:Fallback>
              </mc:AlternateContent>
            </w:r>
          </w:p>
        </w:tc>
        <w:tc>
          <w:tcPr>
            <w:tcW w:w="1080" w:type="dxa"/>
            <w:tcBorders>
              <w:top w:val="single" w:sz="4" w:space="0" w:color="auto"/>
              <w:left w:val="single" w:sz="4" w:space="0" w:color="auto"/>
              <w:bottom w:val="single" w:sz="4" w:space="0" w:color="auto"/>
              <w:right w:val="single" w:sz="4" w:space="0" w:color="auto"/>
            </w:tcBorders>
            <w:textDirection w:val="tbRlV"/>
            <w:vAlign w:val="center"/>
          </w:tcPr>
          <w:p w14:paraId="4202E0AB" w14:textId="77777777" w:rsidR="00570B82" w:rsidRPr="00A07B6C" w:rsidRDefault="00570B82" w:rsidP="008A3A60">
            <w:pPr>
              <w:jc w:val="center"/>
              <w:rPr>
                <w:rFonts w:ascii="標楷體" w:hAnsi="標楷體" w:cs="Times New Roman"/>
                <w:noProof/>
                <w:color w:val="000000" w:themeColor="text1"/>
                <w:kern w:val="2"/>
                <w:szCs w:val="24"/>
              </w:rPr>
            </w:pPr>
            <w:r w:rsidRPr="00A07B6C">
              <w:rPr>
                <w:rFonts w:ascii="標楷體" w:hAnsi="標楷體" w:cs="Times New Roman" w:hint="eastAsia"/>
                <w:color w:val="000000" w:themeColor="text1"/>
                <w:kern w:val="2"/>
                <w:szCs w:val="28"/>
              </w:rPr>
              <w:t>主辦機關</w:t>
            </w:r>
          </w:p>
        </w:tc>
        <w:tc>
          <w:tcPr>
            <w:tcW w:w="720" w:type="dxa"/>
            <w:vMerge w:val="restart"/>
            <w:tcBorders>
              <w:top w:val="single" w:sz="4" w:space="0" w:color="auto"/>
              <w:left w:val="single" w:sz="4" w:space="0" w:color="auto"/>
              <w:right w:val="single" w:sz="12" w:space="0" w:color="auto"/>
            </w:tcBorders>
            <w:textDirection w:val="tbRlV"/>
            <w:vAlign w:val="center"/>
          </w:tcPr>
          <w:p w14:paraId="0371CDE7" w14:textId="77777777" w:rsidR="00570B82" w:rsidRPr="00A07B6C" w:rsidRDefault="00570B82" w:rsidP="008A3A60">
            <w:pPr>
              <w:ind w:right="113"/>
              <w:jc w:val="center"/>
              <w:rPr>
                <w:rFonts w:ascii="標楷體" w:hAnsi="標楷體" w:cs="Times New Roman"/>
                <w:noProof/>
                <w:color w:val="000000" w:themeColor="text1"/>
                <w:kern w:val="2"/>
                <w:szCs w:val="24"/>
              </w:rPr>
            </w:pPr>
            <w:r w:rsidRPr="00A07B6C">
              <w:rPr>
                <w:rFonts w:ascii="標楷體" w:hAnsi="標楷體" w:cs="Times New Roman"/>
                <w:noProof/>
                <w:color w:val="000000" w:themeColor="text1"/>
                <w:kern w:val="2"/>
                <w:szCs w:val="24"/>
              </w:rPr>
              <w:t>承辦單位</w:t>
            </w:r>
          </w:p>
        </w:tc>
      </w:tr>
      <w:tr w:rsidR="00A07B6C" w:rsidRPr="00A07B6C" w14:paraId="3CB751F6" w14:textId="77777777" w:rsidTr="008A3A60">
        <w:trPr>
          <w:cantSplit/>
          <w:trHeight w:val="5066"/>
        </w:trPr>
        <w:tc>
          <w:tcPr>
            <w:tcW w:w="8344" w:type="dxa"/>
            <w:tcBorders>
              <w:top w:val="dashed" w:sz="4" w:space="0" w:color="auto"/>
              <w:left w:val="single" w:sz="12" w:space="0" w:color="auto"/>
              <w:bottom w:val="dashed" w:sz="4" w:space="0" w:color="auto"/>
              <w:right w:val="single" w:sz="4" w:space="0" w:color="auto"/>
            </w:tcBorders>
            <w:vAlign w:val="center"/>
          </w:tcPr>
          <w:p w14:paraId="2A64B4A1" w14:textId="7D0AC9F7" w:rsidR="00570B82" w:rsidRPr="00A07B6C" w:rsidRDefault="0075292D" w:rsidP="008A3A60">
            <w:pPr>
              <w:spacing w:line="400" w:lineRule="exact"/>
              <w:ind w:left="480" w:hanging="480"/>
              <w:jc w:val="center"/>
              <w:rPr>
                <w:rFonts w:ascii="標楷體" w:hAnsi="標楷體" w:cs="Times New Roman"/>
                <w:noProof/>
                <w:color w:val="000000" w:themeColor="text1"/>
                <w:kern w:val="2"/>
                <w:szCs w:val="24"/>
              </w:rPr>
            </w:pP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26336" behindDoc="0" locked="0" layoutInCell="0" allowOverlap="1" wp14:anchorId="39C70EA5" wp14:editId="21DFC4A1">
                      <wp:simplePos x="0" y="0"/>
                      <wp:positionH relativeFrom="column">
                        <wp:posOffset>1500505</wp:posOffset>
                      </wp:positionH>
                      <wp:positionV relativeFrom="paragraph">
                        <wp:posOffset>1804670</wp:posOffset>
                      </wp:positionV>
                      <wp:extent cx="1389380" cy="1076325"/>
                      <wp:effectExtent l="0" t="0" r="20320" b="28575"/>
                      <wp:wrapNone/>
                      <wp:docPr id="287" name="矩形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9380" cy="10763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590F85" w14:textId="77777777" w:rsidR="00E337D2" w:rsidRDefault="00E337D2" w:rsidP="00570B82">
                                  <w:pPr>
                                    <w:spacing w:line="0" w:lineRule="atLeast"/>
                                    <w:ind w:left="320" w:right="6" w:hanging="320"/>
                                    <w:jc w:val="both"/>
                                    <w:rPr>
                                      <w:sz w:val="16"/>
                                    </w:rPr>
                                  </w:pPr>
                                  <w:r>
                                    <w:rPr>
                                      <w:rFonts w:hint="eastAsia"/>
                                      <w:sz w:val="16"/>
                                    </w:rPr>
                                    <w:t>4</w:t>
                                  </w:r>
                                  <w:r>
                                    <w:rPr>
                                      <w:sz w:val="16"/>
                                    </w:rPr>
                                    <w:t>.</w:t>
                                  </w:r>
                                </w:p>
                                <w:p w14:paraId="19B544AD" w14:textId="77777777" w:rsidR="00E337D2" w:rsidRDefault="00E337D2" w:rsidP="00570B82">
                                  <w:pPr>
                                    <w:widowControl w:val="0"/>
                                    <w:numPr>
                                      <w:ilvl w:val="0"/>
                                      <w:numId w:val="25"/>
                                    </w:numPr>
                                    <w:spacing w:line="0" w:lineRule="atLeast"/>
                                    <w:ind w:left="320" w:right="6" w:hanging="320"/>
                                    <w:jc w:val="both"/>
                                    <w:rPr>
                                      <w:sz w:val="16"/>
                                    </w:rPr>
                                  </w:pPr>
                                  <w:r>
                                    <w:rPr>
                                      <w:sz w:val="16"/>
                                    </w:rPr>
                                    <w:t>審查意見送施工廠商及各審查單位，並訂期召開討論會議。</w:t>
                                  </w:r>
                                </w:p>
                                <w:p w14:paraId="5A184EC7" w14:textId="77777777" w:rsidR="00E337D2" w:rsidRDefault="00E337D2" w:rsidP="00570B82">
                                  <w:pPr>
                                    <w:widowControl w:val="0"/>
                                    <w:numPr>
                                      <w:ilvl w:val="0"/>
                                      <w:numId w:val="25"/>
                                    </w:numPr>
                                    <w:spacing w:line="0" w:lineRule="atLeast"/>
                                    <w:ind w:left="320" w:right="6" w:hanging="320"/>
                                    <w:jc w:val="both"/>
                                    <w:rPr>
                                      <w:sz w:val="16"/>
                                    </w:rPr>
                                  </w:pPr>
                                  <w:r>
                                    <w:rPr>
                                      <w:sz w:val="16"/>
                                    </w:rPr>
                                    <w:t>經討論得增減修正意見，會議結論於</w:t>
                                  </w:r>
                                  <w:r>
                                    <w:rPr>
                                      <w:rFonts w:hint="eastAsia"/>
                                      <w:sz w:val="16"/>
                                    </w:rPr>
                                    <w:t>7</w:t>
                                  </w:r>
                                  <w:r>
                                    <w:rPr>
                                      <w:sz w:val="16"/>
                                    </w:rPr>
                                    <w:t>天內作成紀錄，送請施工廠商配合辦理。</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70EA5" id="矩形 287" o:spid="_x0000_s1058" style="position:absolute;left:0;text-align:left;margin-left:118.15pt;margin-top:142.1pt;width:109.4pt;height:84.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rlXAAMAAEkGAAAOAAAAZHJzL2Uyb0RvYy54bWysVd1u0zAUvkfiHSzfZ0matEmjpVOXtghp&#10;wKSBuHYTp7FI7GC7TQfiWZC44yF4HMRrcOy0WbvdILRUinxs5zvn+85PL6/2TY12VComeIr9Cw8j&#10;ynNRML5J8Yf3KyfGSGnCC1ILTlN8TxW+mr18cdm1CR2JStQFlQhAuEq6NsWV1m3iuiqvaEPUhWgp&#10;h8NSyIZoMOXGLSTpAL2p3ZHnTdxOyKKVIqdKwe6iP8Qzi1+WNNfvylJRjeoUQ2zavqV9r83bnV2S&#10;ZCNJW7H8EAb5jygawjg4HaAWRBO0lewJVMNyKZQo9UUuGleUJcup5QBsfO8Rm7uKtNRyAXFUO8ik&#10;ng82f7u7lYgVKR7FEUacNJCkP99//v71A5kd0KdrVQLX7tpbaRiq9kbknxTiIqsI39C5lKKrKCkg&#10;Kt/cd88+MIaCT9G6eyMKACdbLaxU+1I2BhBEQHubkfshI3SvUQ6bfhBPgxgSl8OZ70WTYDS2Pkhy&#10;/LyVSr+iokFmkWIJKbfwZHejtAmHJMcrxhsXK1bXNu01R12Kp2OAtMREzQpzaA25WWe1RDtiCsc+&#10;B7/q9FrDNJRvzZoUx8Mlkhg5lrywXjRhdb+GSGpuwKktzD48sPYalnYfWNui+Tr1pst4GYdOOJos&#10;ndBbLJz5KgudycqPxotgkWUL/5uJ2g+TihUF5SbwYwH74b8VyKGV+tIbSviMoDrVYWWfpzq452FY&#10;zYHVOaX5auxFYRA7UTQOnDBYes51vMqceeZPJtHyOrtePqK0tDKp52E1aG6iEltI211VdKhgpmiC&#10;8XTkYzBgMoyiPpGI1BsYabmWGEmhPzJd2X40NWowzpSJPfM7KDOg90Ick22sIV0Hbg9SQXEcC8E2&#10;kOmZvvf0fr23HeoHxoFpqLUo7qGlICwTjZm/sKiE/IJRB7MsxerzlkiKUf2am7Y0nGD4nRry1Fif&#10;GoTnAJVijVG/zHQ/MLetZJsKPPlWAC7m0Mols032EBVQMgbMK0vuMFvNQDy17a2Hf4DZXwAAAP//&#10;AwBQSwMEFAAGAAgAAAAhAFiovsDjAAAACwEAAA8AAABkcnMvZG93bnJldi54bWxMj8FOg0AQhu8m&#10;vsNmTLzZpUBrgyxNU6PGS7W0l94WdgSUnSXstmCfvtuT3v7JfPnnm3Q56padsLeNIQHTSQAMqTSq&#10;oUrAfvfysABmnSQlW0Mo4BctLLPbm1Qmygy0xVPuKuZLyCZSQO1cl3Buyxq1tBPTIfndl+m1dH7s&#10;K656Ofhy3fIwCOZcy4b8hVp2uK6x/MmPWsDhvP3YhO+fr/lhXch4M3w/r97OQtzfjasnYA5H9wfD&#10;Vd+rQ+adCnMkZVkrIIzmkUd9WMQhME/Es9kUWHEN0SPwLOX/f8guAAAA//8DAFBLAQItABQABgAI&#10;AAAAIQC2gziS/gAAAOEBAAATAAAAAAAAAAAAAAAAAAAAAABbQ29udGVudF9UeXBlc10ueG1sUEsB&#10;Ai0AFAAGAAgAAAAhADj9If/WAAAAlAEAAAsAAAAAAAAAAAAAAAAALwEAAF9yZWxzLy5yZWxzUEsB&#10;Ai0AFAAGAAgAAAAhAOaKuVcAAwAASQYAAA4AAAAAAAAAAAAAAAAALgIAAGRycy9lMm9Eb2MueG1s&#10;UEsBAi0AFAAGAAgAAAAhAFiovsDjAAAACwEAAA8AAAAAAAAAAAAAAAAAWgUAAGRycy9kb3ducmV2&#10;LnhtbFBLBQYAAAAABAAEAPMAAABqBgAAAAA=&#10;" o:allowincell="f" filled="f">
                      <v:textbox inset="1pt,1pt,1pt,1pt">
                        <w:txbxContent>
                          <w:p w14:paraId="5E590F85" w14:textId="77777777" w:rsidR="00E337D2" w:rsidRDefault="00E337D2" w:rsidP="00570B82">
                            <w:pPr>
                              <w:spacing w:line="0" w:lineRule="atLeast"/>
                              <w:ind w:left="320" w:right="6" w:hanging="320"/>
                              <w:jc w:val="both"/>
                              <w:rPr>
                                <w:sz w:val="16"/>
                              </w:rPr>
                            </w:pPr>
                            <w:r>
                              <w:rPr>
                                <w:rFonts w:hint="eastAsia"/>
                                <w:sz w:val="16"/>
                              </w:rPr>
                              <w:t>4</w:t>
                            </w:r>
                            <w:r>
                              <w:rPr>
                                <w:sz w:val="16"/>
                              </w:rPr>
                              <w:t>.</w:t>
                            </w:r>
                          </w:p>
                          <w:p w14:paraId="19B544AD" w14:textId="77777777" w:rsidR="00E337D2" w:rsidRDefault="00E337D2" w:rsidP="00570B82">
                            <w:pPr>
                              <w:widowControl w:val="0"/>
                              <w:numPr>
                                <w:ilvl w:val="0"/>
                                <w:numId w:val="25"/>
                              </w:numPr>
                              <w:spacing w:line="0" w:lineRule="atLeast"/>
                              <w:ind w:left="320" w:right="6" w:hanging="320"/>
                              <w:jc w:val="both"/>
                              <w:rPr>
                                <w:sz w:val="16"/>
                              </w:rPr>
                            </w:pPr>
                            <w:r>
                              <w:rPr>
                                <w:sz w:val="16"/>
                              </w:rPr>
                              <w:t>審查意見送施工廠商及各審查單位，並訂期召開討論會議。</w:t>
                            </w:r>
                          </w:p>
                          <w:p w14:paraId="5A184EC7" w14:textId="77777777" w:rsidR="00E337D2" w:rsidRDefault="00E337D2" w:rsidP="00570B82">
                            <w:pPr>
                              <w:widowControl w:val="0"/>
                              <w:numPr>
                                <w:ilvl w:val="0"/>
                                <w:numId w:val="25"/>
                              </w:numPr>
                              <w:spacing w:line="0" w:lineRule="atLeast"/>
                              <w:ind w:left="320" w:right="6" w:hanging="320"/>
                              <w:jc w:val="both"/>
                              <w:rPr>
                                <w:sz w:val="16"/>
                              </w:rPr>
                            </w:pPr>
                            <w:r>
                              <w:rPr>
                                <w:sz w:val="16"/>
                              </w:rPr>
                              <w:t>經討論得增減修正意見，會議結論於</w:t>
                            </w:r>
                            <w:r>
                              <w:rPr>
                                <w:rFonts w:hint="eastAsia"/>
                                <w:sz w:val="16"/>
                              </w:rPr>
                              <w:t>7</w:t>
                            </w:r>
                            <w:r>
                              <w:rPr>
                                <w:sz w:val="16"/>
                              </w:rPr>
                              <w:t>天內作成紀錄，送請施工廠商配合辦理。</w:t>
                            </w:r>
                          </w:p>
                        </w:txbxContent>
                      </v:textbox>
                    </v:rect>
                  </w:pict>
                </mc:Fallback>
              </mc:AlternateContent>
            </w: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25312" behindDoc="0" locked="0" layoutInCell="1" allowOverlap="1" wp14:anchorId="362FA1D3" wp14:editId="749084ED">
                      <wp:simplePos x="0" y="0"/>
                      <wp:positionH relativeFrom="column">
                        <wp:posOffset>1630045</wp:posOffset>
                      </wp:positionH>
                      <wp:positionV relativeFrom="paragraph">
                        <wp:posOffset>819785</wp:posOffset>
                      </wp:positionV>
                      <wp:extent cx="1028700" cy="809625"/>
                      <wp:effectExtent l="19050" t="19050" r="19050" b="47625"/>
                      <wp:wrapNone/>
                      <wp:docPr id="290" name="流程圖: 決策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809625"/>
                              </a:xfrm>
                              <a:prstGeom prst="flowChartDecision">
                                <a:avLst/>
                              </a:prstGeom>
                              <a:solidFill>
                                <a:srgbClr val="FFFFFF"/>
                              </a:solidFill>
                              <a:ln w="9525">
                                <a:solidFill>
                                  <a:srgbClr val="000000"/>
                                </a:solidFill>
                                <a:miter lim="800000"/>
                                <a:headEnd/>
                                <a:tailEnd type="none" w="sm" len="sm"/>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DEB1D5" w14:textId="77777777" w:rsidR="00E337D2" w:rsidRPr="008B04AE" w:rsidRDefault="00E337D2" w:rsidP="00570B82">
                                  <w:pPr>
                                    <w:spacing w:line="0" w:lineRule="atLeast"/>
                                    <w:ind w:left="320" w:hanging="320"/>
                                    <w:jc w:val="center"/>
                                    <w:rPr>
                                      <w:color w:val="000000" w:themeColor="text1"/>
                                      <w:sz w:val="16"/>
                                    </w:rPr>
                                  </w:pPr>
                                  <w:r w:rsidRPr="008B04AE">
                                    <w:rPr>
                                      <w:rFonts w:hint="eastAsia"/>
                                      <w:color w:val="000000" w:themeColor="text1"/>
                                      <w:sz w:val="16"/>
                                    </w:rPr>
                                    <w:t>3</w:t>
                                  </w:r>
                                  <w:r w:rsidRPr="008B04AE">
                                    <w:rPr>
                                      <w:color w:val="000000" w:themeColor="text1"/>
                                      <w:sz w:val="16"/>
                                    </w:rPr>
                                    <w:t>.</w:t>
                                  </w:r>
                                  <w:r w:rsidRPr="008B04AE">
                                    <w:rPr>
                                      <w:color w:val="000000" w:themeColor="text1"/>
                                      <w:sz w:val="16"/>
                                    </w:rPr>
                                    <w:t>有無修正意見？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FA1D3" id="_x0000_t110" coordsize="21600,21600" o:spt="110" path="m10800,l,10800,10800,21600,21600,10800xe">
                      <v:stroke joinstyle="miter"/>
                      <v:path gradientshapeok="t" o:connecttype="rect" textboxrect="5400,5400,16200,16200"/>
                    </v:shapetype>
                    <v:shape id="流程圖: 決策 290" o:spid="_x0000_s1059" type="#_x0000_t110" style="position:absolute;left:0;text-align:left;margin-left:128.35pt;margin-top:64.55pt;width:81pt;height:63.7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a6b8AIAAMIFAAAOAAAAZHJzL2Uyb0RvYy54bWysVM1uEzEQviPxDpbv6e7mP6tuqjZNEFKB&#10;SgVxdmxv1sJrL7aT3YA4cObeEw/AhQMHLrwP7Wswdn4aKEII4ZVWM/6ZmW/mmzk+aUqJVtxYoVWG&#10;k6MYI66oZkItMvzi+aw1xMg6ohiRWvEMr7nFJ+OHD47rKuVtXWjJuEFgRNm0rjJcOFelUWRpwUti&#10;j3TFFRzm2pTEgWoWETOkBuuljNpx3I9qbVhlNOXWwu755hCPg/0859Q9y3PLHZIZhthc+Jvwn/t/&#10;ND4m6cKQqhB0Gwb5hyhKIhQ43Zs6J46gpRH3TJWCGm117o6oLiOd54LygAHQJPEvaK4KUvGABZJj&#10;q32a7P8zS5+uLg0SLMPtEeRHkRKKdPP1/e2nD98/Xqfo5su328/XyB9CqurKpvDiqro0HqytLjR9&#10;ZZHSk4KoBT81RtcFJwwCTPz96KcHXrHwFM3rJ5qBH7J0OmStyU3pDUI+UBOKs94XhzcOUdhM4vZw&#10;EEOMFM6G8ajf7gUXJN29rox1j7gukRcynEtdQ1zGnXMqPD+DK7K6sM6HRtLd/QBFS8FmQsqgmMV8&#10;Ig1aEWDNLKytK3t4TSpUZ3jUg0D+bCIO63cmSuGA/lKUHpJf/hJJfQ6nigXZESFBRm5dQcoUdBH2&#10;bm2JkeTQcyBs4Ejln/JA+g1G0BoHYtiHNAZCvj2d9eJBtzNsDQa9Tqvbmcats+Fs0jqdJP3+YHo2&#10;OZsm7zyipJsWgjGupsGm3fVH0v07/m07dcPsfYfsA/RR6SXgvypYjZjwNev0Ru0EgwIt2oZq+4wg&#10;IheAkzqDkdHupXBFaAzPEG/DHlZrGPtvm5G99VDuA8fRPWybGw2kCoixy1qgr2fshvmumTehVZKu&#10;d+DpPNdsDYSGsAJrYRCCUGjzBmoEQwWq83pJDFRMPlbQFH4C7QSzE+Y7gSgKTzPsAHIQJ24zqZaV&#10;EYsCLCcBsNKn0Di5CDS+iwJC9woMigBiO9T8JDrUw6270Tv+AQAA//8DAFBLAwQUAAYACAAAACEA&#10;j2/bm94AAAALAQAADwAAAGRycy9kb3ducmV2LnhtbEyPPU/DMBCGdyT+g3VIbNRJ1IY2xKkQgoUB&#10;qS0Do2Nfk0B8jmI3Tf89BwuMd++j96Pczq4XE46h86QgXSQgkIy3HTUK3g8vd2sQIWqyuveECi4Y&#10;YFtdX5W6sP5MO5z2sRFsQqHQCtoYh0LKYFp0Oiz8gMTa0Y9ORz7HRtpRn9nc9TJLklw63REntHrA&#10;pxbN1/7kOPfNHF39GZ/N63hYblaX6QN3k1K3N/PjA4iIc/yD4ac+V4eKO9X+RDaIXkG2yu8ZZSHb&#10;pCCYWKZr/tS/Ug6yKuX/DdU3AAAA//8DAFBLAQItABQABgAIAAAAIQC2gziS/gAAAOEBAAATAAAA&#10;AAAAAAAAAAAAAAAAAABbQ29udGVudF9UeXBlc10ueG1sUEsBAi0AFAAGAAgAAAAhADj9If/WAAAA&#10;lAEAAAsAAAAAAAAAAAAAAAAALwEAAF9yZWxzLy5yZWxzUEsBAi0AFAAGAAgAAAAhAJTprpvwAgAA&#10;wgUAAA4AAAAAAAAAAAAAAAAALgIAAGRycy9lMm9Eb2MueG1sUEsBAi0AFAAGAAgAAAAhAI9v25ve&#10;AAAACwEAAA8AAAAAAAAAAAAAAAAASgUAAGRycy9kb3ducmV2LnhtbFBLBQYAAAAABAAEAPMAAABV&#10;BgAAAAA=&#10;">
                      <v:stroke endarrowwidth="narrow" endarrowlength="short"/>
                      <v:textbox inset="0,0,0,0">
                        <w:txbxContent>
                          <w:p w14:paraId="34DEB1D5" w14:textId="77777777" w:rsidR="00E337D2" w:rsidRPr="008B04AE" w:rsidRDefault="00E337D2" w:rsidP="00570B82">
                            <w:pPr>
                              <w:spacing w:line="0" w:lineRule="atLeast"/>
                              <w:ind w:left="320" w:hanging="320"/>
                              <w:jc w:val="center"/>
                              <w:rPr>
                                <w:color w:val="000000" w:themeColor="text1"/>
                                <w:sz w:val="16"/>
                              </w:rPr>
                            </w:pPr>
                            <w:r w:rsidRPr="008B04AE">
                              <w:rPr>
                                <w:rFonts w:hint="eastAsia"/>
                                <w:color w:val="000000" w:themeColor="text1"/>
                                <w:sz w:val="16"/>
                              </w:rPr>
                              <w:t>3</w:t>
                            </w:r>
                            <w:r w:rsidRPr="008B04AE">
                              <w:rPr>
                                <w:color w:val="000000" w:themeColor="text1"/>
                                <w:sz w:val="16"/>
                              </w:rPr>
                              <w:t>.</w:t>
                            </w:r>
                            <w:r w:rsidRPr="008B04AE">
                              <w:rPr>
                                <w:color w:val="000000" w:themeColor="text1"/>
                                <w:sz w:val="16"/>
                              </w:rPr>
                              <w:t>有無修正意見？</w:t>
                            </w:r>
                          </w:p>
                        </w:txbxContent>
                      </v:textbox>
                    </v:shap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51936" behindDoc="0" locked="0" layoutInCell="1" allowOverlap="1" wp14:anchorId="3AB60D64" wp14:editId="504F03EA">
                      <wp:simplePos x="0" y="0"/>
                      <wp:positionH relativeFrom="column">
                        <wp:posOffset>563258</wp:posOffset>
                      </wp:positionH>
                      <wp:positionV relativeFrom="paragraph">
                        <wp:posOffset>2985848</wp:posOffset>
                      </wp:positionV>
                      <wp:extent cx="0" cy="810713"/>
                      <wp:effectExtent l="76200" t="38100" r="57150" b="27940"/>
                      <wp:wrapNone/>
                      <wp:docPr id="307" name="直線單箭頭接點 307"/>
                      <wp:cNvGraphicFramePr/>
                      <a:graphic xmlns:a="http://schemas.openxmlformats.org/drawingml/2006/main">
                        <a:graphicData uri="http://schemas.microsoft.com/office/word/2010/wordprocessingShape">
                          <wps:wsp>
                            <wps:cNvCnPr/>
                            <wps:spPr>
                              <a:xfrm flipV="1">
                                <a:off x="0" y="0"/>
                                <a:ext cx="0" cy="81071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D5C689C" id="_x0000_t32" coordsize="21600,21600" o:spt="32" o:oned="t" path="m,l21600,21600e" filled="f">
                      <v:path arrowok="t" fillok="f" o:connecttype="none"/>
                      <o:lock v:ext="edit" shapetype="t"/>
                    </v:shapetype>
                    <v:shape id="直線單箭頭接點 307" o:spid="_x0000_s1026" type="#_x0000_t32" style="position:absolute;margin-left:44.35pt;margin-top:235.1pt;width:0;height:63.85pt;flip:y;z-index:251751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nY9gEAAP4DAAAOAAAAZHJzL2Uyb0RvYy54bWysU7uOEzEU7ZH4B8s9mZldiV1FmWyRBRoE&#10;EbD0Xo+dsfBL1ybJ/AQlBUiIhnK3QqLgeyDav+DaTgbEQ0KIxvLjnnPvOfd6drY1mqwFBOVsS5tJ&#10;TYmw3HXKrlp68ez+nVNKQmS2Y9pZ0dJBBHo2v31rtvFTceR6pzsBBElsmG58S/sY/bSqAu+FYWHi&#10;vLD4KB0YFvEIq6oDtkF2o6ujur5bbRx0HhwXIeDteXmk88wvpeDxsZRBRKJbirXFvEJeL9NazWds&#10;ugLme8X3ZbB/qMIwZTHpSHXOIiMvQf1CZRQHF5yME+5M5aRUXGQNqKapf1LztGdeZC1oTvCjTeH/&#10;0fJH6yUQ1bX0uD6hxDKDTdq9/bj79ObL6+vd9dXN+6uvrz7cfH5HUgDatfFhiqiFXcL+FPwSkvat&#10;BEOkVv45TkJ2A/WRbTZ7GM0W20h4ueR4e9rUJ81xIq4KQ2LyEOID4QxJm5aGCEyt+rhw1mJHHRR2&#10;tn4YYgEeAAmsbVojU/qe7UgcPCqKoJhdabHPk0KqJKSUnndx0KLAnwiJjmCJJU2eRbHQQNYMp6h7&#10;0YwsGJkgUmk9guqs/I+gfWyCiTyffwsco3NGZ+MINMo6+F3WuD2UKkv8QXXRmmRfum7Ijcx24JDl&#10;Puw/RJriH88Z/v3bzr8BAAD//wMAUEsDBBQABgAIAAAAIQAo1Oxi3QAAAAkBAAAPAAAAZHJzL2Rv&#10;d25yZXYueG1sTI9NT8MwDIbvSPyHyEjcWMrY6Ad1JzRpR5DYOMAta0xaaJwqybbCrydwgaPtR6+f&#10;t15NdhBH8qF3jHA9y0AQt073bBCed5urAkSIirUaHBPCJwVYNedntaq0O/ETHbfRiBTCoVIIXYxj&#10;JWVoO7IqzNxInG5vzlsV0+iN1F6dUrgd5DzLbqVVPacPnRpp3VH7sT1YhIdojbflcrMwhm9e38Nu&#10;/fL4hXh5Md3fgYg0xT8YfvSTOjTJae8OrIMYEIoiTyTCIs/mIBLwu9gjLMu8BNnU8n+D5hsAAP//&#10;AwBQSwECLQAUAAYACAAAACEAtoM4kv4AAADhAQAAEwAAAAAAAAAAAAAAAAAAAAAAW0NvbnRlbnRf&#10;VHlwZXNdLnhtbFBLAQItABQABgAIAAAAIQA4/SH/1gAAAJQBAAALAAAAAAAAAAAAAAAAAC8BAABf&#10;cmVscy8ucmVsc1BLAQItABQABgAIAAAAIQCpLanY9gEAAP4DAAAOAAAAAAAAAAAAAAAAAC4CAABk&#10;cnMvZTJvRG9jLnhtbFBLAQItABQABgAIAAAAIQAo1Oxi3QAAAAkBAAAPAAAAAAAAAAAAAAAAAFAE&#10;AABkcnMvZG93bnJldi54bWxQSwUGAAAAAAQABADzAAAAWgUAAAAA&#10;" strokecolor="black [3040]">
                      <v:stroke endarrow="block"/>
                    </v:shap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50912" behindDoc="0" locked="0" layoutInCell="1" allowOverlap="1" wp14:anchorId="53BB5C84" wp14:editId="4BE2DC54">
                      <wp:simplePos x="0" y="0"/>
                      <wp:positionH relativeFrom="column">
                        <wp:posOffset>563258</wp:posOffset>
                      </wp:positionH>
                      <wp:positionV relativeFrom="paragraph">
                        <wp:posOffset>2205692</wp:posOffset>
                      </wp:positionV>
                      <wp:extent cx="0" cy="307910"/>
                      <wp:effectExtent l="76200" t="38100" r="57150" b="16510"/>
                      <wp:wrapNone/>
                      <wp:docPr id="277" name="直線單箭頭接點 277"/>
                      <wp:cNvGraphicFramePr/>
                      <a:graphic xmlns:a="http://schemas.openxmlformats.org/drawingml/2006/main">
                        <a:graphicData uri="http://schemas.microsoft.com/office/word/2010/wordprocessingShape">
                          <wps:wsp>
                            <wps:cNvCnPr/>
                            <wps:spPr>
                              <a:xfrm flipV="1">
                                <a:off x="0" y="0"/>
                                <a:ext cx="0" cy="3079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C81034" id="直線單箭頭接點 277" o:spid="_x0000_s1026" type="#_x0000_t32" style="position:absolute;margin-left:44.35pt;margin-top:173.7pt;width:0;height:24.25pt;flip:y;z-index:251750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7fC+AEAAP4DAAAOAAAAZHJzL2Uyb0RvYy54bWysU7uOEzEU7ZH4B8s9mUmQCIwy2SILNAgi&#10;Htt7PfaMhV+6NpnkJygpQEI0lLsVEgXfs0T7F1x7kgHxkBCisfy459x7zr1enGyNJhsBQTlb0+mk&#10;pERY7hpl25q+eP7g1l1KQmS2YdpZUdOdCPRkefPGoveVmLnO6UYAQRIbqt7XtIvRV0UReCcMCxPn&#10;hcVH6cCwiEdoiwZYj+xGF7OyvFP0DhoPjosQ8PZ0eKTLzC+l4PGJlEFEomuKtcW8Ql7P01osF6xq&#10;gflO8UMZ7B+qMExZTDpSnbLIyCtQv1AZxcEFJ+OEO1M4KRUXWQOqmZY/qXnWMS+yFjQn+NGm8P9o&#10;+ePNGohqajqbzymxzGCT9u8+7T+/vXpzub+8uP5w8fX1x+sv70kKQLt6HypErewaDqfg15C0byUY&#10;IrXyZzgJ2Q3UR7bZ7N1otthGwodLjre3y/m9ae5DMTAkJg8hPhTOkLSpaYjAVNvFlbMWO+pgYGeb&#10;RyFiDQg8AhJY27RGpvR925C486gogmK21SIJwPAUUiQhQ+l5F3daDPCnQqIjWOKQJs+iWGkgG4ZT&#10;1LycjiwYmSBSaT2Cyqz8j6BDbIKJPJ9/Cxyjc0Zn4wg0yjr4Xda4PZYqh/ij6kFrkn3uml1uZLYD&#10;hyz7c/gQaYp/PGf492+7/AYAAP//AwBQSwMEFAAGAAgAAAAhAH5SB1jdAAAACQEAAA8AAABkcnMv&#10;ZG93bnJldi54bWxMj8FOwzAMhu9IvENkJG4shXWsLU0nNGlHkNg4wC1rTFponCrJtsLTY7jA0b8/&#10;/f5cryY3iCOG2HtScD3LQCC13vRkFTzvNlcFiJg0GT14QgWfGGHVnJ/VujL+RE943CYruIRipRV0&#10;KY2VlLHt0Ok48yMS7958cDrxGKw0QZ+43A3yJstupdM98YVOj7jusP3YHpyCh+RscOVik1tL89f3&#10;uFu/PH4pdXkx3d+BSDilPxh+9FkdGnba+wOZKAYFRbFkUsE8X+YgGPgN9hyUixJkU8v/HzTfAAAA&#10;//8DAFBLAQItABQABgAIAAAAIQC2gziS/gAAAOEBAAATAAAAAAAAAAAAAAAAAAAAAABbQ29udGVu&#10;dF9UeXBlc10ueG1sUEsBAi0AFAAGAAgAAAAhADj9If/WAAAAlAEAAAsAAAAAAAAAAAAAAAAALwEA&#10;AF9yZWxzLy5yZWxzUEsBAi0AFAAGAAgAAAAhADBvt8L4AQAA/gMAAA4AAAAAAAAAAAAAAAAALgIA&#10;AGRycy9lMm9Eb2MueG1sUEsBAi0AFAAGAAgAAAAhAH5SB1jdAAAACQEAAA8AAAAAAAAAAAAAAAAA&#10;UgQAAGRycy9kb3ducmV2LnhtbFBLBQYAAAAABAAEAPMAAABcBQAAAAA=&#10;" strokecolor="black [3040]">
                      <v:stroke endarrow="block"/>
                    </v:shap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3504" behindDoc="0" locked="0" layoutInCell="0" allowOverlap="1" wp14:anchorId="0422738D" wp14:editId="576E7464">
                      <wp:simplePos x="0" y="0"/>
                      <wp:positionH relativeFrom="column">
                        <wp:posOffset>197485</wp:posOffset>
                      </wp:positionH>
                      <wp:positionV relativeFrom="paragraph">
                        <wp:posOffset>2534285</wp:posOffset>
                      </wp:positionV>
                      <wp:extent cx="826770" cy="462915"/>
                      <wp:effectExtent l="0" t="0" r="11430" b="13335"/>
                      <wp:wrapNone/>
                      <wp:docPr id="282" name="矩形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770" cy="4629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6C1235" w14:textId="77777777" w:rsidR="00E337D2" w:rsidRDefault="00E337D2" w:rsidP="00570B82">
                                  <w:pPr>
                                    <w:spacing w:line="0" w:lineRule="atLeast"/>
                                    <w:ind w:left="360" w:right="6" w:hanging="360"/>
                                    <w:jc w:val="both"/>
                                    <w:rPr>
                                      <w:sz w:val="16"/>
                                    </w:rPr>
                                  </w:pPr>
                                  <w:r>
                                    <w:rPr>
                                      <w:rFonts w:hint="eastAsia"/>
                                      <w:sz w:val="18"/>
                                    </w:rPr>
                                    <w:t>6</w:t>
                                  </w:r>
                                  <w:r>
                                    <w:rPr>
                                      <w:sz w:val="18"/>
                                    </w:rPr>
                                    <w:t>.</w:t>
                                  </w:r>
                                  <w:r>
                                    <w:rPr>
                                      <w:sz w:val="16"/>
                                    </w:rPr>
                                    <w:t>審查修正後之</w:t>
                                  </w:r>
                                  <w:proofErr w:type="gramStart"/>
                                  <w:r>
                                    <w:rPr>
                                      <w:sz w:val="16"/>
                                    </w:rPr>
                                    <w:t>”</w:t>
                                  </w:r>
                                  <w:proofErr w:type="gramEnd"/>
                                  <w:r>
                                    <w:rPr>
                                      <w:rFonts w:hint="eastAsia"/>
                                      <w:sz w:val="16"/>
                                    </w:rPr>
                                    <w:t>施工</w:t>
                                  </w:r>
                                  <w:r>
                                    <w:rPr>
                                      <w:sz w:val="16"/>
                                    </w:rPr>
                                    <w:t>計畫</w:t>
                                  </w:r>
                                  <w:proofErr w:type="gramStart"/>
                                  <w:r>
                                    <w:rPr>
                                      <w:sz w:val="16"/>
                                    </w:rPr>
                                    <w:t>”</w:t>
                                  </w:r>
                                  <w:proofErr w:type="gramEnd"/>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2738D" id="矩形 282" o:spid="_x0000_s1060" style="position:absolute;left:0;text-align:left;margin-left:15.55pt;margin-top:199.55pt;width:65.1pt;height:36.4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gGZ/AIAAEcGAAAOAAAAZHJzL2Uyb0RvYy54bWysVN1u0zAUvkfiHSzfZ/lp2qbR0qlLU4Q0&#10;YNJAXLuJ01gkdrDdpgPxLEjc8RA8DuI1OHbarN1uEFoiWT7+Of6+7/xcXu2bGu2oVEzwBPsXHkaU&#10;56JgfJPgD+9XToSR0oQXpBacJvieKnw1f/nismtjGohK1AWVCJxwFXdtgiut29h1VV7RhqgL0VIO&#10;m6WQDdFgyo1bSNKB96Z2A8+buJ2QRStFTpWC1WW/iefWf1nSXL8rS0U1qhMM2LQdpR3XZnTnlyTe&#10;SNJWLD/AIP+BoiGMw6ODqyXRBG0le+KqYbkUSpT6IheNK8qS5dRyADa+94jNXUVaarmAOKodZFLP&#10;5zZ/u7uViBUJDqIAI04aCNKf7z9///qBzAro07UqhmN37a00DFV7I/JPCnGRVoRv6EJK0VWUFIDK&#10;N+fdswvGUHAVrbs3ogDnZKuFlWpfysY4BBHQ3kbkfogI3WuUw2IUTKZTiFsOW+EkmPlj+wKJj5db&#10;qfQrKhpkJgmWEHDrnOxulDZgSHw8Yt7iYsXq2ga95qhL8GwcjO0FJWpWmE3LUW7WaS3Rjpi0sd/h&#10;3bNjDdOQvDVrAOhwiMRGjIwX9hVNWN3PAUnNjXNq07KHB9Zew9SuA2ebMl9n3iyLsih0wmCSOaG3&#10;XDqLVRo6k5U/HS9HyzRd+t8Maj+MK1YUlBvgx/T1w39Lj0Mh9Yk3JPAZQXWqw8p+T3Vwz2FYzYHV&#10;OaXFauxNw1HkTKfjkROOMs+5jlaps0j9yWSaXafX2SNKmZVJPQ+rQXODSmwhbHdV0aGCmaQZjWeB&#10;j8GAvhBM+0AiUm+goeVaYiSF/sh0ZavRZKjxcaZM5Jn/oMzgvRfiGGxjDeE6cHuQCpLjmAi2fEzF&#10;9JWn9+u9rc8+9U05rUVxDwUFsAwa031hUgn5BaMOOlmC1ectkRSj+jU3RWk4Qes7NeSpsT41CM/B&#10;VYI1Rv001X273LaSbSp4ybcCcLGAQi6ZLbIHVEDJGNCtLLlDZzXt8NS2px76//wvAAAA//8DAFBL&#10;AwQUAAYACAAAACEAfgQzu+IAAAAKAQAADwAAAGRycy9kb3ducmV2LnhtbEyPwU7DMAyG70i8Q2Qk&#10;bixtNw1Wmk7TEExcBitcdnNb0xaapGqytdvT453gZFv+9Ptzshx1K47Uu8YaBeEkAEGmsGVjKgWf&#10;H893DyCcR1Niaw0pOJGDZXp9lWBc2sHs6Jj5SnCIcTEqqL3vYildUZNGN7EdGd592V6j57GvZNnj&#10;wOG6lVEQzKXGxvCFGjta11T8ZAetYH/evW2j1/eXbL/OcbYdvp9Wm7NStzfj6hGEp9H/wXDRZ3VI&#10;2Sm3B1M60SqYhiGTXBcLbi7APJyCyBXM7qMAZJrI/y+kvwAAAP//AwBQSwECLQAUAAYACAAAACEA&#10;toM4kv4AAADhAQAAEwAAAAAAAAAAAAAAAAAAAAAAW0NvbnRlbnRfVHlwZXNdLnhtbFBLAQItABQA&#10;BgAIAAAAIQA4/SH/1gAAAJQBAAALAAAAAAAAAAAAAAAAAC8BAABfcmVscy8ucmVsc1BLAQItABQA&#10;BgAIAAAAIQAWjgGZ/AIAAEcGAAAOAAAAAAAAAAAAAAAAAC4CAABkcnMvZTJvRG9jLnhtbFBLAQIt&#10;ABQABgAIAAAAIQB+BDO74gAAAAoBAAAPAAAAAAAAAAAAAAAAAFYFAABkcnMvZG93bnJldi54bWxQ&#10;SwUGAAAAAAQABADzAAAAZQYAAAAA&#10;" o:allowincell="f" filled="f">
                      <v:textbox inset="1pt,1pt,1pt,1pt">
                        <w:txbxContent>
                          <w:p w14:paraId="746C1235" w14:textId="77777777" w:rsidR="00E337D2" w:rsidRDefault="00E337D2" w:rsidP="00570B82">
                            <w:pPr>
                              <w:spacing w:line="0" w:lineRule="atLeast"/>
                              <w:ind w:left="360" w:right="6" w:hanging="360"/>
                              <w:jc w:val="both"/>
                              <w:rPr>
                                <w:sz w:val="16"/>
                              </w:rPr>
                            </w:pPr>
                            <w:r>
                              <w:rPr>
                                <w:rFonts w:hint="eastAsia"/>
                                <w:sz w:val="18"/>
                              </w:rPr>
                              <w:t>6</w:t>
                            </w:r>
                            <w:r>
                              <w:rPr>
                                <w:sz w:val="18"/>
                              </w:rPr>
                              <w:t>.</w:t>
                            </w:r>
                            <w:r>
                              <w:rPr>
                                <w:sz w:val="16"/>
                              </w:rPr>
                              <w:t>審查修正後之</w:t>
                            </w:r>
                            <w:proofErr w:type="gramStart"/>
                            <w:r>
                              <w:rPr>
                                <w:sz w:val="16"/>
                              </w:rPr>
                              <w:t>”</w:t>
                            </w:r>
                            <w:proofErr w:type="gramEnd"/>
                            <w:r>
                              <w:rPr>
                                <w:rFonts w:hint="eastAsia"/>
                                <w:sz w:val="16"/>
                              </w:rPr>
                              <w:t>施工</w:t>
                            </w:r>
                            <w:r>
                              <w:rPr>
                                <w:sz w:val="16"/>
                              </w:rPr>
                              <w:t>計畫</w:t>
                            </w:r>
                            <w:proofErr w:type="gramStart"/>
                            <w:r>
                              <w:rPr>
                                <w:sz w:val="16"/>
                              </w:rPr>
                              <w:t>”</w:t>
                            </w:r>
                            <w:proofErr w:type="gramEnd"/>
                          </w:p>
                        </w:txbxContent>
                      </v:textbox>
                    </v:rect>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5792" behindDoc="0" locked="0" layoutInCell="1" allowOverlap="1" wp14:anchorId="74EE89F1" wp14:editId="7E2ECE38">
                      <wp:simplePos x="0" y="0"/>
                      <wp:positionH relativeFrom="column">
                        <wp:posOffset>551180</wp:posOffset>
                      </wp:positionH>
                      <wp:positionV relativeFrom="paragraph">
                        <wp:posOffset>632460</wp:posOffset>
                      </wp:positionV>
                      <wp:extent cx="635" cy="981075"/>
                      <wp:effectExtent l="59055" t="20955" r="54610" b="7620"/>
                      <wp:wrapNone/>
                      <wp:docPr id="304" name="手繪多邊形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981075"/>
                              </a:xfrm>
                              <a:custGeom>
                                <a:avLst/>
                                <a:gdLst>
                                  <a:gd name="T0" fmla="*/ 0 w 1"/>
                                  <a:gd name="T1" fmla="*/ 1545 h 1545"/>
                                  <a:gd name="T2" fmla="*/ 0 w 1"/>
                                  <a:gd name="T3" fmla="*/ 0 h 1545"/>
                                </a:gdLst>
                                <a:ahLst/>
                                <a:cxnLst>
                                  <a:cxn ang="0">
                                    <a:pos x="T0" y="T1"/>
                                  </a:cxn>
                                  <a:cxn ang="0">
                                    <a:pos x="T2" y="T3"/>
                                  </a:cxn>
                                </a:cxnLst>
                                <a:rect l="0" t="0" r="r" b="b"/>
                                <a:pathLst>
                                  <a:path w="1" h="1545">
                                    <a:moveTo>
                                      <a:pt x="0" y="1545"/>
                                    </a:moveTo>
                                    <a:lnTo>
                                      <a:pt x="0"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4F8830" id="手繪多邊形 304" o:spid="_x0000_s1026" style="position:absolute;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3.4pt,127.05pt,43.4pt,49.8pt" coordsize="1,1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M4LgMAANEGAAAOAAAAZHJzL2Uyb0RvYy54bWysVc2O0zAQviPxDpaPSN0kbdptq01Xq/4g&#10;pAVW2vIAbuw0EYkdbPcPxIUb8AYcESfegAOPsyDeghkn/dtlJYTIwbE9X8bffOOZnJ2vi5wshTaZ&#10;khENTnxKhIwVz+Q8oi+mk0aXEmOZ5CxXUkR0Iww9Hzx8cLYq+6KpUpVzoQk4kaa/KiOaWlv2Pc/E&#10;qSiYOVGlkGBMlC6YhaWee1yzFXgvcq/p+x1vpTQvtYqFMbA7qox04PwniYjt8yQxwpI8osDNulG7&#10;cYajNzhj/blmZZrFNQ32DywKlkk4dOdqxCwjC53dcVVksVZGJfYkVoWnkiSLhYsBogn8W9Fcp6wU&#10;LhYQx5Q7mcz/cxs/W15pkvGItvyQEskKSNKP9x9/fvt68+XTr3cfbr5/JmgCoVal6QP+urzSGKop&#10;L1X80oDBO7LgwgCGzFZPFQd3bGGVE2ed6AK/hLDJ2uVgs8uBWFsSw2an1aYkhv1eN/BP23iux/rb&#10;L+OFsY+Fcl7Y8tLYKn8cZk59XkcwhVwnRQ6pfOQRn6xIUGd6BwgOAEE7bJOU4Os2rHkA+6Of1hFg&#10;7wRIz7e0WLplGq9lTRVmhGGR+E6aUhmUBHlD7FNHF1wACuO6BwzkENyqRXLg6qP6EA33//bN15TA&#10;zZ9VgZbMIjc8A6dkBTVMSQojaoHbhVqKqXIAu0/aVio4bQ/I5V2gqzBAVTaY4DEupbujkfFBWqWa&#10;ZHnu8ppLJNRrNysqRuUZRyOyMXo+G+aaLBlWtntqGY5gWi0kd85SwfhYcmI3JdxJCd2IovdCcEpy&#10;Ac0LZw5pWZbvkVZnkKf8HrQLDfnA/a2FxJvsSv9Nz++Nu+Nu2AibnXEj9EejxsVkGDY6k+C0PWqN&#10;hsNR8BZVDsJ+mnEuJEa3bUNB+HdlXjfEqoHsGtGRCkdiTdxzVyzvmIZLEsSyfbvoXKVjcVfdYKb4&#10;Bgpdq6qvwn8AJqnSr0Fa6KkRNa8WTIN0+RMJTasXhCE2YbcI26dNWOhDy+zQwmQMriJqKRQKToe2&#10;atyLUmfzFE4K3A2V6gIaTJJhL3D8Klb1Avqmi6Du8diYD9cOtf8TDX4DAAD//wMAUEsDBBQABgAI&#10;AAAAIQD0hPgA3gAAAAgBAAAPAAAAZHJzL2Rvd25yZXYueG1sTI9La8MwEITvhf4HsYFeSiMntMZ2&#10;vA6lYHzoKQ963ljyg1grx1IS999XPbXHYYaZb/LtbAZx05PrLSOslhEIzbVVPbcIx0P5koBwnljR&#10;YFkjfGsH2+LxIadM2Tvv9G3vWxFK2GWE0Hk/ZlK6utOG3NKOmoPX2MmQD3JqpZroHsrNINdRFEtD&#10;PYeFjkb90en6vL8ahOe0ao6Hy9en57Ip5XlXdXSpEJ8W8/sGhNez/wvDL35AhyIwneyVlRMDQhIH&#10;co+QpjGI4CdxCuKEsH57XYEscvn/QPEDAAD//wMAUEsBAi0AFAAGAAgAAAAhALaDOJL+AAAA4QEA&#10;ABMAAAAAAAAAAAAAAAAAAAAAAFtDb250ZW50X1R5cGVzXS54bWxQSwECLQAUAAYACAAAACEAOP0h&#10;/9YAAACUAQAACwAAAAAAAAAAAAAAAAAvAQAAX3JlbHMvLnJlbHNQSwECLQAUAAYACAAAACEArxjz&#10;OC4DAADRBgAADgAAAAAAAAAAAAAAAAAuAgAAZHJzL2Uyb0RvYy54bWxQSwECLQAUAAYACAAAACEA&#10;9IT4AN4AAAAIAQAADwAAAAAAAAAAAAAAAACIBQAAZHJzL2Rvd25yZXYueG1sUEsFBgAAAAAEAAQA&#10;8wAAAJMGAAAAAA==&#10;" filled="f">
                      <v:stroke endarrow="block"/>
                      <v:path arrowok="t" o:connecttype="custom" o:connectlocs="0,981075;0,0" o:connectangles="0,0"/>
                    </v:poly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0672" behindDoc="0" locked="0" layoutInCell="1" allowOverlap="1" wp14:anchorId="64AA3B4B" wp14:editId="71B19D4F">
                      <wp:simplePos x="0" y="0"/>
                      <wp:positionH relativeFrom="column">
                        <wp:posOffset>2649855</wp:posOffset>
                      </wp:positionH>
                      <wp:positionV relativeFrom="paragraph">
                        <wp:posOffset>1246505</wp:posOffset>
                      </wp:positionV>
                      <wp:extent cx="2176145" cy="635"/>
                      <wp:effectExtent l="5080" t="6350" r="9525" b="12065"/>
                      <wp:wrapNone/>
                      <wp:docPr id="303" name="手繪多邊形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6145" cy="635"/>
                              </a:xfrm>
                              <a:custGeom>
                                <a:avLst/>
                                <a:gdLst>
                                  <a:gd name="T0" fmla="*/ 0 w 3427"/>
                                  <a:gd name="T1" fmla="*/ 0 h 1"/>
                                  <a:gd name="T2" fmla="*/ 3427 w 3427"/>
                                  <a:gd name="T3" fmla="*/ 1 h 1"/>
                                </a:gdLst>
                                <a:ahLst/>
                                <a:cxnLst>
                                  <a:cxn ang="0">
                                    <a:pos x="T0" y="T1"/>
                                  </a:cxn>
                                  <a:cxn ang="0">
                                    <a:pos x="T2" y="T3"/>
                                  </a:cxn>
                                </a:cxnLst>
                                <a:rect l="0" t="0" r="r" b="b"/>
                                <a:pathLst>
                                  <a:path w="3427" h="1">
                                    <a:moveTo>
                                      <a:pt x="0" y="0"/>
                                    </a:moveTo>
                                    <a:lnTo>
                                      <a:pt x="3427" y="1"/>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9763D52" id="手繪多邊形 303" o:spid="_x0000_s1026" style="position:absolute;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08.65pt,98.15pt,380pt,98.2pt" coordsize="3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C3LAMAAM4GAAAOAAAAZHJzL2Uyb0RvYy54bWysVc2O0zAQviPxDpaPSN38NG231aarVX8Q&#10;0gIrbXkAN3aaCMcOttu0IC7cgDfgiDjxBhx4nAXxFoydtNt2tdIKkUNiZyYz3zfj+XJ2vi44WjGl&#10;cyliHJz4GDGRSJqLRYxfzaatU4y0IYISLgWL8YZpfD58/OisKgcslJnklCkEQYQeVGWMM2PKgefp&#10;JGMF0SeyZAKMqVQFMbBVC48qUkH0gnuh73e9SipaKpkwreHtuDbioYufpiwxL9NUM4N4jAGbcXfl&#10;7nN794ZnZLBQpMzypIFB/gFFQXIBSXehxsQQtFT5nVBFniipZWpOEll4Mk3zhDkOwCbwj9hcZ6Rk&#10;jgsUR5e7Mun/FzZ5sbpSKKcxbvttjAQpoEm/Pn7+/eP7zbcvfz58uvn5FVkTFKoq9QD8r8srZanq&#10;8lImrzUYvAOL3WjwQfPquaQQjiyNdMVZp6qwXwJttHY92Ox6wNYGJfAyDHrdIOpglICt2+7YxB4Z&#10;bD9Nlto8ZdKFIatLbeoGUli58tOGwgyanRYcevnEQz6qUDsKe023dz7BgU+GgmOHcM/BBrgnDhRu&#10;lytATRwAvdjCItkWabIWDVRYIWKnxHe1KaW2NbG4gfjMQYEQ4GV53eMM+Kyz687WuX42SRQMwPHR&#10;VxjB0Z/XXEtiLDabwy5RBQfBVgplMM0OWCFXbCadgznqGqS6tXKx71UHAXBbIrUZvrBpXEt3qS3i&#10;vbYKOc05d33lwgLqd8KOg6Ilz6k1WjRaLeYjrtCK2NF2V3NWDtyUXArqgmWM0ImgyGxKOJQC5Ajb&#10;6AWjGHEG6mVXztOQnD/EE4Bz1x44vE0R7TF2c/+u7/cnp5PTqBWF3Ukr8sfj1sV0FLW606DXGbfH&#10;o9E4eG9pBdEgyyllwjLbalAQPWzGGzWs1WOnQgcVOCjU1F13C+UdwnANAi7bp2PnxtxOdi0Fc0k3&#10;MOVK1qIKPwFYZFK9hbKCoMZYv1kSBUXmzwQoVj+IIqvAbhN1eiFs1L5lvm8hIoFQMTYYhsQuR6ZW&#10;7WWp8kUGmerTKeQFqEuaWx1w+GpUzQZE0zFoBN6q8v7eed3+hoZ/AQAA//8DAFBLAwQUAAYACAAA&#10;ACEAjYlZUuAAAAALAQAADwAAAGRycy9kb3ducmV2LnhtbEyPQU/DMAyF70j8h8iTuLF0MDpamk4I&#10;CQkBO7Dtwi1rvLaicaomW8p+PYYLu9l+n57fK5aj7cQRB986UjCbJiCQKmdaqhVsN8/X9yB80GR0&#10;5wgVfKOHZXl5UejcuEgfeFyHWrAJ+VwraELocyl91aDVfup6JNb2brA68DrU0gw6srnt5E2SpNLq&#10;lvhDo3t8arD6Wh+sgriJn/FkXfv6nr283W1PGZMrpa4m4+MDiIBj+IfhNz5Hh5Iz7dyBjBedgvls&#10;ccsoC1nKAxOLNOF2u7/LHGRZyPMO5Q8AAAD//wMAUEsBAi0AFAAGAAgAAAAhALaDOJL+AAAA4QEA&#10;ABMAAAAAAAAAAAAAAAAAAAAAAFtDb250ZW50X1R5cGVzXS54bWxQSwECLQAUAAYACAAAACEAOP0h&#10;/9YAAACUAQAACwAAAAAAAAAAAAAAAAAvAQAAX3JlbHMvLnJlbHNQSwECLQAUAAYACAAAACEAf2iQ&#10;tywDAADOBgAADgAAAAAAAAAAAAAAAAAuAgAAZHJzL2Uyb0RvYy54bWxQSwECLQAUAAYACAAAACEA&#10;jYlZUuAAAAALAQAADwAAAAAAAAAAAAAAAACGBQAAZHJzL2Rvd25yZXYueG1sUEsFBgAAAAAEAAQA&#10;8wAAAJMGAAAAAA==&#10;" filled="f">
                      <v:path arrowok="t" o:connecttype="custom" o:connectlocs="0,0;2176145,635" o:connectangles="0,0"/>
                    </v:poly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7840" behindDoc="0" locked="0" layoutInCell="1" allowOverlap="1" wp14:anchorId="61F6445E" wp14:editId="23AB1474">
                      <wp:simplePos x="0" y="0"/>
                      <wp:positionH relativeFrom="column">
                        <wp:posOffset>1927225</wp:posOffset>
                      </wp:positionH>
                      <wp:positionV relativeFrom="paragraph">
                        <wp:posOffset>2856230</wp:posOffset>
                      </wp:positionV>
                      <wp:extent cx="1270" cy="597535"/>
                      <wp:effectExtent l="53975" t="6350" r="59055" b="15240"/>
                      <wp:wrapNone/>
                      <wp:docPr id="300" name="手繪多邊形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597535"/>
                              </a:xfrm>
                              <a:custGeom>
                                <a:avLst/>
                                <a:gdLst>
                                  <a:gd name="T0" fmla="*/ 0 w 2"/>
                                  <a:gd name="T1" fmla="*/ 0 h 941"/>
                                  <a:gd name="T2" fmla="*/ 2 w 2"/>
                                  <a:gd name="T3" fmla="*/ 941 h 941"/>
                                </a:gdLst>
                                <a:ahLst/>
                                <a:cxnLst>
                                  <a:cxn ang="0">
                                    <a:pos x="T0" y="T1"/>
                                  </a:cxn>
                                  <a:cxn ang="0">
                                    <a:pos x="T2" y="T3"/>
                                  </a:cxn>
                                </a:cxnLst>
                                <a:rect l="0" t="0" r="r" b="b"/>
                                <a:pathLst>
                                  <a:path w="2" h="941">
                                    <a:moveTo>
                                      <a:pt x="0" y="0"/>
                                    </a:moveTo>
                                    <a:lnTo>
                                      <a:pt x="2" y="941"/>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0DFD59" id="手繪多邊形 300" o:spid="_x0000_s1026" style="position:absolute;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51.75pt,224.9pt,151.85pt,271.95pt" coordsize="2,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rdLwMAAM0GAAAOAAAAZHJzL2Uyb0RvYy54bWysVc2O0zAQviPxDpaPSN38NN1uq01Xq/4g&#10;pAVW2vIAbuw0EYkdbPdnQVy4AW/AEXHiDTjwOAviLZhx0m7bZSWE6CG1M59nvvnGMzk9W5cFWQpt&#10;ciVjGhz5lAiZKJ7LeUxfTCetE0qMZZKzQkkR02th6Nng4YPTVdUXocpUwYUm4ESa/qqKaWZt1fc8&#10;k2SiZOZIVUKCMVW6ZBa2eu5xzVbgvSy80PePvZXSvNIqEcbA21FtpAPnP01FYp+nqRGWFDEFbtY9&#10;tXvO8OkNTll/rlmV5UlDg/0Di5LlEoJuXY2YZWSh8zuuyjzRyqjUHiWq9FSa5olwOUA2gX+QzVXG&#10;KuFyAXFMtZXJ/D+3ybPlpSY5j2nbB30kK6FIP95//Pnt682XT7/efbj5/pmgCYRaVaYP+KvqUmOq&#10;prpQyUsDBm/PghsDGDJbPVUc3LGFVU6cdapLPAlpk7WrwfW2BmJtSQIvg7ALPBIwdHrdTruDgT3W&#10;3xxNFsY+Fsq5YcsLY+sCclg5+XmTwhScpGUBtXzkEZ+sSNiUegsI9gAZ6UXBISTcgYR/8tHeAcB5&#10;svUCjOcbTizb0EzWsuEJK8KwRXwnTKUMCoKkIfGpIwIuAIVJ3QMGdghuNwo5cH2oCaLh9h/ee00J&#10;3PtZnWnFLHLDGLgkq5iC0yymqAW+LdVSTJWz24OKQaRbayF3UTWxRk/A1VZYYBBXzW1g5LtTUakm&#10;eVG4khYS6fQ6YccxMarIORqRjNHz2bDQZMmwq92vEWEPptVCcucsE4yPJSf2uoL7KGESUfReCk5J&#10;IWBw4cohLcuLW6TVOVSpuAftUkM+cHcbGfEWu7Z/0/N745PxSdSKwuNxK/JHo9b5ZBi1jidBtzNq&#10;j4bDUfAWUwuifpZzLiRmtxlBQfR3Ld4Mw3p4bIfQngp7Yk3c765Y3j4NVyTIZfPvsnNdjo1dT4KZ&#10;4tfQ5FrVMxW+AbDIlH4N0sI8jal5tWAapCueSBhYvSCK4Hpbt4k63RA2etcy27UwmYCrmFoKbYLL&#10;oa2H9qLS+TyDSPUFleochkua4xhw/GpWzQZmpsugme84lHf3DnX7FRr8BgAA//8DAFBLAwQUAAYA&#10;CAAAACEAtAF9Jd8AAAALAQAADwAAAGRycy9kb3ducmV2LnhtbEyPwU7DMAyG70i8Q2QkbiwdaYGW&#10;phMaQnBCsCHOWeO1ZY1TNdla3h5zgqPtT7+/v1zNrhcnHEPnScNykYBAqr3tqNHwsX26ugMRoiFr&#10;ek+o4RsDrKrzs9IU1k/0jqdNbASHUCiMhjbGoZAy1C06ExZ+QOLb3o/ORB7HRtrRTBzuenmdJDfS&#10;mY74Q2sGXLdYHzZHp+HwrNZqeszsvJ+XL69Bfr195lutLy/mh3sQEef4B8OvPqtDxU47fyQbRK9B&#10;JSpjVEOa5tyBCd7cgthpyFKVg6xK+b9D9QMAAP//AwBQSwECLQAUAAYACAAAACEAtoM4kv4AAADh&#10;AQAAEwAAAAAAAAAAAAAAAAAAAAAAW0NvbnRlbnRfVHlwZXNdLnhtbFBLAQItABQABgAIAAAAIQA4&#10;/SH/1gAAAJQBAAALAAAAAAAAAAAAAAAAAC8BAABfcmVscy8ucmVsc1BLAQItABQABgAIAAAAIQAw&#10;uCrdLwMAAM0GAAAOAAAAAAAAAAAAAAAAAC4CAABkcnMvZTJvRG9jLnhtbFBLAQItABQABgAIAAAA&#10;IQC0AX0l3wAAAAsBAAAPAAAAAAAAAAAAAAAAAIkFAABkcnMvZG93bnJldi54bWxQSwUGAAAAAAQA&#10;BADzAAAAlQYAAAAA&#10;" filled="f">
                      <v:stroke endarrow="block"/>
                      <v:path arrowok="t" o:connecttype="custom" o:connectlocs="0,0;1270,597535" o:connectangles="0,0"/>
                    </v:poly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6816" behindDoc="0" locked="1" layoutInCell="1" allowOverlap="1" wp14:anchorId="6BDC5D5F" wp14:editId="7FF6ED95">
                      <wp:simplePos x="0" y="0"/>
                      <wp:positionH relativeFrom="column">
                        <wp:posOffset>1167130</wp:posOffset>
                      </wp:positionH>
                      <wp:positionV relativeFrom="paragraph">
                        <wp:posOffset>1913255</wp:posOffset>
                      </wp:positionV>
                      <wp:extent cx="1270" cy="1657350"/>
                      <wp:effectExtent l="8255" t="6350" r="9525" b="12700"/>
                      <wp:wrapNone/>
                      <wp:docPr id="299" name="手繪多邊形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657350"/>
                              </a:xfrm>
                              <a:custGeom>
                                <a:avLst/>
                                <a:gdLst>
                                  <a:gd name="T0" fmla="*/ 2 w 2"/>
                                  <a:gd name="T1" fmla="*/ 0 h 2610"/>
                                  <a:gd name="T2" fmla="*/ 0 w 2"/>
                                  <a:gd name="T3" fmla="*/ 2610 h 2610"/>
                                </a:gdLst>
                                <a:ahLst/>
                                <a:cxnLst>
                                  <a:cxn ang="0">
                                    <a:pos x="T0" y="T1"/>
                                  </a:cxn>
                                  <a:cxn ang="0">
                                    <a:pos x="T2" y="T3"/>
                                  </a:cxn>
                                </a:cxnLst>
                                <a:rect l="0" t="0" r="r" b="b"/>
                                <a:pathLst>
                                  <a:path w="2" h="2610">
                                    <a:moveTo>
                                      <a:pt x="2" y="0"/>
                                    </a:moveTo>
                                    <a:lnTo>
                                      <a:pt x="0" y="261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B61BE76" id="手繪多邊形 299" o:spid="_x0000_s1026" style="position:absolute;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2pt,150.65pt,91.9pt,281.15pt" coordsize="2,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ILAMAAM8GAAAOAAAAZHJzL2Uyb0RvYy54bWysVcuO0zAU3SPxD5aXSJ08mrbTatrRqA+E&#10;NMBIM3yAGztNRGIH232B2LAD/oAlYsUfsOBzBsRfcK+TdtIZkEaILlw79+T6nPvKyemmyMlKaJMp&#10;OaTBkU+JkLHimVwM6YurWeuYEmOZ5CxXUgzpVhh6Onr44GRdDkSoUpVzoQk4kWawLoc0tbYceJ6J&#10;U1Ewc6RKIcGYKF0wC0e98Lhma/Be5F7o+11vrTQvtYqFMfB0UhnpyPlPEhHb50lihCX5kAI361bt&#10;1jmu3uiEDRaalWkW1zTYP7AoWCbh0r2rCbOMLHV2x1WRxVoZldijWBWeSpIsFk4DqAn8W2ouU1YK&#10;pwWCY8p9mMz/cxs/W11okvEhDft9SiQrIEk/3n/8+e3r9ZdPv959uP7+maAJArUuzQDwl+WFRqmm&#10;PFfxSwMG78CCBwMYMl8/VRzcsaVVLjibRBf4JsgmG5eD7T4HYmNJDA+DsAd5isEQdDu9dselyGOD&#10;3bvx0tjHQjk/bHVubJVBDjsXf15ruAIvSZFDMh95JCRrEta53gOCBsAnKQm7wa4e9pjwAPMHJ+0G&#10;AB00/ADpxY4WS3dM442sqcKOMGwT3wWnVAaDgrxB/FWAdMEFoFDXX8DAD8HtJrh6qb5EQwfcrn1N&#10;CdT+vIpHySxywztwS9ZQCZSksGI48HGhVuJKOYBFhtWdu7zcWHPZRFUydjEFTpUZNniNk7a/Ghk3&#10;0irVLMtzl9dcIqF+J+w4KkblGUcjsjF6MR/nmqwY9rb71WE4gGm1lNw5SwXjU8mJ3ZZQlRLmEUXv&#10;heCU5ALGF+4c0rIsvw/SyUIuUL11ELGOXeO/6fv96fH0OGpFYXfaivzJpHU2G0et7izodSbtyXg8&#10;Cd6irCAapBnnQqKy3RAKovs1eT0Oq/GxH0MHETgI1Mz97gbKO6ThEgRadv9OnetzbO1qFswV30Kb&#10;a1VNVfgKwCZV+jWEFSbqkJpXS6YhyPkTCSOrH0QRVIV1h6jTC+Ggm5Z508JkDK6G1FJoEtyObTW2&#10;l6XOFincFLiSkOoMxkuS4Rxw/CpW9QGmplNQT3gcy82zQ918h0a/AQAA//8DAFBLAwQUAAYACAAA&#10;ACEANfatfN8AAAALAQAADwAAAGRycy9kb3ducmV2LnhtbEyPMU/DMBSEdyT+g/WQ2KjThlZRiFNV&#10;SEAHGFoQsxu7SVT7ObKd1P33vE50PN3p7rtqnaxhk/ahdyhgPsuAaWyc6rEV8PP99lQAC1Giksah&#10;FnDRAdb1/V0lS+XOuNPTPraMSjCUUkAX41ByHppOWxlmbtBI3tF5KyNJ33Ll5ZnKreGLLFtxK3uk&#10;hU4O+rXTzWk/WgHDuNl98K0zl+R/3yeXmuXX9lOIx4e0eQEWdYr/YbjiEzrUxHRwI6rADOkiJ/Qo&#10;IM/mObBronimdwcBy9UiB15X/PZD/QcAAP//AwBQSwECLQAUAAYACAAAACEAtoM4kv4AAADhAQAA&#10;EwAAAAAAAAAAAAAAAAAAAAAAW0NvbnRlbnRfVHlwZXNdLnhtbFBLAQItABQABgAIAAAAIQA4/SH/&#10;1gAAAJQBAAALAAAAAAAAAAAAAAAAAC8BAABfcmVscy8ucmVsc1BLAQItABQABgAIAAAAIQAM6W/I&#10;LAMAAM8GAAAOAAAAAAAAAAAAAAAAAC4CAABkcnMvZTJvRG9jLnhtbFBLAQItABQABgAIAAAAIQA1&#10;9q183wAAAAsBAAAPAAAAAAAAAAAAAAAAAIYFAABkcnMvZG93bnJldi54bWxQSwUGAAAAAAQABADz&#10;AAAAkgYAAAAA&#10;" filled="f">
                      <v:path arrowok="t" o:connecttype="custom" o:connectlocs="1270,0;0,1657350" o:connectangles="0,0"/>
                      <w10:anchorlock/>
                    </v:poly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8864" behindDoc="0" locked="0" layoutInCell="1" allowOverlap="1" wp14:anchorId="3F0578DF" wp14:editId="4FFAD3B5">
                      <wp:simplePos x="0" y="0"/>
                      <wp:positionH relativeFrom="column">
                        <wp:posOffset>1090295</wp:posOffset>
                      </wp:positionH>
                      <wp:positionV relativeFrom="paragraph">
                        <wp:posOffset>1908175</wp:posOffset>
                      </wp:positionV>
                      <wp:extent cx="76200" cy="0"/>
                      <wp:effectExtent l="7620" t="10795" r="11430" b="8255"/>
                      <wp:wrapNone/>
                      <wp:docPr id="298" name="直線接點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64883" id="直線接點 298" o:spid="_x0000_s1026" style="position:absolute;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85pt,150.25pt" to="91.85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wsLQIAADIEAAAOAAAAZHJzL2Uyb0RvYy54bWysU8GO0zAQvSPxD5bv3TSl7bZR0xVKWi4L&#10;VNrlA1zbaSwc27LdphXiF/gAkLjxB0gc+B9W/AVjt6m6cEGIHJyxZ+b5zbzx7GbfSLTj1gmtcpxe&#10;9THiimom1CbHb+6XvQlGzhPFiNSK5/jAHb6ZP30ya03GB7rWknGLAES5rDU5rr03WZI4WvOGuCtt&#10;uAJnpW1DPGztJmGWtIDeyGTQ74+TVltmrKbcOTgtj048j/hVxal/XVWOeyRzDNx8XG1c12FN5jOS&#10;bSwxtaAnGuQfWDREKLj0DFUST9DWij+gGkGtdrryV1Q3ia4qQXmsAapJ+79Vc1cTw2Mt0Bxnzm1y&#10;/w+WvtqtLBIsx4MpSKVIAyI9fPr68O3jjw9ffn7/jMI5dKk1LoPgQq1sqJPu1Z251fStQ0oXNVEb&#10;HtneHwwApCEjeZQSNs7AXev2pWYQQ7Zex5btK9sESGgG2kdlDmdl+N4jCofXYxAbI9p5EpJ1acY6&#10;/4LrBgUjx1Ko0DKSkd2t84EGybqQcKz0UkgZZZcKtTmejgajmOC0FCw4Q5izm3UhLdqRMDjxizWB&#10;5zLM6q1iEazmhC1OtidCHm24XKqAB4UAnZN1nIx30/50MVlMhr3hYLzoDftl2Xu+LIa98TK9HpXP&#10;yqIo0/eBWjrMasEYV4FdN6Xp8O+m4PRejvN1ntNzG5LH6LFfQLb7R9JRySDecQzWmh1WtlMYBjMG&#10;nx5RmPzLPdiXT33+CwAA//8DAFBLAwQUAAYACAAAACEA1iwzL90AAAALAQAADwAAAGRycy9kb3du&#10;cmV2LnhtbEyPQUvDQBCF74L/YRnBS7G7bdCWNJsiam5erEqv02RMgtnZNLtto7/eKQh6fG8+3ryX&#10;rUfXqSMNofVsYTY1oIhLX7VcW3h7LW6WoEJErrDzTBa+KMA6v7zIMK38iV/ouIm1khAOKVpoYuxT&#10;rUPZkMMw9T2x3D784DCKHGpdDXiScNfpuTF32mHL8qHBnh4aKj83B2chFO+0L74n5cRsk9rTfP/4&#10;/ITWXl+N9ytQkcb4B8O5vlSHXDrt/IGroDrRi9lCUAuJMbegzsQyEWf36+g80/835D8AAAD//wMA&#10;UEsBAi0AFAAGAAgAAAAhALaDOJL+AAAA4QEAABMAAAAAAAAAAAAAAAAAAAAAAFtDb250ZW50X1R5&#10;cGVzXS54bWxQSwECLQAUAAYACAAAACEAOP0h/9YAAACUAQAACwAAAAAAAAAAAAAAAAAvAQAAX3Jl&#10;bHMvLnJlbHNQSwECLQAUAAYACAAAACEAWmhMLC0CAAAyBAAADgAAAAAAAAAAAAAAAAAuAgAAZHJz&#10;L2Uyb0RvYy54bWxQSwECLQAUAAYACAAAACEA1iwzL90AAAALAQAADwAAAAAAAAAAAAAAAACHBAAA&#10;ZHJzL2Rvd25yZXYueG1sUEsFBgAAAAAEAAQA8wAAAJEFAAAAAA==&#10;"/>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28384" behindDoc="0" locked="0" layoutInCell="1" allowOverlap="1" wp14:anchorId="6498B8A5" wp14:editId="51F06F60">
                      <wp:simplePos x="0" y="0"/>
                      <wp:positionH relativeFrom="column">
                        <wp:posOffset>22860</wp:posOffset>
                      </wp:positionH>
                      <wp:positionV relativeFrom="paragraph">
                        <wp:posOffset>1624965</wp:posOffset>
                      </wp:positionV>
                      <wp:extent cx="1066800" cy="571500"/>
                      <wp:effectExtent l="16510" t="13335" r="21590" b="15240"/>
                      <wp:wrapNone/>
                      <wp:docPr id="297" name="流程圖: 決策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71500"/>
                              </a:xfrm>
                              <a:prstGeom prst="flowChartDecision">
                                <a:avLst/>
                              </a:prstGeom>
                              <a:solidFill>
                                <a:srgbClr val="FFFFFF"/>
                              </a:solidFill>
                              <a:ln w="9525">
                                <a:solidFill>
                                  <a:srgbClr val="000000"/>
                                </a:solidFill>
                                <a:miter lim="800000"/>
                                <a:headEnd/>
                                <a:tailEnd type="none" w="sm" len="sm"/>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03637A" w14:textId="77777777" w:rsidR="00E337D2" w:rsidRDefault="00E337D2" w:rsidP="00570B82">
                                  <w:pPr>
                                    <w:spacing w:line="0" w:lineRule="atLeast"/>
                                    <w:ind w:left="320" w:hanging="320"/>
                                    <w:jc w:val="center"/>
                                    <w:rPr>
                                      <w:sz w:val="16"/>
                                    </w:rPr>
                                  </w:pPr>
                                  <w:r>
                                    <w:rPr>
                                      <w:rFonts w:hint="eastAsia"/>
                                      <w:sz w:val="16"/>
                                    </w:rPr>
                                    <w:t>7</w:t>
                                  </w:r>
                                  <w:r>
                                    <w:rPr>
                                      <w:sz w:val="16"/>
                                    </w:rPr>
                                    <w:t>.</w:t>
                                  </w:r>
                                  <w:r>
                                    <w:rPr>
                                      <w:sz w:val="16"/>
                                    </w:rPr>
                                    <w:t>有無修正意見？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8B8A5" id="流程圖: 決策 297" o:spid="_x0000_s1061" type="#_x0000_t110" style="position:absolute;left:0;text-align:left;margin-left:1.8pt;margin-top:127.95pt;width:84pt;height:4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iq8gIAAMIFAAAOAAAAZHJzL2Uyb0RvYy54bWysVM2O0zAQviPxDpbv3ST932jTVbfbIqQF&#10;VloQZzd2GgvHDrbbpCAOnLnviQfgwoEDF96H3ddg7DTdLssBIRIpmok9P9/MN3NyWhcCbZg2XMkE&#10;R0chRkyminK5SvCrl4vOGCNjiaREKMkSvGUGn04ePzqpyph1Va4EZRqBE2niqkxwbm0ZB4FJc1YQ&#10;c6RKJuEwU7ogFlS9CqgmFXgvRNANw2FQKU1LrVJmDPw9bw7xxPvPMpbaF1lmmEUiwZCb9V/tv0v3&#10;DSYnJF5pUuY83aVB/iGLgnAJQfeuzoklaK35A1cFT7UyKrNHqSoClWU8ZR4DoInC39Bc5aRkHgsU&#10;x5T7Mpn/5zZ9vrnUiNMEd49HGElSQJNuvn+8/fLp5+frGN18+3H79Rq5QyhVVZoYLK7KS+3AmvJC&#10;pW8MkmqWE7liU61VlTNCIcHI3Q/uGTjFgClaVs8UhThkbZWvWp3pwjmEeqDaN2e7bw6rLUrhZxQO&#10;h+MQepjC2WAUDUB2IUjcWpfa2CdMFcgJCc6EqiAvbc9Zyh0/fSiyuTC2sWvveyhKcLrgQnhFr5Yz&#10;odGGAGsW/tmFMofXhERVgo8H3YH3fO/MHLoI/fMnFwW3QH/BiwQDNnjcJRK7Gs4l9bIlXICM7LaE&#10;kkmYIuzCmgIjwWDmQGjgCOlMmSd9gxG02oLo/0MZPSHfTxeDcNTvjTuj0aDX6ffmYedsvJh1prNo&#10;OBzNz2Zn8+iDQxT145xTyuTc+zTtfET9v+PfblIbZu8nZJ+gy0qtAf9VTitEuetZb3DcjTAoMKLd&#10;UVMRRMQKcKZWY6SVfc1t7gfDMcT5uFfqcejeXUX23j1NDgIHD7A1N2ooFRCqrZqnr2Nsw3xbL2s/&#10;KtHQBXB0Xiq6BUJDWp61sAhByJV+Bz2CpQLdebsmGjomnkoYCreBWkG3wrIViEzBNMEWo0ac2WZT&#10;rUvNVzl4jjxgqaYwOBn3NL7LAlJ3CiwKD2K31NwmOtT9rbvVO/kFAAD//wMAUEsDBBQABgAIAAAA&#10;IQBrbUtM3QAAAAkBAAAPAAAAZHJzL2Rvd25yZXYueG1sTI/BTsMwEETvSPyDtUjcqNPSFBriVAjB&#10;hQNSWw4cHXubBOJ1ZLtp+vdsT3DceaOZ2XIzuV6MGGLnScF8loFAMt521Cj43L/dPYKISZPVvSdU&#10;cMYIm+r6qtSF9Sfa4rhLjeAQioVW0KY0FFJG06LTceYHJGYHH5xOfIZG2qBPHO56uciylXS6I25o&#10;9YAvLZqf3dFx74c5uPo7vZr3sF+u8/P4hdtRqdub6fkJRMIp/ZnhMp+nQ8Wban8kG0Wv4H7FRgWL&#10;PF+DuPCHOSs1gyUrsirl/w+qXwAAAP//AwBQSwECLQAUAAYACAAAACEAtoM4kv4AAADhAQAAEwAA&#10;AAAAAAAAAAAAAAAAAAAAW0NvbnRlbnRfVHlwZXNdLnhtbFBLAQItABQABgAIAAAAIQA4/SH/1gAA&#10;AJQBAAALAAAAAAAAAAAAAAAAAC8BAABfcmVscy8ucmVsc1BLAQItABQABgAIAAAAIQBTZYiq8gIA&#10;AMIFAAAOAAAAAAAAAAAAAAAAAC4CAABkcnMvZTJvRG9jLnhtbFBLAQItABQABgAIAAAAIQBrbUtM&#10;3QAAAAkBAAAPAAAAAAAAAAAAAAAAAEwFAABkcnMvZG93bnJldi54bWxQSwUGAAAAAAQABADzAAAA&#10;VgYAAAAA&#10;">
                      <v:stroke endarrowwidth="narrow" endarrowlength="short"/>
                      <v:textbox inset="0,0,0,0">
                        <w:txbxContent>
                          <w:p w14:paraId="7103637A" w14:textId="77777777" w:rsidR="00E337D2" w:rsidRDefault="00E337D2" w:rsidP="00570B82">
                            <w:pPr>
                              <w:spacing w:line="0" w:lineRule="atLeast"/>
                              <w:ind w:left="320" w:hanging="320"/>
                              <w:jc w:val="center"/>
                              <w:rPr>
                                <w:sz w:val="16"/>
                              </w:rPr>
                            </w:pPr>
                            <w:r>
                              <w:rPr>
                                <w:rFonts w:hint="eastAsia"/>
                                <w:sz w:val="16"/>
                              </w:rPr>
                              <w:t>7</w:t>
                            </w:r>
                            <w:r>
                              <w:rPr>
                                <w:sz w:val="16"/>
                              </w:rPr>
                              <w:t>.</w:t>
                            </w:r>
                            <w:r>
                              <w:rPr>
                                <w:sz w:val="16"/>
                              </w:rPr>
                              <w:t>有無修正意見？</w:t>
                            </w:r>
                          </w:p>
                        </w:txbxContent>
                      </v:textbox>
                    </v:shap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23264" behindDoc="0" locked="0" layoutInCell="0" allowOverlap="1" wp14:anchorId="0FEDA320" wp14:editId="2A97AFA9">
                      <wp:simplePos x="0" y="0"/>
                      <wp:positionH relativeFrom="column">
                        <wp:posOffset>3962400</wp:posOffset>
                      </wp:positionH>
                      <wp:positionV relativeFrom="paragraph">
                        <wp:posOffset>2859405</wp:posOffset>
                      </wp:positionV>
                      <wp:extent cx="0" cy="489585"/>
                      <wp:effectExtent l="45085" t="19050" r="40640" b="5715"/>
                      <wp:wrapNone/>
                      <wp:docPr id="296" name="直線接點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89585"/>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6C3F39" id="直線接點 296" o:spid="_x0000_s1026" style="position:absolute;flip:y;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pt,225.15pt" to="312pt,2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GSwAIAAJcFAAAOAAAAZHJzL2Uyb0RvYy54bWysVNFu0zAUfUfiHyy/Z0napE2jpdOWprwM&#10;mLQBz27sNBaOHdlu0wnxC3wASLzxB0g88D9M/AW2m2breEForRT52r7n3nvuuT492zUMbIlUVPAM&#10;hicBBISXAlO+zuCbm6WXQKA04hgxwUkGb4mCZ/Pnz067NiUjUQuGiQQGhKu0azNYa92mvq/KmjRI&#10;nYiWcHNYCdkgbUy59rFEnUFvmD8KgonfCYlbKUqilNld7A/h3OFXFSn166pSRAOWQZObdl/pviv7&#10;9eenKF1L1Na07NNA/5FFgyg3QQeoBdIIbCT9C6qhpRRKVPqkFI0vqoqWxNVgqgmDR9Vc16glrhZD&#10;jmoHmtTTwZavtlcSUJzB0WwCAUeNadLdl+93Pz7/+vTt98+vwO4blrpWpeZyzq+krbPc8ev2UpTv&#10;FeAirxFfE5ftzW1rAELr4R+5WEO1JtaqeymwuYM2WjjKdpVsQMVo+9Y6WnBDC9i5Ht0OPSI7Dcr9&#10;Zml2o2QWJ7ELg1KLYP1aqfQLIhpgFxlklFv2UIq2l0rbjO6v2G0ulpQxpwDGQZfBWTyKnYMSjGJ7&#10;aK8puV7lTIItshpyvz7u0TUpNhw7sJogXPRrjSgza6AdL1pSwxQj0EZTDQSMmKlpCO4BGbcBidPt&#10;PmVj7bRZun1DgdPUh1kwK5IiibxoNCm8KFgsvPNlHnmTZTiNF+NFni/Cj7aSMEprijHhtpiDvsPo&#10;3/TTT9pemYPCB9b8Y3RHr0n2ONPzZRxMo3HiTafx2IvGReBdJMvcO8/DyWRaXOQXxaNMC1e9eppk&#10;ByptVmKjibyucQcwtfoYx7NRCI1h3oPRdN9YgNjatKTUEgIp9Duqa6drq0OLcSSGJLD/vncD+p6I&#10;Qw+tNXShr+2eKqPIQ3/duNgJ2c/aSuDbK3kYIzP9zql/qezz8tA264fv6fwPAAAA//8DAFBLAwQU&#10;AAYACAAAACEA/7D9fN4AAAALAQAADwAAAGRycy9kb3ducmV2LnhtbEyPwU7DMBBE70j8g7VI3Kjd&#10;kBQIcSqEhLghtUFw3cZL4hKvo9htw99jxAGOszOafVOtZzeII03BetawXCgQxK03ljsNr83T1S2I&#10;EJENDp5JwxcFWNfnZxWWxp94Q8dt7EQq4VCihj7GsZQytD05DAs/Eifvw08OY5JTJ82Ep1TuBpkp&#10;tZIOLacPPY702FP7uT04Dc/7t1mqTWOss/tG4vvd8qWIWl9ezA/3ICLN8S8MP/gJHerEtPMHNkEM&#10;GlZZnrZEDXmhrkGkxO9lp6HIbnKQdSX/b6i/AQAA//8DAFBLAQItABQABgAIAAAAIQC2gziS/gAA&#10;AOEBAAATAAAAAAAAAAAAAAAAAAAAAABbQ29udGVudF9UeXBlc10ueG1sUEsBAi0AFAAGAAgAAAAh&#10;ADj9If/WAAAAlAEAAAsAAAAAAAAAAAAAAAAALwEAAF9yZWxzLy5yZWxzUEsBAi0AFAAGAAgAAAAh&#10;AAf+gZLAAgAAlwUAAA4AAAAAAAAAAAAAAAAALgIAAGRycy9lMm9Eb2MueG1sUEsBAi0AFAAGAAgA&#10;AAAhAP+w/XzeAAAACwEAAA8AAAAAAAAAAAAAAAAAGgUAAGRycy9kb3ducmV2LnhtbFBLBQYAAAAA&#10;BAAEAPMAAAAlBgAAAAA=&#10;" o:allowincell="f">
                      <v:stroke endarrow="block" endarrowwidth="narrow"/>
                    </v: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9648" behindDoc="0" locked="0" layoutInCell="0" allowOverlap="1" wp14:anchorId="183AA03E" wp14:editId="1C2226B2">
                      <wp:simplePos x="0" y="0"/>
                      <wp:positionH relativeFrom="column">
                        <wp:posOffset>990600</wp:posOffset>
                      </wp:positionH>
                      <wp:positionV relativeFrom="paragraph">
                        <wp:posOffset>605790</wp:posOffset>
                      </wp:positionV>
                      <wp:extent cx="0" cy="653415"/>
                      <wp:effectExtent l="45085" t="22860" r="40640" b="9525"/>
                      <wp:wrapNone/>
                      <wp:docPr id="295" name="直線接點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653415"/>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D09ADE" id="直線接點 295" o:spid="_x0000_s1026" style="position:absolute;flip:x y;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47.7pt" to="78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6xwIAAKEFAAAOAAAAZHJzL2Uyb0RvYy54bWysVEtu2zAQ3RfoHQjtFUm25I8QOUhkuV30&#10;EyBpu6ZFyiJKkQJJWw6KXqEHaIHueoMCXfQ+DXqLDmlbidNNUcQGhOGQ8zjz5g1Pz7YNRxuqNJMi&#10;86KT0ENUlJIwscq8N9cLf+IhbbAgmEtBM++Gau9s9vTJademdCBryQlVCECETrs282pj2jQIdFnT&#10;BusT2VIBm5VUDTawVKuAKNwBesODQRiOgk4q0ipZUq3BO99tejOHX1W0NK+rSlODeOZBbsZ9lfsu&#10;7TeYneJ0pXBbs3KfBv6PLBrMBFzaQ82xwWit2F9QDSuV1LIyJ6VsAllVrKSuBqgmCh9Uc1Xjlrpa&#10;gBzd9jTpx4MtX20uFWIk8wbTxEMCN9Ck2y/fb398/vXp2++fX5H1A0tdq1M4nItLZesst+KqfSHL&#10;9xoJmddYrKjL9vqmBYDIRgRHIXahW7hr2b2UBM7gtZGOsm2lGlRx1j63gc56ay17DRCEtq5bN323&#10;6NagcucswTtKhnHkUgxwarFsXKu0eUZlg6yReZwJyyNO8eaFNja3uyPWLeSCce60wAXqMm+aDBIX&#10;oCVnxG7aY1qtljlXaIOtmtzPFQo7948puRbEgdUUk2JvG8w42Mg4hoxiwBmnnr1NNx7iFOanoWQP&#10;yIW9kDoF71KG1daA6fxAgVPXh2k4LSbFJPbjwajw43A+988XeeyPFtE4mQ/neT6PPtpKojitGSFU&#10;2GIOSo/if1PSfuZ2Gu213rMWHKM7eiHZ40zPF0k4jocTfzxOhn48LEL/YrLI/fM8Go3GxUV+UTzI&#10;tHDV68dJtqfSZiXXhqqrmnSIMKuPYTIdgPQIg5dhMN41FmG+gpaURnlISfOOmdop3OrQYhyJYRLa&#10;/753PfqOiEMP7arvwr62O6pAkYf+usGxs7KbuqUkN5fqMFDwDrig/ZtlH5r7a7Dvv6yzPwAAAP//&#10;AwBQSwMEFAAGAAgAAAAhAJfsj/zfAAAACgEAAA8AAABkcnMvZG93bnJldi54bWxMj0FPwzAMhe9I&#10;/IfISNxYStmqrTSdpiEmJE4MJK5Z4zVljVM1aVf+PR4XuPnZT8/fK9aTa8WIfWg8KbifJSCQKm8a&#10;qhV8vD/fLUGEqMno1hMq+MYA6/L6qtC58Wd6w3Efa8EhFHKtwMbY5VKGyqLTYeY7JL4dfe90ZNnX&#10;0vT6zOGulWmSZNLphviD1R1uLVan/eAUDPPd7mnbdOnn63BKv7KX0W6qo1K3N9PmEUTEKf6Z4YLP&#10;6FAy08EPZIJoWS8y7hIVrBZzEBfD7+LAw2r5ALIs5P8K5Q8AAAD//wMAUEsBAi0AFAAGAAgAAAAh&#10;ALaDOJL+AAAA4QEAABMAAAAAAAAAAAAAAAAAAAAAAFtDb250ZW50X1R5cGVzXS54bWxQSwECLQAU&#10;AAYACAAAACEAOP0h/9YAAACUAQAACwAAAAAAAAAAAAAAAAAvAQAAX3JlbHMvLnJlbHNQSwECLQAU&#10;AAYACAAAACEAm/0UuscCAAChBQAADgAAAAAAAAAAAAAAAAAuAgAAZHJzL2Uyb0RvYy54bWxQSwEC&#10;LQAUAAYACAAAACEAl+yP/N8AAAAKAQAADwAAAAAAAAAAAAAAAAAhBQAAZHJzL2Rvd25yZXYueG1s&#10;UEsFBgAAAAAEAAQA8wAAAC0GAAAAAA==&#10;" o:allowincell="f">
                      <v:stroke endarrow="block" endarrowwidth="narrow"/>
                    </v: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4768" behindDoc="0" locked="0" layoutInCell="1" allowOverlap="1" wp14:anchorId="653328AB" wp14:editId="76AC1630">
                      <wp:simplePos x="0" y="0"/>
                      <wp:positionH relativeFrom="column">
                        <wp:posOffset>99695</wp:posOffset>
                      </wp:positionH>
                      <wp:positionV relativeFrom="paragraph">
                        <wp:posOffset>137160</wp:posOffset>
                      </wp:positionV>
                      <wp:extent cx="1342390" cy="484505"/>
                      <wp:effectExtent l="7620" t="11430" r="12065" b="8890"/>
                      <wp:wrapNone/>
                      <wp:docPr id="294" name="矩形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2390" cy="4845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0C32A3" w14:textId="77777777" w:rsidR="00E337D2" w:rsidRDefault="00E337D2" w:rsidP="00570B82">
                                  <w:pPr>
                                    <w:spacing w:line="0" w:lineRule="atLeast"/>
                                    <w:ind w:left="320" w:right="6" w:hanging="320"/>
                                    <w:jc w:val="both"/>
                                    <w:rPr>
                                      <w:sz w:val="16"/>
                                    </w:rPr>
                                  </w:pPr>
                                  <w:r>
                                    <w:rPr>
                                      <w:rFonts w:hint="eastAsia"/>
                                      <w:sz w:val="16"/>
                                    </w:rPr>
                                    <w:t>8</w:t>
                                  </w:r>
                                  <w:r>
                                    <w:rPr>
                                      <w:sz w:val="16"/>
                                    </w:rPr>
                                    <w:t>.</w:t>
                                  </w:r>
                                </w:p>
                                <w:p w14:paraId="30FF5FAC" w14:textId="77777777" w:rsidR="00E337D2" w:rsidRDefault="00E337D2" w:rsidP="00570B82">
                                  <w:pPr>
                                    <w:spacing w:line="0" w:lineRule="atLeast"/>
                                    <w:ind w:left="320" w:right="6" w:hanging="320"/>
                                    <w:jc w:val="center"/>
                                    <w:rPr>
                                      <w:sz w:val="18"/>
                                    </w:rPr>
                                  </w:pPr>
                                  <w:r>
                                    <w:rPr>
                                      <w:rFonts w:hint="eastAsia"/>
                                      <w:sz w:val="16"/>
                                    </w:rPr>
                                    <w:t>審查</w:t>
                                  </w:r>
                                  <w:r>
                                    <w:rPr>
                                      <w:sz w:val="16"/>
                                    </w:rPr>
                                    <w:t>整體</w:t>
                                  </w:r>
                                  <w:proofErr w:type="gramStart"/>
                                  <w:r>
                                    <w:rPr>
                                      <w:sz w:val="16"/>
                                    </w:rPr>
                                    <w:t>”</w:t>
                                  </w:r>
                                  <w:proofErr w:type="gramEnd"/>
                                  <w:r>
                                    <w:rPr>
                                      <w:rFonts w:hint="eastAsia"/>
                                      <w:sz w:val="16"/>
                                    </w:rPr>
                                    <w:t>施工</w:t>
                                  </w:r>
                                  <w:r>
                                    <w:rPr>
                                      <w:sz w:val="16"/>
                                    </w:rPr>
                                    <w:t>計畫</w:t>
                                  </w:r>
                                  <w:proofErr w:type="gramStart"/>
                                  <w:r>
                                    <w:rPr>
                                      <w:sz w:val="16"/>
                                    </w:rPr>
                                    <w:t>”</w:t>
                                  </w:r>
                                  <w:proofErr w:type="gramEnd"/>
                                  <w:r>
                                    <w:rPr>
                                      <w:sz w:val="16"/>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328AB" id="矩形 294" o:spid="_x0000_s1062" style="position:absolute;left:0;text-align:left;margin-left:7.85pt;margin-top:10.8pt;width:105.7pt;height:38.1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P+o/wIAAEgGAAAOAAAAZHJzL2Uyb0RvYy54bWysVd1u0zAUvkfiHSzfZ/lp2qbR0qlLU4Q0&#10;YNJAXLuJ01gkdrDdpgPxLEjc8RA8DuI1OHbarN1uEFoqWT7+Of6+7/z08mrf1GhHpWKCJ9i/8DCi&#10;PBcF45sEf3i/ciKMlCa8ILXgNMH3VOGr+csXl10b00BUoi6oROCEq7hrE1xp3cauq/KKNkRdiJZy&#10;2CyFbIgGU27cQpIOvDe1G3jexO2ELFopcqoUrC77TTy3/suS5vpdWSqqUZ1gwKbtKO24NqM7vyTx&#10;RpK2YvkBBvkPFA1hHB4dXC2JJmgr2RNXDculUKLUF7loXFGWLKeWA7DxvUds7irSUssFxFHtIJN6&#10;Prf5292tRKxIcDALMeKkgSD9+f7z968fyKyAPl2rYjh2195Kw1C1NyL/pBAXaUX4hi6kFF1FSQGo&#10;fHPePbtgDAVX0bp7IwpwTrZaWKn2pWyMQxAB7W1E7oeI0L1GOSz6ozAYzSBwOeyFUTj2xvYJEh9v&#10;t1LpV1Q0yEwSLCHi1jvZ3Sht0JD4eMQ8xsWK1bWNes1Rl+DZOBjbC0rUrDCblqTcrNNaoh0xeWO/&#10;w7tnxxqmIXtr1iQ4Gg6R2KiR8cK+ogmr+zkgqblxTm1e9vDA2muY2nUgbXPm68ybZVEWhU4YTDIn&#10;9JZLZ7FKQ2ey8qfj5WiZpkv/m0Hth3HFioJyA/yYv374b/lxqKQ+84YMPiOoTnVY2e+pDu45DKs5&#10;sDqntFiNvWk4ipzpdDxywlHmOdfRKnUWqT+ZTLPr9Dp7RCmzMqnnYTVoblCJLYTtrio6VDCTNKPx&#10;LPAxGNAYgmkfSETqDXS0XEuMpNAfma5sOZoUNT7OlIk88zsoM3jvhTgG21hDuA7cHqSC5Dgmgq0f&#10;UzJ96en9em8L1J+aB0w9rUVxDxUFsAwa035hUgn5BaMOWlmC1ectkRSj+jU3VWk4Qe87NeSpsT41&#10;CM/BVYI1Rv001X2/3LaSbSp4ybcCcLGASi6ZLbIHVEDJGNCuLLlDazX98NS2px7+AOZ/AQAA//8D&#10;AFBLAwQUAAYACAAAACEAsmMgTuAAAAAIAQAADwAAAGRycy9kb3ducmV2LnhtbEyPMU/DMBSEdyT+&#10;g/WQ2KgTCxoa4lRVEaAuhQaWbi+xSQKxHcVuE/rreUxlPN3p7rtsOZmOHfXgW2clxLMImLaVU62t&#10;JXy8P93cA/MBrcLOWS3hR3tY5pcXGabKjXanj0WoGZVYn6KEJoQ+5dxXjTboZ67XlrxPNxgMJIea&#10;qwFHKjcdF1E05wZbSwsN9nrd6Oq7OBgJ+9PudSs2b8/Ffl3i7Xb8ely9nKS8vppWD8CCnsI5DH/4&#10;hA45MZXuYJVnHem7hJISRDwHRr4QSQyslLBIFsDzjP8/kP8CAAD//wMAUEsBAi0AFAAGAAgAAAAh&#10;ALaDOJL+AAAA4QEAABMAAAAAAAAAAAAAAAAAAAAAAFtDb250ZW50X1R5cGVzXS54bWxQSwECLQAU&#10;AAYACAAAACEAOP0h/9YAAACUAQAACwAAAAAAAAAAAAAAAAAvAQAAX3JlbHMvLnJlbHNQSwECLQAU&#10;AAYACAAAACEA1vT/qP8CAABIBgAADgAAAAAAAAAAAAAAAAAuAgAAZHJzL2Uyb0RvYy54bWxQSwEC&#10;LQAUAAYACAAAACEAsmMgTuAAAAAIAQAADwAAAAAAAAAAAAAAAABZBQAAZHJzL2Rvd25yZXYueG1s&#10;UEsFBgAAAAAEAAQA8wAAAGYGAAAAAA==&#10;" filled="f">
                      <v:textbox inset="1pt,1pt,1pt,1pt">
                        <w:txbxContent>
                          <w:p w14:paraId="2A0C32A3" w14:textId="77777777" w:rsidR="00E337D2" w:rsidRDefault="00E337D2" w:rsidP="00570B82">
                            <w:pPr>
                              <w:spacing w:line="0" w:lineRule="atLeast"/>
                              <w:ind w:left="320" w:right="6" w:hanging="320"/>
                              <w:jc w:val="both"/>
                              <w:rPr>
                                <w:sz w:val="16"/>
                              </w:rPr>
                            </w:pPr>
                            <w:r>
                              <w:rPr>
                                <w:rFonts w:hint="eastAsia"/>
                                <w:sz w:val="16"/>
                              </w:rPr>
                              <w:t>8</w:t>
                            </w:r>
                            <w:r>
                              <w:rPr>
                                <w:sz w:val="16"/>
                              </w:rPr>
                              <w:t>.</w:t>
                            </w:r>
                          </w:p>
                          <w:p w14:paraId="30FF5FAC" w14:textId="77777777" w:rsidR="00E337D2" w:rsidRDefault="00E337D2" w:rsidP="00570B82">
                            <w:pPr>
                              <w:spacing w:line="0" w:lineRule="atLeast"/>
                              <w:ind w:left="320" w:right="6" w:hanging="320"/>
                              <w:jc w:val="center"/>
                              <w:rPr>
                                <w:sz w:val="18"/>
                              </w:rPr>
                            </w:pPr>
                            <w:r>
                              <w:rPr>
                                <w:rFonts w:hint="eastAsia"/>
                                <w:sz w:val="16"/>
                              </w:rPr>
                              <w:t>審查</w:t>
                            </w:r>
                            <w:r>
                              <w:rPr>
                                <w:sz w:val="16"/>
                              </w:rPr>
                              <w:t>整體</w:t>
                            </w:r>
                            <w:proofErr w:type="gramStart"/>
                            <w:r>
                              <w:rPr>
                                <w:sz w:val="16"/>
                              </w:rPr>
                              <w:t>”</w:t>
                            </w:r>
                            <w:proofErr w:type="gramEnd"/>
                            <w:r>
                              <w:rPr>
                                <w:rFonts w:hint="eastAsia"/>
                                <w:sz w:val="16"/>
                              </w:rPr>
                              <w:t>施工</w:t>
                            </w:r>
                            <w:r>
                              <w:rPr>
                                <w:sz w:val="16"/>
                              </w:rPr>
                              <w:t>計畫</w:t>
                            </w:r>
                            <w:proofErr w:type="gramStart"/>
                            <w:r>
                              <w:rPr>
                                <w:sz w:val="16"/>
                              </w:rPr>
                              <w:t>”</w:t>
                            </w:r>
                            <w:proofErr w:type="gramEnd"/>
                            <w:r>
                              <w:rPr>
                                <w:sz w:val="16"/>
                              </w:rPr>
                              <w:t>。</w:t>
                            </w:r>
                          </w:p>
                        </w:txbxContent>
                      </v:textbox>
                    </v:rect>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27360" behindDoc="0" locked="0" layoutInCell="1" allowOverlap="1" wp14:anchorId="42DC291F" wp14:editId="13226381">
                      <wp:simplePos x="0" y="0"/>
                      <wp:positionH relativeFrom="column">
                        <wp:posOffset>2233295</wp:posOffset>
                      </wp:positionH>
                      <wp:positionV relativeFrom="paragraph">
                        <wp:posOffset>1591310</wp:posOffset>
                      </wp:positionV>
                      <wp:extent cx="172720" cy="173990"/>
                      <wp:effectExtent l="0" t="0" r="635" b="0"/>
                      <wp:wrapNone/>
                      <wp:docPr id="293" name="矩形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 cy="173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0615C3" w14:textId="77777777" w:rsidR="00E337D2" w:rsidRDefault="00E337D2" w:rsidP="00570B82">
                                  <w:pPr>
                                    <w:spacing w:line="0" w:lineRule="atLeast"/>
                                    <w:ind w:left="360" w:right="6" w:hanging="360"/>
                                    <w:jc w:val="both"/>
                                    <w:rPr>
                                      <w:sz w:val="18"/>
                                    </w:rPr>
                                  </w:pPr>
                                  <w:r>
                                    <w:rPr>
                                      <w:rFonts w:ascii="標楷體" w:hint="eastAsia"/>
                                      <w:sz w:val="18"/>
                                    </w:rPr>
                                    <w:t>有</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DC291F" id="矩形 293" o:spid="_x0000_s1063" style="position:absolute;left:0;text-align:left;margin-left:175.85pt;margin-top:125.3pt;width:13.6pt;height:13.7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OgQ+AIAAHkGAAAOAAAAZHJzL2Uyb0RvYy54bWysVV2O0zAQfkfiDpbfs/lp2vxoU9SmDUJa&#10;YKWFA7iJ01gkdrC9my6IsyDxxiE4DuIajJ1tt9vlAbH0IfLY4/H3zTczPX+x61p0Q6VigmfYP/Mw&#10;orwUFePbDL9/VzgxRkoTXpFWcJrhW6rwi/nzZ+dDn9JANKKtqEQQhKt06DPcaN2nrqvKhnZEnYme&#10;cjisheyIBlNu3UqSAaJ3rRt43swdhKx6KUqqFOyuxkM8t/Hrmpb6bV0rqlGbYcCm7Vfa78Z83fk5&#10;SbeS9A0r72CQf0DREcbh0UOoFdEEXUv2KFTHSimUqPVZKTpX1DUrqeUAbHzvhM1VQ3pquUByVH9I&#10;k/p/Ycs3N5cSsSrDQTLBiJMORPr19fvPH9+Q2YH8DL1Kwe2qv5SGoeovRPlBIS7yhvAtXUgphoaS&#10;ClD5xt99cMEYCq6izfBaVBCcXGthU7WrZWcCQhLQzipye1CE7jQqYdOPgigA3Uo48qNJkljFXJLu&#10;L/dS6ZdUdMgsMixBcBuc3FwobcCQdO9i3uKiYG1rRW/5gw1wHHeorZrxNkkBCCyNp4FkFf2ceMk6&#10;XsehEwaztRN6q5WzKPLQmRV+NF1NVnm+8r8YFH6YNqyqKDeP7qvLD/9Ovbs6H+viUF9KtKwy4Qwk&#10;JbebvJXohkB1F/ZnBYCTezf3IQybEuByQskPQm8ZJE4xiyMnLMKpk0Re7Hh+skxmXpiEq+IhpQvG&#10;6dMpoSHDyTSYWs2OQJ9w8+zvMTeSdkzD/GhZl+H44ERSU49rXlmhNWHtuD5KhYH/51QsiqkXhZPY&#10;iaLpxAkna89ZxkXuLHJ/NovWy3y5PlF3bStGPT0bVpOj8jvCe/fGPWSo131t2oYzPTb2qt5tdraj&#10;/XjfvhtR3UILSgEtAt0E8xoWjZCfMBpg9mVYfbwmkmLUvuKmjYPIM8Py2JDHxubYILyEUBnWGI3L&#10;XI8D9rqXbNvAS76Vl4sFtH7NbFuasTCiAkrGgPlmyd3NYjNAj23rdf+PMf8NAAD//wMAUEsDBBQA&#10;BgAIAAAAIQDBth/Y4AAAAAsBAAAPAAAAZHJzL2Rvd25yZXYueG1sTI/BSsQwEIbvgu8QRvAibtJd&#10;tq216aKCIOLFdWGv2WZsi82kNGm3vr3jSY8z8/HP95e7xfVixjF0njQkKwUCqfa2o0bD4eP5NgcR&#10;oiFrek+o4RsD7KrLi9IU1p/pHed9bASHUCiMhjbGoZAy1C06E1Z+QOLbpx+diTyOjbSjOXO46+Va&#10;qVQ60xF/aM2ATy3WX/vJaZiPx7dHPEwymU3Mbl5ep9ilqPX11fJwDyLiEv9g+NVndajY6eQnskH0&#10;GjbbJGNUw3qrUhBMbLL8DsSJN1muQFal/N+h+gEAAP//AwBQSwECLQAUAAYACAAAACEAtoM4kv4A&#10;AADhAQAAEwAAAAAAAAAAAAAAAAAAAAAAW0NvbnRlbnRfVHlwZXNdLnhtbFBLAQItABQABgAIAAAA&#10;IQA4/SH/1gAAAJQBAAALAAAAAAAAAAAAAAAAAC8BAABfcmVscy8ucmVsc1BLAQItABQABgAIAAAA&#10;IQB7xOgQ+AIAAHkGAAAOAAAAAAAAAAAAAAAAAC4CAABkcnMvZTJvRG9jLnhtbFBLAQItABQABgAI&#10;AAAAIQDBth/Y4AAAAAsBAAAPAAAAAAAAAAAAAAAAAFIFAABkcnMvZG93bnJldi54bWxQSwUGAAAA&#10;AAQABADzAAAAXwYAAAAA&#10;" filled="f" stroked="f">
                      <v:textbox inset="1pt,1pt,1pt,1pt">
                        <w:txbxContent>
                          <w:p w14:paraId="500615C3" w14:textId="77777777" w:rsidR="00E337D2" w:rsidRDefault="00E337D2" w:rsidP="00570B82">
                            <w:pPr>
                              <w:spacing w:line="0" w:lineRule="atLeast"/>
                              <w:ind w:left="360" w:right="6" w:hanging="360"/>
                              <w:jc w:val="both"/>
                              <w:rPr>
                                <w:sz w:val="18"/>
                              </w:rPr>
                            </w:pPr>
                            <w:r>
                              <w:rPr>
                                <w:rFonts w:ascii="標楷體" w:hint="eastAsia"/>
                                <w:sz w:val="18"/>
                              </w:rPr>
                              <w:t>有</w:t>
                            </w:r>
                          </w:p>
                        </w:txbxContent>
                      </v:textbox>
                    </v:rect>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2480" behindDoc="0" locked="0" layoutInCell="1" allowOverlap="1" wp14:anchorId="29500C27" wp14:editId="7EEF0829">
                      <wp:simplePos x="0" y="0"/>
                      <wp:positionH relativeFrom="column">
                        <wp:posOffset>1242695</wp:posOffset>
                      </wp:positionH>
                      <wp:positionV relativeFrom="paragraph">
                        <wp:posOffset>1019810</wp:posOffset>
                      </wp:positionV>
                      <wp:extent cx="212090" cy="173990"/>
                      <wp:effectExtent l="0" t="0" r="0" b="0"/>
                      <wp:wrapNone/>
                      <wp:docPr id="292" name="矩形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173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7DB03C" w14:textId="77777777" w:rsidR="00E337D2" w:rsidRDefault="00E337D2" w:rsidP="00570B82">
                                  <w:pPr>
                                    <w:spacing w:line="0" w:lineRule="atLeast"/>
                                    <w:ind w:left="360" w:right="6" w:hanging="360"/>
                                    <w:jc w:val="both"/>
                                    <w:rPr>
                                      <w:sz w:val="18"/>
                                    </w:rPr>
                                  </w:pPr>
                                  <w:r>
                                    <w:rPr>
                                      <w:rFonts w:ascii="標楷體" w:hint="eastAsia"/>
                                      <w:sz w:val="18"/>
                                    </w:rPr>
                                    <w:t>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00C27" id="矩形 292" o:spid="_x0000_s1064" style="position:absolute;left:0;text-align:left;margin-left:97.85pt;margin-top:80.3pt;width:16.7pt;height:13.7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HF9QIAAHkGAAAOAAAAZHJzL2Uyb0RvYy54bWysVd1u0zAUvkfiHSzfZ/lp2jTRUtSmDUIa&#10;MGnwAG7iNBaJHWxv6UA8CxJ3PASPg3gNjp2uyzouECMXlo99fM73nb+cv9i3DbqhUjHBU+yfeRhR&#10;XoiS8V2K37/LnTlGShNekkZwmuJbqvCLxfNn532X0EDUoimpRGCEq6TvUlxr3SWuq4qatkSdiY5y&#10;uKyEbIkGUe7cUpIerLeNG3jezO2FLDspCqoUnK6HS7yw9quKFvptVSmqUZNiwKbtKu26Nau7OCfJ&#10;TpKuZsUBBvkHFC1hHJweTa2JJuhaskemWlZIoUSlzwrRuqKqWEEtB2DjeydsrmrSUcsFgqO6Y5jU&#10;/zNbvLm5lIiVKQ7iACNOWkjSr6/ff/74hswJxKfvVAJqV92lNAxVdyGKDwpxkdWE7+hSStHXlJSA&#10;yjf67oMHRlDwFG3716IE4+RaCxuqfSVbYxCCgPY2I7fHjNC9RgUcBn7gxZC3Aq78aBLD3nggyd3j&#10;Tir9kooWmU2KJSTcGic3F0oPqncqxhcXOWsaOCdJwx8cgM3hhNqqGV6TBIDA1mgaSDajn2Mv3sw3&#10;89AJg9nGCb312lnmWejMcj+arifrLFv7XwwKP0xqVpaUG6d31eWHf5e9Q50PdXGsLyUaVhpzBpKS&#10;u23WSHRDoLpz+x3CM1JzH8Kw0QMuJ5T8IPRWQezks3nkhHk4deLImzueH6/imRfG4Tp/SOmCcfp0&#10;SqhPcTwNpjZnI9An3Dz7PeZGkpZpmB8Na1M8PyqRxNTjhpc20ZqwZtiPQmHg/zkUy3zqReFk7kTR&#10;dOKEk43nrOZ55iwzfzaLNqtstTnJ7sZWjHp6NGxORuU3wnvwcQ8Z6vWuNm3DmR4belXvt3vb0X5s&#10;ImYacCvKW2hBKaBFoJtgXsOmFvITRj3MvhSrj9dEUoyaV9y0cRB5ZliOBTkWtmOB8AJMpVhjNGwz&#10;PQzY606yXQ2efJteLpbQ+hWzbXmPCigZAeabJXeYxWaAjmWrdf/HWPwGAAD//wMAUEsDBBQABgAI&#10;AAAAIQCKLpSC3wAAAAsBAAAPAAAAZHJzL2Rvd25yZXYueG1sTI9BS8NAEIXvgv9hGcGL2N0ETNM0&#10;m6KCIOLFWuh1mp0mwexuyG7S+O8dT3qbN/N4871yt9hezDSGzjsNyUqBIFd707lGw+Hz5T4HESI6&#10;g713pOGbAuyq66sSC+Mv7oPmfWwEh7hQoIY2xqGQMtQtWQwrP5Dj29mPFiPLsZFmxAuH216mSmXS&#10;Yuf4Q4sDPbdUf+0nq2E+Ht+f6DDJZMa4vnt9m2KXkda3N8vjFkSkJf6Z4Ref0aFippOfnAmiZ715&#10;WLOVh0xlINiRppsExIk3ea5AVqX836H6AQAA//8DAFBLAQItABQABgAIAAAAIQC2gziS/gAAAOEB&#10;AAATAAAAAAAAAAAAAAAAAAAAAABbQ29udGVudF9UeXBlc10ueG1sUEsBAi0AFAAGAAgAAAAhADj9&#10;If/WAAAAlAEAAAsAAAAAAAAAAAAAAAAALwEAAF9yZWxzLy5yZWxzUEsBAi0AFAAGAAgAAAAhAAUT&#10;IcX1AgAAeQYAAA4AAAAAAAAAAAAAAAAALgIAAGRycy9lMm9Eb2MueG1sUEsBAi0AFAAGAAgAAAAh&#10;AIoulILfAAAACwEAAA8AAAAAAAAAAAAAAAAATwUAAGRycy9kb3ducmV2LnhtbFBLBQYAAAAABAAE&#10;APMAAABbBgAAAAA=&#10;" filled="f" stroked="f">
                      <v:textbox inset="1pt,1pt,1pt,1pt">
                        <w:txbxContent>
                          <w:p w14:paraId="147DB03C" w14:textId="77777777" w:rsidR="00E337D2" w:rsidRDefault="00E337D2" w:rsidP="00570B82">
                            <w:pPr>
                              <w:spacing w:line="0" w:lineRule="atLeast"/>
                              <w:ind w:left="360" w:right="6" w:hanging="360"/>
                              <w:jc w:val="both"/>
                              <w:rPr>
                                <w:sz w:val="18"/>
                              </w:rPr>
                            </w:pPr>
                            <w:r>
                              <w:rPr>
                                <w:rFonts w:ascii="標楷體" w:hint="eastAsia"/>
                                <w:sz w:val="18"/>
                              </w:rPr>
                              <w:t>無</w:t>
                            </w:r>
                          </w:p>
                        </w:txbxContent>
                      </v:textbox>
                    </v:rect>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1456" behindDoc="0" locked="0" layoutInCell="1" allowOverlap="1" wp14:anchorId="3318FE7D" wp14:editId="211417FF">
                      <wp:simplePos x="0" y="0"/>
                      <wp:positionH relativeFrom="column">
                        <wp:posOffset>937895</wp:posOffset>
                      </wp:positionH>
                      <wp:positionV relativeFrom="paragraph">
                        <wp:posOffset>1248410</wp:posOffset>
                      </wp:positionV>
                      <wp:extent cx="685800" cy="0"/>
                      <wp:effectExtent l="7620" t="8255" r="11430" b="10795"/>
                      <wp:wrapNone/>
                      <wp:docPr id="291" name="直線接點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C4ACB0" id="直線接點 291" o:spid="_x0000_s1026" style="position:absolute;flip:x;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85pt,98.3pt" to="127.85pt,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96wQIAAJIFAAAOAAAAZHJzL2Uyb0RvYy54bWysVM2O0zAQviPxDpbv2SRt2qbRpqvdNIUD&#10;PyvtIs5u7DQWiR3ZbtMK8Qo8AEjceAMkDrwPK96Csdtm6XJBaBPJ8s/M55lvvvH5xbap0YYpzaVI&#10;cXgWYMREISkXqxS/uV14MUbaEEFJLQVL8Y5pfDF7+uS8axM2kJWsKVMIQIROujbFlTFt4vu6qFhD&#10;9JlsmYDDUqqGGFiqlU8V6QC9qf1BEIz9TiraKlkwrWF3vj/EM4dflqwwr8tSM4PqFENsxo3KjUs7&#10;+rNzkqwUaSteHMIg/xFFQ7iAS3uoOTEErRX/C6rhhZJaluaskI0vy5IXzOUA2YTBg2xuKtIylwuQ&#10;o9ueJv14sMWrzbVCnKZ4MA0xEqSBIt19/nb3/dPPj19//fiC7D6w1LU6AeNMXCubZ7EVN+0LWbzT&#10;SMisImLFXLS3uxYAnId/4mIXuoW7lt1LScGGrI10lG1L1aCy5u1z62jBgRa0dTXa9TViW4MK2BzH&#10;oziAShbHI58kFsH6tUqbZ0w2yE5SXHNh2SMJ2bzQBnIA06OJ3RZywevaKaAWqEvxdDQYOQcta07t&#10;oTXTarXMaoU2xGrIfZYQADsxU3ItqAOrGKH5YW4Ir2GOjONFQA9ge5NuMKoZdAxM9li1sHcxJ9l9&#10;tLDaGpi6fcjeyen9NJjmcR5HXjQY514UzOfe5SKLvPEinIzmw3mWzcMPNokwSipOKRM2j6O0w+jf&#10;pHNosr0oe3H3hPmn6I4MCPY00svFKJhEw9ibTEZDLxrmgXcVLzLvMgvH40l+lV3lDyLNXfb6cYLt&#10;qbRRybVh6qaiHaLcSmM4mg5A7pTDUzCY7GuKSL2CihRGYaSkectN5SRtJWgxTnQQB/Y/1K5H3xNx&#10;rKFd9VU45HZPFejnWF/XKbY59m22lHR3rawsbNNA4zunwyNlX5Y/187q/imd/QYAAP//AwBQSwME&#10;FAAGAAgAAAAhAEo9zwffAAAACwEAAA8AAABkcnMvZG93bnJldi54bWxMj0FLw0AQhe+C/2EZwZvd&#10;GNpUYzalCFbwUDWt4nGbHZPQ7GzIbpr47x1B0Nu8N48332SrybbihL1vHCm4nkUgkEpnGqoU7HcP&#10;VzcgfNBkdOsIFXyhh1V+fpbp1LiRXvFUhEpwCflUK6hD6FIpfVmj1X7mOiTefbre6sCyr6Tp9cjl&#10;tpVxFCXS6ob4Qq07vK+xPBaDVRBvivXmufwYjtuX8a1+Gh7n71tS6vJiWt+BCDiFvzD84DM65Mx0&#10;cAMZL1rW8+WSozzcJgkITsSLBTuHX0fmmfz/Q/4NAAD//wMAUEsBAi0AFAAGAAgAAAAhALaDOJL+&#10;AAAA4QEAABMAAAAAAAAAAAAAAAAAAAAAAFtDb250ZW50X1R5cGVzXS54bWxQSwECLQAUAAYACAAA&#10;ACEAOP0h/9YAAACUAQAACwAAAAAAAAAAAAAAAAAvAQAAX3JlbHMvLnJlbHNQSwECLQAUAAYACAAA&#10;ACEAYLTfesECAACSBQAADgAAAAAAAAAAAAAAAAAuAgAAZHJzL2Uyb0RvYy54bWxQSwECLQAUAAYA&#10;CAAAACEASj3PB98AAAALAQAADwAAAAAAAAAAAAAAAAAbBQAAZHJzL2Rvd25yZXYueG1sUEsFBgAA&#10;AAAEAAQA8wAAACcGAAAAAA==&#10;">
                      <v:stroke endarrowwidth="narrow" endarrowlength="short"/>
                    </v: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1696" behindDoc="0" locked="0" layoutInCell="1" allowOverlap="1" wp14:anchorId="67290227" wp14:editId="2B447A65">
                      <wp:simplePos x="0" y="0"/>
                      <wp:positionH relativeFrom="column">
                        <wp:posOffset>4824095</wp:posOffset>
                      </wp:positionH>
                      <wp:positionV relativeFrom="paragraph">
                        <wp:posOffset>1248410</wp:posOffset>
                      </wp:positionV>
                      <wp:extent cx="635" cy="1141730"/>
                      <wp:effectExtent l="7620" t="8255" r="10795" b="12065"/>
                      <wp:wrapNone/>
                      <wp:docPr id="289" name="直線接點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1141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5202E" id="直線接點 289" o:spid="_x0000_s1026" style="position:absolute;flip:x y;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85pt,98.3pt" to="379.9pt,1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tvQAIAAEoEAAAOAAAAZHJzL2Uyb0RvYy54bWysVM2O0zAQviPxDpbv3TTdtNtGTVcoaeGw&#10;QKVduLu201g4tmV7m1aIV+ABQOLGGyBx4H1Y8RaM3R924YIQPbjj8cznb2Y+Z3q5bSXacOuEVgVO&#10;z/oYcUU1E2pd4Fc3i94YI+eJYkRqxQu84w5fzh4/mnYm5wPdaMm4RQCiXN6ZAjfemzxJHG14S9yZ&#10;NlzBYa1tSzxs7TphlnSA3spk0O+Pkk5bZqym3DnwVvtDPIv4dc2pf1nXjnskCwzcfFxtXFdhTWZT&#10;kq8tMY2gBxrkH1i0RCi49ARVEU/QrRV/QLWCWu107c+obhNd14LyWANUk/Z/q+a6IYbHWqA5zpza&#10;5P4fLH2xWVokWIEH4wlGirQwpLuPX+6+fvj+/vOPb59Q8EOXOuNyCC7V0oY66VZdmytN3zikdNkQ&#10;teaR7c3OAEAaMpIHKWHjDNy16p5rBjHk1uvYsm1tW1RLYZ6FxGi9Dla4BhqEtnFau9O0+NYjCs7R&#10;+RAjCv40zdKL8zjLhOQBLqQa6/xTrlsUjAJLoUIrSU42V84Her9CglvphZAyykEq1BV4MhwMY4LT&#10;UrBwGMKcXa9KadGGBEHFX6wVTu6HWX2rWARrOGHzg+2JkHsbLpcq4EExQOdg7RXzdtKfzMfzcdbL&#10;BqN5L+tXVe/Josx6o0V6MazOq7Ks0neBWprljWCMq8DuqN40+zt1HN7RXncn/Z7akDxEj/0Cssf/&#10;SDpOOAx1L4+VZrulPU4eBBuDD48rvIj7e7DvfwJmPwEAAP//AwBQSwMEFAAGAAgAAAAhAMXGFdnd&#10;AAAACwEAAA8AAABkcnMvZG93bnJldi54bWxMj81OwzAQhO9IvIO1SNyoU37iNI1ToUp9gBZUcXTj&#10;bRJhr0PsNuHtWU5w3J3RzDfVZvZOXHGMfSANy0UGAqkJtqdWw/vb7qEAEZMha1wg1PCNETb17U1l&#10;Shsm2uP1kFrBIRRLo6FLaSiljE2H3sRFGJBYO4fRm8Tn2Eo7monDvZOPWZZLb3rihs4MuO2w+Txc&#10;vAZXZMXXcaumj73llt3RdaSWWt/fza9rEAnn9GeGX3xGh5qZTuFCNgqnQb2sFFtZWOU5CHbwh8ec&#10;NDyp/BlkXcn/G+ofAAAA//8DAFBLAQItABQABgAIAAAAIQC2gziS/gAAAOEBAAATAAAAAAAAAAAA&#10;AAAAAAAAAABbQ29udGVudF9UeXBlc10ueG1sUEsBAi0AFAAGAAgAAAAhADj9If/WAAAAlAEAAAsA&#10;AAAAAAAAAAAAAAAALwEAAF9yZWxzLy5yZWxzUEsBAi0AFAAGAAgAAAAhAMuO+29AAgAASgQAAA4A&#10;AAAAAAAAAAAAAAAALgIAAGRycy9lMm9Eb2MueG1sUEsBAi0AFAAGAAgAAAAhAMXGFdndAAAACwEA&#10;AA8AAAAAAAAAAAAAAAAAmgQAAGRycy9kb3ducmV2LnhtbFBLBQYAAAAABAAEAPMAAACkBQAAAAA=&#10;"/>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3744" behindDoc="0" locked="0" layoutInCell="1" allowOverlap="1" wp14:anchorId="7D184190" wp14:editId="201A6158">
                      <wp:simplePos x="0" y="0"/>
                      <wp:positionH relativeFrom="column">
                        <wp:posOffset>2156460</wp:posOffset>
                      </wp:positionH>
                      <wp:positionV relativeFrom="paragraph">
                        <wp:posOffset>1592580</wp:posOffset>
                      </wp:positionV>
                      <wp:extent cx="0" cy="228600"/>
                      <wp:effectExtent l="54610" t="9525" r="59690" b="19050"/>
                      <wp:wrapNone/>
                      <wp:docPr id="288" name="直線接點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A11F6" id="直線接點 288" o:spid="_x0000_s1026" style="position:absolute;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8pt,125.4pt" to="169.8pt,1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1WKRAIAAFUEAAAOAAAAZHJzL2Uyb0RvYy54bWysVEuOEzEQ3SNxB8v7pD8kIWmlM0LphM0A&#10;kWY4gGO70xZu27KddCLEFTgASOy4ARIL7sOIW1B2PszABiGycMrl8vOrV1U9vdq3Eu24dUKrEmf9&#10;FCOuqGZCbUr8+nbZG2PkPFGMSK14iQ/c4avZ40fTzhQ8142WjFsEIMoVnSlx470pksTRhrfE9bXh&#10;Cg5rbVviYWs3CbOkA/RWJnmajpJOW2asptw58FbHQzyL+HXNqX9V1457JEsM3HxcbVzXYU1mU1Js&#10;LDGNoCca5B9YtEQoePQCVRFP0NaKP6BaQa12uvZ9qttE17WgPOYA2WTpb9ncNMTwmAuI48xFJvf/&#10;YOnL3coiwUqcj6FUirRQpLuPX+6+fvj+/vOPb59Q8INKnXEFBM/VyoY86V7dmGtN3zik9LwhasMj&#10;29uDAYAs3EgeXAkbZ+CtdfdCM4ghW6+jZPvatgESxED7WJnDpTJ87xE9Oil483w8SmPRElKc7xnr&#10;/HOuWxSMEkuhgmakILtr5wMPUpxDglvppZAy1l0q1JV4MsyH8YLTUrBwGMKc3azn0qIdCZ0TfzEp&#10;OLkfZvVWsQjWcMIWJ9sTIcFGPqrhrQB9JMfhtZYzjCSHYQnWkZ5U4UXIFQifrGPzvJ2kk8V4MR70&#10;Bvlo0RukVdV7tpwPeqNl9nRYPanm8yp7F8hng6IRjHEV+J8bORv8XaOcRurYgpdWvgiVPESPigLZ&#10;838kHYsd6nvslLVmh5UN2YW6Q+/G4NOcheG4v49Rv74Gs58AAAD//wMAUEsDBBQABgAIAAAAIQD6&#10;GFK84AAAAAsBAAAPAAAAZHJzL2Rvd25yZXYueG1sTI9NS8NAEIbvgv9hGcGb3bTFsMZsigj10qq0&#10;lVJv2+yYBLOzIbtp4793xIMe552H9yNfjK4VJ+xD40nDdJKAQCq9bajS8LZb3igQIRqypvWEGr4w&#10;wKK4vMhNZv2ZNnjaxkqwCYXMaKhj7DIpQ1mjM2HiOyT+ffjemchnX0nbmzObu1bOkiSVzjTECbXp&#10;8LHG8nM7OA2b9XKl9qthLPv3p+nL7nX9fAhK6+ur8eEeRMQx/sHwU5+rQ8Gdjn4gG0SrYT6/SxnV&#10;MLtNeAMTv8qRFZUqkEUu/28ovgEAAP//AwBQSwECLQAUAAYACAAAACEAtoM4kv4AAADhAQAAEwAA&#10;AAAAAAAAAAAAAAAAAAAAW0NvbnRlbnRfVHlwZXNdLnhtbFBLAQItABQABgAIAAAAIQA4/SH/1gAA&#10;AJQBAAALAAAAAAAAAAAAAAAAAC8BAABfcmVscy8ucmVsc1BLAQItABQABgAIAAAAIQBhn1WKRAIA&#10;AFUEAAAOAAAAAAAAAAAAAAAAAC4CAABkcnMvZTJvRG9jLnhtbFBLAQItABQABgAIAAAAIQD6GFK8&#10;4AAAAAsBAAAPAAAAAAAAAAAAAAAAAJ4EAABkcnMvZG93bnJldi54bWxQSwUGAAAAAAQABADzAAAA&#10;qwUAAAAA&#10;">
                      <v:stroke endarrow="block"/>
                    </v:line>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42720" behindDoc="0" locked="0" layoutInCell="1" allowOverlap="1" wp14:anchorId="515A02C8" wp14:editId="0529A24E">
                      <wp:simplePos x="0" y="0"/>
                      <wp:positionH relativeFrom="column">
                        <wp:posOffset>4594860</wp:posOffset>
                      </wp:positionH>
                      <wp:positionV relativeFrom="paragraph">
                        <wp:posOffset>2392680</wp:posOffset>
                      </wp:positionV>
                      <wp:extent cx="228600" cy="0"/>
                      <wp:effectExtent l="6985" t="9525" r="12065" b="9525"/>
                      <wp:wrapNone/>
                      <wp:docPr id="286" name="直線接點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141BE" id="直線接點 286"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8pt,188.4pt" to="379.8pt,18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DcLgIAADMEAAAOAAAAZHJzL2Uyb0RvYy54bWysU8GO0zAQvSPxD5bv3SSlLW3UdIWalssC&#10;lXb5ANd2GgvHtmy3aYX4BT6AlbjxB0gc+B9W/AVjt6m6cEGIHJyxZ+b5zczz9HrfSLTj1gmtCpxd&#10;pRhxRTUTalPgt3fL3hgj54liRGrFC3zgDl/Pnj6ZtibnfV1rybhFAKJc3poC196bPEkcrXlD3JU2&#10;XIGz0rYhHrZ2kzBLWkBvZNJP01HSasuM1ZQ7B6fl0YlnEb+qOPVvqspxj2SBgZuPq43rOqzJbEry&#10;jSWmFvREg/wDi4YIBZeeoUriCdpa8QdUI6jVTlf+iuom0VUlKI81QDVZ+ls1tzUxPNYCzXHm3Cb3&#10;/2Dp693KIsEK3B+PMFKkgSE93H99+Pbpx8cvP79/RuEcutQal0PwXK1sqJPu1a250fSdQ0rPa6I2&#10;PLK9OxgAyEJG8iglbJyBu9btK80ghmy9ji3bV7YJkNAMtI+TOZwnw/ceUTjsA4sU5kc7V0LyLs9Y&#10;519y3aBgFFgKFXpGcrK7cT7wIHkXEo6VXgop49ylQm2BJ8P+MCY4LQULzhDm7GY9lxbtSFBO/GJR&#10;4LkMs3qrWASrOWGLk+2JkEcbLpcq4EElQOdkHaXxfpJOFuPFeNAb9EeL3iAty96L5XzQGy2z58Py&#10;WTmfl9mHQC0b5LVgjKvArpNpNvg7GZwezFFgZ6Ge25A8Ro/9ArLdP5KOowzTO+pgrdlhZbsRgzJj&#10;8OkVBelf7sG+fOuzXwAAAP//AwBQSwMEFAAGAAgAAAAhAE/KGyfdAAAACwEAAA8AAABkcnMvZG93&#10;bnJldi54bWxMj01Pg0AQhu8m/ofNmHhp7CJEUGRpjMrNS6vG6xRGILKzlN226K93TEz0OO88eT+K&#10;1WwHdaDJ944NXC4jUMS1a3puDbw8VxfXoHxAbnBwTAY+ycOqPD0pMG/ckdd02IRWiQn7HA10IYy5&#10;1r7uyKJfupFYfu9ushjknFrdTHgUczvoOIpSbbFnSehwpPuO6o/N3hrw1Svtqq9FvYjektZRvHt4&#10;ekRjzs/mu1tQgebwB8NPfakOpXTauj03Xg0GsjhJBTWQZKlsECK7uhFl+6vostD/N5TfAAAA//8D&#10;AFBLAQItABQABgAIAAAAIQC2gziS/gAAAOEBAAATAAAAAAAAAAAAAAAAAAAAAABbQ29udGVudF9U&#10;eXBlc10ueG1sUEsBAi0AFAAGAAgAAAAhADj9If/WAAAAlAEAAAsAAAAAAAAAAAAAAAAALwEAAF9y&#10;ZWxzLy5yZWxzUEsBAi0AFAAGAAgAAAAhANur0NwuAgAAMwQAAA4AAAAAAAAAAAAAAAAALgIAAGRy&#10;cy9lMm9Eb2MueG1sUEsBAi0AFAAGAAgAAAAhAE/KGyfdAAAACwEAAA8AAAAAAAAAAAAAAAAAiAQA&#10;AGRycy9kb3ducmV2LnhtbFBLBQYAAAAABAAEAPMAAACSBQAAAAA=&#10;"/>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24288" behindDoc="0" locked="0" layoutInCell="0" allowOverlap="1" wp14:anchorId="2944302D" wp14:editId="37F8FDC6">
                      <wp:simplePos x="0" y="0"/>
                      <wp:positionH relativeFrom="column">
                        <wp:posOffset>3202940</wp:posOffset>
                      </wp:positionH>
                      <wp:positionV relativeFrom="paragraph">
                        <wp:posOffset>1875790</wp:posOffset>
                      </wp:positionV>
                      <wp:extent cx="1440180" cy="975360"/>
                      <wp:effectExtent l="9525" t="6985" r="7620" b="8255"/>
                      <wp:wrapNone/>
                      <wp:docPr id="285" name="矩形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97536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930F64" w14:textId="77777777" w:rsidR="00E337D2" w:rsidRDefault="00E337D2" w:rsidP="00570B82">
                                  <w:pPr>
                                    <w:spacing w:line="0" w:lineRule="atLeast"/>
                                    <w:ind w:left="320" w:right="6" w:hanging="320"/>
                                    <w:jc w:val="both"/>
                                    <w:rPr>
                                      <w:sz w:val="16"/>
                                    </w:rPr>
                                  </w:pPr>
                                  <w:r>
                                    <w:rPr>
                                      <w:sz w:val="16"/>
                                    </w:rPr>
                                    <w:t>2.</w:t>
                                  </w:r>
                                  <w:r>
                                    <w:rPr>
                                      <w:rFonts w:hint="eastAsia"/>
                                      <w:sz w:val="16"/>
                                    </w:rPr>
                                    <w:t>7</w:t>
                                  </w:r>
                                  <w:r>
                                    <w:rPr>
                                      <w:sz w:val="16"/>
                                    </w:rPr>
                                    <w:t>日內完成初審，並將審查意見填入「審查意見表」（</w:t>
                                  </w:r>
                                  <w:r>
                                    <w:rPr>
                                      <w:rFonts w:hint="eastAsia"/>
                                      <w:sz w:val="16"/>
                                    </w:rPr>
                                    <w:t>表</w:t>
                                  </w:r>
                                  <w:r>
                                    <w:rPr>
                                      <w:rFonts w:hint="eastAsia"/>
                                      <w:sz w:val="16"/>
                                    </w:rPr>
                                    <w:t>4-3</w:t>
                                  </w:r>
                                  <w:r>
                                    <w:rPr>
                                      <w:sz w:val="16"/>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4302D" id="矩形 285" o:spid="_x0000_s1065" style="position:absolute;left:0;text-align:left;margin-left:252.2pt;margin-top:147.7pt;width:113.4pt;height:76.8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pP7/QIAAEgGAAAOAAAAZHJzL2Uyb0RvYy54bWysVd1u0zAUvkfiHSzfZ/lp2qbR0qlLU4Q0&#10;YNJAXLuJ01gkdrDdpgPxLEjc8RA8DuI1OHbarN1uEFoqWT7++Xy+7/z08mrf1GhHpWKCJ9i/8DCi&#10;PBcF45sEf3i/ciKMlCa8ILXgNMH3VOGr+csXl10b00BUoi6oRADCVdy1Ca60bmPXVXlFG6IuREs5&#10;bJZCNkSDKTduIUkH6E3tBp43cTshi1aKnCoFq8t+E88tflnSXL8rS0U1qhMMvmk7SjuuzejOL0m8&#10;kaStWH5wg/yHFw1hHB4doJZEE7SV7AlUw3IplCj1RS4aV5Qly6nlAGx87xGbu4q01HIBcVQ7yKSe&#10;DzZ/u7uViBUJDqIxRpw0EKQ/33/+/vUDmRXQp2tVDMfu2ltpGKr2RuSfFOIirQjf0IWUoqsoKcAr&#10;35x3zy4YQ8FVtO7eiALAyVYLK9W+lI0BBBHQ3kbkfogI3WuUw6Ifhp4fQeBy2JtNx6OJDZlL4uPt&#10;Vir9iooGmUmCJUTcopPdjdLGGxIfj5jHuFixurZRrznqAHQcjO0FJWpWmE1LUm7WaS3Rjpi8sZ+l&#10;BvRPjzVMQ/bWrElwNBwisVEj44V9RRNW93PwpOYGnNq87N0Da69hateBtM2ZrzNvlkVZFDphMMmc&#10;0FsuncUqDZ3Jyp+Ol6Nlmi79b8ZrP4wrVhSUG8eP+euH/5Yfh0rqM2/I4DOC6lSHlf2e6uCeu2E1&#10;B1bnlBarsTcNR5EzhSg64SjznOtolTqL1J9Mptl1ep09opRZmdTzsBo0N16JLYTtrio6VDCTNKPx&#10;LPAxGNAYgmkfSETqDXS0XEuMpNAfma5sOZoUNRhnykSe+R2UGdB7IY7BNtYQrgO3B6kgOY6JYOvH&#10;lExfenq/3vcFah8w9bQWxT1UFLhlvDHtFyaVkF8w6qCVJVh93hJJMapfc1OVhhP0vlNDnhrrU4Pw&#10;HKASrDHqp6nu++W2lWxTwUu+FYCLBVRyyWyRPXgFlIwB7cqSO7RW0w9PbXvq4Q9g/hcAAP//AwBQ&#10;SwMEFAAGAAgAAAAhAGC4EdDkAAAACwEAAA8AAABkcnMvZG93bnJldi54bWxMj8FOwzAMhu9IvENk&#10;JG4sWekYK02naQjQLmMrXHZLG9MWmqRqsrXs6TEnuNnyp9/fny5H07IT9r5xVsJ0IoChLZ1ubCXh&#10;/e3p5h6YD8pq1TqLEr7RwzK7vEhVot1g93jKQ8UoxPpESahD6BLOfVmjUX7iOrR0+3C9UYHWvuK6&#10;VwOFm5ZHQtxxoxpLH2rV4brG8is/GgmH8/51G212z/lhXah4O3w+rl7OUl5fjasHYAHH8AfDrz6p&#10;Q0ZOhTta7VkrYSbimFAJ0WJGAxHz22kErJAQxwsBPEv5/w7ZDwAAAP//AwBQSwECLQAUAAYACAAA&#10;ACEAtoM4kv4AAADhAQAAEwAAAAAAAAAAAAAAAAAAAAAAW0NvbnRlbnRfVHlwZXNdLnhtbFBLAQIt&#10;ABQABgAIAAAAIQA4/SH/1gAAAJQBAAALAAAAAAAAAAAAAAAAAC8BAABfcmVscy8ucmVsc1BLAQIt&#10;ABQABgAIAAAAIQBoNpP7/QIAAEgGAAAOAAAAAAAAAAAAAAAAAC4CAABkcnMvZTJvRG9jLnhtbFBL&#10;AQItABQABgAIAAAAIQBguBHQ5AAAAAsBAAAPAAAAAAAAAAAAAAAAAFcFAABkcnMvZG93bnJldi54&#10;bWxQSwUGAAAAAAQABADzAAAAaAYAAAAA&#10;" o:allowincell="f" filled="f">
                      <v:textbox inset="1pt,1pt,1pt,1pt">
                        <w:txbxContent>
                          <w:p w14:paraId="71930F64" w14:textId="77777777" w:rsidR="00E337D2" w:rsidRDefault="00E337D2" w:rsidP="00570B82">
                            <w:pPr>
                              <w:spacing w:line="0" w:lineRule="atLeast"/>
                              <w:ind w:left="320" w:right="6" w:hanging="320"/>
                              <w:jc w:val="both"/>
                              <w:rPr>
                                <w:sz w:val="16"/>
                              </w:rPr>
                            </w:pPr>
                            <w:r>
                              <w:rPr>
                                <w:sz w:val="16"/>
                              </w:rPr>
                              <w:t>2.</w:t>
                            </w:r>
                            <w:r>
                              <w:rPr>
                                <w:rFonts w:hint="eastAsia"/>
                                <w:sz w:val="16"/>
                              </w:rPr>
                              <w:t>7</w:t>
                            </w:r>
                            <w:r>
                              <w:rPr>
                                <w:sz w:val="16"/>
                              </w:rPr>
                              <w:t>日內完成初審，並將審查意見填入「審查意見表」（</w:t>
                            </w:r>
                            <w:r>
                              <w:rPr>
                                <w:rFonts w:hint="eastAsia"/>
                                <w:sz w:val="16"/>
                              </w:rPr>
                              <w:t>表</w:t>
                            </w:r>
                            <w:r>
                              <w:rPr>
                                <w:rFonts w:hint="eastAsia"/>
                                <w:sz w:val="16"/>
                              </w:rPr>
                              <w:t>4-3</w:t>
                            </w:r>
                            <w:r>
                              <w:rPr>
                                <w:sz w:val="16"/>
                              </w:rPr>
                              <w:t>）。</w:t>
                            </w:r>
                          </w:p>
                        </w:txbxContent>
                      </v:textbox>
                    </v:rect>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0432" behindDoc="0" locked="0" layoutInCell="0" allowOverlap="1" wp14:anchorId="662C5D15" wp14:editId="4EFBEBC2">
                      <wp:simplePos x="0" y="0"/>
                      <wp:positionH relativeFrom="column">
                        <wp:posOffset>1028065</wp:posOffset>
                      </wp:positionH>
                      <wp:positionV relativeFrom="paragraph">
                        <wp:posOffset>2107565</wp:posOffset>
                      </wp:positionV>
                      <wp:extent cx="172720" cy="173990"/>
                      <wp:effectExtent l="0" t="635" r="1905" b="0"/>
                      <wp:wrapNone/>
                      <wp:docPr id="284" name="矩形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 cy="173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C26D22" w14:textId="77777777" w:rsidR="00E337D2" w:rsidRDefault="00E337D2" w:rsidP="00570B82">
                                  <w:pPr>
                                    <w:spacing w:line="0" w:lineRule="atLeast"/>
                                    <w:ind w:left="360" w:right="6" w:hanging="360"/>
                                    <w:jc w:val="both"/>
                                    <w:rPr>
                                      <w:sz w:val="18"/>
                                    </w:rPr>
                                  </w:pPr>
                                  <w:r>
                                    <w:rPr>
                                      <w:rFonts w:ascii="標楷體" w:hint="eastAsia"/>
                                      <w:sz w:val="18"/>
                                    </w:rPr>
                                    <w:t>有</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C5D15" id="矩形 284" o:spid="_x0000_s1066" style="position:absolute;left:0;text-align:left;margin-left:80.95pt;margin-top:165.95pt;width:13.6pt;height:13.7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jv9wIAAHkGAAAOAAAAZHJzL2Uyb0RvYy54bWysVV2O0zAQfkfiDpbfs/lp2vxos6hNG4S0&#10;wEoLB3ATp7FI7GB7N10QZ0HijUNwHMQ1GDvdbtvlAbH0IfLY4/H3zTczPX+x7Vp0S6VigmfYP/Mw&#10;orwUFeObDL9/VzgxRkoTXpFWcJrhO6rwi4vnz86HPqWBaERbUYkgCFfp0Ge40bpPXVeVDe2IOhM9&#10;5XBYC9kRDabcuJUkA0TvWjfwvJk7CFn1UpRUKdhdjof4wsava1rqt3WtqEZthgGbtl9pv2vzdS/O&#10;SbqRpG9YuYNB/gFFRxiHR/ehlkQTdCPZo1AdK6VQotZnpehcUdespJYDsPG9EzbXDemp5QLJUf0+&#10;Ter/hS3f3F5JxKoMB3GIEScdiPTr6/efP74hswP5GXqVgtt1fyUNQ9VfivKDQlzkDeEbOpdSDA0l&#10;FaDyjb97dMEYCq6i9fBaVBCc3GhhU7WtZWcCQhLQ1ipyt1eEbjUqYdOPgigA3Uo48qNJkljFXJLe&#10;X+6l0i+p6JBZZFiC4DY4ub1U2oAh6b2LeYuLgrWtFb3lRxvgOO5QWzXjbZICEFgaTwPJKvo58ZJV&#10;vIpDJwxmKyf0lktnXuShMyv8aLqcLPN86X8xKPwwbVhVUW4eva8uP/w79XZ1PtbFvr6UaFllwhlI&#10;Sm7WeSvRLYHqLuzPCgAnD27uMQybEuByQskPQm8RJE4xiyMnLMKpk0Re7Hh+skhmXpiEy+KY0iXj&#10;9OmU0JDhZBpMrWYHoE+4efb3mBtJO6ZhfrSsy3C8dyKpqccVr6zQmrB2XB+kwsD/cyrmxdSLwkns&#10;RNF04oSTlecs4iJ35rk/m0WrRb5Ynai7shWjnp4Nq8lB+R3g3b3xABnq9b42bcOZHht7VW/X27Gj&#10;bTuaBlyL6g5aUApoEegmmNewaIT8hNEAsy/D6uMNkRSj9hU3bRxEnhmWh4Y8NNaHBuElhMqwxmhc&#10;5nocsDe9ZJsGXvKtvFzMofVrZtvyARVQMgbMN0tuN4vNAD20rdfDP8bFbwAAAP//AwBQSwMEFAAG&#10;AAgAAAAhAEVPl7XfAAAACwEAAA8AAABkcnMvZG93bnJldi54bWxMj0FPg0AQhe8m/ofNmHgxdkEi&#10;FsrSqImJMb1Ym/Q6ZadAZGcJu1D89y4nvc2beXnzvWI7m05MNLjWsoJ4FYEgrqxuuVZw+Hq7X4Nw&#10;HlljZ5kU/JCDbXl9VWCu7YU/adr7WoQQdjkqaLzvcyld1ZBBt7I9cbid7WDQBznUUg94CeGmkw9R&#10;lEqDLYcPDfb02lD1vR+Ngul43L3QYZTxhP7p7v1j9G1KSt3ezM8bEJ5m/2eGBT+gQxmYTnZk7UQX&#10;dBpnwaogSZZhcayzGMQpbB6zBGRZyP8dyl8AAAD//wMAUEsBAi0AFAAGAAgAAAAhALaDOJL+AAAA&#10;4QEAABMAAAAAAAAAAAAAAAAAAAAAAFtDb250ZW50X1R5cGVzXS54bWxQSwECLQAUAAYACAAAACEA&#10;OP0h/9YAAACUAQAACwAAAAAAAAAAAAAAAAAvAQAAX3JlbHMvLnJlbHNQSwECLQAUAAYACAAAACEA&#10;5Ae47/cCAAB5BgAADgAAAAAAAAAAAAAAAAAuAgAAZHJzL2Uyb0RvYy54bWxQSwECLQAUAAYACAAA&#10;ACEARU+Xtd8AAAALAQAADwAAAAAAAAAAAAAAAABRBQAAZHJzL2Rvd25yZXYueG1sUEsFBgAAAAAE&#10;AAQA8wAAAF0GAAAAAA==&#10;" o:allowincell="f" filled="f" stroked="f">
                      <v:textbox inset="1pt,1pt,1pt,1pt">
                        <w:txbxContent>
                          <w:p w14:paraId="31C26D22" w14:textId="77777777" w:rsidR="00E337D2" w:rsidRDefault="00E337D2" w:rsidP="00570B82">
                            <w:pPr>
                              <w:spacing w:line="0" w:lineRule="atLeast"/>
                              <w:ind w:left="360" w:right="6" w:hanging="360"/>
                              <w:jc w:val="both"/>
                              <w:rPr>
                                <w:sz w:val="18"/>
                              </w:rPr>
                            </w:pPr>
                            <w:r>
                              <w:rPr>
                                <w:rFonts w:ascii="標楷體" w:hint="eastAsia"/>
                                <w:sz w:val="18"/>
                              </w:rPr>
                              <w:t>有</w:t>
                            </w:r>
                          </w:p>
                        </w:txbxContent>
                      </v:textbox>
                    </v:rect>
                  </w:pict>
                </mc:Fallback>
              </mc:AlternateContent>
            </w:r>
            <w:r w:rsidR="00570B82"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29408" behindDoc="0" locked="0" layoutInCell="0" allowOverlap="1" wp14:anchorId="3190585B" wp14:editId="099A5D99">
                      <wp:simplePos x="0" y="0"/>
                      <wp:positionH relativeFrom="column">
                        <wp:posOffset>342265</wp:posOffset>
                      </wp:positionH>
                      <wp:positionV relativeFrom="paragraph">
                        <wp:posOffset>1421765</wp:posOffset>
                      </wp:positionV>
                      <wp:extent cx="212090" cy="173990"/>
                      <wp:effectExtent l="0" t="635" r="635" b="0"/>
                      <wp:wrapNone/>
                      <wp:docPr id="283" name="矩形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173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E18A4C" w14:textId="77777777" w:rsidR="00E337D2" w:rsidRDefault="00E337D2" w:rsidP="00570B82">
                                  <w:pPr>
                                    <w:spacing w:line="0" w:lineRule="atLeast"/>
                                    <w:ind w:left="360" w:right="6" w:hanging="360"/>
                                    <w:jc w:val="both"/>
                                    <w:rPr>
                                      <w:sz w:val="18"/>
                                    </w:rPr>
                                  </w:pPr>
                                  <w:r>
                                    <w:rPr>
                                      <w:rFonts w:ascii="標楷體" w:hint="eastAsia"/>
                                      <w:sz w:val="18"/>
                                    </w:rPr>
                                    <w:t>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0585B" id="矩形 283" o:spid="_x0000_s1067" style="position:absolute;left:0;text-align:left;margin-left:26.95pt;margin-top:111.95pt;width:16.7pt;height:13.7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yrs9QIAAHkGAAAOAAAAZHJzL2Uyb0RvYy54bWysVV1u1DAQfkfiDpbf0/xsdvOjpmg3u0FI&#10;BSoVDuBNnI1FYgfbbbYgzoLEG4fgOIhrMHa227TlAVHyYHns8cz3zV9OX+y7Fl1TqZjgGfZPPIwo&#10;L0XF+C7D798VToyR0oRXpBWcZviGKvzi7Pmz06FPaSAa0VZUIjDCVTr0GW607lPXVWVDO6JORE85&#10;XNZCdkSDKHduJckA1rvWDTxv4Q5CVr0UJVUKTtfjJT6z9uualvptXSuqUZthwKbtKu26Nat7dkrS&#10;nSR9w8oDDPIPKDrCODg9mloTTdCVZI9MdayUQolan5Sic0Vds5JaDsDG9x6wuWxITy0XCI7qj2FS&#10;/89s+eb6QiJWZTiIZxhx0kGSfn39/vPHN2ROID5Dr1JQu+wvpGGo+nNRflCIi7whfEeXUoqhoaQC&#10;VL7Rd+89MIKCp2g7vBYVGCdXWthQ7WvZGYMQBLS3Gbk5ZoTuNSrhMPADL4G8lXDlR7ME9sYDSW8f&#10;91Lpl1R0yGwyLCHh1ji5Pld6VL1VMb64KFjbwjlJW37vAGyOJ9RWzfiapAAEtkbTQLIZ/Zx4ySbe&#10;xKETBouNE3rrtbMs8tBZFH40X8/Web72vxgUfpg2rKooN05vq8sP/y57hzof6+JYX0q0rDLmDCQl&#10;d9u8leiaQHUX9juEZ6Lm3odhowdcHlDyg9BbBYlTLOLICYtw7iSRFzuen6yShRcm4bq4T+mccfp0&#10;SmjIcDIP5jZnE9APuHn2e8yNpB3TMD9a1mU4PiqR1NTjhlc20ZqwdtxPQmHg/zkUy2LuReEsdqJo&#10;PnPC2cZzVnGRO8vcXyyizSpfbR5kd2MrRj09GjYnk/Kb4D34uIMM9Xpbm7bhTI+Nvar32/3Y0YGJ&#10;mGnArahuoAWlgBaBboJ5DZtGyE8YDTD7Mqw+XhFJMWpfcdPGQeSZYTkV5FTYTgXCSzCVYY3RuM31&#10;OGCvesl2DXjybXq5WELr18y25R0qoGQEmG+W3GEWmwE6la3W3R/j7DcAAAD//wMAUEsDBBQABgAI&#10;AAAAIQC0cIaq3gAAAAkBAAAPAAAAZHJzL2Rvd25yZXYueG1sTI9NS8NAEIbvgv9hGcGL2M0H/TBm&#10;U1QQRHqxFnqdJmMSzM6G7CaN/97pSW/z8fDOM/l2tp2aaPCtYwPxIgJFXLqq5drA4fP1fgPKB+QK&#10;O8dk4Ic8bIvrqxyzyp35g6Z9qJWEsM/QQBNCn2nty4Ys+oXriWX35QaLQdqh1tWAZwm3nU6iaKUt&#10;tiwXGuzppaHyez9aA9PxuHumw6jjCcP67u19DO2KjLm9mZ8eQQWawx8MF31Rh0KcTm7kyqvOwDJ9&#10;ENJAklwKATbrFNRJBss4BV3k+v8HxS8AAAD//wMAUEsBAi0AFAAGAAgAAAAhALaDOJL+AAAA4QEA&#10;ABMAAAAAAAAAAAAAAAAAAAAAAFtDb250ZW50X1R5cGVzXS54bWxQSwECLQAUAAYACAAAACEAOP0h&#10;/9YAAACUAQAACwAAAAAAAAAAAAAAAAAvAQAAX3JlbHMvLnJlbHNQSwECLQAUAAYACAAAACEAAGcq&#10;7PUCAAB5BgAADgAAAAAAAAAAAAAAAAAuAgAAZHJzL2Uyb0RvYy54bWxQSwECLQAUAAYACAAAACEA&#10;tHCGqt4AAAAJAQAADwAAAAAAAAAAAAAAAABPBQAAZHJzL2Rvd25yZXYueG1sUEsFBgAAAAAEAAQA&#10;8wAAAFoGAAAAAA==&#10;" o:allowincell="f" filled="f" stroked="f">
                      <v:textbox inset="1pt,1pt,1pt,1pt">
                        <w:txbxContent>
                          <w:p w14:paraId="0AE18A4C" w14:textId="77777777" w:rsidR="00E337D2" w:rsidRDefault="00E337D2" w:rsidP="00570B82">
                            <w:pPr>
                              <w:spacing w:line="0" w:lineRule="atLeast"/>
                              <w:ind w:left="360" w:right="6" w:hanging="360"/>
                              <w:jc w:val="both"/>
                              <w:rPr>
                                <w:sz w:val="18"/>
                              </w:rPr>
                            </w:pPr>
                            <w:r>
                              <w:rPr>
                                <w:rFonts w:ascii="標楷體" w:hint="eastAsia"/>
                                <w:sz w:val="18"/>
                              </w:rPr>
                              <w:t>無</w:t>
                            </w:r>
                          </w:p>
                        </w:txbxContent>
                      </v:textbox>
                    </v:rect>
                  </w:pict>
                </mc:Fallback>
              </mc:AlternateContent>
            </w:r>
          </w:p>
        </w:tc>
        <w:tc>
          <w:tcPr>
            <w:tcW w:w="1080" w:type="dxa"/>
            <w:tcBorders>
              <w:top w:val="single" w:sz="4" w:space="0" w:color="auto"/>
              <w:left w:val="single" w:sz="4" w:space="0" w:color="auto"/>
              <w:bottom w:val="single" w:sz="4" w:space="0" w:color="auto"/>
              <w:right w:val="single" w:sz="4" w:space="0" w:color="auto"/>
            </w:tcBorders>
            <w:textDirection w:val="tbRlV"/>
            <w:vAlign w:val="center"/>
          </w:tcPr>
          <w:p w14:paraId="74723CC2" w14:textId="77777777" w:rsidR="00570B82" w:rsidRPr="00A07B6C" w:rsidRDefault="00570B82" w:rsidP="008A3A60">
            <w:pPr>
              <w:jc w:val="center"/>
              <w:rPr>
                <w:rFonts w:ascii="標楷體" w:hAnsi="標楷體" w:cs="Times New Roman"/>
                <w:noProof/>
                <w:color w:val="000000" w:themeColor="text1"/>
                <w:kern w:val="2"/>
                <w:szCs w:val="24"/>
              </w:rPr>
            </w:pPr>
            <w:r w:rsidRPr="00A07B6C">
              <w:rPr>
                <w:rFonts w:ascii="標楷體" w:hAnsi="標楷體" w:cs="Times New Roman"/>
                <w:noProof/>
                <w:color w:val="000000" w:themeColor="text1"/>
                <w:kern w:val="2"/>
                <w:szCs w:val="24"/>
              </w:rPr>
              <w:t>監造單位</w:t>
            </w:r>
          </w:p>
        </w:tc>
        <w:tc>
          <w:tcPr>
            <w:tcW w:w="720" w:type="dxa"/>
            <w:vMerge/>
            <w:tcBorders>
              <w:left w:val="single" w:sz="4" w:space="0" w:color="auto"/>
              <w:right w:val="single" w:sz="12" w:space="0" w:color="auto"/>
            </w:tcBorders>
            <w:textDirection w:val="tbRlV"/>
            <w:vAlign w:val="center"/>
          </w:tcPr>
          <w:p w14:paraId="5D91C820" w14:textId="77777777" w:rsidR="00570B82" w:rsidRPr="00A07B6C" w:rsidRDefault="00570B82" w:rsidP="008A3A60">
            <w:pPr>
              <w:spacing w:line="400" w:lineRule="exact"/>
              <w:ind w:left="480" w:right="113" w:hanging="480"/>
              <w:jc w:val="center"/>
              <w:rPr>
                <w:rFonts w:ascii="標楷體" w:hAnsi="標楷體" w:cs="Times New Roman"/>
                <w:noProof/>
                <w:color w:val="000000" w:themeColor="text1"/>
                <w:kern w:val="2"/>
                <w:szCs w:val="24"/>
              </w:rPr>
            </w:pPr>
          </w:p>
        </w:tc>
      </w:tr>
      <w:tr w:rsidR="00A07B6C" w:rsidRPr="00A07B6C" w14:paraId="1237E7FE" w14:textId="77777777" w:rsidTr="008A3A60">
        <w:trPr>
          <w:cantSplit/>
          <w:trHeight w:val="3932"/>
        </w:trPr>
        <w:tc>
          <w:tcPr>
            <w:tcW w:w="8344" w:type="dxa"/>
            <w:tcBorders>
              <w:top w:val="dashed" w:sz="4" w:space="0" w:color="auto"/>
              <w:left w:val="single" w:sz="12" w:space="0" w:color="auto"/>
              <w:bottom w:val="single" w:sz="12" w:space="0" w:color="auto"/>
              <w:right w:val="single" w:sz="4" w:space="0" w:color="auto"/>
            </w:tcBorders>
            <w:vAlign w:val="center"/>
          </w:tcPr>
          <w:p w14:paraId="5FD01824" w14:textId="77777777" w:rsidR="00570B82" w:rsidRPr="00A07B6C" w:rsidRDefault="00570B82" w:rsidP="008A3A60">
            <w:pPr>
              <w:spacing w:line="400" w:lineRule="exact"/>
              <w:ind w:left="480" w:hanging="480"/>
              <w:jc w:val="center"/>
              <w:rPr>
                <w:rFonts w:ascii="標楷體" w:hAnsi="標楷體" w:cs="Times New Roman"/>
                <w:noProof/>
                <w:color w:val="000000" w:themeColor="text1"/>
                <w:kern w:val="2"/>
                <w:szCs w:val="24"/>
              </w:rPr>
            </w:pP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6576" behindDoc="0" locked="0" layoutInCell="1" allowOverlap="1" wp14:anchorId="02057573" wp14:editId="26777F77">
                      <wp:simplePos x="0" y="0"/>
                      <wp:positionH relativeFrom="column">
                        <wp:posOffset>574040</wp:posOffset>
                      </wp:positionH>
                      <wp:positionV relativeFrom="paragraph">
                        <wp:posOffset>-552450</wp:posOffset>
                      </wp:positionV>
                      <wp:extent cx="913765" cy="0"/>
                      <wp:effectExtent l="0" t="0" r="19685" b="19050"/>
                      <wp:wrapNone/>
                      <wp:docPr id="280" name="直線接點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3765" cy="0"/>
                              </a:xfrm>
                              <a:prstGeom prst="line">
                                <a:avLst/>
                              </a:prstGeom>
                              <a:noFill/>
                              <a:ln w="9525">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250BC3" id="直線接點 280" o:spid="_x0000_s1026" style="position:absolute;flip:y;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pt,-43.5pt" to="117.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mODwAIAAJIFAAAOAAAAZHJzL2Uyb0RvYy54bWysVM2O0zAQviPxDpbv2SRt+hdtu9pNUy4L&#10;rLQLnN3YaSwcO7LdpivEK/AAIHHjDZA48D6seAvGbpvdLheEtpUijz3zeeabb3x6tq0F2jBtuJJT&#10;HJ9EGDFZKMrlaorf3CyCMUbGEkmJUJJN8S0z+Gz2/Nlp26SspyolKNMIQKRJ22aKK2ubNAxNUbGa&#10;mBPVMAmHpdI1sWDqVUg1aQG9FmEvioZhqzRttCqYMbA73x3imccvS1bY12VpmEViiiE367/af5fu&#10;G85OSbrSpKl4sU+D/EcWNeESLu2g5sQStNb8L6iaF1oZVdqTQtWhKkteMF8DVBNHj6q5rkjDfC1A&#10;jmk6mszTwRavNlcacTrFvTHwI0kNTbr78v3ux+dfn779/vkVuX1gqW1MCs6ZvNKuzmIrr5tLVbw3&#10;SKqsInLFfLY3tw0AxC4iPApxhmngrmX7UlHwIWurPGXbUteoFLx56wIdONCCtr5Ht12P2NaiAjYn&#10;cX80HGBUHI5CkjoEF9doY18wVSO3mGLBpWOPpGRzaazL6N7FbUu14EJ4BQiJWsAe9AY+wCjBqTt0&#10;bkavlpnQaEOchvzPlwcnD920WkvqwSpGaL5fW8IFrJH1vEiYAexuMjVGgsHEwGKXmJDuLuYlu8sW&#10;rK2Fpd+H6r2cPkyiST7Ox0mQ9IZ5kETzeXC+yJJguIhHg3l/nmXz+KMrIk7SilPKpKvjIO04+Tfp&#10;7IdsJ8pO3B1h4TG6ZxaSPc70fDGIRkl/HIxGg36Q9PMouBgvsuA8i4fDUX6RXeSPMs199eZpku2o&#10;dFmptWX6uqItotxJoz+Y9GIMBjwFvdGup4iIFXSksBojrew7bisvaSdBh3Gkg3Hk/vvedeg7Ig49&#10;dFbXhX1t91SBGA/99ZPihmM3ZktFb6+0k4UbGhh8H7R/pNzL8tD2XvdP6ewPAAAA//8DAFBLAwQU&#10;AAYACAAAACEA62g6yOAAAAAKAQAADwAAAGRycy9kb3ducmV2LnhtbEyPwUrDQBCG74LvsIzgrd2Y&#10;Bq0xm1IEK3iomlbxuM2OSWh2NmQ3TXx7RxD0ODMf/3x/tppsK07Y+8aRgqt5BAKpdKahSsF+9zBb&#10;gvBBk9GtI1TwhR5W+flZplPjRnrFUxEqwSHkU62gDqFLpfRljVb7ueuQ+PbpeqsDj30lTa9HDret&#10;jKPoWlrdEH+odYf3NZbHYrAK4k2x3jyXH8Nx+zK+1U/DY/K+JaUuL6b1HYiAU/iD4Uef1SFnp4Mb&#10;yHjRKriNEiYVzJY33ImBeJEsQBx+NzLP5P8K+TcAAAD//wMAUEsBAi0AFAAGAAgAAAAhALaDOJL+&#10;AAAA4QEAABMAAAAAAAAAAAAAAAAAAAAAAFtDb250ZW50X1R5cGVzXS54bWxQSwECLQAUAAYACAAA&#10;ACEAOP0h/9YAAACUAQAACwAAAAAAAAAAAAAAAAAvAQAAX3JlbHMvLnJlbHNQSwECLQAUAAYACAAA&#10;ACEA2nZjg8ACAACSBQAADgAAAAAAAAAAAAAAAAAuAgAAZHJzL2Uyb0RvYy54bWxQSwECLQAUAAYA&#10;CAAAACEA62g6yOAAAAAKAQAADwAAAAAAAAAAAAAAAAAaBQAAZHJzL2Rvd25yZXYueG1sUEsFBgAA&#10;AAAEAAQA8wAAACcGAAAAAA==&#10;">
                      <v:stroke endarrowwidth="narrow" endarrowlength="short"/>
                    </v:line>
                  </w:pict>
                </mc:Fallback>
              </mc:AlternateContent>
            </w: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7600" behindDoc="0" locked="0" layoutInCell="1" allowOverlap="1" wp14:anchorId="5161C509" wp14:editId="2ED0BBB8">
                      <wp:simplePos x="0" y="0"/>
                      <wp:positionH relativeFrom="column">
                        <wp:posOffset>1172210</wp:posOffset>
                      </wp:positionH>
                      <wp:positionV relativeFrom="paragraph">
                        <wp:posOffset>-779145</wp:posOffset>
                      </wp:positionV>
                      <wp:extent cx="304800" cy="1270"/>
                      <wp:effectExtent l="0" t="57150" r="57150" b="74930"/>
                      <wp:wrapNone/>
                      <wp:docPr id="279" name="直線接點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1270"/>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B7F5ED" id="直線接點 279" o:spid="_x0000_s1026" style="position:absolute;flip:y;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3pt,-61.35pt" to="116.3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U3gxQIAAJoFAAAOAAAAZHJzL2Uyb0RvYy54bWysVN1u0zAUvkfiHSzfZ0na9C9aO21pys2A&#10;SRtw7cZOY+HYke02nRCvwAOAxB1vgMQF78PEW3Dsttk6bhBaIlk+ts/nc77zHZ+ebWuBNkwbruQU&#10;xycRRkwWinK5muI3N4tgjJGxRFIilGRTfMsMPps9f3baNinrqUoJyjQCEGnStpniytomDUNTVKwm&#10;5kQ1TMJmqXRNLJh6FVJNWkCvRdiLomHYKk0brQpmDKzOd5t45vHLkhX2dVkaZpGYYojN+lH7cenG&#10;cHZK0pUmTcWLfRjkP6KoCZdwaQc1J5agteZ/QdW80Mqo0p4Uqg5VWfKC+Rwgmzh6lM11RRrmcwFy&#10;TNPRZJ4Otni1udKI0ynujSYYSVJDke6+fL/78fnXp2+/f35Fbh1YahuTwuFMXmmXZ7GV182lKt4b&#10;JFVWEbliPtqb2wYAYucRHrk4wzRw17J9qSicIWurPGXbUteoFLx56xwdONCCtr5Gt12N2NaiAhb7&#10;UTKOoJIFbMW9ka9gSFIH4lwbbewLpmrkJlMsuHQEkpRsLo11Qd0fcctSLbgQXgRConaKJ4PewDsY&#10;JTh1m+6Y0atlJjTaECcj//kMYefhMa3WknqwihGa7+eWcAFzZD01VnMgSzDsbjM1RoJB49SM7gGF&#10;dBcyL91dyGBtLUz9OrDgZfVhEk3ycT5OgqQ3zIMkms+D80WWBMNFPBrM+/Msm8cfXSZxklacUiZd&#10;MgeJx8m/SWjfbDtxdiLvWAuP0T29EOxxpOeLQTRK+uNgNBr0g6SfR8HFeJEF51k8HI7yi+wifxRp&#10;7rM3TxNsR6WLSq0t09cVbRHlTh/9waQXYzDgSQAxuQ8jIlZQksJqjLSy77itvLSdFB3GkRjGkfv3&#10;tevQd0Qcauisrgr73O6pAkUe6us7xjXJrt2Wit5e6UMnwQPgnfaPlXthHtowf/ikzv4AAAD//wMA&#10;UEsDBBQABgAIAAAAIQBk+Jrn3gAAAA0BAAAPAAAAZHJzL2Rvd25yZXYueG1sTI/BTsMwEETvSPyD&#10;tUjcWieGlhLiVAgJcUNqg+DqxkviEq+j2G3D37OIQznO7NPsTLmefC+OOEYXSEM+z0AgNcE6ajW8&#10;1c+zFYiYDFnTB0IN3xhhXV1elKaw4UQbPG5TKziEYmE0dCkNhZSx6dCbOA8DEt8+w+hNYjm20o7m&#10;xOG+lyrLltIbR/yhMwM+ddh8bQ9ew8v+fZLZprbOu30tzcd9/rpIWl9fTY8PIBJO6QzDb32uDhV3&#10;2oUD2Sh61qvbJaMaZrlSdyAYUTeKrd2ftQBZlfL/iuoHAAD//wMAUEsBAi0AFAAGAAgAAAAhALaD&#10;OJL+AAAA4QEAABMAAAAAAAAAAAAAAAAAAAAAAFtDb250ZW50X1R5cGVzXS54bWxQSwECLQAUAAYA&#10;CAAAACEAOP0h/9YAAACUAQAACwAAAAAAAAAAAAAAAAAvAQAAX3JlbHMvLnJlbHNQSwECLQAUAAYA&#10;CAAAACEAKQlN4MUCAACaBQAADgAAAAAAAAAAAAAAAAAuAgAAZHJzL2Uyb0RvYy54bWxQSwECLQAU&#10;AAYACAAAACEAZPia594AAAANAQAADwAAAAAAAAAAAAAAAAAfBQAAZHJzL2Rvd25yZXYueG1sUEsF&#10;BgAAAAAEAAQA8wAAACoGAAAAAA==&#10;">
                      <v:stroke endarrow="block" endarrowwidth="narrow"/>
                    </v:line>
                  </w:pict>
                </mc:Fallback>
              </mc:AlternateContent>
            </w: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5552" behindDoc="0" locked="0" layoutInCell="1" allowOverlap="1" wp14:anchorId="18BE4655" wp14:editId="569CDF1A">
                      <wp:simplePos x="0" y="0"/>
                      <wp:positionH relativeFrom="column">
                        <wp:posOffset>1504950</wp:posOffset>
                      </wp:positionH>
                      <wp:positionV relativeFrom="paragraph">
                        <wp:posOffset>-916305</wp:posOffset>
                      </wp:positionV>
                      <wp:extent cx="906780" cy="505460"/>
                      <wp:effectExtent l="0" t="0" r="26670" b="27940"/>
                      <wp:wrapNone/>
                      <wp:docPr id="278" name="矩形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6780" cy="50546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832A07" w14:textId="77777777" w:rsidR="00E337D2" w:rsidRDefault="00E337D2" w:rsidP="00570B82">
                                  <w:pPr>
                                    <w:spacing w:line="0" w:lineRule="atLeast"/>
                                    <w:ind w:left="360" w:right="6" w:hanging="360"/>
                                    <w:jc w:val="both"/>
                                    <w:rPr>
                                      <w:sz w:val="18"/>
                                    </w:rPr>
                                  </w:pPr>
                                  <w:r>
                                    <w:rPr>
                                      <w:rFonts w:hint="eastAsia"/>
                                      <w:sz w:val="18"/>
                                    </w:rPr>
                                    <w:t>5</w:t>
                                  </w:r>
                                  <w:r>
                                    <w:rPr>
                                      <w:sz w:val="18"/>
                                    </w:rPr>
                                    <w:t>.</w:t>
                                  </w:r>
                                  <w:r>
                                    <w:rPr>
                                      <w:sz w:val="16"/>
                                    </w:rPr>
                                    <w:t>於期限內修正完成，並依程序提請</w:t>
                                  </w:r>
                                  <w:proofErr w:type="gramStart"/>
                                  <w:r>
                                    <w:rPr>
                                      <w:sz w:val="16"/>
                                    </w:rPr>
                                    <w:t>複</w:t>
                                  </w:r>
                                  <w:proofErr w:type="gramEnd"/>
                                  <w:r>
                                    <w:rPr>
                                      <w:sz w:val="16"/>
                                    </w:rPr>
                                    <w:t>審。</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E4655" id="矩形 278" o:spid="_x0000_s1068" style="position:absolute;left:0;text-align:left;margin-left:118.5pt;margin-top:-72.15pt;width:71.4pt;height:39.8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SE1/gIAAEcGAAAOAAAAZHJzL2Uyb0RvYy54bWysVN1u0zAUvkfiHSzfZ0napE2jpVOXpghp&#10;wKSBuHYTp7FI7GC7TQfiWZC44yF4HMRrcOy0WbvdILREsnz8c/x93/m5vNo3NdpRqZjgCfYvPIwo&#10;z0XB+CbBH96vnAgjpQkvSC04TfA9Vfhq/vLFZdfGdCQqURdUInDCVdy1Ca60bmPXVXlFG6IuREs5&#10;bJZCNkSDKTduIUkH3pvaHXnexO2ELFopcqoUrC77TTy3/suS5vpdWSqqUZ1gwKbtKO24NqM7vyTx&#10;RpK2YvkBBvkPFA1hHB4dXC2JJmgr2RNXDculUKLUF7loXFGWLKeWA7DxvUds7irSUssFxFHtIJN6&#10;Prf5292tRKxI8GgKoeKkgSD9+f7z968fyKyAPl2rYjh2195Kw1C1NyL/pBAXaUX4hi6kFF1FSQGo&#10;fHPePbtgDAVX0bp7IwpwTrZaWKn2pWyMQxAB7W1E7oeI0L1GOSzOvMk0grjlsBV6YTCxEXNJfLzc&#10;SqVfUdEgM0mwhIBb52R3o7QBQ+LjEfMWFytW1zboNUcdPBCOQntBiZoVZtNylJt1Wku0IyZt7GeZ&#10;AfvTYw3TkLw1axIcDYdIbMTIeGFf0YTV/RyQ1Nw4pzYte3hg7TVM7TpwtinzdebNsiiLAicYTTIn&#10;8JZLZ7FKA2ey8qfhcrxM06X/zaD2g7hiRUG5AX5MXz/4t/Q4FFKfeEMCnxFUpzqs7PdUB/cchtUc&#10;WJ1TWqxCbxqMI2c6DcdOMM485zpapc4i9SeTaXadXmePKGVWJvU8rAbNDSqxhbDdVUWHCmaSZhzO&#10;Rj4GA/rCaNoHEpF6Aw0t1xIjKfRHpitbjSZDjY8zZSLP/AdlBu+9EMdgG2sI14Hbg1SQHMdEsOVj&#10;KqavPL1f7/v6HJsHTDmtRXEPBQWwDBrTfWFSCfkFow46WYLV5y2RFKP6NTdFaThB6zs15KmxPjUI&#10;z8FVgjVG/TTVfbvctpJtKnjJtwJwsYBCLpktsgdUQMkY0K0suUNnNe3w1LanHvr//C8AAAD//wMA&#10;UEsDBBQABgAIAAAAIQDLNdXc5AAAAAwBAAAPAAAAZHJzL2Rvd25yZXYueG1sTI/BToNAEIbvJr7D&#10;Zky8tUuBFIssTVOjxku11EtvCzsCyu4SdluwT+940uPM/Pnn+7L1pDt2xsG11ghYzANgaCqrWlML&#10;eD88zu6AOS+Nkp01KOAbHazz66tMpsqOZo/nwteMSoxLpYDG+z7l3FUNaunmtkdDtw87aOlpHGqu&#10;BjlSue54GARLrmVr6EMje9w2WH0VJy3geNm/7sKXt6fiuC1lvBs/HzbPFyFub6bNPTCPk/8Lwy8+&#10;oUNOTKU9GeVYJyCMEnLxAmaLOI6AUSRKVmRT0moZJ8DzjP+XyH8AAAD//wMAUEsBAi0AFAAGAAgA&#10;AAAhALaDOJL+AAAA4QEAABMAAAAAAAAAAAAAAAAAAAAAAFtDb250ZW50X1R5cGVzXS54bWxQSwEC&#10;LQAUAAYACAAAACEAOP0h/9YAAACUAQAACwAAAAAAAAAAAAAAAAAvAQAAX3JlbHMvLnJlbHNQSwEC&#10;LQAUAAYACAAAACEAD5khNf4CAABHBgAADgAAAAAAAAAAAAAAAAAuAgAAZHJzL2Uyb0RvYy54bWxQ&#10;SwECLQAUAAYACAAAACEAyzXV3OQAAAAMAQAADwAAAAAAAAAAAAAAAABYBQAAZHJzL2Rvd25yZXYu&#10;eG1sUEsFBgAAAAAEAAQA8wAAAGkGAAAAAA==&#10;" filled="f">
                      <v:textbox inset="1pt,1pt,1pt,1pt">
                        <w:txbxContent>
                          <w:p w14:paraId="09832A07" w14:textId="77777777" w:rsidR="00E337D2" w:rsidRDefault="00E337D2" w:rsidP="00570B82">
                            <w:pPr>
                              <w:spacing w:line="0" w:lineRule="atLeast"/>
                              <w:ind w:left="360" w:right="6" w:hanging="360"/>
                              <w:jc w:val="both"/>
                              <w:rPr>
                                <w:sz w:val="18"/>
                              </w:rPr>
                            </w:pPr>
                            <w:r>
                              <w:rPr>
                                <w:rFonts w:hint="eastAsia"/>
                                <w:sz w:val="18"/>
                              </w:rPr>
                              <w:t>5</w:t>
                            </w:r>
                            <w:r>
                              <w:rPr>
                                <w:sz w:val="18"/>
                              </w:rPr>
                              <w:t>.</w:t>
                            </w:r>
                            <w:r>
                              <w:rPr>
                                <w:sz w:val="16"/>
                              </w:rPr>
                              <w:t>於期限內修正完成，並依程序提請</w:t>
                            </w:r>
                            <w:proofErr w:type="gramStart"/>
                            <w:r>
                              <w:rPr>
                                <w:sz w:val="16"/>
                              </w:rPr>
                              <w:t>複</w:t>
                            </w:r>
                            <w:proofErr w:type="gramEnd"/>
                            <w:r>
                              <w:rPr>
                                <w:sz w:val="16"/>
                              </w:rPr>
                              <w:t>審。</w:t>
                            </w:r>
                          </w:p>
                        </w:txbxContent>
                      </v:textbox>
                    </v:rect>
                  </w:pict>
                </mc:Fallback>
              </mc:AlternateContent>
            </w:r>
            <w:r w:rsidRPr="00A07B6C">
              <w:rPr>
                <w:rFonts w:ascii="標楷體" w:hAnsi="標楷體" w:cs="Times New Roman"/>
                <w:noProof/>
                <w:color w:val="000000" w:themeColor="text1"/>
                <w:kern w:val="2"/>
                <w:szCs w:val="24"/>
              </w:rPr>
              <mc:AlternateContent>
                <mc:Choice Requires="wps">
                  <w:drawing>
                    <wp:anchor distT="0" distB="0" distL="114300" distR="114300" simplePos="0" relativeHeight="251734528" behindDoc="0" locked="0" layoutInCell="1" allowOverlap="1" wp14:anchorId="5B27D970" wp14:editId="22CD743B">
                      <wp:simplePos x="0" y="0"/>
                      <wp:positionH relativeFrom="column">
                        <wp:posOffset>3216910</wp:posOffset>
                      </wp:positionH>
                      <wp:positionV relativeFrom="paragraph">
                        <wp:posOffset>-1020445</wp:posOffset>
                      </wp:positionV>
                      <wp:extent cx="1458595" cy="1181100"/>
                      <wp:effectExtent l="0" t="0" r="27305" b="19050"/>
                      <wp:wrapNone/>
                      <wp:docPr id="281" name="矩形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595" cy="1181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F00CAA" w14:textId="77777777" w:rsidR="00E337D2" w:rsidRDefault="00E337D2" w:rsidP="00570B82">
                                  <w:pPr>
                                    <w:spacing w:line="0" w:lineRule="atLeast"/>
                                    <w:ind w:left="320" w:right="6" w:hanging="320"/>
                                    <w:jc w:val="both"/>
                                    <w:rPr>
                                      <w:sz w:val="16"/>
                                    </w:rPr>
                                  </w:pPr>
                                  <w:r>
                                    <w:rPr>
                                      <w:sz w:val="16"/>
                                    </w:rPr>
                                    <w:t>1.</w:t>
                                  </w:r>
                                </w:p>
                                <w:p w14:paraId="1F227920" w14:textId="77777777" w:rsidR="00E337D2" w:rsidRDefault="00E337D2" w:rsidP="00570B82">
                                  <w:pPr>
                                    <w:widowControl w:val="0"/>
                                    <w:numPr>
                                      <w:ilvl w:val="0"/>
                                      <w:numId w:val="24"/>
                                    </w:numPr>
                                    <w:spacing w:line="0" w:lineRule="atLeast"/>
                                    <w:ind w:left="320" w:right="6" w:hanging="320"/>
                                    <w:jc w:val="both"/>
                                    <w:rPr>
                                      <w:sz w:val="16"/>
                                    </w:rPr>
                                  </w:pPr>
                                  <w:r>
                                    <w:rPr>
                                      <w:rFonts w:hint="eastAsia"/>
                                      <w:sz w:val="16"/>
                                    </w:rPr>
                                    <w:t>依工程契約訂期限日內</w:t>
                                  </w:r>
                                  <w:r>
                                    <w:rPr>
                                      <w:sz w:val="16"/>
                                    </w:rPr>
                                    <w:t>擬具整體</w:t>
                                  </w:r>
                                  <w:proofErr w:type="gramStart"/>
                                  <w:r>
                                    <w:rPr>
                                      <w:sz w:val="16"/>
                                    </w:rPr>
                                    <w:t>”</w:t>
                                  </w:r>
                                  <w:proofErr w:type="gramEnd"/>
                                  <w:r>
                                    <w:rPr>
                                      <w:rFonts w:hint="eastAsia"/>
                                      <w:sz w:val="16"/>
                                    </w:rPr>
                                    <w:t>施工</w:t>
                                  </w:r>
                                  <w:r>
                                    <w:rPr>
                                      <w:sz w:val="16"/>
                                    </w:rPr>
                                    <w:t>計畫</w:t>
                                  </w:r>
                                  <w:proofErr w:type="gramStart"/>
                                  <w:r>
                                    <w:rPr>
                                      <w:sz w:val="16"/>
                                    </w:rPr>
                                    <w:t>”</w:t>
                                  </w:r>
                                  <w:proofErr w:type="gramEnd"/>
                                  <w:r>
                                    <w:rPr>
                                      <w:sz w:val="16"/>
                                    </w:rPr>
                                    <w:t>1</w:t>
                                  </w:r>
                                  <w:r>
                                    <w:rPr>
                                      <w:sz w:val="16"/>
                                    </w:rPr>
                                    <w:t>份。</w:t>
                                  </w:r>
                                </w:p>
                                <w:p w14:paraId="088D9047" w14:textId="77777777" w:rsidR="00E337D2" w:rsidRDefault="00E337D2" w:rsidP="00570B82">
                                  <w:pPr>
                                    <w:widowControl w:val="0"/>
                                    <w:numPr>
                                      <w:ilvl w:val="0"/>
                                      <w:numId w:val="24"/>
                                    </w:numPr>
                                    <w:spacing w:line="0" w:lineRule="atLeast"/>
                                    <w:ind w:left="320" w:right="6" w:hanging="320"/>
                                    <w:jc w:val="both"/>
                                    <w:rPr>
                                      <w:sz w:val="16"/>
                                    </w:rPr>
                                  </w:pPr>
                                  <w:r>
                                    <w:rPr>
                                      <w:sz w:val="16"/>
                                    </w:rPr>
                                    <w:t>接獲</w:t>
                                  </w:r>
                                  <w:r>
                                    <w:rPr>
                                      <w:rFonts w:hint="eastAsia"/>
                                      <w:sz w:val="16"/>
                                    </w:rPr>
                                    <w:t>監造廠商</w:t>
                                  </w:r>
                                  <w:r>
                                    <w:rPr>
                                      <w:sz w:val="16"/>
                                    </w:rPr>
                                    <w:t>簽發之「</w:t>
                                  </w:r>
                                  <w:r>
                                    <w:rPr>
                                      <w:rFonts w:hint="eastAsia"/>
                                      <w:sz w:val="16"/>
                                    </w:rPr>
                                    <w:t>施工</w:t>
                                  </w:r>
                                  <w:r>
                                    <w:rPr>
                                      <w:sz w:val="16"/>
                                    </w:rPr>
                                    <w:t>計畫修正通知」</w:t>
                                  </w:r>
                                  <w:r>
                                    <w:rPr>
                                      <w:rFonts w:hint="eastAsia"/>
                                      <w:sz w:val="16"/>
                                    </w:rPr>
                                    <w:t>(</w:t>
                                  </w:r>
                                  <w:r>
                                    <w:rPr>
                                      <w:rFonts w:hint="eastAsia"/>
                                      <w:sz w:val="16"/>
                                    </w:rPr>
                                    <w:t>表</w:t>
                                  </w:r>
                                  <w:r>
                                    <w:rPr>
                                      <w:rFonts w:hint="eastAsia"/>
                                      <w:sz w:val="16"/>
                                    </w:rPr>
                                    <w:t>4-4)</w:t>
                                  </w:r>
                                  <w:r>
                                    <w:rPr>
                                      <w:sz w:val="16"/>
                                    </w:rPr>
                                    <w:t>後，於規定期限內提送「</w:t>
                                  </w:r>
                                  <w:r>
                                    <w:rPr>
                                      <w:rFonts w:hint="eastAsia"/>
                                      <w:sz w:val="16"/>
                                    </w:rPr>
                                    <w:t>施工</w:t>
                                  </w:r>
                                  <w:r>
                                    <w:rPr>
                                      <w:sz w:val="16"/>
                                    </w:rPr>
                                    <w:t>計畫變更書」（</w:t>
                                  </w:r>
                                  <w:r>
                                    <w:rPr>
                                      <w:rFonts w:hint="eastAsia"/>
                                      <w:sz w:val="16"/>
                                    </w:rPr>
                                    <w:t>表</w:t>
                                  </w:r>
                                  <w:r>
                                    <w:rPr>
                                      <w:rFonts w:hint="eastAsia"/>
                                      <w:sz w:val="16"/>
                                    </w:rPr>
                                    <w:t>4-5</w:t>
                                  </w:r>
                                  <w:r>
                                    <w:rPr>
                                      <w:sz w:val="16"/>
                                    </w:rPr>
                                    <w:t>）乙式</w:t>
                                  </w:r>
                                  <w:r>
                                    <w:rPr>
                                      <w:rFonts w:hint="eastAsia"/>
                                      <w:sz w:val="16"/>
                                    </w:rPr>
                                    <w:t>1</w:t>
                                  </w:r>
                                  <w:r>
                                    <w:rPr>
                                      <w:sz w:val="16"/>
                                    </w:rPr>
                                    <w:t>份。</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7D970" id="矩形 281" o:spid="_x0000_s1069" style="position:absolute;left:0;text-align:left;margin-left:253.3pt;margin-top:-80.35pt;width:114.85pt;height:93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CCoAAMAAEkGAAAOAAAAZHJzL2Uyb0RvYy54bWysVd1u0zAUvkfiHSzfZ0napE2jpVOXpghp&#10;wKSBuHYTp7FI7GC7TQfiWZC44yF4HMRrcOy0WbvdILRUsnz88/l83/np5dW+qdGOSsUET7B/4WFE&#10;eS4KxjcJ/vB+5UQYKU14QWrBaYLvqcJX85cvLrs2piNRibqgEgEIV3HXJrjSuo1dV+UVbYi6EC3l&#10;sFkK2RANpty4hSQdoDe1O/K8idsJWbRS5FQpWF32m3hu8cuS5vpdWSqqUZ1g8E3bUdpxbUZ3fkni&#10;jSRtxfKDG+Q/vGgI4/DoALUkmqCtZE+gGpZLoUSpL3LRuKIsWU4tB2Dje4/Y3FWkpZYLiKPaQSb1&#10;fLD5292tRKxI8CjyMeKkgSD9+f7z968fyKyAPl2rYjh2195Kw1C1NyL/pBAXaUX4hi6kFF1FSQFe&#10;2fPu2QVjKLiK1t0bUQA42WphpdqXsjGAIALa24jcDxGhe41yWPSDMApnIUY57Pl+5PuejZlL4uP1&#10;Vir9iooGmUmCJYTcwpPdjdLgPhw9HjGvcbFidW3DXnPUJXgWjkJ7QYmaFWbTspSbdVpLtCMmcexn&#10;tACws2MN05C+NWsSHA2HSGzkyHhhX9GE1f0cLtfcgFObmL17YO01TO06sLZJ83XmzbIoiwInGE0y&#10;J/CWS2exSgNnsvKn4XK8TNOl/8147QdxxYqCcuP4MYH94N8S5FBKfeoNKXxGUJ3qsLLfUx3cczes&#10;TMDqnNJiFXrTYBw502k4doJx5jnX0Sp1Fqk/mUyz6/Q6e0QpszKp52E1aG68ElsI211VdKhgJmnG&#10;4WwE2V8w6AyjaR9IROoNtLRcS4yk0B+Zrmw9mhw1GGfKRJ75HZQZ0HshjsE21hCuA7cHqSA5jolg&#10;C8jUTF97er/e9xUaHMtxLYp7KClwy3hj+i9MKiG/YNRBL0uw+rwlkmJUv+amLA0naH6nhjw11qcG&#10;4TlAJVhj1E9T3TfMbSvZpoKXfCsAFwso5ZLZIjNl3nsFlIwB/cqSO/RW0xBPbXvq4R9g/hcAAP//&#10;AwBQSwMEFAAGAAgAAAAhAKH9/k7jAAAACwEAAA8AAABkcnMvZG93bnJldi54bWxMj8FOwzAQRO9I&#10;/IO1SNxauwl1UYhTVUWAuBQauPS2SUwSiNdR7DahX485wXE1TzNv0/VkOnbSg2stKVjMBTBNpa1a&#10;qhW8vz3MboE5j1RhZ0kr+NYO1tnlRYpJZUfa61PuaxZKyCWooPG+Tzh3ZaMNurntNYXsww4GfTiH&#10;mlcDjqHcdDwSQnKDLYWFBnu9bXT5lR+NgsN5/7KLnl8f88O2wJvd+Hm/eTordX01be6AeT35Pxh+&#10;9YM6ZMGpsEeqHOsULIWUAVUwW0ixAhaQVSxjYIWCaBkDz1L+/4fsBwAA//8DAFBLAQItABQABgAI&#10;AAAAIQC2gziS/gAAAOEBAAATAAAAAAAAAAAAAAAAAAAAAABbQ29udGVudF9UeXBlc10ueG1sUEsB&#10;Ai0AFAAGAAgAAAAhADj9If/WAAAAlAEAAAsAAAAAAAAAAAAAAAAALwEAAF9yZWxzLy5yZWxzUEsB&#10;Ai0AFAAGAAgAAAAhAG1EIKgAAwAASQYAAA4AAAAAAAAAAAAAAAAALgIAAGRycy9lMm9Eb2MueG1s&#10;UEsBAi0AFAAGAAgAAAAhAKH9/k7jAAAACwEAAA8AAAAAAAAAAAAAAAAAWgUAAGRycy9kb3ducmV2&#10;LnhtbFBLBQYAAAAABAAEAPMAAABqBgAAAAA=&#10;" filled="f">
                      <v:textbox inset="1pt,1pt,1pt,1pt">
                        <w:txbxContent>
                          <w:p w14:paraId="07F00CAA" w14:textId="77777777" w:rsidR="00E337D2" w:rsidRDefault="00E337D2" w:rsidP="00570B82">
                            <w:pPr>
                              <w:spacing w:line="0" w:lineRule="atLeast"/>
                              <w:ind w:left="320" w:right="6" w:hanging="320"/>
                              <w:jc w:val="both"/>
                              <w:rPr>
                                <w:sz w:val="16"/>
                              </w:rPr>
                            </w:pPr>
                            <w:r>
                              <w:rPr>
                                <w:sz w:val="16"/>
                              </w:rPr>
                              <w:t>1.</w:t>
                            </w:r>
                          </w:p>
                          <w:p w14:paraId="1F227920" w14:textId="77777777" w:rsidR="00E337D2" w:rsidRDefault="00E337D2" w:rsidP="00570B82">
                            <w:pPr>
                              <w:widowControl w:val="0"/>
                              <w:numPr>
                                <w:ilvl w:val="0"/>
                                <w:numId w:val="24"/>
                              </w:numPr>
                              <w:spacing w:line="0" w:lineRule="atLeast"/>
                              <w:ind w:left="320" w:right="6" w:hanging="320"/>
                              <w:jc w:val="both"/>
                              <w:rPr>
                                <w:sz w:val="16"/>
                              </w:rPr>
                            </w:pPr>
                            <w:r>
                              <w:rPr>
                                <w:rFonts w:hint="eastAsia"/>
                                <w:sz w:val="16"/>
                              </w:rPr>
                              <w:t>依工程契約訂期限日內</w:t>
                            </w:r>
                            <w:r>
                              <w:rPr>
                                <w:sz w:val="16"/>
                              </w:rPr>
                              <w:t>擬具整體</w:t>
                            </w:r>
                            <w:proofErr w:type="gramStart"/>
                            <w:r>
                              <w:rPr>
                                <w:sz w:val="16"/>
                              </w:rPr>
                              <w:t>”</w:t>
                            </w:r>
                            <w:proofErr w:type="gramEnd"/>
                            <w:r>
                              <w:rPr>
                                <w:rFonts w:hint="eastAsia"/>
                                <w:sz w:val="16"/>
                              </w:rPr>
                              <w:t>施工</w:t>
                            </w:r>
                            <w:r>
                              <w:rPr>
                                <w:sz w:val="16"/>
                              </w:rPr>
                              <w:t>計畫</w:t>
                            </w:r>
                            <w:proofErr w:type="gramStart"/>
                            <w:r>
                              <w:rPr>
                                <w:sz w:val="16"/>
                              </w:rPr>
                              <w:t>”</w:t>
                            </w:r>
                            <w:proofErr w:type="gramEnd"/>
                            <w:r>
                              <w:rPr>
                                <w:sz w:val="16"/>
                              </w:rPr>
                              <w:t>1</w:t>
                            </w:r>
                            <w:r>
                              <w:rPr>
                                <w:sz w:val="16"/>
                              </w:rPr>
                              <w:t>份。</w:t>
                            </w:r>
                          </w:p>
                          <w:p w14:paraId="088D9047" w14:textId="77777777" w:rsidR="00E337D2" w:rsidRDefault="00E337D2" w:rsidP="00570B82">
                            <w:pPr>
                              <w:widowControl w:val="0"/>
                              <w:numPr>
                                <w:ilvl w:val="0"/>
                                <w:numId w:val="24"/>
                              </w:numPr>
                              <w:spacing w:line="0" w:lineRule="atLeast"/>
                              <w:ind w:left="320" w:right="6" w:hanging="320"/>
                              <w:jc w:val="both"/>
                              <w:rPr>
                                <w:sz w:val="16"/>
                              </w:rPr>
                            </w:pPr>
                            <w:r>
                              <w:rPr>
                                <w:sz w:val="16"/>
                              </w:rPr>
                              <w:t>接獲</w:t>
                            </w:r>
                            <w:r>
                              <w:rPr>
                                <w:rFonts w:hint="eastAsia"/>
                                <w:sz w:val="16"/>
                              </w:rPr>
                              <w:t>監造廠商</w:t>
                            </w:r>
                            <w:r>
                              <w:rPr>
                                <w:sz w:val="16"/>
                              </w:rPr>
                              <w:t>簽發之「</w:t>
                            </w:r>
                            <w:r>
                              <w:rPr>
                                <w:rFonts w:hint="eastAsia"/>
                                <w:sz w:val="16"/>
                              </w:rPr>
                              <w:t>施工</w:t>
                            </w:r>
                            <w:r>
                              <w:rPr>
                                <w:sz w:val="16"/>
                              </w:rPr>
                              <w:t>計畫修正通知」</w:t>
                            </w:r>
                            <w:r>
                              <w:rPr>
                                <w:rFonts w:hint="eastAsia"/>
                                <w:sz w:val="16"/>
                              </w:rPr>
                              <w:t>(</w:t>
                            </w:r>
                            <w:r>
                              <w:rPr>
                                <w:rFonts w:hint="eastAsia"/>
                                <w:sz w:val="16"/>
                              </w:rPr>
                              <w:t>表</w:t>
                            </w:r>
                            <w:r>
                              <w:rPr>
                                <w:rFonts w:hint="eastAsia"/>
                                <w:sz w:val="16"/>
                              </w:rPr>
                              <w:t>4-4)</w:t>
                            </w:r>
                            <w:r>
                              <w:rPr>
                                <w:sz w:val="16"/>
                              </w:rPr>
                              <w:t>後，於規定期限內提送「</w:t>
                            </w:r>
                            <w:r>
                              <w:rPr>
                                <w:rFonts w:hint="eastAsia"/>
                                <w:sz w:val="16"/>
                              </w:rPr>
                              <w:t>施工</w:t>
                            </w:r>
                            <w:r>
                              <w:rPr>
                                <w:sz w:val="16"/>
                              </w:rPr>
                              <w:t>計畫變更書」（</w:t>
                            </w:r>
                            <w:r>
                              <w:rPr>
                                <w:rFonts w:hint="eastAsia"/>
                                <w:sz w:val="16"/>
                              </w:rPr>
                              <w:t>表</w:t>
                            </w:r>
                            <w:r>
                              <w:rPr>
                                <w:rFonts w:hint="eastAsia"/>
                                <w:sz w:val="16"/>
                              </w:rPr>
                              <w:t>4-5</w:t>
                            </w:r>
                            <w:r>
                              <w:rPr>
                                <w:sz w:val="16"/>
                              </w:rPr>
                              <w:t>）乙式</w:t>
                            </w:r>
                            <w:r>
                              <w:rPr>
                                <w:rFonts w:hint="eastAsia"/>
                                <w:sz w:val="16"/>
                              </w:rPr>
                              <w:t>1</w:t>
                            </w:r>
                            <w:r>
                              <w:rPr>
                                <w:sz w:val="16"/>
                              </w:rPr>
                              <w:t>份。</w:t>
                            </w:r>
                          </w:p>
                        </w:txbxContent>
                      </v:textbox>
                    </v:rect>
                  </w:pict>
                </mc:Fallback>
              </mc:AlternateContent>
            </w:r>
          </w:p>
        </w:tc>
        <w:tc>
          <w:tcPr>
            <w:tcW w:w="1080" w:type="dxa"/>
            <w:tcBorders>
              <w:top w:val="single" w:sz="4" w:space="0" w:color="auto"/>
              <w:left w:val="single" w:sz="4" w:space="0" w:color="auto"/>
              <w:bottom w:val="single" w:sz="12" w:space="0" w:color="auto"/>
              <w:right w:val="single" w:sz="4" w:space="0" w:color="auto"/>
            </w:tcBorders>
            <w:textDirection w:val="tbRlV"/>
            <w:vAlign w:val="center"/>
          </w:tcPr>
          <w:p w14:paraId="4D3B0BBF" w14:textId="77777777" w:rsidR="00570B82" w:rsidRPr="00A07B6C" w:rsidRDefault="00570B82" w:rsidP="008A3A60">
            <w:pPr>
              <w:jc w:val="center"/>
              <w:rPr>
                <w:rFonts w:ascii="標楷體" w:hAnsi="標楷體" w:cs="Times New Roman"/>
                <w:noProof/>
                <w:color w:val="000000" w:themeColor="text1"/>
                <w:kern w:val="2"/>
                <w:szCs w:val="24"/>
              </w:rPr>
            </w:pPr>
            <w:r w:rsidRPr="00A07B6C">
              <w:rPr>
                <w:rFonts w:ascii="標楷體" w:hAnsi="標楷體" w:cs="Times New Roman" w:hint="eastAsia"/>
                <w:noProof/>
                <w:color w:val="000000" w:themeColor="text1"/>
                <w:kern w:val="2"/>
                <w:szCs w:val="24"/>
              </w:rPr>
              <w:t>施工廠</w:t>
            </w:r>
            <w:r w:rsidRPr="00A07B6C">
              <w:rPr>
                <w:rFonts w:ascii="標楷體" w:hAnsi="標楷體" w:cs="Times New Roman"/>
                <w:noProof/>
                <w:color w:val="000000" w:themeColor="text1"/>
                <w:kern w:val="2"/>
                <w:szCs w:val="24"/>
              </w:rPr>
              <w:t>商</w:t>
            </w:r>
          </w:p>
        </w:tc>
        <w:tc>
          <w:tcPr>
            <w:tcW w:w="720" w:type="dxa"/>
            <w:vMerge/>
            <w:tcBorders>
              <w:left w:val="single" w:sz="4" w:space="0" w:color="auto"/>
              <w:bottom w:val="single" w:sz="12" w:space="0" w:color="auto"/>
              <w:right w:val="single" w:sz="12" w:space="0" w:color="auto"/>
            </w:tcBorders>
            <w:textDirection w:val="tbRlV"/>
            <w:vAlign w:val="center"/>
          </w:tcPr>
          <w:p w14:paraId="6D3E8317" w14:textId="77777777" w:rsidR="00570B82" w:rsidRPr="00A07B6C" w:rsidRDefault="00570B82" w:rsidP="008A3A60">
            <w:pPr>
              <w:spacing w:line="400" w:lineRule="exact"/>
              <w:ind w:left="480" w:right="113" w:hanging="480"/>
              <w:jc w:val="center"/>
              <w:rPr>
                <w:rFonts w:ascii="標楷體" w:hAnsi="標楷體" w:cs="Times New Roman"/>
                <w:noProof/>
                <w:color w:val="000000" w:themeColor="text1"/>
                <w:kern w:val="2"/>
                <w:szCs w:val="24"/>
              </w:rPr>
            </w:pPr>
          </w:p>
        </w:tc>
      </w:tr>
    </w:tbl>
    <w:p w14:paraId="2830019B" w14:textId="77777777" w:rsidR="005537B3" w:rsidRPr="00A07B6C" w:rsidRDefault="005537B3" w:rsidP="00201715">
      <w:pPr>
        <w:rPr>
          <w:color w:val="000000" w:themeColor="text1"/>
        </w:rPr>
      </w:pPr>
    </w:p>
    <w:p w14:paraId="7137714E" w14:textId="77777777" w:rsidR="005537B3" w:rsidRPr="00A07B6C" w:rsidRDefault="005537B3" w:rsidP="00201715">
      <w:pPr>
        <w:rPr>
          <w:color w:val="000000" w:themeColor="text1"/>
        </w:rPr>
      </w:pPr>
    </w:p>
    <w:p w14:paraId="7702B9A4" w14:textId="77777777" w:rsidR="0024705F" w:rsidRPr="00A07B6C" w:rsidRDefault="0024705F" w:rsidP="00201715">
      <w:pPr>
        <w:rPr>
          <w:color w:val="000000" w:themeColor="text1"/>
        </w:rPr>
      </w:pPr>
      <w:r w:rsidRPr="00A07B6C">
        <w:rPr>
          <w:color w:val="000000" w:themeColor="text1"/>
        </w:rPr>
        <w:br w:type="page"/>
      </w:r>
    </w:p>
    <w:p w14:paraId="3E98AF9B" w14:textId="77777777" w:rsidR="005537B3" w:rsidRPr="00A07B6C" w:rsidRDefault="006E6DC6" w:rsidP="00292C8D">
      <w:pPr>
        <w:pStyle w:val="2"/>
        <w:numPr>
          <w:ilvl w:val="1"/>
          <w:numId w:val="5"/>
        </w:numPr>
        <w:spacing w:afterLines="0" w:after="0"/>
        <w:ind w:left="0" w:firstLine="0"/>
        <w:jc w:val="center"/>
        <w:rPr>
          <w:color w:val="000000" w:themeColor="text1"/>
        </w:rPr>
      </w:pPr>
      <w:bookmarkStart w:id="33" w:name="_Toc73981015"/>
      <w:r w:rsidRPr="00A07B6C">
        <w:rPr>
          <w:rFonts w:hint="eastAsia"/>
          <w:color w:val="000000" w:themeColor="text1"/>
        </w:rPr>
        <w:lastRenderedPageBreak/>
        <w:t>整體施工計畫審查重點</w:t>
      </w:r>
      <w:bookmarkEnd w:id="33"/>
    </w:p>
    <w:p w14:paraId="02959DDC" w14:textId="151A3295" w:rsidR="0024705F" w:rsidRPr="00A07B6C" w:rsidRDefault="002607C4" w:rsidP="000A7595">
      <w:pPr>
        <w:jc w:val="center"/>
        <w:rPr>
          <w:color w:val="000000" w:themeColor="text1"/>
        </w:rPr>
      </w:pPr>
      <w:bookmarkStart w:id="34" w:name="_Toc73980945"/>
      <w:r w:rsidRPr="00A07B6C">
        <w:rPr>
          <w:rFonts w:hint="eastAsia"/>
          <w:color w:val="000000" w:themeColor="text1"/>
        </w:rPr>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整體施工計畫審查重點</w:t>
      </w:r>
      <w:r w:rsidR="00A86F85" w:rsidRPr="00A07B6C">
        <w:rPr>
          <w:rFonts w:hint="eastAsia"/>
          <w:color w:val="000000" w:themeColor="text1"/>
        </w:rPr>
        <w:t>表</w:t>
      </w:r>
      <w:bookmarkEnd w:id="34"/>
    </w:p>
    <w:p w14:paraId="40D5BE83" w14:textId="77777777" w:rsidR="002607C4" w:rsidRPr="00A07B6C" w:rsidRDefault="002607C4" w:rsidP="000A7595">
      <w:pPr>
        <w:jc w:val="center"/>
        <w:rPr>
          <w:color w:val="000000" w:themeColor="text1"/>
        </w:rPr>
      </w:pPr>
    </w:p>
    <w:p w14:paraId="62FA8D45" w14:textId="77777777" w:rsidR="002607C4" w:rsidRPr="00A07B6C" w:rsidRDefault="00A86F85" w:rsidP="000A7595">
      <w:pPr>
        <w:jc w:val="center"/>
        <w:rPr>
          <w:color w:val="000000" w:themeColor="text1"/>
          <w:sz w:val="28"/>
          <w:szCs w:val="28"/>
        </w:rPr>
      </w:pPr>
      <w:r w:rsidRPr="00A07B6C">
        <w:rPr>
          <w:rFonts w:hint="eastAsia"/>
          <w:color w:val="000000" w:themeColor="text1"/>
          <w:sz w:val="28"/>
          <w:szCs w:val="28"/>
        </w:rPr>
        <w:t>整體施工計畫審查重點表</w:t>
      </w:r>
    </w:p>
    <w:p w14:paraId="410A6D34" w14:textId="77777777" w:rsidR="00D24116" w:rsidRPr="00A07B6C" w:rsidRDefault="00D2411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工程名稱：</w:t>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hint="eastAsia"/>
          <w:color w:val="000000" w:themeColor="text1"/>
          <w:kern w:val="2"/>
          <w:szCs w:val="24"/>
        </w:rPr>
        <w:t>送審日期、文號：</w:t>
      </w:r>
    </w:p>
    <w:p w14:paraId="480C3543" w14:textId="77777777" w:rsidR="00D24116" w:rsidRPr="00A07B6C" w:rsidRDefault="00D2411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審查日期：</w:t>
      </w:r>
    </w:p>
    <w:tbl>
      <w:tblPr>
        <w:tblStyle w:val="af7"/>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664"/>
        <w:gridCol w:w="5809"/>
        <w:gridCol w:w="941"/>
        <w:gridCol w:w="1536"/>
      </w:tblGrid>
      <w:tr w:rsidR="00A07B6C" w:rsidRPr="00A07B6C" w14:paraId="0F09E0BF" w14:textId="77777777" w:rsidTr="006D3099">
        <w:trPr>
          <w:trHeight w:val="405"/>
          <w:tblHeader/>
        </w:trPr>
        <w:tc>
          <w:tcPr>
            <w:tcW w:w="836" w:type="pct"/>
            <w:vMerge w:val="restart"/>
            <w:tcBorders>
              <w:top w:val="single" w:sz="4" w:space="0" w:color="auto"/>
              <w:left w:val="single" w:sz="4" w:space="0" w:color="auto"/>
              <w:bottom w:val="single" w:sz="4" w:space="0" w:color="auto"/>
              <w:right w:val="single" w:sz="4" w:space="0" w:color="auto"/>
            </w:tcBorders>
            <w:vAlign w:val="center"/>
          </w:tcPr>
          <w:p w14:paraId="17642F39" w14:textId="77777777" w:rsidR="00CF37CF" w:rsidRPr="00A07B6C" w:rsidRDefault="00CF37CF"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項次</w:t>
            </w:r>
          </w:p>
        </w:tc>
        <w:tc>
          <w:tcPr>
            <w:tcW w:w="2919" w:type="pct"/>
            <w:vMerge w:val="restart"/>
            <w:tcBorders>
              <w:top w:val="single" w:sz="4" w:space="0" w:color="auto"/>
              <w:left w:val="single" w:sz="4" w:space="0" w:color="auto"/>
              <w:bottom w:val="single" w:sz="4" w:space="0" w:color="auto"/>
              <w:right w:val="single" w:sz="4" w:space="0" w:color="auto"/>
            </w:tcBorders>
            <w:vAlign w:val="center"/>
          </w:tcPr>
          <w:p w14:paraId="7974560D" w14:textId="77777777" w:rsidR="00CF37CF" w:rsidRPr="00A07B6C" w:rsidRDefault="00CF37CF"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審查項目</w:t>
            </w:r>
          </w:p>
        </w:tc>
        <w:tc>
          <w:tcPr>
            <w:tcW w:w="1245" w:type="pct"/>
            <w:gridSpan w:val="2"/>
            <w:tcBorders>
              <w:top w:val="single" w:sz="4" w:space="0" w:color="auto"/>
              <w:left w:val="single" w:sz="4" w:space="0" w:color="auto"/>
              <w:bottom w:val="single" w:sz="4" w:space="0" w:color="auto"/>
              <w:right w:val="single" w:sz="4" w:space="0" w:color="auto"/>
            </w:tcBorders>
            <w:vAlign w:val="center"/>
          </w:tcPr>
          <w:p w14:paraId="7F162156" w14:textId="77777777" w:rsidR="00CF37CF" w:rsidRPr="00A07B6C" w:rsidRDefault="00CF37CF" w:rsidP="000A7595">
            <w:pPr>
              <w:adjustRightInd w:val="0"/>
              <w:snapToGrid w:val="0"/>
              <w:jc w:val="center"/>
              <w:rPr>
                <w:rFonts w:ascii="標楷體" w:hAnsi="Times New Roman" w:cs="Times New Roman"/>
                <w:color w:val="000000" w:themeColor="text1"/>
                <w:kern w:val="2"/>
                <w:szCs w:val="24"/>
              </w:rPr>
            </w:pPr>
            <w:r w:rsidRPr="00A07B6C">
              <w:rPr>
                <w:rFonts w:ascii="標楷體" w:hAnsi="Times New Roman" w:cs="Times New Roman" w:hint="eastAsia"/>
                <w:color w:val="000000" w:themeColor="text1"/>
                <w:kern w:val="2"/>
                <w:szCs w:val="24"/>
              </w:rPr>
              <w:t>審查結果</w:t>
            </w:r>
          </w:p>
        </w:tc>
      </w:tr>
      <w:tr w:rsidR="00A07B6C" w:rsidRPr="00A07B6C" w14:paraId="320A598A"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1"/>
          <w:tblHeader/>
        </w:trPr>
        <w:tc>
          <w:tcPr>
            <w:tcW w:w="836" w:type="pct"/>
            <w:vMerge/>
            <w:tcBorders>
              <w:top w:val="single" w:sz="4" w:space="0" w:color="auto"/>
            </w:tcBorders>
            <w:vAlign w:val="center"/>
          </w:tcPr>
          <w:p w14:paraId="08FFC6A6" w14:textId="77777777" w:rsidR="00780A1E" w:rsidRPr="00A07B6C" w:rsidRDefault="00780A1E" w:rsidP="000A7595">
            <w:pPr>
              <w:adjustRightInd w:val="0"/>
              <w:snapToGrid w:val="0"/>
              <w:jc w:val="center"/>
              <w:rPr>
                <w:rFonts w:ascii="標楷體" w:hAnsi="標楷體" w:cs="Times New Roman"/>
                <w:color w:val="000000" w:themeColor="text1"/>
                <w:kern w:val="2"/>
                <w:szCs w:val="24"/>
              </w:rPr>
            </w:pPr>
          </w:p>
        </w:tc>
        <w:tc>
          <w:tcPr>
            <w:tcW w:w="2919" w:type="pct"/>
            <w:vMerge/>
            <w:tcBorders>
              <w:top w:val="single" w:sz="4" w:space="0" w:color="auto"/>
            </w:tcBorders>
            <w:vAlign w:val="center"/>
          </w:tcPr>
          <w:p w14:paraId="577477D0" w14:textId="77777777" w:rsidR="00780A1E" w:rsidRPr="00A07B6C" w:rsidRDefault="00780A1E" w:rsidP="000A7595">
            <w:pPr>
              <w:adjustRightInd w:val="0"/>
              <w:snapToGrid w:val="0"/>
              <w:jc w:val="center"/>
              <w:rPr>
                <w:rFonts w:ascii="標楷體" w:hAnsi="標楷體" w:cs="Times New Roman"/>
                <w:color w:val="000000" w:themeColor="text1"/>
                <w:kern w:val="2"/>
                <w:szCs w:val="24"/>
              </w:rPr>
            </w:pPr>
          </w:p>
        </w:tc>
        <w:tc>
          <w:tcPr>
            <w:tcW w:w="473" w:type="pct"/>
            <w:tcBorders>
              <w:top w:val="single" w:sz="4" w:space="0" w:color="auto"/>
            </w:tcBorders>
            <w:vAlign w:val="center"/>
          </w:tcPr>
          <w:p w14:paraId="2A255888" w14:textId="77777777" w:rsidR="00780A1E" w:rsidRPr="00A07B6C" w:rsidRDefault="00CF37CF" w:rsidP="000A7595">
            <w:pPr>
              <w:adjustRightInd w:val="0"/>
              <w:snapToGrid w:val="0"/>
              <w:jc w:val="center"/>
              <w:rPr>
                <w:rFonts w:ascii="標楷體" w:hAnsi="Times New Roman" w:cs="Times New Roman"/>
                <w:color w:val="000000" w:themeColor="text1"/>
                <w:kern w:val="2"/>
                <w:szCs w:val="24"/>
              </w:rPr>
            </w:pPr>
            <w:r w:rsidRPr="00A07B6C">
              <w:rPr>
                <w:rFonts w:ascii="標楷體" w:hAnsi="Times New Roman" w:cs="Times New Roman" w:hint="eastAsia"/>
                <w:color w:val="000000" w:themeColor="text1"/>
                <w:kern w:val="2"/>
                <w:szCs w:val="24"/>
              </w:rPr>
              <w:t>符合</w:t>
            </w:r>
          </w:p>
        </w:tc>
        <w:tc>
          <w:tcPr>
            <w:tcW w:w="772" w:type="pct"/>
            <w:tcBorders>
              <w:top w:val="single" w:sz="4" w:space="0" w:color="auto"/>
            </w:tcBorders>
            <w:vAlign w:val="center"/>
          </w:tcPr>
          <w:p w14:paraId="75C21772" w14:textId="77777777" w:rsidR="00780A1E" w:rsidRPr="00A07B6C" w:rsidRDefault="00CF37CF" w:rsidP="000A7595">
            <w:pPr>
              <w:adjustRightInd w:val="0"/>
              <w:snapToGrid w:val="0"/>
              <w:jc w:val="center"/>
              <w:rPr>
                <w:rFonts w:ascii="標楷體" w:hAnsi="Times New Roman" w:cs="Times New Roman"/>
                <w:color w:val="000000" w:themeColor="text1"/>
                <w:kern w:val="2"/>
                <w:szCs w:val="24"/>
              </w:rPr>
            </w:pPr>
            <w:r w:rsidRPr="00A07B6C">
              <w:rPr>
                <w:rFonts w:ascii="標楷體" w:hAnsi="Times New Roman" w:cs="Times New Roman" w:hint="eastAsia"/>
                <w:color w:val="000000" w:themeColor="text1"/>
                <w:kern w:val="2"/>
                <w:szCs w:val="24"/>
              </w:rPr>
              <w:t>不符情形</w:t>
            </w:r>
          </w:p>
        </w:tc>
      </w:tr>
      <w:tr w:rsidR="00A07B6C" w:rsidRPr="00A07B6C" w14:paraId="70B69776"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836" w:type="pct"/>
            <w:vAlign w:val="center"/>
          </w:tcPr>
          <w:p w14:paraId="5219D6F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計畫書架構</w:t>
            </w:r>
          </w:p>
        </w:tc>
        <w:tc>
          <w:tcPr>
            <w:tcW w:w="2919" w:type="pct"/>
            <w:vAlign w:val="center"/>
          </w:tcPr>
          <w:p w14:paraId="4459187A"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計畫書內容與工程契約相關規定是否相符。</w:t>
            </w:r>
          </w:p>
        </w:tc>
        <w:tc>
          <w:tcPr>
            <w:tcW w:w="473" w:type="pct"/>
            <w:vAlign w:val="center"/>
          </w:tcPr>
          <w:p w14:paraId="290CCA2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6AB3043D"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1C548C73"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9"/>
        </w:trPr>
        <w:tc>
          <w:tcPr>
            <w:tcW w:w="836" w:type="pct"/>
            <w:vMerge w:val="restart"/>
            <w:vAlign w:val="center"/>
          </w:tcPr>
          <w:p w14:paraId="27DD7B03"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一、工程概述</w:t>
            </w:r>
          </w:p>
        </w:tc>
        <w:tc>
          <w:tcPr>
            <w:tcW w:w="2919" w:type="pct"/>
            <w:vAlign w:val="center"/>
          </w:tcPr>
          <w:p w14:paraId="76C4E05A"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有否列出工程之主要施工項目及其材料、規格或工法等，</w:t>
            </w:r>
            <w:proofErr w:type="gramStart"/>
            <w:r w:rsidRPr="00A07B6C">
              <w:rPr>
                <w:rFonts w:ascii="標楷體" w:hAnsi="標楷體" w:cs="Times New Roman" w:hint="eastAsia"/>
                <w:color w:val="000000" w:themeColor="text1"/>
                <w:kern w:val="2"/>
                <w:szCs w:val="24"/>
              </w:rPr>
              <w:t>並概估</w:t>
            </w:r>
            <w:proofErr w:type="gramEnd"/>
            <w:r w:rsidRPr="00A07B6C">
              <w:rPr>
                <w:rFonts w:ascii="標楷體" w:hAnsi="標楷體" w:cs="Times New Roman" w:hint="eastAsia"/>
                <w:color w:val="000000" w:themeColor="text1"/>
                <w:kern w:val="2"/>
                <w:szCs w:val="24"/>
              </w:rPr>
              <w:t>相關數量。</w:t>
            </w:r>
          </w:p>
        </w:tc>
        <w:tc>
          <w:tcPr>
            <w:tcW w:w="473" w:type="pct"/>
            <w:vAlign w:val="center"/>
          </w:tcPr>
          <w:p w14:paraId="79DFDAB9"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BD6D921"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6387DC9B"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4"/>
        </w:trPr>
        <w:tc>
          <w:tcPr>
            <w:tcW w:w="836" w:type="pct"/>
            <w:vMerge/>
            <w:vAlign w:val="center"/>
          </w:tcPr>
          <w:p w14:paraId="729CD9DD"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065ED512"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工程契約內容如有特定語義名詞，是否已適當定義清楚。</w:t>
            </w:r>
          </w:p>
        </w:tc>
        <w:tc>
          <w:tcPr>
            <w:tcW w:w="473" w:type="pct"/>
            <w:vAlign w:val="center"/>
          </w:tcPr>
          <w:p w14:paraId="7F20C8A9"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27BEF348"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6CACE2CD"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6"/>
        </w:trPr>
        <w:tc>
          <w:tcPr>
            <w:tcW w:w="836" w:type="pct"/>
            <w:vMerge w:val="restart"/>
            <w:vAlign w:val="center"/>
          </w:tcPr>
          <w:p w14:paraId="6E272323"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二、開工前置作業</w:t>
            </w:r>
          </w:p>
        </w:tc>
        <w:tc>
          <w:tcPr>
            <w:tcW w:w="2919" w:type="pct"/>
            <w:vAlign w:val="center"/>
          </w:tcPr>
          <w:p w14:paraId="6E7BE714"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有否依據設計圖所提供之地質調查或土壤分析等資料進行詳細研判與</w:t>
            </w:r>
            <w:proofErr w:type="gramStart"/>
            <w:r w:rsidRPr="00A07B6C">
              <w:rPr>
                <w:rFonts w:ascii="標楷體" w:hAnsi="標楷體" w:cs="Times New Roman" w:hint="eastAsia"/>
                <w:color w:val="000000" w:themeColor="text1"/>
                <w:kern w:val="2"/>
                <w:szCs w:val="24"/>
              </w:rPr>
              <w:t>複勘</w:t>
            </w:r>
            <w:proofErr w:type="gramEnd"/>
            <w:r w:rsidRPr="00A07B6C">
              <w:rPr>
                <w:rFonts w:ascii="標楷體" w:hAnsi="標楷體" w:cs="Times New Roman" w:hint="eastAsia"/>
                <w:color w:val="000000" w:themeColor="text1"/>
                <w:kern w:val="2"/>
                <w:szCs w:val="24"/>
              </w:rPr>
              <w:t>。</w:t>
            </w:r>
          </w:p>
        </w:tc>
        <w:tc>
          <w:tcPr>
            <w:tcW w:w="473" w:type="pct"/>
            <w:vAlign w:val="center"/>
          </w:tcPr>
          <w:p w14:paraId="225CE3B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60991AF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66C8B687"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3"/>
        </w:trPr>
        <w:tc>
          <w:tcPr>
            <w:tcW w:w="836" w:type="pct"/>
            <w:vMerge/>
            <w:vAlign w:val="center"/>
          </w:tcPr>
          <w:p w14:paraId="3F85C796"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0A469BBD"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是否</w:t>
            </w:r>
            <w:proofErr w:type="gramStart"/>
            <w:r w:rsidRPr="00A07B6C">
              <w:rPr>
                <w:rFonts w:ascii="標楷體" w:hAnsi="標楷體" w:cs="Times New Roman" w:hint="eastAsia"/>
                <w:color w:val="000000" w:themeColor="text1"/>
                <w:kern w:val="2"/>
                <w:szCs w:val="24"/>
              </w:rPr>
              <w:t>對工址內地</w:t>
            </w:r>
            <w:proofErr w:type="gramEnd"/>
            <w:r w:rsidRPr="00A07B6C">
              <w:rPr>
                <w:rFonts w:ascii="標楷體" w:hAnsi="標楷體" w:cs="Times New Roman" w:hint="eastAsia"/>
                <w:color w:val="000000" w:themeColor="text1"/>
                <w:kern w:val="2"/>
                <w:szCs w:val="24"/>
              </w:rPr>
              <w:t>上所有用地、障礙物或既有設施有調查方法之說明。</w:t>
            </w:r>
          </w:p>
        </w:tc>
        <w:tc>
          <w:tcPr>
            <w:tcW w:w="473" w:type="pct"/>
            <w:vAlign w:val="center"/>
          </w:tcPr>
          <w:p w14:paraId="51D157C2"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67208CDC"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19069A97"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2"/>
        </w:trPr>
        <w:tc>
          <w:tcPr>
            <w:tcW w:w="836" w:type="pct"/>
            <w:vMerge/>
            <w:vAlign w:val="center"/>
          </w:tcPr>
          <w:p w14:paraId="3D0F3462"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0B595731"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3.</w:t>
            </w:r>
            <w:r w:rsidRPr="00A07B6C">
              <w:rPr>
                <w:rFonts w:ascii="標楷體" w:hAnsi="標楷體" w:cs="Times New Roman" w:hint="eastAsia"/>
                <w:color w:val="000000" w:themeColor="text1"/>
                <w:kern w:val="2"/>
                <w:szCs w:val="24"/>
              </w:rPr>
              <w:t>是否</w:t>
            </w:r>
            <w:proofErr w:type="gramStart"/>
            <w:r w:rsidRPr="00A07B6C">
              <w:rPr>
                <w:rFonts w:ascii="標楷體" w:hAnsi="標楷體" w:cs="Times New Roman" w:hint="eastAsia"/>
                <w:color w:val="000000" w:themeColor="text1"/>
                <w:kern w:val="2"/>
                <w:szCs w:val="24"/>
              </w:rPr>
              <w:t>對工址內地</w:t>
            </w:r>
            <w:proofErr w:type="gramEnd"/>
            <w:r w:rsidRPr="00A07B6C">
              <w:rPr>
                <w:rFonts w:ascii="標楷體" w:hAnsi="標楷體" w:cs="Times New Roman" w:hint="eastAsia"/>
                <w:color w:val="000000" w:themeColor="text1"/>
                <w:kern w:val="2"/>
                <w:szCs w:val="24"/>
              </w:rPr>
              <w:t>下障礙物或既有設施及管線之數量、位置及深度等有調查方法及處置方式之說明。</w:t>
            </w:r>
          </w:p>
        </w:tc>
        <w:tc>
          <w:tcPr>
            <w:tcW w:w="473" w:type="pct"/>
            <w:vAlign w:val="center"/>
          </w:tcPr>
          <w:p w14:paraId="7D72A021"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31760E12"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7D225688"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3"/>
        </w:trPr>
        <w:tc>
          <w:tcPr>
            <w:tcW w:w="836" w:type="pct"/>
            <w:vMerge w:val="restart"/>
            <w:vAlign w:val="center"/>
          </w:tcPr>
          <w:p w14:paraId="2D65425D"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三、施工作業管理</w:t>
            </w:r>
          </w:p>
        </w:tc>
        <w:tc>
          <w:tcPr>
            <w:tcW w:w="2919" w:type="pct"/>
            <w:vAlign w:val="center"/>
          </w:tcPr>
          <w:p w14:paraId="20AFA368"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工地組織是否包括必要人員並明訂責任職掌。</w:t>
            </w:r>
          </w:p>
        </w:tc>
        <w:tc>
          <w:tcPr>
            <w:tcW w:w="473" w:type="pct"/>
            <w:vAlign w:val="center"/>
          </w:tcPr>
          <w:p w14:paraId="0D1C9A69"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D5C6884"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43861F30"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2"/>
        </w:trPr>
        <w:tc>
          <w:tcPr>
            <w:tcW w:w="836" w:type="pct"/>
            <w:vMerge/>
            <w:vAlign w:val="center"/>
          </w:tcPr>
          <w:p w14:paraId="295EA3A8"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2EB92E70" w14:textId="77777777" w:rsidR="00A86F85"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2</w:t>
            </w:r>
            <w:r w:rsidR="00A86F85" w:rsidRPr="00A07B6C">
              <w:rPr>
                <w:rFonts w:ascii="標楷體" w:hAnsi="標楷體" w:cs="Times New Roman"/>
                <w:color w:val="000000" w:themeColor="text1"/>
                <w:kern w:val="2"/>
                <w:szCs w:val="24"/>
              </w:rPr>
              <w:t>.</w:t>
            </w:r>
            <w:r w:rsidR="00A86F85" w:rsidRPr="00A07B6C">
              <w:rPr>
                <w:rFonts w:ascii="標楷體" w:hAnsi="標楷體" w:cs="Times New Roman" w:hint="eastAsia"/>
                <w:color w:val="000000" w:themeColor="text1"/>
                <w:kern w:val="2"/>
                <w:szCs w:val="24"/>
              </w:rPr>
              <w:t>是否檢討使用之主要施工機具及設備所需數量並有推估依據。</w:t>
            </w:r>
          </w:p>
        </w:tc>
        <w:tc>
          <w:tcPr>
            <w:tcW w:w="473" w:type="pct"/>
            <w:vAlign w:val="center"/>
          </w:tcPr>
          <w:p w14:paraId="11374054"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0FAB8E7E"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0584EB52"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9"/>
        </w:trPr>
        <w:tc>
          <w:tcPr>
            <w:tcW w:w="836" w:type="pct"/>
            <w:vMerge/>
            <w:vAlign w:val="center"/>
          </w:tcPr>
          <w:p w14:paraId="0B673CBF"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129229BB" w14:textId="77777777" w:rsidR="00A86F85"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3</w:t>
            </w:r>
            <w:r w:rsidR="00A86F85" w:rsidRPr="00A07B6C">
              <w:rPr>
                <w:rFonts w:ascii="標楷體" w:hAnsi="標楷體" w:cs="Times New Roman"/>
                <w:color w:val="000000" w:themeColor="text1"/>
                <w:kern w:val="2"/>
                <w:szCs w:val="24"/>
              </w:rPr>
              <w:t>.</w:t>
            </w:r>
            <w:r w:rsidR="00A86F85" w:rsidRPr="00A07B6C">
              <w:rPr>
                <w:rFonts w:ascii="標楷體" w:hAnsi="標楷體" w:cs="Times New Roman" w:hint="eastAsia"/>
                <w:color w:val="000000" w:themeColor="text1"/>
                <w:kern w:val="2"/>
                <w:szCs w:val="24"/>
              </w:rPr>
              <w:t>是否依工程內容</w:t>
            </w:r>
            <w:proofErr w:type="gramStart"/>
            <w:r w:rsidR="00A86F85" w:rsidRPr="00A07B6C">
              <w:rPr>
                <w:rFonts w:ascii="標楷體" w:hAnsi="標楷體" w:cs="Times New Roman" w:hint="eastAsia"/>
                <w:color w:val="000000" w:themeColor="text1"/>
                <w:kern w:val="2"/>
                <w:szCs w:val="24"/>
              </w:rPr>
              <w:t>配合工址特性</w:t>
            </w:r>
            <w:proofErr w:type="gramEnd"/>
            <w:r w:rsidR="00A86F85" w:rsidRPr="00A07B6C">
              <w:rPr>
                <w:rFonts w:ascii="標楷體" w:hAnsi="標楷體" w:cs="Times New Roman" w:hint="eastAsia"/>
                <w:color w:val="000000" w:themeColor="text1"/>
                <w:kern w:val="2"/>
                <w:szCs w:val="24"/>
              </w:rPr>
              <w:t>對整體施工程序詳實規劃，並將臨時道路及附屬工程等納入考量。</w:t>
            </w:r>
          </w:p>
        </w:tc>
        <w:tc>
          <w:tcPr>
            <w:tcW w:w="473" w:type="pct"/>
            <w:vAlign w:val="center"/>
          </w:tcPr>
          <w:p w14:paraId="0C57A335"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91CEB8B"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30738DD7"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836" w:type="pct"/>
            <w:vMerge/>
            <w:vAlign w:val="center"/>
          </w:tcPr>
          <w:p w14:paraId="574468A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766EB908" w14:textId="77777777" w:rsidR="00A86F85"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4</w:t>
            </w:r>
            <w:r w:rsidR="00A86F85" w:rsidRPr="00A07B6C">
              <w:rPr>
                <w:rFonts w:ascii="標楷體" w:hAnsi="標楷體" w:cs="Times New Roman"/>
                <w:color w:val="000000" w:themeColor="text1"/>
                <w:kern w:val="2"/>
                <w:szCs w:val="24"/>
              </w:rPr>
              <w:t>.</w:t>
            </w:r>
            <w:r w:rsidR="00A86F85" w:rsidRPr="00A07B6C">
              <w:rPr>
                <w:rFonts w:ascii="標楷體" w:hAnsi="標楷體" w:cs="Times New Roman" w:hint="eastAsia"/>
                <w:color w:val="000000" w:themeColor="text1"/>
                <w:kern w:val="2"/>
                <w:szCs w:val="24"/>
              </w:rPr>
              <w:t>工務管理是否將主辦機關行政作業規定納入，並包括趕工協調會之規劃及各項書、圖之審查流程。</w:t>
            </w:r>
          </w:p>
        </w:tc>
        <w:tc>
          <w:tcPr>
            <w:tcW w:w="473" w:type="pct"/>
            <w:vAlign w:val="center"/>
          </w:tcPr>
          <w:p w14:paraId="10BD723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4ED3DA89"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42080CA1"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836" w:type="pct"/>
            <w:vMerge w:val="restart"/>
            <w:vAlign w:val="center"/>
          </w:tcPr>
          <w:p w14:paraId="5C15434D"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四、進度管理</w:t>
            </w:r>
          </w:p>
        </w:tc>
        <w:tc>
          <w:tcPr>
            <w:tcW w:w="2919" w:type="pct"/>
            <w:vAlign w:val="center"/>
          </w:tcPr>
          <w:p w14:paraId="36C3C4C7"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施工預定進度圖表是否標示要徑作業項目，預定進度是否說明計算基準。</w:t>
            </w:r>
          </w:p>
        </w:tc>
        <w:tc>
          <w:tcPr>
            <w:tcW w:w="473" w:type="pct"/>
            <w:vAlign w:val="center"/>
          </w:tcPr>
          <w:p w14:paraId="0F60DE0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232CDA6"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4F562459"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9"/>
        </w:trPr>
        <w:tc>
          <w:tcPr>
            <w:tcW w:w="836" w:type="pct"/>
            <w:vMerge/>
            <w:vAlign w:val="center"/>
          </w:tcPr>
          <w:p w14:paraId="49D96696"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34416A20"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施工前協調會議是否已召開，與施工相關之會議結論有否納入。</w:t>
            </w:r>
          </w:p>
        </w:tc>
        <w:tc>
          <w:tcPr>
            <w:tcW w:w="473" w:type="pct"/>
            <w:vAlign w:val="center"/>
          </w:tcPr>
          <w:p w14:paraId="4C911B1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75C9873D"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566BAEDB"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9"/>
        </w:trPr>
        <w:tc>
          <w:tcPr>
            <w:tcW w:w="836" w:type="pct"/>
            <w:vMerge/>
            <w:vAlign w:val="center"/>
          </w:tcPr>
          <w:p w14:paraId="36BD4778"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166B97F8"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3.</w:t>
            </w:r>
            <w:r w:rsidRPr="00A07B6C">
              <w:rPr>
                <w:rFonts w:ascii="標楷體" w:hAnsi="標楷體" w:cs="Times New Roman" w:hint="eastAsia"/>
                <w:color w:val="000000" w:themeColor="text1"/>
                <w:kern w:val="2"/>
                <w:szCs w:val="24"/>
              </w:rPr>
              <w:t>各項協調會之召開時機或原則是否明訂。</w:t>
            </w:r>
          </w:p>
        </w:tc>
        <w:tc>
          <w:tcPr>
            <w:tcW w:w="473" w:type="pct"/>
            <w:vAlign w:val="center"/>
          </w:tcPr>
          <w:p w14:paraId="38B1C29C"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683B962"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3BF72CD7"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6"/>
        </w:trPr>
        <w:tc>
          <w:tcPr>
            <w:tcW w:w="836" w:type="pct"/>
            <w:vMerge/>
            <w:vAlign w:val="center"/>
          </w:tcPr>
          <w:p w14:paraId="7C1FE19E"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6E1F7756"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4.</w:t>
            </w:r>
            <w:r w:rsidRPr="00A07B6C">
              <w:rPr>
                <w:rFonts w:ascii="標楷體" w:hAnsi="標楷體" w:cs="Times New Roman" w:hint="eastAsia"/>
                <w:color w:val="000000" w:themeColor="text1"/>
                <w:kern w:val="2"/>
                <w:szCs w:val="24"/>
              </w:rPr>
              <w:t>進度異常之管理時機及方式是否說明。</w:t>
            </w:r>
          </w:p>
        </w:tc>
        <w:tc>
          <w:tcPr>
            <w:tcW w:w="473" w:type="pct"/>
            <w:vAlign w:val="center"/>
          </w:tcPr>
          <w:p w14:paraId="483211B5"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43DE2325"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5B1DC5FC"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836" w:type="pct"/>
            <w:vMerge w:val="restart"/>
            <w:vAlign w:val="center"/>
          </w:tcPr>
          <w:p w14:paraId="14800B4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noProof/>
                <w:color w:val="000000" w:themeColor="text1"/>
                <w:kern w:val="2"/>
                <w:szCs w:val="24"/>
              </w:rPr>
              <w:t>五、</w:t>
            </w:r>
            <w:r w:rsidRPr="00A07B6C">
              <w:rPr>
                <w:rFonts w:ascii="標楷體" w:hAnsi="標楷體" w:cs="Times New Roman" w:hint="eastAsia"/>
                <w:color w:val="000000" w:themeColor="text1"/>
                <w:kern w:val="2"/>
                <w:szCs w:val="24"/>
              </w:rPr>
              <w:t>假設</w:t>
            </w:r>
            <w:r w:rsidRPr="00A07B6C">
              <w:rPr>
                <w:rFonts w:ascii="標楷體" w:hAnsi="標楷體" w:cs="Times New Roman" w:hint="eastAsia"/>
                <w:noProof/>
                <w:color w:val="000000" w:themeColor="text1"/>
                <w:kern w:val="2"/>
                <w:szCs w:val="24"/>
              </w:rPr>
              <w:t>工程計畫</w:t>
            </w:r>
          </w:p>
        </w:tc>
        <w:tc>
          <w:tcPr>
            <w:tcW w:w="2919" w:type="pct"/>
            <w:vAlign w:val="center"/>
          </w:tcPr>
          <w:p w14:paraId="0F3C533F"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工區配置是否考量</w:t>
            </w:r>
            <w:proofErr w:type="gramStart"/>
            <w:r w:rsidRPr="00A07B6C">
              <w:rPr>
                <w:rFonts w:ascii="標楷體" w:hAnsi="標楷體" w:cs="Times New Roman" w:hint="eastAsia"/>
                <w:color w:val="000000" w:themeColor="text1"/>
                <w:kern w:val="2"/>
                <w:szCs w:val="24"/>
              </w:rPr>
              <w:t>車量動線</w:t>
            </w:r>
            <w:proofErr w:type="gramEnd"/>
            <w:r w:rsidRPr="00A07B6C">
              <w:rPr>
                <w:rFonts w:ascii="標楷體" w:hAnsi="標楷體" w:cs="Times New Roman" w:hint="eastAsia"/>
                <w:color w:val="000000" w:themeColor="text1"/>
                <w:kern w:val="2"/>
                <w:szCs w:val="24"/>
              </w:rPr>
              <w:t>與材料運輸之便利性，並包括材料加工區、物料堆置區、臨時廠房等。</w:t>
            </w:r>
          </w:p>
        </w:tc>
        <w:tc>
          <w:tcPr>
            <w:tcW w:w="473" w:type="pct"/>
            <w:vAlign w:val="center"/>
          </w:tcPr>
          <w:p w14:paraId="185245D2"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274D4A07"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1EEA12BA"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4"/>
        </w:trPr>
        <w:tc>
          <w:tcPr>
            <w:tcW w:w="836" w:type="pct"/>
            <w:vMerge/>
            <w:vAlign w:val="center"/>
          </w:tcPr>
          <w:p w14:paraId="20412D6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7F77FF50"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整地計畫是否與工區配置相符，並說明舊有建物與障礙物之處理方式。</w:t>
            </w:r>
          </w:p>
        </w:tc>
        <w:tc>
          <w:tcPr>
            <w:tcW w:w="473" w:type="pct"/>
            <w:vAlign w:val="center"/>
          </w:tcPr>
          <w:p w14:paraId="398AAF07"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86968E7"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22D460D6"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2"/>
        </w:trPr>
        <w:tc>
          <w:tcPr>
            <w:tcW w:w="836" w:type="pct"/>
            <w:vMerge w:val="restart"/>
            <w:vAlign w:val="center"/>
          </w:tcPr>
          <w:p w14:paraId="14DD34E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六、施工測量</w:t>
            </w:r>
          </w:p>
        </w:tc>
        <w:tc>
          <w:tcPr>
            <w:tcW w:w="2919" w:type="pct"/>
            <w:vAlign w:val="center"/>
          </w:tcPr>
          <w:p w14:paraId="05423DE9"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是否提出控制測量方法及相關之參考精度。</w:t>
            </w:r>
          </w:p>
        </w:tc>
        <w:tc>
          <w:tcPr>
            <w:tcW w:w="473" w:type="pct"/>
            <w:vAlign w:val="center"/>
          </w:tcPr>
          <w:p w14:paraId="594DC086"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6DFCD51"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66E0A2CA" w14:textId="77777777" w:rsidTr="00955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836" w:type="pct"/>
            <w:vMerge/>
            <w:tcBorders>
              <w:bottom w:val="single" w:sz="4" w:space="0" w:color="auto"/>
            </w:tcBorders>
            <w:vAlign w:val="center"/>
          </w:tcPr>
          <w:p w14:paraId="4893C55D"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68074F88"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是否提出施工測量方法</w:t>
            </w:r>
            <w:proofErr w:type="gramStart"/>
            <w:r w:rsidRPr="00A07B6C">
              <w:rPr>
                <w:rFonts w:ascii="標楷體" w:hAnsi="標楷體" w:cs="Times New Roman" w:hint="eastAsia"/>
                <w:color w:val="000000" w:themeColor="text1"/>
                <w:kern w:val="2"/>
                <w:szCs w:val="24"/>
              </w:rPr>
              <w:t>及放樣方法</w:t>
            </w:r>
            <w:proofErr w:type="gramEnd"/>
            <w:r w:rsidRPr="00A07B6C">
              <w:rPr>
                <w:rFonts w:ascii="標楷體" w:hAnsi="標楷體" w:cs="Times New Roman" w:hint="eastAsia"/>
                <w:color w:val="000000" w:themeColor="text1"/>
                <w:kern w:val="2"/>
                <w:szCs w:val="24"/>
              </w:rPr>
              <w:t>與項目。</w:t>
            </w:r>
          </w:p>
        </w:tc>
        <w:tc>
          <w:tcPr>
            <w:tcW w:w="473" w:type="pct"/>
            <w:vAlign w:val="center"/>
          </w:tcPr>
          <w:p w14:paraId="7B8310EF"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6E2D9CAE"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2A14033F" w14:textId="77777777" w:rsidTr="00955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836" w:type="pct"/>
            <w:vMerge w:val="restart"/>
            <w:tcBorders>
              <w:top w:val="single" w:sz="4" w:space="0" w:color="auto"/>
            </w:tcBorders>
            <w:vAlign w:val="center"/>
          </w:tcPr>
          <w:p w14:paraId="52D208A8" w14:textId="77777777" w:rsidR="00A86F85" w:rsidRPr="00A07B6C" w:rsidRDefault="00955AFD"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七</w:t>
            </w:r>
            <w:r w:rsidR="00A86F85" w:rsidRPr="00A07B6C">
              <w:rPr>
                <w:rFonts w:ascii="標楷體" w:hAnsi="標楷體" w:cs="Times New Roman" w:hint="eastAsia"/>
                <w:color w:val="000000" w:themeColor="text1"/>
                <w:kern w:val="2"/>
                <w:szCs w:val="24"/>
              </w:rPr>
              <w:t>、分項工程施工計畫（含設施工程）</w:t>
            </w:r>
          </w:p>
        </w:tc>
        <w:tc>
          <w:tcPr>
            <w:tcW w:w="2919" w:type="pct"/>
            <w:vAlign w:val="center"/>
          </w:tcPr>
          <w:p w14:paraId="5EA2F6BC"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是否依契約規定擬訂分項工程施工計畫項目。</w:t>
            </w:r>
          </w:p>
        </w:tc>
        <w:tc>
          <w:tcPr>
            <w:tcW w:w="473" w:type="pct"/>
            <w:vAlign w:val="center"/>
          </w:tcPr>
          <w:p w14:paraId="2CE0851B"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3C5F2B7C"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76B06770"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836" w:type="pct"/>
            <w:vMerge/>
            <w:vAlign w:val="center"/>
          </w:tcPr>
          <w:p w14:paraId="5CCD618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4E224EA1"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是否針對各分項工程施工計畫項目間之關聯性作概要說明。</w:t>
            </w:r>
          </w:p>
        </w:tc>
        <w:tc>
          <w:tcPr>
            <w:tcW w:w="473" w:type="pct"/>
            <w:vAlign w:val="center"/>
          </w:tcPr>
          <w:p w14:paraId="152F5C3E"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54F283A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70A46745"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4"/>
        </w:trPr>
        <w:tc>
          <w:tcPr>
            <w:tcW w:w="836" w:type="pct"/>
            <w:vMerge/>
            <w:vAlign w:val="center"/>
          </w:tcPr>
          <w:p w14:paraId="687D3D7A"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27AC7306"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3.</w:t>
            </w:r>
            <w:r w:rsidRPr="00A07B6C">
              <w:rPr>
                <w:rFonts w:ascii="標楷體" w:hAnsi="標楷體" w:cs="Times New Roman" w:hint="eastAsia"/>
                <w:color w:val="000000" w:themeColor="text1"/>
                <w:kern w:val="2"/>
                <w:szCs w:val="24"/>
              </w:rPr>
              <w:t>是否擬訂分項工程施工計畫提送時程。</w:t>
            </w:r>
          </w:p>
        </w:tc>
        <w:tc>
          <w:tcPr>
            <w:tcW w:w="473" w:type="pct"/>
            <w:vAlign w:val="center"/>
          </w:tcPr>
          <w:p w14:paraId="1DC570C4"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3A83E2E6"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6BB1E7BF"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836" w:type="pct"/>
            <w:vMerge w:val="restart"/>
            <w:vAlign w:val="center"/>
          </w:tcPr>
          <w:p w14:paraId="6E1ABA79" w14:textId="77777777" w:rsidR="00A86F85" w:rsidRPr="00A07B6C" w:rsidRDefault="00955AFD"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八</w:t>
            </w:r>
            <w:r w:rsidR="00A86F85" w:rsidRPr="00A07B6C">
              <w:rPr>
                <w:rFonts w:ascii="標楷體" w:hAnsi="標楷體" w:cs="Times New Roman" w:hint="eastAsia"/>
                <w:color w:val="000000" w:themeColor="text1"/>
                <w:kern w:val="2"/>
                <w:szCs w:val="24"/>
              </w:rPr>
              <w:t>、職業安全衛生管理計畫</w:t>
            </w:r>
          </w:p>
        </w:tc>
        <w:tc>
          <w:tcPr>
            <w:tcW w:w="2919" w:type="pct"/>
            <w:vAlign w:val="center"/>
          </w:tcPr>
          <w:p w14:paraId="1270B044"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是否訂定職業安全衛生組織，並以架構圖清楚說明及相關單位與人員之工作執掌。</w:t>
            </w:r>
          </w:p>
        </w:tc>
        <w:tc>
          <w:tcPr>
            <w:tcW w:w="473" w:type="pct"/>
            <w:vAlign w:val="center"/>
          </w:tcPr>
          <w:p w14:paraId="0826E15F"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56A0A39F"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1060A9A6"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4"/>
        </w:trPr>
        <w:tc>
          <w:tcPr>
            <w:tcW w:w="836" w:type="pct"/>
            <w:vMerge/>
            <w:vAlign w:val="center"/>
          </w:tcPr>
          <w:p w14:paraId="2314743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62BA1B32"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是否提出職業安全衛生協議組織及協議方式。</w:t>
            </w:r>
          </w:p>
        </w:tc>
        <w:tc>
          <w:tcPr>
            <w:tcW w:w="473" w:type="pct"/>
            <w:vAlign w:val="center"/>
          </w:tcPr>
          <w:p w14:paraId="18B22B20"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062D3BED"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2474D643"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836" w:type="pct"/>
            <w:vMerge/>
            <w:vAlign w:val="center"/>
          </w:tcPr>
          <w:p w14:paraId="675901C5"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5CA5D2CF"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3.</w:t>
            </w:r>
            <w:r w:rsidRPr="00A07B6C">
              <w:rPr>
                <w:rFonts w:ascii="標楷體" w:hAnsi="標楷體" w:cs="Times New Roman" w:hint="eastAsia"/>
                <w:color w:val="000000" w:themeColor="text1"/>
                <w:kern w:val="2"/>
                <w:szCs w:val="24"/>
              </w:rPr>
              <w:t>是否訂定教育訓練之類別、對象、人數及其實施計畫。</w:t>
            </w:r>
          </w:p>
        </w:tc>
        <w:tc>
          <w:tcPr>
            <w:tcW w:w="473" w:type="pct"/>
            <w:vAlign w:val="center"/>
          </w:tcPr>
          <w:p w14:paraId="60952CC8"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55E3EFD6"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15E66762"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836" w:type="pct"/>
            <w:vMerge/>
            <w:vAlign w:val="center"/>
          </w:tcPr>
          <w:p w14:paraId="314C82EF"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5F47E64F"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4.</w:t>
            </w:r>
            <w:r w:rsidRPr="00A07B6C">
              <w:rPr>
                <w:rFonts w:ascii="標楷體" w:hAnsi="標楷體" w:cs="Times New Roman" w:hint="eastAsia"/>
                <w:color w:val="000000" w:themeColor="text1"/>
                <w:kern w:val="2"/>
                <w:szCs w:val="24"/>
              </w:rPr>
              <w:t>是否訂定自動檢查程序、檢查表格及執行結果之確認方式。</w:t>
            </w:r>
          </w:p>
        </w:tc>
        <w:tc>
          <w:tcPr>
            <w:tcW w:w="473" w:type="pct"/>
            <w:vAlign w:val="center"/>
          </w:tcPr>
          <w:p w14:paraId="645B5C95"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1FFBB1F2"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3046C2E4" w14:textId="77777777" w:rsidTr="00955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trPr>
        <w:tc>
          <w:tcPr>
            <w:tcW w:w="836" w:type="pct"/>
            <w:vMerge/>
            <w:tcBorders>
              <w:bottom w:val="single" w:sz="4" w:space="0" w:color="auto"/>
            </w:tcBorders>
            <w:vAlign w:val="center"/>
          </w:tcPr>
          <w:p w14:paraId="4318E59B"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2D2D3E55" w14:textId="77777777" w:rsidR="00A86F85" w:rsidRPr="00A07B6C" w:rsidRDefault="00A86F85"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5.</w:t>
            </w:r>
            <w:r w:rsidRPr="00A07B6C">
              <w:rPr>
                <w:rFonts w:ascii="標楷體" w:hAnsi="標楷體" w:cs="Times New Roman" w:hint="eastAsia"/>
                <w:color w:val="000000" w:themeColor="text1"/>
                <w:kern w:val="2"/>
                <w:szCs w:val="24"/>
              </w:rPr>
              <w:t>是否檢討職業安全衛生實施細</w:t>
            </w:r>
            <w:proofErr w:type="gramStart"/>
            <w:r w:rsidRPr="00A07B6C">
              <w:rPr>
                <w:rFonts w:ascii="標楷體" w:hAnsi="標楷體" w:cs="Times New Roman" w:hint="eastAsia"/>
                <w:color w:val="000000" w:themeColor="text1"/>
                <w:kern w:val="2"/>
                <w:szCs w:val="24"/>
              </w:rPr>
              <w:t>項並概編所</w:t>
            </w:r>
            <w:proofErr w:type="gramEnd"/>
            <w:r w:rsidRPr="00A07B6C">
              <w:rPr>
                <w:rFonts w:ascii="標楷體" w:hAnsi="標楷體" w:cs="Times New Roman" w:hint="eastAsia"/>
                <w:color w:val="000000" w:themeColor="text1"/>
                <w:kern w:val="2"/>
                <w:szCs w:val="24"/>
              </w:rPr>
              <w:t>需經費。</w:t>
            </w:r>
          </w:p>
        </w:tc>
        <w:tc>
          <w:tcPr>
            <w:tcW w:w="473" w:type="pct"/>
            <w:vAlign w:val="center"/>
          </w:tcPr>
          <w:p w14:paraId="3BBD003F"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5CBF41A8" w14:textId="77777777" w:rsidR="00A86F85" w:rsidRPr="00A07B6C" w:rsidRDefault="00A86F85" w:rsidP="000A7595">
            <w:pPr>
              <w:adjustRightInd w:val="0"/>
              <w:snapToGrid w:val="0"/>
              <w:jc w:val="center"/>
              <w:rPr>
                <w:rFonts w:ascii="標楷體" w:hAnsi="Times New Roman" w:cs="Times New Roman"/>
                <w:color w:val="000000" w:themeColor="text1"/>
                <w:kern w:val="2"/>
                <w:szCs w:val="24"/>
              </w:rPr>
            </w:pPr>
          </w:p>
        </w:tc>
      </w:tr>
      <w:tr w:rsidR="00A07B6C" w:rsidRPr="00A07B6C" w14:paraId="050BA1B9" w14:textId="77777777" w:rsidTr="00955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836" w:type="pct"/>
            <w:vMerge w:val="restart"/>
            <w:tcBorders>
              <w:top w:val="single" w:sz="4" w:space="0" w:color="auto"/>
              <w:left w:val="single" w:sz="4" w:space="0" w:color="auto"/>
              <w:bottom w:val="single" w:sz="4" w:space="0" w:color="auto"/>
              <w:right w:val="single" w:sz="4" w:space="0" w:color="auto"/>
            </w:tcBorders>
            <w:vAlign w:val="center"/>
          </w:tcPr>
          <w:p w14:paraId="25AF7E25"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九、緊急應變及防災計畫</w:t>
            </w:r>
          </w:p>
        </w:tc>
        <w:tc>
          <w:tcPr>
            <w:tcW w:w="2919" w:type="pct"/>
            <w:tcBorders>
              <w:left w:val="single" w:sz="4" w:space="0" w:color="auto"/>
            </w:tcBorders>
          </w:tcPr>
          <w:p w14:paraId="588718B2" w14:textId="77777777" w:rsidR="00955AFD"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緊急應變編組是否完整，及是否規劃緊急應變措施之處理程序。</w:t>
            </w:r>
          </w:p>
        </w:tc>
        <w:tc>
          <w:tcPr>
            <w:tcW w:w="473" w:type="pct"/>
          </w:tcPr>
          <w:p w14:paraId="51CB5AE6"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772" w:type="pct"/>
          </w:tcPr>
          <w:p w14:paraId="016B1B86"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r>
      <w:tr w:rsidR="00A07B6C" w:rsidRPr="00A07B6C" w14:paraId="0EFB3D11" w14:textId="77777777" w:rsidTr="00955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4"/>
        </w:trPr>
        <w:tc>
          <w:tcPr>
            <w:tcW w:w="836" w:type="pct"/>
            <w:vMerge/>
            <w:tcBorders>
              <w:top w:val="single" w:sz="4" w:space="0" w:color="auto"/>
              <w:left w:val="single" w:sz="4" w:space="0" w:color="auto"/>
              <w:bottom w:val="single" w:sz="4" w:space="0" w:color="auto"/>
              <w:right w:val="single" w:sz="4" w:space="0" w:color="auto"/>
            </w:tcBorders>
          </w:tcPr>
          <w:p w14:paraId="2A47F8F9"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2919" w:type="pct"/>
            <w:tcBorders>
              <w:left w:val="single" w:sz="4" w:space="0" w:color="auto"/>
            </w:tcBorders>
          </w:tcPr>
          <w:p w14:paraId="2627215D" w14:textId="77777777" w:rsidR="00955AFD"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緊急應變連絡及通報系統、處理程序，是否已建構。</w:t>
            </w:r>
          </w:p>
        </w:tc>
        <w:tc>
          <w:tcPr>
            <w:tcW w:w="473" w:type="pct"/>
          </w:tcPr>
          <w:p w14:paraId="4637AA1D"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772" w:type="pct"/>
          </w:tcPr>
          <w:p w14:paraId="6085FB01"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r>
      <w:tr w:rsidR="00A07B6C" w:rsidRPr="00A07B6C" w14:paraId="4DD211B5" w14:textId="77777777" w:rsidTr="00955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7"/>
        </w:trPr>
        <w:tc>
          <w:tcPr>
            <w:tcW w:w="836" w:type="pct"/>
            <w:vMerge/>
            <w:tcBorders>
              <w:top w:val="single" w:sz="4" w:space="0" w:color="auto"/>
              <w:left w:val="single" w:sz="4" w:space="0" w:color="auto"/>
              <w:bottom w:val="single" w:sz="4" w:space="0" w:color="auto"/>
              <w:right w:val="single" w:sz="4" w:space="0" w:color="auto"/>
            </w:tcBorders>
          </w:tcPr>
          <w:p w14:paraId="576277A3"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2919" w:type="pct"/>
            <w:tcBorders>
              <w:left w:val="single" w:sz="4" w:space="0" w:color="auto"/>
            </w:tcBorders>
          </w:tcPr>
          <w:p w14:paraId="77948679" w14:textId="77777777" w:rsidR="00955AFD"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3.</w:t>
            </w:r>
            <w:r w:rsidRPr="00A07B6C">
              <w:rPr>
                <w:rFonts w:ascii="標楷體" w:hAnsi="標楷體" w:cs="Times New Roman" w:hint="eastAsia"/>
                <w:color w:val="000000" w:themeColor="text1"/>
                <w:kern w:val="2"/>
                <w:szCs w:val="24"/>
              </w:rPr>
              <w:t>是否充分考量汛期颱風、豪雨對工地可能造成之影響，妥擬緊急應變及防災對策，包括定期之演練及整備，並訂定汛期工地防災自主檢查表。</w:t>
            </w:r>
          </w:p>
        </w:tc>
        <w:tc>
          <w:tcPr>
            <w:tcW w:w="473" w:type="pct"/>
          </w:tcPr>
          <w:p w14:paraId="17F7BD21"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772" w:type="pct"/>
          </w:tcPr>
          <w:p w14:paraId="161F677E"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r>
      <w:tr w:rsidR="00A07B6C" w:rsidRPr="00A07B6C" w14:paraId="71881574"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5"/>
        </w:trPr>
        <w:tc>
          <w:tcPr>
            <w:tcW w:w="836" w:type="pct"/>
            <w:vMerge w:val="restart"/>
            <w:vAlign w:val="center"/>
          </w:tcPr>
          <w:p w14:paraId="0EFE2ACB"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十、施工交通維持及安全管制措施</w:t>
            </w:r>
          </w:p>
        </w:tc>
        <w:tc>
          <w:tcPr>
            <w:tcW w:w="2919" w:type="pct"/>
            <w:vAlign w:val="center"/>
          </w:tcPr>
          <w:p w14:paraId="47BC5FA6" w14:textId="77777777" w:rsidR="00955AFD"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1</w:t>
            </w:r>
            <w:r w:rsidRPr="00A07B6C">
              <w:rPr>
                <w:rFonts w:ascii="標楷體" w:hAnsi="標楷體" w:cs="Times New Roman"/>
                <w:color w:val="000000" w:themeColor="text1"/>
                <w:kern w:val="2"/>
                <w:szCs w:val="24"/>
              </w:rPr>
              <w:t>.</w:t>
            </w:r>
            <w:r w:rsidRPr="00A07B6C">
              <w:rPr>
                <w:rFonts w:ascii="標楷體" w:hAnsi="標楷體" w:cs="Times New Roman" w:hint="eastAsia"/>
                <w:color w:val="000000" w:themeColor="text1"/>
                <w:kern w:val="2"/>
                <w:szCs w:val="24"/>
              </w:rPr>
              <w:t>對交通維持及安全管制措施是否充分說明並包括必要之施工圖說。</w:t>
            </w:r>
          </w:p>
        </w:tc>
        <w:tc>
          <w:tcPr>
            <w:tcW w:w="473" w:type="pct"/>
            <w:vAlign w:val="center"/>
          </w:tcPr>
          <w:p w14:paraId="20AE3C19"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574447EC"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r>
      <w:tr w:rsidR="00A07B6C" w:rsidRPr="00A07B6C" w14:paraId="3856C7ED"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8"/>
        </w:trPr>
        <w:tc>
          <w:tcPr>
            <w:tcW w:w="836" w:type="pct"/>
            <w:vMerge/>
            <w:vAlign w:val="center"/>
          </w:tcPr>
          <w:p w14:paraId="0CABF27D"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2919" w:type="pct"/>
            <w:vAlign w:val="center"/>
          </w:tcPr>
          <w:p w14:paraId="3B8255E4" w14:textId="77777777" w:rsidR="00955AFD"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2</w:t>
            </w:r>
            <w:r w:rsidRPr="00A07B6C">
              <w:rPr>
                <w:rFonts w:ascii="標楷體" w:hAnsi="標楷體" w:cs="Times New Roman"/>
                <w:color w:val="000000" w:themeColor="text1"/>
                <w:kern w:val="2"/>
                <w:szCs w:val="24"/>
              </w:rPr>
              <w:t>.</w:t>
            </w:r>
            <w:r w:rsidRPr="00A07B6C">
              <w:rPr>
                <w:rFonts w:ascii="標楷體" w:hAnsi="標楷體" w:cs="Times New Roman" w:hint="eastAsia"/>
                <w:color w:val="000000" w:themeColor="text1"/>
                <w:kern w:val="2"/>
                <w:szCs w:val="24"/>
              </w:rPr>
              <w:t>對於運輸路線上之限制條件是否已充分檢討，包括容許之車輛型式、運輸條件與限制及運輸路線等。</w:t>
            </w:r>
          </w:p>
        </w:tc>
        <w:tc>
          <w:tcPr>
            <w:tcW w:w="473" w:type="pct"/>
            <w:vAlign w:val="center"/>
          </w:tcPr>
          <w:p w14:paraId="1225D350"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5028627A"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r>
      <w:tr w:rsidR="00A07B6C" w:rsidRPr="00A07B6C" w14:paraId="47FAFEED"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trPr>
        <w:tc>
          <w:tcPr>
            <w:tcW w:w="836" w:type="pct"/>
            <w:vAlign w:val="center"/>
          </w:tcPr>
          <w:p w14:paraId="74408E42"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十一、移交管理計畫</w:t>
            </w:r>
          </w:p>
        </w:tc>
        <w:tc>
          <w:tcPr>
            <w:tcW w:w="2919" w:type="pct"/>
            <w:vAlign w:val="center"/>
          </w:tcPr>
          <w:p w14:paraId="6B9E7EE6" w14:textId="77777777" w:rsidR="00955AFD" w:rsidRPr="00A07B6C" w:rsidRDefault="00955AFD"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是否提出日後擬移交之文件紀錄項目。</w:t>
            </w:r>
          </w:p>
        </w:tc>
        <w:tc>
          <w:tcPr>
            <w:tcW w:w="473" w:type="pct"/>
            <w:vAlign w:val="center"/>
          </w:tcPr>
          <w:p w14:paraId="3A772063"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c>
          <w:tcPr>
            <w:tcW w:w="772" w:type="pct"/>
            <w:vAlign w:val="center"/>
          </w:tcPr>
          <w:p w14:paraId="07223FEC"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r>
      <w:tr w:rsidR="00A07B6C" w:rsidRPr="00A07B6C" w14:paraId="7500FDA6" w14:textId="77777777" w:rsidTr="006D30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836" w:type="pct"/>
            <w:vAlign w:val="center"/>
          </w:tcPr>
          <w:p w14:paraId="03129ACD"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其他意見</w:t>
            </w:r>
          </w:p>
        </w:tc>
        <w:tc>
          <w:tcPr>
            <w:tcW w:w="4164" w:type="pct"/>
            <w:gridSpan w:val="3"/>
            <w:vAlign w:val="center"/>
          </w:tcPr>
          <w:p w14:paraId="7BC94FA2" w14:textId="77777777" w:rsidR="00955AFD" w:rsidRPr="00A07B6C" w:rsidRDefault="00955AFD" w:rsidP="000A7595">
            <w:pPr>
              <w:adjustRightInd w:val="0"/>
              <w:snapToGrid w:val="0"/>
              <w:jc w:val="center"/>
              <w:rPr>
                <w:rFonts w:ascii="標楷體" w:hAnsi="Times New Roman" w:cs="Times New Roman"/>
                <w:color w:val="000000" w:themeColor="text1"/>
                <w:kern w:val="2"/>
                <w:szCs w:val="24"/>
              </w:rPr>
            </w:pPr>
          </w:p>
        </w:tc>
      </w:tr>
    </w:tbl>
    <w:p w14:paraId="420FCD8E" w14:textId="77777777" w:rsidR="00A86F85" w:rsidRPr="00A07B6C" w:rsidRDefault="00A86F85" w:rsidP="000A7595">
      <w:pPr>
        <w:tabs>
          <w:tab w:val="left" w:pos="200"/>
          <w:tab w:val="center" w:pos="4360"/>
        </w:tabs>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hint="eastAsia"/>
          <w:color w:val="000000" w:themeColor="text1"/>
          <w:kern w:val="2"/>
          <w:szCs w:val="24"/>
        </w:rPr>
        <w:t>審查人：</w:t>
      </w:r>
    </w:p>
    <w:p w14:paraId="734D8AFD" w14:textId="77777777" w:rsidR="00955AFD" w:rsidRPr="00A07B6C" w:rsidRDefault="00955AFD" w:rsidP="000A7595">
      <w:pPr>
        <w:jc w:val="center"/>
        <w:rPr>
          <w:rFonts w:ascii="標楷體" w:hAnsi="標楷體"/>
          <w:color w:val="000000" w:themeColor="text1"/>
        </w:rPr>
      </w:pPr>
      <w:r w:rsidRPr="00A07B6C">
        <w:rPr>
          <w:rFonts w:ascii="標楷體" w:hAnsi="標楷體"/>
          <w:color w:val="000000" w:themeColor="text1"/>
        </w:rPr>
        <w:br w:type="page"/>
      </w:r>
    </w:p>
    <w:p w14:paraId="00D9F3EA" w14:textId="0FA3EAF5" w:rsidR="006E6DC6" w:rsidRPr="00A07B6C" w:rsidRDefault="006E6DC6" w:rsidP="000A7595">
      <w:pPr>
        <w:jc w:val="center"/>
        <w:rPr>
          <w:color w:val="000000" w:themeColor="text1"/>
        </w:rPr>
      </w:pPr>
      <w:bookmarkStart w:id="35" w:name="_Toc73980946"/>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六</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分項工程施工計畫審查重點表</w:t>
      </w:r>
      <w:bookmarkEnd w:id="35"/>
    </w:p>
    <w:p w14:paraId="73C4DDF5" w14:textId="77777777" w:rsidR="006E6DC6" w:rsidRPr="00A07B6C" w:rsidRDefault="00D24116" w:rsidP="000A7595">
      <w:pPr>
        <w:jc w:val="center"/>
        <w:rPr>
          <w:color w:val="000000" w:themeColor="text1"/>
          <w:sz w:val="28"/>
          <w:szCs w:val="28"/>
        </w:rPr>
      </w:pPr>
      <w:r w:rsidRPr="00A07B6C">
        <w:rPr>
          <w:rFonts w:hint="eastAsia"/>
          <w:color w:val="000000" w:themeColor="text1"/>
          <w:sz w:val="28"/>
          <w:szCs w:val="28"/>
        </w:rPr>
        <w:t>分項工程施工計畫審查重點表</w:t>
      </w:r>
    </w:p>
    <w:p w14:paraId="6283FA23" w14:textId="77777777" w:rsidR="00D24116" w:rsidRPr="00A07B6C" w:rsidRDefault="00D2411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工程名稱：</w:t>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hint="eastAsia"/>
          <w:color w:val="000000" w:themeColor="text1"/>
          <w:kern w:val="2"/>
          <w:szCs w:val="24"/>
        </w:rPr>
        <w:t>送審日期、文號：</w:t>
      </w:r>
    </w:p>
    <w:p w14:paraId="7C1FED8C" w14:textId="77777777" w:rsidR="00D24116" w:rsidRPr="00A07B6C" w:rsidRDefault="00D2411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審查日期：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5781"/>
        <w:gridCol w:w="964"/>
        <w:gridCol w:w="1539"/>
      </w:tblGrid>
      <w:tr w:rsidR="00A07B6C" w:rsidRPr="00A07B6C" w14:paraId="1C33490B" w14:textId="77777777" w:rsidTr="006E6DC6">
        <w:trPr>
          <w:cantSplit/>
          <w:trHeight w:val="203"/>
          <w:tblHeader/>
        </w:trPr>
        <w:tc>
          <w:tcPr>
            <w:tcW w:w="833" w:type="pct"/>
            <w:vMerge w:val="restart"/>
            <w:tcBorders>
              <w:top w:val="single" w:sz="12" w:space="0" w:color="auto"/>
              <w:left w:val="single" w:sz="12" w:space="0" w:color="auto"/>
              <w:bottom w:val="nil"/>
            </w:tcBorders>
            <w:vAlign w:val="center"/>
          </w:tcPr>
          <w:p w14:paraId="6FE91615"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項次</w:t>
            </w:r>
          </w:p>
        </w:tc>
        <w:tc>
          <w:tcPr>
            <w:tcW w:w="2908" w:type="pct"/>
            <w:vMerge w:val="restart"/>
            <w:tcBorders>
              <w:top w:val="single" w:sz="12" w:space="0" w:color="auto"/>
              <w:bottom w:val="nil"/>
            </w:tcBorders>
            <w:vAlign w:val="center"/>
          </w:tcPr>
          <w:p w14:paraId="5C011824"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審查項目</w:t>
            </w:r>
          </w:p>
        </w:tc>
        <w:tc>
          <w:tcPr>
            <w:tcW w:w="1259" w:type="pct"/>
            <w:gridSpan w:val="2"/>
            <w:tcBorders>
              <w:top w:val="single" w:sz="12" w:space="0" w:color="auto"/>
              <w:right w:val="single" w:sz="12" w:space="0" w:color="auto"/>
            </w:tcBorders>
            <w:vAlign w:val="center"/>
          </w:tcPr>
          <w:p w14:paraId="3108084D"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審查結果</w:t>
            </w:r>
          </w:p>
        </w:tc>
      </w:tr>
      <w:tr w:rsidR="00A07B6C" w:rsidRPr="00A07B6C" w14:paraId="051E3908" w14:textId="77777777" w:rsidTr="006E6DC6">
        <w:trPr>
          <w:cantSplit/>
          <w:trHeight w:val="202"/>
          <w:tblHeader/>
        </w:trPr>
        <w:tc>
          <w:tcPr>
            <w:tcW w:w="833" w:type="pct"/>
            <w:vMerge/>
            <w:tcBorders>
              <w:left w:val="single" w:sz="12" w:space="0" w:color="auto"/>
            </w:tcBorders>
            <w:vAlign w:val="center"/>
          </w:tcPr>
          <w:p w14:paraId="7685E104"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Merge/>
            <w:vAlign w:val="center"/>
          </w:tcPr>
          <w:p w14:paraId="0916553C"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485" w:type="pct"/>
            <w:vAlign w:val="center"/>
          </w:tcPr>
          <w:p w14:paraId="38D09F29"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符合</w:t>
            </w:r>
          </w:p>
        </w:tc>
        <w:tc>
          <w:tcPr>
            <w:tcW w:w="774" w:type="pct"/>
            <w:tcBorders>
              <w:right w:val="single" w:sz="12" w:space="0" w:color="auto"/>
            </w:tcBorders>
            <w:vAlign w:val="center"/>
          </w:tcPr>
          <w:p w14:paraId="3676C2DC"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不符情形</w:t>
            </w:r>
          </w:p>
        </w:tc>
      </w:tr>
      <w:tr w:rsidR="00A07B6C" w:rsidRPr="00A07B6C" w14:paraId="15FE5FF7" w14:textId="77777777" w:rsidTr="006E6DC6">
        <w:trPr>
          <w:cantSplit/>
          <w:trHeight w:val="540"/>
        </w:trPr>
        <w:tc>
          <w:tcPr>
            <w:tcW w:w="833" w:type="pct"/>
            <w:vMerge w:val="restart"/>
            <w:tcBorders>
              <w:left w:val="single" w:sz="12" w:space="0" w:color="auto"/>
            </w:tcBorders>
            <w:vAlign w:val="center"/>
          </w:tcPr>
          <w:p w14:paraId="737EA9D7"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一、工項概要</w:t>
            </w:r>
          </w:p>
        </w:tc>
        <w:tc>
          <w:tcPr>
            <w:tcW w:w="2908" w:type="pct"/>
            <w:vAlign w:val="center"/>
          </w:tcPr>
          <w:p w14:paraId="5D469750"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是否對分項工程進行了解及作概要之說明，並作客觀環境之分析。</w:t>
            </w:r>
          </w:p>
        </w:tc>
        <w:tc>
          <w:tcPr>
            <w:tcW w:w="485" w:type="pct"/>
            <w:vAlign w:val="center"/>
          </w:tcPr>
          <w:p w14:paraId="7827BBCA"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275C2B85"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2C79BE05" w14:textId="77777777" w:rsidTr="006E6DC6">
        <w:trPr>
          <w:cantSplit/>
          <w:trHeight w:val="337"/>
        </w:trPr>
        <w:tc>
          <w:tcPr>
            <w:tcW w:w="833" w:type="pct"/>
            <w:vMerge/>
            <w:tcBorders>
              <w:left w:val="single" w:sz="12" w:space="0" w:color="auto"/>
            </w:tcBorders>
            <w:vAlign w:val="center"/>
          </w:tcPr>
          <w:p w14:paraId="5AB4479E"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512C5DC7"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有否檢討列出分項工程之重要施作項目與數量。</w:t>
            </w:r>
          </w:p>
        </w:tc>
        <w:tc>
          <w:tcPr>
            <w:tcW w:w="485" w:type="pct"/>
            <w:vAlign w:val="center"/>
          </w:tcPr>
          <w:p w14:paraId="2E166BEB"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2D36DAEF"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0268119A" w14:textId="77777777" w:rsidTr="006E6DC6">
        <w:trPr>
          <w:cantSplit/>
          <w:trHeight w:val="399"/>
        </w:trPr>
        <w:tc>
          <w:tcPr>
            <w:tcW w:w="833" w:type="pct"/>
            <w:vMerge w:val="restart"/>
            <w:tcBorders>
              <w:left w:val="single" w:sz="12" w:space="0" w:color="auto"/>
            </w:tcBorders>
            <w:vAlign w:val="center"/>
          </w:tcPr>
          <w:p w14:paraId="557B8C53"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二、人員組織</w:t>
            </w:r>
          </w:p>
        </w:tc>
        <w:tc>
          <w:tcPr>
            <w:tcW w:w="2908" w:type="pct"/>
            <w:vAlign w:val="center"/>
          </w:tcPr>
          <w:p w14:paraId="7FC32311"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人員組織是否包括必要人員並明訂責任職掌。</w:t>
            </w:r>
          </w:p>
        </w:tc>
        <w:tc>
          <w:tcPr>
            <w:tcW w:w="485" w:type="pct"/>
            <w:vAlign w:val="center"/>
          </w:tcPr>
          <w:p w14:paraId="7C2537FC"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3AE1C5A5"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32E6F68C" w14:textId="77777777" w:rsidTr="006E6DC6">
        <w:trPr>
          <w:cantSplit/>
          <w:trHeight w:val="560"/>
        </w:trPr>
        <w:tc>
          <w:tcPr>
            <w:tcW w:w="833" w:type="pct"/>
            <w:vMerge/>
            <w:tcBorders>
              <w:left w:val="single" w:sz="12" w:space="0" w:color="auto"/>
            </w:tcBorders>
            <w:vAlign w:val="center"/>
          </w:tcPr>
          <w:p w14:paraId="6D77FF6F"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2F8F31E6"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人員組織是否依工程進度需求檢討配置所須施工人數。</w:t>
            </w:r>
          </w:p>
        </w:tc>
        <w:tc>
          <w:tcPr>
            <w:tcW w:w="485" w:type="pct"/>
            <w:vAlign w:val="center"/>
          </w:tcPr>
          <w:p w14:paraId="237A169A"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1DC1E7D1"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537D566E" w14:textId="77777777" w:rsidTr="006E6DC6">
        <w:trPr>
          <w:cantSplit/>
          <w:trHeight w:val="641"/>
        </w:trPr>
        <w:tc>
          <w:tcPr>
            <w:tcW w:w="833" w:type="pct"/>
            <w:vMerge w:val="restart"/>
            <w:tcBorders>
              <w:left w:val="single" w:sz="12" w:space="0" w:color="auto"/>
            </w:tcBorders>
            <w:vAlign w:val="center"/>
          </w:tcPr>
          <w:p w14:paraId="618D267C"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三、預定作業進度</w:t>
            </w:r>
          </w:p>
        </w:tc>
        <w:tc>
          <w:tcPr>
            <w:tcW w:w="2908" w:type="pct"/>
            <w:vAlign w:val="center"/>
          </w:tcPr>
          <w:p w14:paraId="7F0A43C7"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是否配合整體施工預定進度表規劃分項工程施工預定進度。</w:t>
            </w:r>
          </w:p>
        </w:tc>
        <w:tc>
          <w:tcPr>
            <w:tcW w:w="485" w:type="pct"/>
            <w:vAlign w:val="center"/>
          </w:tcPr>
          <w:p w14:paraId="47D7163D"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217D0033"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5651ACE5" w14:textId="77777777" w:rsidTr="006E6DC6">
        <w:trPr>
          <w:cantSplit/>
          <w:trHeight w:val="565"/>
        </w:trPr>
        <w:tc>
          <w:tcPr>
            <w:tcW w:w="833" w:type="pct"/>
            <w:vMerge/>
            <w:tcBorders>
              <w:left w:val="single" w:sz="12" w:space="0" w:color="auto"/>
            </w:tcBorders>
            <w:vAlign w:val="center"/>
          </w:tcPr>
          <w:p w14:paraId="0A6992C1" w14:textId="77777777" w:rsidR="006E6DC6" w:rsidRPr="00A07B6C" w:rsidRDefault="006E6DC6" w:rsidP="000A7595">
            <w:pPr>
              <w:adjustRightInd w:val="0"/>
              <w:snapToGrid w:val="0"/>
              <w:jc w:val="center"/>
              <w:rPr>
                <w:rFonts w:ascii="標楷體" w:hAnsi="Times New Roman" w:cs="Times New Roman"/>
                <w:noProof/>
                <w:color w:val="000000" w:themeColor="text1"/>
                <w:kern w:val="2"/>
                <w:szCs w:val="24"/>
              </w:rPr>
            </w:pPr>
          </w:p>
        </w:tc>
        <w:tc>
          <w:tcPr>
            <w:tcW w:w="2908" w:type="pct"/>
            <w:vAlign w:val="center"/>
          </w:tcPr>
          <w:p w14:paraId="0F2FB2F5"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起訖時間是否與工程總進度曲線表所列之分項施工項目時程一致。</w:t>
            </w:r>
          </w:p>
        </w:tc>
        <w:tc>
          <w:tcPr>
            <w:tcW w:w="485" w:type="pct"/>
            <w:vAlign w:val="center"/>
          </w:tcPr>
          <w:p w14:paraId="33F1275D"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457FE3C4"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55F7091E" w14:textId="77777777" w:rsidTr="006E6DC6">
        <w:trPr>
          <w:cantSplit/>
          <w:trHeight w:val="914"/>
        </w:trPr>
        <w:tc>
          <w:tcPr>
            <w:tcW w:w="833" w:type="pct"/>
            <w:vMerge w:val="restart"/>
            <w:tcBorders>
              <w:left w:val="single" w:sz="12" w:space="0" w:color="auto"/>
            </w:tcBorders>
            <w:vAlign w:val="center"/>
          </w:tcPr>
          <w:p w14:paraId="1662AD1A"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四、分項品質計畫</w:t>
            </w:r>
          </w:p>
        </w:tc>
        <w:tc>
          <w:tcPr>
            <w:tcW w:w="2908" w:type="pct"/>
            <w:vAlign w:val="center"/>
          </w:tcPr>
          <w:p w14:paraId="6297851A"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是否已考量工程特性及施工環境訂定施工要領，檢討項目應包括使用材料、機具、施工步驟、施工注意事項等。</w:t>
            </w:r>
          </w:p>
        </w:tc>
        <w:tc>
          <w:tcPr>
            <w:tcW w:w="485" w:type="pct"/>
            <w:vAlign w:val="center"/>
          </w:tcPr>
          <w:p w14:paraId="69DA1B4C"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6F561F2E"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4513923D" w14:textId="77777777" w:rsidTr="006E6DC6">
        <w:trPr>
          <w:cantSplit/>
          <w:trHeight w:val="956"/>
        </w:trPr>
        <w:tc>
          <w:tcPr>
            <w:tcW w:w="833" w:type="pct"/>
            <w:vMerge/>
            <w:tcBorders>
              <w:left w:val="single" w:sz="12" w:space="0" w:color="auto"/>
            </w:tcBorders>
            <w:vAlign w:val="center"/>
          </w:tcPr>
          <w:p w14:paraId="0125A2D6"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tcBorders>
              <w:top w:val="dotted" w:sz="4" w:space="0" w:color="auto"/>
            </w:tcBorders>
            <w:vAlign w:val="center"/>
          </w:tcPr>
          <w:p w14:paraId="1BE4A48A"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是否已依據契約內各相關規定訂定品質管理標準，包括管理項目、標準、檢查時機、方法、頻率、不符合之處理方式、管理紀錄等。</w:t>
            </w:r>
          </w:p>
        </w:tc>
        <w:tc>
          <w:tcPr>
            <w:tcW w:w="485" w:type="pct"/>
            <w:tcBorders>
              <w:top w:val="dotted" w:sz="4" w:space="0" w:color="auto"/>
            </w:tcBorders>
          </w:tcPr>
          <w:p w14:paraId="2D890FD6"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top w:val="dotted" w:sz="4" w:space="0" w:color="auto"/>
              <w:right w:val="single" w:sz="12" w:space="0" w:color="auto"/>
            </w:tcBorders>
          </w:tcPr>
          <w:p w14:paraId="7E315194"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1A485D0E" w14:textId="77777777" w:rsidTr="006E6DC6">
        <w:trPr>
          <w:cantSplit/>
          <w:trHeight w:val="558"/>
        </w:trPr>
        <w:tc>
          <w:tcPr>
            <w:tcW w:w="833" w:type="pct"/>
            <w:vMerge/>
            <w:tcBorders>
              <w:left w:val="single" w:sz="12" w:space="0" w:color="auto"/>
            </w:tcBorders>
            <w:vAlign w:val="center"/>
          </w:tcPr>
          <w:p w14:paraId="1ADE0CF2"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53A37123"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3.</w:t>
            </w:r>
            <w:r w:rsidRPr="00A07B6C">
              <w:rPr>
                <w:rFonts w:ascii="標楷體" w:hAnsi="標楷體" w:cs="Times New Roman" w:hint="eastAsia"/>
                <w:color w:val="000000" w:themeColor="text1"/>
                <w:kern w:val="2"/>
                <w:szCs w:val="24"/>
              </w:rPr>
              <w:t>是否已依據</w:t>
            </w:r>
            <w:r w:rsidRPr="00A07B6C">
              <w:rPr>
                <w:rFonts w:ascii="標楷體" w:hAnsi="標楷體" w:cs="Times New Roman" w:hint="eastAsia"/>
                <w:color w:val="000000" w:themeColor="text1"/>
                <w:szCs w:val="24"/>
              </w:rPr>
              <w:t>整體品質計畫之規定</w:t>
            </w:r>
            <w:r w:rsidRPr="00A07B6C">
              <w:rPr>
                <w:rFonts w:ascii="標楷體" w:hAnsi="標楷體" w:cs="Times New Roman" w:hint="eastAsia"/>
                <w:color w:val="000000" w:themeColor="text1"/>
                <w:kern w:val="2"/>
                <w:szCs w:val="24"/>
              </w:rPr>
              <w:t>訂定材料及施工檢驗程序。</w:t>
            </w:r>
          </w:p>
        </w:tc>
        <w:tc>
          <w:tcPr>
            <w:tcW w:w="485" w:type="pct"/>
          </w:tcPr>
          <w:p w14:paraId="403821A8"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tcPr>
          <w:p w14:paraId="447010FC"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37F2F421" w14:textId="77777777" w:rsidTr="006E6DC6">
        <w:trPr>
          <w:cantSplit/>
          <w:trHeight w:val="354"/>
        </w:trPr>
        <w:tc>
          <w:tcPr>
            <w:tcW w:w="833" w:type="pct"/>
            <w:vMerge/>
            <w:tcBorders>
              <w:left w:val="single" w:sz="12" w:space="0" w:color="auto"/>
            </w:tcBorders>
            <w:vAlign w:val="center"/>
          </w:tcPr>
          <w:p w14:paraId="65269CD4"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155B5A71"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4.</w:t>
            </w:r>
            <w:r w:rsidRPr="00A07B6C">
              <w:rPr>
                <w:rFonts w:ascii="標楷體" w:hAnsi="標楷體" w:cs="Times New Roman" w:hint="eastAsia"/>
                <w:color w:val="000000" w:themeColor="text1"/>
                <w:kern w:val="2"/>
                <w:szCs w:val="24"/>
              </w:rPr>
              <w:t>自主檢查項目是否配合品質管理標準內容訂定。</w:t>
            </w:r>
          </w:p>
        </w:tc>
        <w:tc>
          <w:tcPr>
            <w:tcW w:w="485" w:type="pct"/>
          </w:tcPr>
          <w:p w14:paraId="6CA96A54"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tcPr>
          <w:p w14:paraId="3A610B15"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70EAE2C5" w14:textId="77777777" w:rsidTr="006E6DC6">
        <w:trPr>
          <w:cantSplit/>
          <w:trHeight w:val="720"/>
        </w:trPr>
        <w:tc>
          <w:tcPr>
            <w:tcW w:w="833" w:type="pct"/>
            <w:vMerge w:val="restart"/>
            <w:tcBorders>
              <w:left w:val="single" w:sz="12" w:space="0" w:color="auto"/>
            </w:tcBorders>
            <w:vAlign w:val="center"/>
          </w:tcPr>
          <w:p w14:paraId="7E8C651C"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五、分項作業安全衛生管理與設施設置計畫</w:t>
            </w:r>
          </w:p>
        </w:tc>
        <w:tc>
          <w:tcPr>
            <w:tcW w:w="2908" w:type="pct"/>
            <w:vAlign w:val="center"/>
          </w:tcPr>
          <w:p w14:paraId="6B0FDC2E"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是否針對此分項工程提出所需管理之勞安設施、人員，並與整體</w:t>
            </w:r>
            <w:proofErr w:type="gramStart"/>
            <w:r w:rsidRPr="00A07B6C">
              <w:rPr>
                <w:rFonts w:ascii="標楷體" w:hAnsi="標楷體" w:cs="Times New Roman" w:hint="eastAsia"/>
                <w:color w:val="000000" w:themeColor="text1"/>
                <w:kern w:val="2"/>
                <w:szCs w:val="24"/>
              </w:rPr>
              <w:t>之</w:t>
            </w:r>
            <w:r w:rsidRPr="00A07B6C">
              <w:rPr>
                <w:rFonts w:ascii="標楷體" w:hAnsi="標楷體" w:cs="Times New Roman" w:hint="eastAsia"/>
                <w:color w:val="000000" w:themeColor="text1"/>
                <w:kern w:val="2"/>
                <w:szCs w:val="24"/>
                <w:lang w:eastAsia="zh-HK"/>
              </w:rPr>
              <w:t>職</w:t>
            </w:r>
            <w:r w:rsidRPr="00A07B6C">
              <w:rPr>
                <w:rFonts w:ascii="標楷體" w:hAnsi="標楷體" w:cs="Times New Roman" w:hint="eastAsia"/>
                <w:color w:val="000000" w:themeColor="text1"/>
                <w:kern w:val="2"/>
                <w:szCs w:val="24"/>
              </w:rPr>
              <w:t>安衛生</w:t>
            </w:r>
            <w:proofErr w:type="gramEnd"/>
            <w:r w:rsidRPr="00A07B6C">
              <w:rPr>
                <w:rFonts w:ascii="標楷體" w:hAnsi="標楷體" w:cs="Times New Roman" w:hint="eastAsia"/>
                <w:color w:val="000000" w:themeColor="text1"/>
                <w:kern w:val="2"/>
                <w:szCs w:val="24"/>
              </w:rPr>
              <w:t>管理計畫串聯。</w:t>
            </w:r>
          </w:p>
        </w:tc>
        <w:tc>
          <w:tcPr>
            <w:tcW w:w="485" w:type="pct"/>
            <w:vAlign w:val="center"/>
          </w:tcPr>
          <w:p w14:paraId="5A7EB809"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4A671DB1"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6C259E3F" w14:textId="77777777" w:rsidTr="006E6DC6">
        <w:trPr>
          <w:cantSplit/>
          <w:trHeight w:val="337"/>
        </w:trPr>
        <w:tc>
          <w:tcPr>
            <w:tcW w:w="833" w:type="pct"/>
            <w:vMerge/>
            <w:tcBorders>
              <w:left w:val="single" w:sz="12" w:space="0" w:color="auto"/>
            </w:tcBorders>
          </w:tcPr>
          <w:p w14:paraId="7E0A86BD"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74E00581"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proofErr w:type="gramStart"/>
            <w:r w:rsidRPr="00A07B6C">
              <w:rPr>
                <w:rFonts w:ascii="標楷體" w:hAnsi="標楷體" w:cs="Times New Roman" w:hint="eastAsia"/>
                <w:color w:val="000000" w:themeColor="text1"/>
                <w:kern w:val="2"/>
                <w:szCs w:val="24"/>
              </w:rPr>
              <w:t>職安設施</w:t>
            </w:r>
            <w:proofErr w:type="gramEnd"/>
            <w:r w:rsidRPr="00A07B6C">
              <w:rPr>
                <w:rFonts w:ascii="標楷體" w:hAnsi="標楷體" w:cs="Times New Roman" w:hint="eastAsia"/>
                <w:color w:val="000000" w:themeColor="text1"/>
                <w:kern w:val="2"/>
                <w:szCs w:val="24"/>
              </w:rPr>
              <w:t>設置是否涵蓋施工項目所需。</w:t>
            </w:r>
          </w:p>
        </w:tc>
        <w:tc>
          <w:tcPr>
            <w:tcW w:w="485" w:type="pct"/>
            <w:vAlign w:val="center"/>
          </w:tcPr>
          <w:p w14:paraId="51402803"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254BE890"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1DB1960D" w14:textId="77777777" w:rsidTr="006E6DC6">
        <w:trPr>
          <w:cantSplit/>
          <w:trHeight w:val="421"/>
        </w:trPr>
        <w:tc>
          <w:tcPr>
            <w:tcW w:w="833" w:type="pct"/>
            <w:vMerge w:val="restart"/>
            <w:tcBorders>
              <w:left w:val="single" w:sz="12" w:space="0" w:color="auto"/>
            </w:tcBorders>
            <w:vAlign w:val="center"/>
          </w:tcPr>
          <w:p w14:paraId="7A34D117"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六、施工圖說</w:t>
            </w:r>
          </w:p>
        </w:tc>
        <w:tc>
          <w:tcPr>
            <w:tcW w:w="2908" w:type="pct"/>
            <w:vAlign w:val="center"/>
          </w:tcPr>
          <w:p w14:paraId="57466972"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是否提供必要與充分之施工圖或計算書。</w:t>
            </w:r>
          </w:p>
        </w:tc>
        <w:tc>
          <w:tcPr>
            <w:tcW w:w="485" w:type="pct"/>
            <w:vAlign w:val="center"/>
          </w:tcPr>
          <w:p w14:paraId="434831A0"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43A4A097"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16A06F57" w14:textId="77777777" w:rsidTr="006E6DC6">
        <w:trPr>
          <w:cantSplit/>
          <w:trHeight w:val="554"/>
        </w:trPr>
        <w:tc>
          <w:tcPr>
            <w:tcW w:w="833" w:type="pct"/>
            <w:vMerge/>
            <w:tcBorders>
              <w:left w:val="single" w:sz="12" w:space="0" w:color="auto"/>
            </w:tcBorders>
            <w:vAlign w:val="center"/>
          </w:tcPr>
          <w:p w14:paraId="40D6385B"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753CC768"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施工圖說是否注意到施工介面之考量與契約相關規定。</w:t>
            </w:r>
          </w:p>
        </w:tc>
        <w:tc>
          <w:tcPr>
            <w:tcW w:w="485" w:type="pct"/>
            <w:vAlign w:val="center"/>
          </w:tcPr>
          <w:p w14:paraId="37BAE482"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17DD0F4B"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2FBCA5EC" w14:textId="77777777" w:rsidTr="006E6DC6">
        <w:trPr>
          <w:cantSplit/>
          <w:trHeight w:val="434"/>
        </w:trPr>
        <w:tc>
          <w:tcPr>
            <w:tcW w:w="833" w:type="pct"/>
            <w:vMerge w:val="restart"/>
            <w:tcBorders>
              <w:left w:val="single" w:sz="12" w:space="0" w:color="auto"/>
            </w:tcBorders>
            <w:vAlign w:val="center"/>
          </w:tcPr>
          <w:p w14:paraId="23DC0DD6"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七、相關附件</w:t>
            </w:r>
          </w:p>
        </w:tc>
        <w:tc>
          <w:tcPr>
            <w:tcW w:w="2908" w:type="pct"/>
            <w:vAlign w:val="center"/>
          </w:tcPr>
          <w:p w14:paraId="4C0B8B2E"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1.</w:t>
            </w:r>
            <w:r w:rsidRPr="00A07B6C">
              <w:rPr>
                <w:rFonts w:ascii="標楷體" w:hAnsi="標楷體" w:cs="Times New Roman" w:hint="eastAsia"/>
                <w:color w:val="000000" w:themeColor="text1"/>
                <w:kern w:val="2"/>
                <w:szCs w:val="24"/>
              </w:rPr>
              <w:t>分項工程施工前協調會會議紀錄。</w:t>
            </w:r>
          </w:p>
        </w:tc>
        <w:tc>
          <w:tcPr>
            <w:tcW w:w="485" w:type="pct"/>
            <w:vAlign w:val="center"/>
          </w:tcPr>
          <w:p w14:paraId="71E745A4"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50678DED"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1316AEC3" w14:textId="77777777" w:rsidTr="006E6DC6">
        <w:trPr>
          <w:cantSplit/>
          <w:trHeight w:val="254"/>
        </w:trPr>
        <w:tc>
          <w:tcPr>
            <w:tcW w:w="833" w:type="pct"/>
            <w:vMerge/>
            <w:tcBorders>
              <w:left w:val="single" w:sz="12" w:space="0" w:color="auto"/>
            </w:tcBorders>
            <w:textDirection w:val="tbRlV"/>
          </w:tcPr>
          <w:p w14:paraId="73362CFE"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0068F973"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2.</w:t>
            </w:r>
            <w:r w:rsidRPr="00A07B6C">
              <w:rPr>
                <w:rFonts w:ascii="標楷體" w:hAnsi="標楷體" w:cs="Times New Roman" w:hint="eastAsia"/>
                <w:color w:val="000000" w:themeColor="text1"/>
                <w:kern w:val="2"/>
                <w:szCs w:val="24"/>
              </w:rPr>
              <w:t>材料比對表。</w:t>
            </w:r>
          </w:p>
        </w:tc>
        <w:tc>
          <w:tcPr>
            <w:tcW w:w="485" w:type="pct"/>
            <w:vAlign w:val="center"/>
          </w:tcPr>
          <w:p w14:paraId="563656EA"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7DB13A4E"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61433ED4" w14:textId="77777777" w:rsidTr="006E6DC6">
        <w:trPr>
          <w:cantSplit/>
          <w:trHeight w:val="435"/>
        </w:trPr>
        <w:tc>
          <w:tcPr>
            <w:tcW w:w="833" w:type="pct"/>
            <w:vMerge/>
            <w:tcBorders>
              <w:left w:val="single" w:sz="12" w:space="0" w:color="auto"/>
            </w:tcBorders>
            <w:textDirection w:val="tbRlV"/>
          </w:tcPr>
          <w:p w14:paraId="683B1C05"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2908" w:type="pct"/>
            <w:vAlign w:val="center"/>
          </w:tcPr>
          <w:p w14:paraId="3EAED9F6" w14:textId="77777777" w:rsidR="006E6DC6" w:rsidRPr="00A07B6C" w:rsidRDefault="006E6DC6" w:rsidP="00217C39">
            <w:pPr>
              <w:adjustRightInd w:val="0"/>
              <w:snapToGrid w:val="0"/>
              <w:rPr>
                <w:rFonts w:ascii="標楷體" w:hAnsi="Times New Roman" w:cs="Times New Roman"/>
                <w:color w:val="000000" w:themeColor="text1"/>
                <w:kern w:val="2"/>
                <w:szCs w:val="24"/>
              </w:rPr>
            </w:pPr>
            <w:r w:rsidRPr="00A07B6C">
              <w:rPr>
                <w:rFonts w:ascii="標楷體" w:hAnsi="標楷體" w:cs="Times New Roman"/>
                <w:color w:val="000000" w:themeColor="text1"/>
                <w:kern w:val="2"/>
                <w:szCs w:val="24"/>
              </w:rPr>
              <w:t>3.</w:t>
            </w:r>
            <w:r w:rsidRPr="00A07B6C">
              <w:rPr>
                <w:rFonts w:ascii="標楷體" w:hAnsi="標楷體" w:cs="Times New Roman" w:hint="eastAsia"/>
                <w:color w:val="000000" w:themeColor="text1"/>
                <w:kern w:val="2"/>
                <w:szCs w:val="24"/>
              </w:rPr>
              <w:t>本分項工程相關</w:t>
            </w:r>
            <w:r w:rsidRPr="00A07B6C">
              <w:rPr>
                <w:rFonts w:ascii="標楷體" w:hAnsi="標楷體" w:cs="Times New Roman"/>
                <w:color w:val="000000" w:themeColor="text1"/>
                <w:kern w:val="2"/>
                <w:szCs w:val="24"/>
              </w:rPr>
              <w:t>CNS</w:t>
            </w:r>
            <w:r w:rsidRPr="00A07B6C">
              <w:rPr>
                <w:rFonts w:ascii="標楷體" w:hAnsi="標楷體" w:cs="Times New Roman" w:hint="eastAsia"/>
                <w:color w:val="000000" w:themeColor="text1"/>
                <w:kern w:val="2"/>
                <w:szCs w:val="24"/>
              </w:rPr>
              <w:t>規範。</w:t>
            </w:r>
          </w:p>
        </w:tc>
        <w:tc>
          <w:tcPr>
            <w:tcW w:w="485" w:type="pct"/>
            <w:vAlign w:val="center"/>
          </w:tcPr>
          <w:p w14:paraId="54EC8CA8"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right w:val="single" w:sz="12" w:space="0" w:color="auto"/>
            </w:tcBorders>
            <w:vAlign w:val="center"/>
          </w:tcPr>
          <w:p w14:paraId="11DCDE27"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r w:rsidR="00A07B6C" w:rsidRPr="00A07B6C" w14:paraId="18C0802F" w14:textId="77777777" w:rsidTr="006E6DC6">
        <w:trPr>
          <w:cantSplit/>
          <w:trHeight w:val="552"/>
        </w:trPr>
        <w:tc>
          <w:tcPr>
            <w:tcW w:w="833" w:type="pct"/>
            <w:tcBorders>
              <w:left w:val="single" w:sz="12" w:space="0" w:color="auto"/>
              <w:bottom w:val="single" w:sz="12" w:space="0" w:color="auto"/>
            </w:tcBorders>
            <w:vAlign w:val="center"/>
          </w:tcPr>
          <w:p w14:paraId="6BCE41D9"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其他意見</w:t>
            </w:r>
          </w:p>
        </w:tc>
        <w:tc>
          <w:tcPr>
            <w:tcW w:w="2908" w:type="pct"/>
            <w:tcBorders>
              <w:bottom w:val="single" w:sz="12" w:space="0" w:color="auto"/>
            </w:tcBorders>
            <w:vAlign w:val="center"/>
          </w:tcPr>
          <w:p w14:paraId="62C1252E"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485" w:type="pct"/>
            <w:tcBorders>
              <w:bottom w:val="single" w:sz="12" w:space="0" w:color="auto"/>
            </w:tcBorders>
            <w:vAlign w:val="center"/>
          </w:tcPr>
          <w:p w14:paraId="26BC3F96"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c>
          <w:tcPr>
            <w:tcW w:w="774" w:type="pct"/>
            <w:tcBorders>
              <w:bottom w:val="single" w:sz="12" w:space="0" w:color="auto"/>
              <w:right w:val="single" w:sz="12" w:space="0" w:color="auto"/>
            </w:tcBorders>
            <w:vAlign w:val="center"/>
          </w:tcPr>
          <w:p w14:paraId="1EE02A39" w14:textId="77777777" w:rsidR="006E6DC6" w:rsidRPr="00A07B6C" w:rsidRDefault="006E6DC6" w:rsidP="000A7595">
            <w:pPr>
              <w:adjustRightInd w:val="0"/>
              <w:snapToGrid w:val="0"/>
              <w:jc w:val="center"/>
              <w:rPr>
                <w:rFonts w:ascii="標楷體" w:hAnsi="Times New Roman" w:cs="Times New Roman"/>
                <w:color w:val="000000" w:themeColor="text1"/>
                <w:kern w:val="2"/>
                <w:szCs w:val="24"/>
              </w:rPr>
            </w:pPr>
          </w:p>
        </w:tc>
      </w:tr>
    </w:tbl>
    <w:p w14:paraId="2C025CBF" w14:textId="77777777" w:rsidR="006E6DC6" w:rsidRPr="00A07B6C" w:rsidRDefault="006E6DC6" w:rsidP="00217C39">
      <w:pP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color w:val="000000" w:themeColor="text1"/>
          <w:kern w:val="2"/>
          <w:szCs w:val="24"/>
        </w:rPr>
        <w:tab/>
      </w:r>
      <w:r w:rsidRPr="00A07B6C">
        <w:rPr>
          <w:rFonts w:ascii="標楷體" w:hAnsi="標楷體" w:cs="Times New Roman" w:hint="eastAsia"/>
          <w:color w:val="000000" w:themeColor="text1"/>
          <w:kern w:val="2"/>
          <w:szCs w:val="24"/>
        </w:rPr>
        <w:t>審查人：</w:t>
      </w:r>
    </w:p>
    <w:p w14:paraId="71ACE4C6" w14:textId="77777777" w:rsidR="006E6DC6" w:rsidRPr="00A07B6C" w:rsidRDefault="006E6DC6" w:rsidP="00217C39">
      <w:pP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說明:</w:t>
      </w:r>
    </w:p>
    <w:p w14:paraId="10D17485" w14:textId="77777777" w:rsidR="006E6DC6" w:rsidRPr="00A07B6C" w:rsidRDefault="006E6DC6" w:rsidP="00593420">
      <w:pPr>
        <w:pStyle w:val="a6"/>
        <w:widowControl w:val="0"/>
        <w:numPr>
          <w:ilvl w:val="0"/>
          <w:numId w:val="98"/>
        </w:numPr>
        <w:autoSpaceDE w:val="0"/>
        <w:autoSpaceDN w:val="0"/>
        <w:rPr>
          <w:rFonts w:ascii="標楷體" w:hAnsi="標楷體"/>
          <w:color w:val="000000" w:themeColor="text1"/>
          <w:szCs w:val="24"/>
        </w:rPr>
      </w:pPr>
      <w:r w:rsidRPr="00A07B6C">
        <w:rPr>
          <w:rFonts w:ascii="標楷體" w:hAnsi="標楷體" w:hint="eastAsia"/>
          <w:color w:val="000000" w:themeColor="text1"/>
          <w:szCs w:val="24"/>
        </w:rPr>
        <w:t>如</w:t>
      </w:r>
      <w:r w:rsidRPr="00A07B6C">
        <w:rPr>
          <w:rFonts w:ascii="標楷體" w:hAnsi="標楷體" w:hint="eastAsia"/>
          <w:color w:val="000000" w:themeColor="text1"/>
          <w:szCs w:val="24"/>
          <w:lang w:eastAsia="zh-HK"/>
        </w:rPr>
        <w:t>未達</w:t>
      </w:r>
      <w:r w:rsidRPr="00A07B6C">
        <w:rPr>
          <w:rFonts w:ascii="標楷體" w:hAnsi="標楷體" w:hint="eastAsia"/>
          <w:color w:val="000000" w:themeColor="text1"/>
          <w:szCs w:val="24"/>
        </w:rPr>
        <w:t>一千萬</w:t>
      </w:r>
      <w:r w:rsidRPr="00A07B6C">
        <w:rPr>
          <w:rFonts w:ascii="標楷體" w:hAnsi="標楷體" w:hint="eastAsia"/>
          <w:color w:val="000000" w:themeColor="text1"/>
          <w:szCs w:val="24"/>
          <w:lang w:eastAsia="zh-HK"/>
        </w:rPr>
        <w:t>元</w:t>
      </w:r>
      <w:r w:rsidRPr="00A07B6C">
        <w:rPr>
          <w:rFonts w:ascii="標楷體" w:hAnsi="標楷體" w:hint="eastAsia"/>
          <w:color w:val="000000" w:themeColor="text1"/>
          <w:szCs w:val="24"/>
        </w:rPr>
        <w:t>之工程，分項施工計畫可併入整體施工計畫內檢討。</w:t>
      </w:r>
    </w:p>
    <w:p w14:paraId="4E6FDE11" w14:textId="77777777" w:rsidR="006E6DC6" w:rsidRPr="00A07B6C" w:rsidRDefault="006E6DC6" w:rsidP="00593420">
      <w:pPr>
        <w:pStyle w:val="a6"/>
        <w:widowControl w:val="0"/>
        <w:numPr>
          <w:ilvl w:val="0"/>
          <w:numId w:val="98"/>
        </w:numPr>
        <w:autoSpaceDE w:val="0"/>
        <w:autoSpaceDN w:val="0"/>
        <w:rPr>
          <w:rFonts w:ascii="標楷體" w:hAnsi="標楷體"/>
          <w:color w:val="000000" w:themeColor="text1"/>
          <w:szCs w:val="24"/>
        </w:rPr>
      </w:pPr>
      <w:r w:rsidRPr="00A07B6C">
        <w:rPr>
          <w:rFonts w:ascii="標楷體" w:hAnsi="標楷體" w:hint="eastAsia"/>
          <w:color w:val="000000" w:themeColor="text1"/>
          <w:szCs w:val="24"/>
        </w:rPr>
        <w:t>各分項工程於施工前，應完成分項施工計畫之核定作業。</w:t>
      </w:r>
    </w:p>
    <w:p w14:paraId="34A72484" w14:textId="77777777" w:rsidR="006E6DC6" w:rsidRPr="00A07B6C" w:rsidRDefault="006E6DC6" w:rsidP="00593420">
      <w:pPr>
        <w:pStyle w:val="a6"/>
        <w:widowControl w:val="0"/>
        <w:numPr>
          <w:ilvl w:val="0"/>
          <w:numId w:val="98"/>
        </w:numPr>
        <w:autoSpaceDE w:val="0"/>
        <w:autoSpaceDN w:val="0"/>
        <w:rPr>
          <w:rFonts w:ascii="標楷體" w:hAnsi="標楷體"/>
          <w:color w:val="000000" w:themeColor="text1"/>
          <w:szCs w:val="24"/>
        </w:rPr>
      </w:pPr>
      <w:r w:rsidRPr="00A07B6C">
        <w:rPr>
          <w:rFonts w:ascii="標楷體" w:hAnsi="標楷體" w:hint="eastAsia"/>
          <w:color w:val="000000" w:themeColor="text1"/>
          <w:szCs w:val="24"/>
        </w:rPr>
        <w:t>分項施工計畫內容應包含作業進度表及分項品質計畫。</w:t>
      </w:r>
    </w:p>
    <w:p w14:paraId="0B30BCD7" w14:textId="77777777" w:rsidR="006E6DC6" w:rsidRPr="00A07B6C" w:rsidRDefault="006E6DC6" w:rsidP="00593420">
      <w:pPr>
        <w:pStyle w:val="a6"/>
        <w:widowControl w:val="0"/>
        <w:numPr>
          <w:ilvl w:val="0"/>
          <w:numId w:val="98"/>
        </w:numPr>
        <w:autoSpaceDE w:val="0"/>
        <w:autoSpaceDN w:val="0"/>
        <w:rPr>
          <w:color w:val="000000" w:themeColor="text1"/>
        </w:rPr>
      </w:pPr>
      <w:r w:rsidRPr="00A07B6C">
        <w:rPr>
          <w:rFonts w:ascii="標楷體" w:hAnsi="標楷體" w:hint="eastAsia"/>
          <w:color w:val="000000" w:themeColor="text1"/>
          <w:szCs w:val="24"/>
        </w:rPr>
        <w:t>分項品質計畫含施工要領、品質管理標準、材料及施工檢驗程序及自主檢查表等項目。</w:t>
      </w:r>
    </w:p>
    <w:p w14:paraId="1685B57D" w14:textId="77777777" w:rsidR="006E6DC6" w:rsidRPr="00A07B6C" w:rsidRDefault="006E6DC6" w:rsidP="00292C8D">
      <w:pPr>
        <w:pStyle w:val="2"/>
        <w:numPr>
          <w:ilvl w:val="1"/>
          <w:numId w:val="5"/>
        </w:numPr>
        <w:spacing w:afterLines="0" w:after="0"/>
        <w:ind w:left="0" w:firstLine="0"/>
        <w:jc w:val="center"/>
        <w:rPr>
          <w:color w:val="000000" w:themeColor="text1"/>
        </w:rPr>
      </w:pPr>
      <w:bookmarkStart w:id="36" w:name="_Toc73981016"/>
      <w:r w:rsidRPr="00A07B6C">
        <w:rPr>
          <w:rFonts w:hint="eastAsia"/>
          <w:color w:val="000000" w:themeColor="text1"/>
        </w:rPr>
        <w:lastRenderedPageBreak/>
        <w:t>應用表單</w:t>
      </w:r>
      <w:bookmarkEnd w:id="36"/>
    </w:p>
    <w:p w14:paraId="22903AAD" w14:textId="77777777" w:rsidR="0074013D" w:rsidRPr="00A07B6C" w:rsidRDefault="0074013D" w:rsidP="000A7595">
      <w:pPr>
        <w:jc w:val="center"/>
        <w:rPr>
          <w:color w:val="000000" w:themeColor="text1"/>
        </w:rPr>
      </w:pPr>
    </w:p>
    <w:p w14:paraId="1227D684" w14:textId="554585BB" w:rsidR="0074013D" w:rsidRPr="00A07B6C" w:rsidRDefault="0074013D" w:rsidP="000A7595">
      <w:pPr>
        <w:jc w:val="center"/>
        <w:rPr>
          <w:color w:val="000000" w:themeColor="text1"/>
        </w:rPr>
      </w:pPr>
      <w:bookmarkStart w:id="37" w:name="_Toc73980947"/>
      <w:r w:rsidRPr="00A07B6C">
        <w:rPr>
          <w:rFonts w:hint="eastAsia"/>
          <w:color w:val="000000" w:themeColor="text1"/>
        </w:rPr>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七</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索引表</w:t>
      </w:r>
      <w:bookmarkEnd w:id="37"/>
    </w:p>
    <w:tbl>
      <w:tblPr>
        <w:tblW w:w="0" w:type="auto"/>
        <w:tblInd w:w="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5"/>
        <w:gridCol w:w="5053"/>
        <w:gridCol w:w="2084"/>
      </w:tblGrid>
      <w:tr w:rsidR="00A07B6C" w:rsidRPr="00A07B6C" w14:paraId="28D2A0B0" w14:textId="77777777" w:rsidTr="00815F10">
        <w:trPr>
          <w:trHeight w:val="570"/>
        </w:trPr>
        <w:tc>
          <w:tcPr>
            <w:tcW w:w="1225" w:type="dxa"/>
            <w:vAlign w:val="center"/>
          </w:tcPr>
          <w:p w14:paraId="1D5D4D5D" w14:textId="77777777" w:rsidR="0074013D" w:rsidRPr="00A07B6C" w:rsidRDefault="0074013D" w:rsidP="000A7595">
            <w:pPr>
              <w:pStyle w:val="af3"/>
              <w:kinsoku w:val="0"/>
              <w:overflowPunct w:val="0"/>
              <w:autoSpaceDE w:val="0"/>
              <w:autoSpaceDN w:val="0"/>
              <w:adjustRightInd/>
              <w:spacing w:line="240" w:lineRule="auto"/>
              <w:textAlignment w:val="auto"/>
              <w:rPr>
                <w:rFonts w:ascii="標楷體" w:hAnsi="標楷體"/>
                <w:color w:val="000000" w:themeColor="text1"/>
                <w:kern w:val="2"/>
              </w:rPr>
            </w:pPr>
            <w:r w:rsidRPr="00A07B6C">
              <w:rPr>
                <w:rFonts w:ascii="標楷體" w:hAnsi="標楷體" w:hint="eastAsia"/>
                <w:color w:val="000000" w:themeColor="text1"/>
                <w:kern w:val="2"/>
              </w:rPr>
              <w:t>項 次</w:t>
            </w:r>
          </w:p>
        </w:tc>
        <w:tc>
          <w:tcPr>
            <w:tcW w:w="5053" w:type="dxa"/>
            <w:vAlign w:val="center"/>
          </w:tcPr>
          <w:p w14:paraId="1F6DA03C" w14:textId="77777777" w:rsidR="0074013D" w:rsidRPr="00A07B6C" w:rsidRDefault="0074013D" w:rsidP="000A7595">
            <w:pPr>
              <w:pStyle w:val="af3"/>
              <w:kinsoku w:val="0"/>
              <w:overflowPunct w:val="0"/>
              <w:autoSpaceDE w:val="0"/>
              <w:autoSpaceDN w:val="0"/>
              <w:adjustRightInd/>
              <w:spacing w:line="240" w:lineRule="auto"/>
              <w:textAlignment w:val="auto"/>
              <w:rPr>
                <w:rFonts w:ascii="標楷體" w:hAnsi="標楷體"/>
                <w:color w:val="000000" w:themeColor="text1"/>
                <w:kern w:val="2"/>
              </w:rPr>
            </w:pPr>
            <w:r w:rsidRPr="00A07B6C">
              <w:rPr>
                <w:rFonts w:ascii="標楷體" w:hAnsi="標楷體" w:hint="eastAsia"/>
                <w:color w:val="000000" w:themeColor="text1"/>
                <w:kern w:val="2"/>
              </w:rPr>
              <w:t>名   稱</w:t>
            </w:r>
          </w:p>
        </w:tc>
        <w:tc>
          <w:tcPr>
            <w:tcW w:w="2084" w:type="dxa"/>
            <w:vAlign w:val="center"/>
          </w:tcPr>
          <w:p w14:paraId="4BA8E128" w14:textId="77777777" w:rsidR="0074013D" w:rsidRPr="00A07B6C" w:rsidRDefault="0074013D" w:rsidP="000A7595">
            <w:pPr>
              <w:pStyle w:val="af3"/>
              <w:kinsoku w:val="0"/>
              <w:overflowPunct w:val="0"/>
              <w:autoSpaceDE w:val="0"/>
              <w:autoSpaceDN w:val="0"/>
              <w:adjustRightInd/>
              <w:spacing w:line="240" w:lineRule="auto"/>
              <w:textAlignment w:val="auto"/>
              <w:rPr>
                <w:rFonts w:ascii="標楷體" w:hAnsi="標楷體"/>
                <w:color w:val="000000" w:themeColor="text1"/>
                <w:kern w:val="2"/>
              </w:rPr>
            </w:pPr>
            <w:r w:rsidRPr="00A07B6C">
              <w:rPr>
                <w:rFonts w:ascii="標楷體" w:hAnsi="標楷體" w:hint="eastAsia"/>
                <w:color w:val="000000" w:themeColor="text1"/>
                <w:kern w:val="2"/>
              </w:rPr>
              <w:t xml:space="preserve">備   </w:t>
            </w:r>
            <w:proofErr w:type="gramStart"/>
            <w:r w:rsidRPr="00A07B6C">
              <w:rPr>
                <w:rFonts w:ascii="標楷體" w:hAnsi="標楷體" w:hint="eastAsia"/>
                <w:color w:val="000000" w:themeColor="text1"/>
                <w:kern w:val="2"/>
              </w:rPr>
              <w:t>註</w:t>
            </w:r>
            <w:proofErr w:type="gramEnd"/>
          </w:p>
        </w:tc>
      </w:tr>
      <w:tr w:rsidR="00A07B6C" w:rsidRPr="00A07B6C" w14:paraId="5A9882F9" w14:textId="77777777" w:rsidTr="00815F10">
        <w:trPr>
          <w:trHeight w:val="570"/>
        </w:trPr>
        <w:tc>
          <w:tcPr>
            <w:tcW w:w="1225" w:type="dxa"/>
            <w:vAlign w:val="center"/>
          </w:tcPr>
          <w:p w14:paraId="336B3BA8" w14:textId="77777777" w:rsidR="0074013D" w:rsidRPr="00A07B6C" w:rsidRDefault="0074013D" w:rsidP="000A7595">
            <w:pPr>
              <w:kinsoku w:val="0"/>
              <w:overflowPunct w:val="0"/>
              <w:jc w:val="center"/>
              <w:rPr>
                <w:rFonts w:ascii="標楷體" w:hAnsi="標楷體"/>
                <w:color w:val="000000" w:themeColor="text1"/>
              </w:rPr>
            </w:pPr>
            <w:r w:rsidRPr="00A07B6C">
              <w:rPr>
                <w:rFonts w:ascii="標楷體" w:hAnsi="標楷體" w:hint="eastAsia"/>
                <w:color w:val="000000" w:themeColor="text1"/>
              </w:rPr>
              <w:t>1</w:t>
            </w:r>
          </w:p>
        </w:tc>
        <w:tc>
          <w:tcPr>
            <w:tcW w:w="5053" w:type="dxa"/>
          </w:tcPr>
          <w:p w14:paraId="33DC6CF4" w14:textId="7175F00F" w:rsidR="0074013D" w:rsidRPr="008B04AE" w:rsidRDefault="00D26BA3" w:rsidP="000A7595">
            <w:pPr>
              <w:kinsoku w:val="0"/>
              <w:overflowPunct w:val="0"/>
              <w:jc w:val="center"/>
              <w:rPr>
                <w:rFonts w:ascii="標楷體" w:hAnsi="標楷體"/>
                <w:color w:val="000000" w:themeColor="text1"/>
                <w:szCs w:val="26"/>
              </w:rPr>
            </w:pPr>
            <w:r w:rsidRPr="008B04AE">
              <w:rPr>
                <w:rFonts w:ascii="標楷體" w:hAnsi="標楷體" w:hint="eastAsia"/>
                <w:bCs/>
                <w:color w:val="000000" w:themeColor="text1"/>
                <w:szCs w:val="26"/>
              </w:rPr>
              <w:t>施工計畫送審管制總表</w:t>
            </w:r>
            <w:r w:rsidRPr="008B04AE">
              <w:rPr>
                <w:rFonts w:ascii="標楷體" w:hAnsi="標楷體"/>
                <w:bCs/>
                <w:color w:val="000000" w:themeColor="text1"/>
                <w:szCs w:val="26"/>
              </w:rPr>
              <w:t>(</w:t>
            </w:r>
            <w:r w:rsidRPr="008B04AE">
              <w:rPr>
                <w:rFonts w:ascii="標楷體" w:hAnsi="標楷體" w:hint="eastAsia"/>
                <w:bCs/>
                <w:color w:val="000000" w:themeColor="text1"/>
                <w:szCs w:val="26"/>
              </w:rPr>
              <w:t>分項計畫暨施工大樣圖提報管制時程表</w:t>
            </w:r>
            <w:r w:rsidRPr="008B04AE">
              <w:rPr>
                <w:rFonts w:ascii="標楷體" w:hAnsi="標楷體"/>
                <w:bCs/>
                <w:color w:val="000000" w:themeColor="text1"/>
                <w:szCs w:val="26"/>
              </w:rPr>
              <w:t>)</w:t>
            </w:r>
          </w:p>
        </w:tc>
        <w:tc>
          <w:tcPr>
            <w:tcW w:w="2084" w:type="dxa"/>
          </w:tcPr>
          <w:p w14:paraId="2A4CAD13" w14:textId="2D6CAC7F" w:rsidR="0074013D" w:rsidRPr="008B04AE" w:rsidRDefault="0074013D" w:rsidP="000A7595">
            <w:pPr>
              <w:kinsoku w:val="0"/>
              <w:overflowPunct w:val="0"/>
              <w:jc w:val="center"/>
              <w:rPr>
                <w:rFonts w:ascii="標楷體" w:hAnsi="標楷體"/>
                <w:color w:val="000000" w:themeColor="text1"/>
              </w:rPr>
            </w:pPr>
            <w:r w:rsidRPr="008B04AE">
              <w:rPr>
                <w:rFonts w:ascii="標楷體" w:hAnsi="標楷體" w:hint="eastAsia"/>
                <w:color w:val="000000" w:themeColor="text1"/>
              </w:rPr>
              <w:t>表</w:t>
            </w:r>
            <w:r w:rsidR="00250563" w:rsidRPr="008B04AE">
              <w:rPr>
                <w:rFonts w:ascii="標楷體" w:hAnsi="標楷體" w:hint="eastAsia"/>
                <w:color w:val="000000" w:themeColor="text1"/>
              </w:rPr>
              <w:t>八</w:t>
            </w:r>
          </w:p>
        </w:tc>
      </w:tr>
      <w:tr w:rsidR="00A07B6C" w:rsidRPr="00A07B6C" w14:paraId="165568A5" w14:textId="77777777" w:rsidTr="00815F10">
        <w:trPr>
          <w:trHeight w:val="570"/>
        </w:trPr>
        <w:tc>
          <w:tcPr>
            <w:tcW w:w="1225" w:type="dxa"/>
            <w:vAlign w:val="center"/>
          </w:tcPr>
          <w:p w14:paraId="27E578D4" w14:textId="77777777" w:rsidR="0074013D" w:rsidRPr="00A07B6C" w:rsidRDefault="0074013D" w:rsidP="000A7595">
            <w:pPr>
              <w:kinsoku w:val="0"/>
              <w:overflowPunct w:val="0"/>
              <w:jc w:val="center"/>
              <w:rPr>
                <w:rFonts w:ascii="標楷體" w:hAnsi="標楷體"/>
                <w:color w:val="000000" w:themeColor="text1"/>
              </w:rPr>
            </w:pPr>
            <w:r w:rsidRPr="00A07B6C">
              <w:rPr>
                <w:rFonts w:ascii="標楷體" w:hAnsi="標楷體" w:hint="eastAsia"/>
                <w:color w:val="000000" w:themeColor="text1"/>
              </w:rPr>
              <w:t>2</w:t>
            </w:r>
          </w:p>
        </w:tc>
        <w:tc>
          <w:tcPr>
            <w:tcW w:w="5053" w:type="dxa"/>
          </w:tcPr>
          <w:p w14:paraId="295925D9" w14:textId="4A55658C" w:rsidR="0074013D" w:rsidRPr="008B04AE" w:rsidRDefault="00D26BA3" w:rsidP="00D26BA3">
            <w:pPr>
              <w:pStyle w:val="af2"/>
              <w:kinsoku w:val="0"/>
              <w:overflowPunct w:val="0"/>
              <w:autoSpaceDE w:val="0"/>
              <w:autoSpaceDN w:val="0"/>
              <w:adjustRightInd/>
              <w:spacing w:line="240" w:lineRule="auto"/>
              <w:jc w:val="center"/>
              <w:textAlignment w:val="auto"/>
              <w:rPr>
                <w:rFonts w:ascii="標楷體" w:eastAsia="標楷體" w:hAnsi="標楷體"/>
                <w:color w:val="000000" w:themeColor="text1"/>
                <w:spacing w:val="0"/>
                <w:kern w:val="2"/>
                <w:sz w:val="24"/>
                <w:szCs w:val="24"/>
              </w:rPr>
            </w:pPr>
            <w:r w:rsidRPr="008B04AE">
              <w:rPr>
                <w:rFonts w:ascii="標楷體" w:eastAsia="標楷體" w:hAnsi="標楷體" w:hint="eastAsia"/>
                <w:color w:val="000000" w:themeColor="text1"/>
                <w:spacing w:val="0"/>
                <w:kern w:val="2"/>
                <w:sz w:val="24"/>
                <w:szCs w:val="24"/>
              </w:rPr>
              <w:t>施工</w:t>
            </w:r>
            <w:r w:rsidR="0074013D" w:rsidRPr="008B04AE">
              <w:rPr>
                <w:rFonts w:ascii="標楷體" w:eastAsia="標楷體" w:hAnsi="標楷體" w:hint="eastAsia"/>
                <w:color w:val="000000" w:themeColor="text1"/>
                <w:spacing w:val="0"/>
                <w:kern w:val="2"/>
                <w:sz w:val="24"/>
                <w:szCs w:val="24"/>
              </w:rPr>
              <w:t>計畫審查意見表</w:t>
            </w:r>
          </w:p>
        </w:tc>
        <w:tc>
          <w:tcPr>
            <w:tcW w:w="2084" w:type="dxa"/>
          </w:tcPr>
          <w:p w14:paraId="5C0DBE96" w14:textId="26530884" w:rsidR="0074013D" w:rsidRPr="008B04AE" w:rsidRDefault="0074013D" w:rsidP="000A7595">
            <w:pPr>
              <w:kinsoku w:val="0"/>
              <w:overflowPunct w:val="0"/>
              <w:jc w:val="center"/>
              <w:rPr>
                <w:rFonts w:ascii="標楷體" w:hAnsi="標楷體"/>
                <w:color w:val="000000" w:themeColor="text1"/>
              </w:rPr>
            </w:pPr>
            <w:r w:rsidRPr="008B04AE">
              <w:rPr>
                <w:rFonts w:ascii="標楷體" w:hAnsi="標楷體" w:hint="eastAsia"/>
                <w:color w:val="000000" w:themeColor="text1"/>
              </w:rPr>
              <w:t>表</w:t>
            </w:r>
            <w:r w:rsidR="00250563" w:rsidRPr="008B04AE">
              <w:rPr>
                <w:rFonts w:ascii="標楷體" w:hAnsi="標楷體" w:hint="eastAsia"/>
                <w:color w:val="000000" w:themeColor="text1"/>
              </w:rPr>
              <w:t>九</w:t>
            </w:r>
          </w:p>
        </w:tc>
      </w:tr>
    </w:tbl>
    <w:p w14:paraId="12D276FC" w14:textId="77777777" w:rsidR="006E6DC6" w:rsidRPr="00A07B6C" w:rsidRDefault="006E6DC6" w:rsidP="00217C39">
      <w:pPr>
        <w:rPr>
          <w:color w:val="000000" w:themeColor="text1"/>
        </w:rPr>
      </w:pPr>
    </w:p>
    <w:p w14:paraId="2F2B6EE0" w14:textId="77777777" w:rsidR="006E6DC6" w:rsidRPr="00A07B6C" w:rsidRDefault="006E6DC6" w:rsidP="00217C39">
      <w:pPr>
        <w:rPr>
          <w:color w:val="000000" w:themeColor="text1"/>
        </w:rPr>
      </w:pPr>
    </w:p>
    <w:p w14:paraId="30494C3C" w14:textId="77777777" w:rsidR="006E6DC6" w:rsidRPr="00A07B6C" w:rsidRDefault="006E6DC6" w:rsidP="00217C39">
      <w:pPr>
        <w:rPr>
          <w:color w:val="000000" w:themeColor="text1"/>
        </w:rPr>
      </w:pPr>
      <w:r w:rsidRPr="00A07B6C">
        <w:rPr>
          <w:color w:val="000000" w:themeColor="text1"/>
        </w:rPr>
        <w:br w:type="page"/>
      </w:r>
    </w:p>
    <w:p w14:paraId="06FE70DE" w14:textId="129EE100" w:rsidR="0054112B" w:rsidRPr="00A07B6C" w:rsidRDefault="0054112B" w:rsidP="000A7595">
      <w:pPr>
        <w:jc w:val="center"/>
        <w:rPr>
          <w:rFonts w:ascii="標楷體" w:hAnsi="標楷體"/>
          <w:color w:val="000000" w:themeColor="text1"/>
        </w:rPr>
      </w:pPr>
      <w:bookmarkStart w:id="38" w:name="_Toc73980948"/>
      <w:r w:rsidRPr="00A07B6C">
        <w:rPr>
          <w:rFonts w:ascii="標楷體" w:hAnsi="標楷體" w:hint="eastAsia"/>
          <w:color w:val="000000" w:themeColor="text1"/>
        </w:rPr>
        <w:lastRenderedPageBreak/>
        <w:t>(</w:t>
      </w:r>
      <w:r w:rsidRPr="00A07B6C">
        <w:rPr>
          <w:rFonts w:ascii="標楷體" w:hAnsi="標楷體"/>
          <w:color w:val="000000" w:themeColor="text1"/>
        </w:rPr>
        <w:t xml:space="preserve">表 </w:t>
      </w:r>
      <w:r w:rsidRPr="00A07B6C">
        <w:rPr>
          <w:rFonts w:ascii="標楷體" w:hAnsi="標楷體"/>
          <w:color w:val="000000" w:themeColor="text1"/>
        </w:rPr>
        <w:fldChar w:fldCharType="begin"/>
      </w:r>
      <w:r w:rsidRPr="00A07B6C">
        <w:rPr>
          <w:rFonts w:ascii="標楷體" w:hAnsi="標楷體"/>
          <w:color w:val="000000" w:themeColor="text1"/>
        </w:rPr>
        <w:instrText xml:space="preserve"> SEQ 表 \* CHINESENUM3 </w:instrText>
      </w:r>
      <w:r w:rsidRPr="00A07B6C">
        <w:rPr>
          <w:rFonts w:ascii="標楷體" w:hAnsi="標楷體"/>
          <w:color w:val="000000" w:themeColor="text1"/>
        </w:rPr>
        <w:fldChar w:fldCharType="separate"/>
      </w:r>
      <w:r w:rsidR="00FE2B28" w:rsidRPr="00A07B6C">
        <w:rPr>
          <w:rFonts w:ascii="標楷體" w:hAnsi="標楷體"/>
          <w:noProof/>
          <w:color w:val="000000" w:themeColor="text1"/>
        </w:rPr>
        <w:t>八</w:t>
      </w:r>
      <w:r w:rsidRPr="00A07B6C">
        <w:rPr>
          <w:rFonts w:ascii="標楷體" w:hAnsi="標楷體"/>
          <w:color w:val="000000" w:themeColor="text1"/>
        </w:rPr>
        <w:fldChar w:fldCharType="end"/>
      </w:r>
      <w:r w:rsidRPr="00A07B6C">
        <w:rPr>
          <w:rFonts w:ascii="標楷體" w:hAnsi="標楷體"/>
          <w:color w:val="000000" w:themeColor="text1"/>
        </w:rPr>
        <w:t>)</w:t>
      </w:r>
      <w:r w:rsidR="001B34C2" w:rsidRPr="00A07B6C">
        <w:rPr>
          <w:rFonts w:ascii="標楷體" w:hAnsi="標楷體" w:cs="Times New Roman" w:hint="eastAsia"/>
          <w:bCs/>
          <w:color w:val="000000" w:themeColor="text1"/>
          <w:kern w:val="2"/>
          <w:szCs w:val="24"/>
        </w:rPr>
        <w:t xml:space="preserve"> 施工計畫送審管制總表(分項計畫暨施工大樣圖提報管制時程表)</w:t>
      </w:r>
      <w:bookmarkEnd w:id="38"/>
    </w:p>
    <w:p w14:paraId="6A3CAAAB" w14:textId="77777777" w:rsidR="00EC708B" w:rsidRPr="00A07B6C" w:rsidRDefault="0054112B" w:rsidP="000A7595">
      <w:pPr>
        <w:jc w:val="center"/>
        <w:rPr>
          <w:color w:val="000000" w:themeColor="text1"/>
        </w:rPr>
      </w:pPr>
      <w:r w:rsidRPr="00A07B6C">
        <w:rPr>
          <w:rFonts w:hint="eastAsia"/>
          <w:color w:val="000000" w:themeColor="text1"/>
        </w:rPr>
        <w:t>工程名稱</w:t>
      </w:r>
      <w:r w:rsidRPr="00A07B6C">
        <w:rPr>
          <w:rFonts w:ascii="標楷體" w:hAnsi="標楷體" w:hint="eastAsia"/>
          <w:color w:val="000000" w:themeColor="text1"/>
        </w:rPr>
        <w:t>：</w:t>
      </w:r>
    </w:p>
    <w:tbl>
      <w:tblPr>
        <w:tblStyle w:val="af7"/>
        <w:tblW w:w="5000" w:type="pct"/>
        <w:tblLook w:val="0600" w:firstRow="0" w:lastRow="0" w:firstColumn="0" w:lastColumn="0" w:noHBand="1" w:noVBand="1"/>
      </w:tblPr>
      <w:tblGrid>
        <w:gridCol w:w="794"/>
        <w:gridCol w:w="2298"/>
        <w:gridCol w:w="632"/>
        <w:gridCol w:w="627"/>
        <w:gridCol w:w="627"/>
        <w:gridCol w:w="629"/>
        <w:gridCol w:w="627"/>
        <w:gridCol w:w="627"/>
        <w:gridCol w:w="629"/>
        <w:gridCol w:w="627"/>
        <w:gridCol w:w="627"/>
        <w:gridCol w:w="622"/>
        <w:gridCol w:w="10"/>
        <w:gridCol w:w="584"/>
      </w:tblGrid>
      <w:tr w:rsidR="00A07B6C" w:rsidRPr="00A07B6C" w14:paraId="70E0CF6A" w14:textId="77777777" w:rsidTr="0021083E">
        <w:tc>
          <w:tcPr>
            <w:tcW w:w="1550" w:type="pct"/>
            <w:gridSpan w:val="2"/>
            <w:vMerge w:val="restart"/>
            <w:vAlign w:val="center"/>
          </w:tcPr>
          <w:p w14:paraId="346C60E7"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項  目</w:t>
            </w:r>
          </w:p>
        </w:tc>
        <w:tc>
          <w:tcPr>
            <w:tcW w:w="317" w:type="pct"/>
            <w:vMerge w:val="restart"/>
            <w:vAlign w:val="center"/>
          </w:tcPr>
          <w:p w14:paraId="3CCE3E48"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預定送審日期</w:t>
            </w:r>
          </w:p>
        </w:tc>
        <w:tc>
          <w:tcPr>
            <w:tcW w:w="945" w:type="pct"/>
            <w:gridSpan w:val="3"/>
            <w:vAlign w:val="center"/>
          </w:tcPr>
          <w:p w14:paraId="4F382B1E"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第一次送審</w:t>
            </w:r>
          </w:p>
        </w:tc>
        <w:tc>
          <w:tcPr>
            <w:tcW w:w="945" w:type="pct"/>
            <w:gridSpan w:val="3"/>
            <w:vAlign w:val="center"/>
          </w:tcPr>
          <w:p w14:paraId="38DB0B5F"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第二次送審</w:t>
            </w:r>
          </w:p>
        </w:tc>
        <w:tc>
          <w:tcPr>
            <w:tcW w:w="942" w:type="pct"/>
            <w:gridSpan w:val="3"/>
            <w:vAlign w:val="center"/>
          </w:tcPr>
          <w:p w14:paraId="464FFD73"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第三次送審</w:t>
            </w:r>
          </w:p>
        </w:tc>
        <w:tc>
          <w:tcPr>
            <w:tcW w:w="300" w:type="pct"/>
            <w:gridSpan w:val="2"/>
            <w:vAlign w:val="center"/>
          </w:tcPr>
          <w:p w14:paraId="05BAF8A0"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備註</w:t>
            </w:r>
          </w:p>
        </w:tc>
      </w:tr>
      <w:tr w:rsidR="00A07B6C" w:rsidRPr="00A07B6C" w14:paraId="5240FE64" w14:textId="77777777" w:rsidTr="0021083E">
        <w:tc>
          <w:tcPr>
            <w:tcW w:w="1550" w:type="pct"/>
            <w:gridSpan w:val="2"/>
            <w:vMerge/>
            <w:vAlign w:val="center"/>
          </w:tcPr>
          <w:p w14:paraId="7B8205AC" w14:textId="77777777" w:rsidR="0054112B" w:rsidRPr="00A07B6C" w:rsidRDefault="0054112B" w:rsidP="000A7595">
            <w:pPr>
              <w:jc w:val="center"/>
              <w:rPr>
                <w:rFonts w:ascii="標楷體" w:hAnsi="標楷體"/>
                <w:color w:val="000000" w:themeColor="text1"/>
                <w:sz w:val="20"/>
                <w:szCs w:val="20"/>
              </w:rPr>
            </w:pPr>
          </w:p>
        </w:tc>
        <w:tc>
          <w:tcPr>
            <w:tcW w:w="317" w:type="pct"/>
            <w:vMerge/>
            <w:vAlign w:val="center"/>
          </w:tcPr>
          <w:p w14:paraId="4620948A" w14:textId="77777777" w:rsidR="0054112B" w:rsidRPr="00A07B6C" w:rsidRDefault="0054112B" w:rsidP="000A7595">
            <w:pPr>
              <w:jc w:val="center"/>
              <w:rPr>
                <w:rFonts w:ascii="標楷體" w:hAnsi="標楷體"/>
                <w:color w:val="000000" w:themeColor="text1"/>
                <w:sz w:val="20"/>
                <w:szCs w:val="20"/>
              </w:rPr>
            </w:pPr>
          </w:p>
        </w:tc>
        <w:tc>
          <w:tcPr>
            <w:tcW w:w="315" w:type="pct"/>
            <w:vAlign w:val="center"/>
          </w:tcPr>
          <w:p w14:paraId="6AEF521D"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工地簽收日</w:t>
            </w:r>
          </w:p>
        </w:tc>
        <w:tc>
          <w:tcPr>
            <w:tcW w:w="315" w:type="pct"/>
            <w:vAlign w:val="center"/>
          </w:tcPr>
          <w:p w14:paraId="7A2E1685" w14:textId="77777777" w:rsidR="0054112B" w:rsidRPr="00A07B6C" w:rsidRDefault="0054112B" w:rsidP="000A7595">
            <w:pPr>
              <w:jc w:val="center"/>
              <w:rPr>
                <w:rFonts w:ascii="標楷體" w:hAnsi="標楷體"/>
                <w:color w:val="000000" w:themeColor="text1"/>
                <w:sz w:val="20"/>
                <w:szCs w:val="20"/>
              </w:rPr>
            </w:pPr>
            <w:proofErr w:type="gramStart"/>
            <w:r w:rsidRPr="00A07B6C">
              <w:rPr>
                <w:rFonts w:ascii="標楷體" w:hAnsi="標楷體" w:hint="eastAsia"/>
                <w:color w:val="000000" w:themeColor="text1"/>
                <w:sz w:val="20"/>
                <w:szCs w:val="20"/>
              </w:rPr>
              <w:t>公司簽回日</w:t>
            </w:r>
            <w:proofErr w:type="gramEnd"/>
          </w:p>
        </w:tc>
        <w:tc>
          <w:tcPr>
            <w:tcW w:w="316" w:type="pct"/>
            <w:vAlign w:val="center"/>
          </w:tcPr>
          <w:p w14:paraId="5522F369"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審核結論</w:t>
            </w:r>
          </w:p>
        </w:tc>
        <w:tc>
          <w:tcPr>
            <w:tcW w:w="315" w:type="pct"/>
            <w:vAlign w:val="center"/>
          </w:tcPr>
          <w:p w14:paraId="38E0F02A"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工地簽收日</w:t>
            </w:r>
          </w:p>
        </w:tc>
        <w:tc>
          <w:tcPr>
            <w:tcW w:w="315" w:type="pct"/>
            <w:vAlign w:val="center"/>
          </w:tcPr>
          <w:p w14:paraId="286A601D" w14:textId="77777777" w:rsidR="0054112B" w:rsidRPr="00A07B6C" w:rsidRDefault="0054112B" w:rsidP="000A7595">
            <w:pPr>
              <w:jc w:val="center"/>
              <w:rPr>
                <w:rFonts w:ascii="標楷體" w:hAnsi="標楷體"/>
                <w:color w:val="000000" w:themeColor="text1"/>
                <w:sz w:val="20"/>
                <w:szCs w:val="20"/>
              </w:rPr>
            </w:pPr>
            <w:proofErr w:type="gramStart"/>
            <w:r w:rsidRPr="00A07B6C">
              <w:rPr>
                <w:rFonts w:ascii="標楷體" w:hAnsi="標楷體" w:hint="eastAsia"/>
                <w:color w:val="000000" w:themeColor="text1"/>
                <w:sz w:val="20"/>
                <w:szCs w:val="20"/>
              </w:rPr>
              <w:t>公司簽回日</w:t>
            </w:r>
            <w:proofErr w:type="gramEnd"/>
          </w:p>
        </w:tc>
        <w:tc>
          <w:tcPr>
            <w:tcW w:w="316" w:type="pct"/>
            <w:vAlign w:val="center"/>
          </w:tcPr>
          <w:p w14:paraId="13F5FEBF"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審核結論</w:t>
            </w:r>
          </w:p>
        </w:tc>
        <w:tc>
          <w:tcPr>
            <w:tcW w:w="315" w:type="pct"/>
            <w:vAlign w:val="center"/>
          </w:tcPr>
          <w:p w14:paraId="5F3AA06E"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工地簽收日</w:t>
            </w:r>
          </w:p>
        </w:tc>
        <w:tc>
          <w:tcPr>
            <w:tcW w:w="315" w:type="pct"/>
            <w:vAlign w:val="center"/>
          </w:tcPr>
          <w:p w14:paraId="67297AE5" w14:textId="77777777" w:rsidR="0054112B" w:rsidRPr="00A07B6C" w:rsidRDefault="0054112B" w:rsidP="000A7595">
            <w:pPr>
              <w:jc w:val="center"/>
              <w:rPr>
                <w:rFonts w:ascii="標楷體" w:hAnsi="標楷體"/>
                <w:color w:val="000000" w:themeColor="text1"/>
                <w:sz w:val="20"/>
                <w:szCs w:val="20"/>
              </w:rPr>
            </w:pPr>
            <w:proofErr w:type="gramStart"/>
            <w:r w:rsidRPr="00A07B6C">
              <w:rPr>
                <w:rFonts w:ascii="標楷體" w:hAnsi="標楷體" w:hint="eastAsia"/>
                <w:color w:val="000000" w:themeColor="text1"/>
                <w:sz w:val="20"/>
                <w:szCs w:val="20"/>
              </w:rPr>
              <w:t>公司簽回日</w:t>
            </w:r>
            <w:proofErr w:type="gramEnd"/>
          </w:p>
        </w:tc>
        <w:tc>
          <w:tcPr>
            <w:tcW w:w="317" w:type="pct"/>
            <w:gridSpan w:val="2"/>
            <w:vAlign w:val="center"/>
          </w:tcPr>
          <w:p w14:paraId="3D5C825A" w14:textId="77777777" w:rsidR="0054112B" w:rsidRPr="00A07B6C" w:rsidRDefault="0054112B"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審核結論</w:t>
            </w:r>
          </w:p>
        </w:tc>
        <w:tc>
          <w:tcPr>
            <w:tcW w:w="295" w:type="pct"/>
            <w:vAlign w:val="center"/>
          </w:tcPr>
          <w:p w14:paraId="21018466" w14:textId="77777777" w:rsidR="0054112B" w:rsidRPr="00A07B6C" w:rsidRDefault="0054112B" w:rsidP="000A7595">
            <w:pPr>
              <w:jc w:val="center"/>
              <w:rPr>
                <w:rFonts w:ascii="標楷體" w:hAnsi="標楷體"/>
                <w:color w:val="000000" w:themeColor="text1"/>
                <w:sz w:val="20"/>
                <w:szCs w:val="20"/>
              </w:rPr>
            </w:pPr>
          </w:p>
        </w:tc>
      </w:tr>
      <w:tr w:rsidR="00A07B6C" w:rsidRPr="00A07B6C" w14:paraId="541CF765" w14:textId="77777777" w:rsidTr="0021083E">
        <w:tc>
          <w:tcPr>
            <w:tcW w:w="398" w:type="pct"/>
            <w:vAlign w:val="center"/>
          </w:tcPr>
          <w:p w14:paraId="226C2B28" w14:textId="77777777" w:rsidR="0059205C" w:rsidRPr="00A07B6C" w:rsidRDefault="0059205C"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2AC0556E" w14:textId="77777777" w:rsidR="0059205C" w:rsidRPr="00A07B6C" w:rsidRDefault="00FC780A"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整體施工計畫</w:t>
            </w:r>
            <w:r w:rsidR="00CC1A38" w:rsidRPr="00A07B6C">
              <w:rPr>
                <w:rFonts w:ascii="標楷體" w:hAnsi="標楷體" w:hint="eastAsia"/>
                <w:color w:val="000000" w:themeColor="text1"/>
                <w:sz w:val="20"/>
                <w:szCs w:val="20"/>
              </w:rPr>
              <w:t>(含鋼筋、混凝土</w:t>
            </w:r>
            <w:r w:rsidR="00881B55" w:rsidRPr="00A07B6C">
              <w:rPr>
                <w:rFonts w:ascii="標楷體" w:hAnsi="標楷體" w:hint="eastAsia"/>
                <w:color w:val="000000" w:themeColor="text1"/>
                <w:sz w:val="20"/>
                <w:szCs w:val="20"/>
              </w:rPr>
              <w:t>、模板</w:t>
            </w:r>
            <w:r w:rsidR="00CC1A38" w:rsidRPr="00A07B6C">
              <w:rPr>
                <w:rFonts w:ascii="標楷體" w:hAnsi="標楷體" w:hint="eastAsia"/>
                <w:color w:val="000000" w:themeColor="text1"/>
                <w:sz w:val="20"/>
                <w:szCs w:val="20"/>
              </w:rPr>
              <w:t>)</w:t>
            </w:r>
          </w:p>
        </w:tc>
        <w:tc>
          <w:tcPr>
            <w:tcW w:w="317" w:type="pct"/>
            <w:vAlign w:val="center"/>
          </w:tcPr>
          <w:p w14:paraId="2F9A23C5" w14:textId="77777777" w:rsidR="0059205C" w:rsidRPr="00A07B6C" w:rsidRDefault="00FC037E" w:rsidP="000A7595">
            <w:pPr>
              <w:jc w:val="center"/>
              <w:rPr>
                <w:rFonts w:ascii="標楷體" w:hAnsi="標楷體"/>
                <w:color w:val="000000" w:themeColor="text1"/>
                <w:sz w:val="20"/>
                <w:szCs w:val="20"/>
              </w:rPr>
            </w:pPr>
            <w:r w:rsidRPr="00A07B6C">
              <w:rPr>
                <w:rFonts w:ascii="標楷體" w:hAnsi="標楷體" w:hint="eastAsia"/>
                <w:color w:val="000000" w:themeColor="text1"/>
                <w:sz w:val="16"/>
                <w:szCs w:val="16"/>
              </w:rPr>
              <w:t>施工前○○天</w:t>
            </w:r>
          </w:p>
        </w:tc>
        <w:tc>
          <w:tcPr>
            <w:tcW w:w="315" w:type="pct"/>
            <w:vAlign w:val="center"/>
          </w:tcPr>
          <w:p w14:paraId="475B08FE" w14:textId="77777777" w:rsidR="0059205C" w:rsidRPr="00A07B6C" w:rsidRDefault="0059205C" w:rsidP="000A7595">
            <w:pPr>
              <w:jc w:val="center"/>
              <w:rPr>
                <w:rFonts w:ascii="標楷體" w:hAnsi="標楷體"/>
                <w:color w:val="000000" w:themeColor="text1"/>
                <w:sz w:val="20"/>
                <w:szCs w:val="20"/>
              </w:rPr>
            </w:pPr>
          </w:p>
        </w:tc>
        <w:tc>
          <w:tcPr>
            <w:tcW w:w="315" w:type="pct"/>
            <w:vAlign w:val="center"/>
          </w:tcPr>
          <w:p w14:paraId="0A74DC9B" w14:textId="77777777" w:rsidR="0059205C" w:rsidRPr="00A07B6C" w:rsidRDefault="0059205C" w:rsidP="000A7595">
            <w:pPr>
              <w:jc w:val="center"/>
              <w:rPr>
                <w:rFonts w:ascii="標楷體" w:hAnsi="標楷體"/>
                <w:color w:val="000000" w:themeColor="text1"/>
                <w:sz w:val="20"/>
                <w:szCs w:val="20"/>
              </w:rPr>
            </w:pPr>
          </w:p>
        </w:tc>
        <w:tc>
          <w:tcPr>
            <w:tcW w:w="316" w:type="pct"/>
            <w:vAlign w:val="center"/>
          </w:tcPr>
          <w:p w14:paraId="403FE21A" w14:textId="77777777" w:rsidR="0059205C" w:rsidRPr="00A07B6C" w:rsidRDefault="0059205C" w:rsidP="000A7595">
            <w:pPr>
              <w:jc w:val="center"/>
              <w:rPr>
                <w:rFonts w:ascii="標楷體" w:hAnsi="標楷體"/>
                <w:color w:val="000000" w:themeColor="text1"/>
                <w:sz w:val="20"/>
                <w:szCs w:val="20"/>
              </w:rPr>
            </w:pPr>
          </w:p>
        </w:tc>
        <w:tc>
          <w:tcPr>
            <w:tcW w:w="315" w:type="pct"/>
            <w:vAlign w:val="center"/>
          </w:tcPr>
          <w:p w14:paraId="6DD1D755" w14:textId="77777777" w:rsidR="0059205C" w:rsidRPr="00A07B6C" w:rsidRDefault="0059205C" w:rsidP="000A7595">
            <w:pPr>
              <w:jc w:val="center"/>
              <w:rPr>
                <w:rFonts w:ascii="標楷體" w:hAnsi="標楷體"/>
                <w:color w:val="000000" w:themeColor="text1"/>
                <w:sz w:val="20"/>
                <w:szCs w:val="20"/>
              </w:rPr>
            </w:pPr>
          </w:p>
        </w:tc>
        <w:tc>
          <w:tcPr>
            <w:tcW w:w="315" w:type="pct"/>
            <w:vAlign w:val="center"/>
          </w:tcPr>
          <w:p w14:paraId="263EDA8E" w14:textId="77777777" w:rsidR="0059205C" w:rsidRPr="00A07B6C" w:rsidRDefault="0059205C" w:rsidP="000A7595">
            <w:pPr>
              <w:jc w:val="center"/>
              <w:rPr>
                <w:rFonts w:ascii="標楷體" w:hAnsi="標楷體"/>
                <w:color w:val="000000" w:themeColor="text1"/>
                <w:sz w:val="20"/>
                <w:szCs w:val="20"/>
              </w:rPr>
            </w:pPr>
          </w:p>
        </w:tc>
        <w:tc>
          <w:tcPr>
            <w:tcW w:w="316" w:type="pct"/>
            <w:vAlign w:val="center"/>
          </w:tcPr>
          <w:p w14:paraId="54534B08" w14:textId="77777777" w:rsidR="0059205C" w:rsidRPr="00A07B6C" w:rsidRDefault="0059205C" w:rsidP="000A7595">
            <w:pPr>
              <w:jc w:val="center"/>
              <w:rPr>
                <w:rFonts w:ascii="標楷體" w:hAnsi="標楷體"/>
                <w:color w:val="000000" w:themeColor="text1"/>
                <w:sz w:val="20"/>
                <w:szCs w:val="20"/>
              </w:rPr>
            </w:pPr>
          </w:p>
        </w:tc>
        <w:tc>
          <w:tcPr>
            <w:tcW w:w="315" w:type="pct"/>
            <w:vAlign w:val="center"/>
          </w:tcPr>
          <w:p w14:paraId="1A725CC2" w14:textId="77777777" w:rsidR="0059205C" w:rsidRPr="00A07B6C" w:rsidRDefault="0059205C" w:rsidP="000A7595">
            <w:pPr>
              <w:jc w:val="center"/>
              <w:rPr>
                <w:rFonts w:ascii="標楷體" w:hAnsi="標楷體"/>
                <w:color w:val="000000" w:themeColor="text1"/>
                <w:sz w:val="20"/>
                <w:szCs w:val="20"/>
              </w:rPr>
            </w:pPr>
          </w:p>
        </w:tc>
        <w:tc>
          <w:tcPr>
            <w:tcW w:w="315" w:type="pct"/>
            <w:vAlign w:val="center"/>
          </w:tcPr>
          <w:p w14:paraId="305D32B4" w14:textId="77777777" w:rsidR="0059205C" w:rsidRPr="00A07B6C" w:rsidRDefault="0059205C" w:rsidP="000A7595">
            <w:pPr>
              <w:jc w:val="center"/>
              <w:rPr>
                <w:rFonts w:ascii="標楷體" w:hAnsi="標楷體"/>
                <w:color w:val="000000" w:themeColor="text1"/>
                <w:sz w:val="20"/>
                <w:szCs w:val="20"/>
              </w:rPr>
            </w:pPr>
          </w:p>
        </w:tc>
        <w:tc>
          <w:tcPr>
            <w:tcW w:w="317" w:type="pct"/>
            <w:gridSpan w:val="2"/>
            <w:vAlign w:val="center"/>
          </w:tcPr>
          <w:p w14:paraId="026EEE06" w14:textId="77777777" w:rsidR="0059205C" w:rsidRPr="00A07B6C" w:rsidRDefault="0059205C" w:rsidP="000A7595">
            <w:pPr>
              <w:jc w:val="center"/>
              <w:rPr>
                <w:rFonts w:ascii="標楷體" w:hAnsi="標楷體"/>
                <w:color w:val="000000" w:themeColor="text1"/>
                <w:sz w:val="20"/>
                <w:szCs w:val="20"/>
              </w:rPr>
            </w:pPr>
          </w:p>
        </w:tc>
        <w:tc>
          <w:tcPr>
            <w:tcW w:w="295" w:type="pct"/>
            <w:vAlign w:val="center"/>
          </w:tcPr>
          <w:p w14:paraId="74AE0C5B" w14:textId="77777777" w:rsidR="0059205C" w:rsidRPr="00A07B6C" w:rsidRDefault="0059205C" w:rsidP="000A7595">
            <w:pPr>
              <w:jc w:val="center"/>
              <w:rPr>
                <w:rFonts w:ascii="標楷體" w:hAnsi="標楷體"/>
                <w:color w:val="000000" w:themeColor="text1"/>
                <w:sz w:val="20"/>
                <w:szCs w:val="20"/>
              </w:rPr>
            </w:pPr>
          </w:p>
        </w:tc>
      </w:tr>
      <w:tr w:rsidR="00A07B6C" w:rsidRPr="00A07B6C" w14:paraId="177EE125" w14:textId="77777777" w:rsidTr="0021083E">
        <w:tc>
          <w:tcPr>
            <w:tcW w:w="398" w:type="pct"/>
            <w:vAlign w:val="center"/>
          </w:tcPr>
          <w:p w14:paraId="764BC3AA"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539E5920" w14:textId="789BEEA3" w:rsidR="0021083E" w:rsidRPr="00A07B6C" w:rsidRDefault="0021083E" w:rsidP="00217C39">
            <w:pPr>
              <w:rPr>
                <w:rFonts w:ascii="標楷體" w:hAnsi="標楷體"/>
                <w:dstrike/>
                <w:color w:val="000000" w:themeColor="text1"/>
                <w:sz w:val="20"/>
                <w:szCs w:val="20"/>
              </w:rPr>
            </w:pPr>
            <w:r w:rsidRPr="00A07B6C">
              <w:rPr>
                <w:rFonts w:ascii="標楷體" w:hAnsi="標楷體" w:cs="新細明體" w:hint="eastAsia"/>
                <w:color w:val="000000" w:themeColor="text1"/>
                <w:sz w:val="20"/>
                <w:szCs w:val="20"/>
              </w:rPr>
              <w:t>安全圍籬及工區設施配置計畫(假設工程計畫)</w:t>
            </w:r>
          </w:p>
        </w:tc>
        <w:tc>
          <w:tcPr>
            <w:tcW w:w="317" w:type="pct"/>
            <w:vAlign w:val="center"/>
          </w:tcPr>
          <w:p w14:paraId="7CCE10F0"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086CD21C"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51C526A8"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1368D480"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7ACE155"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7E4D4182"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74D70AF0"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78CB9CFC"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6525CDE"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10C18B17"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6C01AE0C" w14:textId="77777777" w:rsidR="0021083E" w:rsidRPr="00A07B6C" w:rsidRDefault="0021083E" w:rsidP="000A7595">
            <w:pPr>
              <w:jc w:val="center"/>
              <w:rPr>
                <w:rFonts w:ascii="標楷體" w:hAnsi="標楷體"/>
                <w:color w:val="000000" w:themeColor="text1"/>
                <w:sz w:val="20"/>
                <w:szCs w:val="20"/>
              </w:rPr>
            </w:pPr>
          </w:p>
        </w:tc>
      </w:tr>
      <w:tr w:rsidR="00A07B6C" w:rsidRPr="00A07B6C" w14:paraId="0D84E95A" w14:textId="77777777" w:rsidTr="0021083E">
        <w:tc>
          <w:tcPr>
            <w:tcW w:w="398" w:type="pct"/>
            <w:vAlign w:val="center"/>
          </w:tcPr>
          <w:p w14:paraId="700942D8"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67A8A165" w14:textId="77777777"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防水工程施工計畫</w:t>
            </w:r>
          </w:p>
          <w:p w14:paraId="2E5659B9" w14:textId="4B448418"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w:t>
            </w:r>
            <w:proofErr w:type="gramStart"/>
            <w:r w:rsidRPr="00A07B6C">
              <w:rPr>
                <w:rFonts w:ascii="標楷體" w:hAnsi="標楷體" w:hint="eastAsia"/>
                <w:color w:val="000000" w:themeColor="text1"/>
                <w:sz w:val="20"/>
                <w:szCs w:val="20"/>
              </w:rPr>
              <w:t>含素地</w:t>
            </w:r>
            <w:proofErr w:type="gramEnd"/>
            <w:r w:rsidRPr="00A07B6C">
              <w:rPr>
                <w:rFonts w:ascii="標楷體" w:hAnsi="標楷體" w:hint="eastAsia"/>
                <w:color w:val="000000" w:themeColor="text1"/>
                <w:sz w:val="20"/>
                <w:szCs w:val="20"/>
              </w:rPr>
              <w:t>整平、附施工圖)</w:t>
            </w:r>
          </w:p>
        </w:tc>
        <w:tc>
          <w:tcPr>
            <w:tcW w:w="317" w:type="pct"/>
            <w:vAlign w:val="center"/>
          </w:tcPr>
          <w:p w14:paraId="41BCCE6C"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0347D244"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755A23B0"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1E17FE7E"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98AF361"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02A78E48"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710A22EA"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2CEA6525"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73709D8"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55816F4C"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6197898E" w14:textId="77777777" w:rsidR="0021083E" w:rsidRPr="00A07B6C" w:rsidRDefault="0021083E" w:rsidP="000A7595">
            <w:pPr>
              <w:jc w:val="center"/>
              <w:rPr>
                <w:rFonts w:ascii="標楷體" w:hAnsi="標楷體"/>
                <w:color w:val="000000" w:themeColor="text1"/>
                <w:sz w:val="20"/>
                <w:szCs w:val="20"/>
              </w:rPr>
            </w:pPr>
          </w:p>
        </w:tc>
      </w:tr>
      <w:tr w:rsidR="00A07B6C" w:rsidRPr="00A07B6C" w14:paraId="0F7832F5" w14:textId="77777777" w:rsidTr="0021083E">
        <w:tc>
          <w:tcPr>
            <w:tcW w:w="398" w:type="pct"/>
            <w:vAlign w:val="center"/>
          </w:tcPr>
          <w:p w14:paraId="3EF8D03A"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0D91B33E" w14:textId="77777777"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地坪工程施工計畫</w:t>
            </w:r>
          </w:p>
          <w:p w14:paraId="76421BA2" w14:textId="299607D9"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(附施工圖)</w:t>
            </w:r>
          </w:p>
        </w:tc>
        <w:tc>
          <w:tcPr>
            <w:tcW w:w="317" w:type="pct"/>
            <w:vAlign w:val="center"/>
          </w:tcPr>
          <w:p w14:paraId="612B1813"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4D47856A"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4BD61EA8"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7062E321"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CB04980"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200652E"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54365998"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44180BC9"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6989099D"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4942C5F1"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21B09CB3" w14:textId="77777777" w:rsidR="0021083E" w:rsidRPr="00A07B6C" w:rsidRDefault="0021083E" w:rsidP="000A7595">
            <w:pPr>
              <w:jc w:val="center"/>
              <w:rPr>
                <w:rFonts w:ascii="標楷體" w:hAnsi="標楷體"/>
                <w:color w:val="000000" w:themeColor="text1"/>
                <w:sz w:val="20"/>
                <w:szCs w:val="20"/>
              </w:rPr>
            </w:pPr>
          </w:p>
        </w:tc>
      </w:tr>
      <w:tr w:rsidR="00A07B6C" w:rsidRPr="00A07B6C" w14:paraId="7FD68D1F" w14:textId="77777777" w:rsidTr="0021083E">
        <w:tc>
          <w:tcPr>
            <w:tcW w:w="398" w:type="pct"/>
            <w:vAlign w:val="center"/>
          </w:tcPr>
          <w:p w14:paraId="11478FC3"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57C331B8" w14:textId="77777777" w:rsidR="0021083E" w:rsidRPr="00A07B6C" w:rsidRDefault="0021083E" w:rsidP="008F6A57">
            <w:pPr>
              <w:rPr>
                <w:rFonts w:ascii="標楷體" w:hAnsi="標楷體"/>
                <w:color w:val="000000" w:themeColor="text1"/>
                <w:sz w:val="20"/>
                <w:szCs w:val="20"/>
              </w:rPr>
            </w:pPr>
            <w:r w:rsidRPr="00A07B6C">
              <w:rPr>
                <w:rFonts w:ascii="標楷體" w:hAnsi="標楷體" w:hint="eastAsia"/>
                <w:color w:val="000000" w:themeColor="text1"/>
                <w:sz w:val="20"/>
                <w:szCs w:val="20"/>
              </w:rPr>
              <w:t>牆面磁磚工程施工計畫</w:t>
            </w:r>
          </w:p>
          <w:p w14:paraId="4B17E156" w14:textId="76573C61"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(附施工圖)</w:t>
            </w:r>
          </w:p>
        </w:tc>
        <w:tc>
          <w:tcPr>
            <w:tcW w:w="317" w:type="pct"/>
            <w:vAlign w:val="center"/>
          </w:tcPr>
          <w:p w14:paraId="6E2C7D3A"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BCD0F55"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44D2140F"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4A5857AB"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A281B41"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2FAA682D"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376B5ED7"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2D222570"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2031088"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1A9DF8E4"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3962013E" w14:textId="77777777" w:rsidR="0021083E" w:rsidRPr="00A07B6C" w:rsidRDefault="0021083E" w:rsidP="000A7595">
            <w:pPr>
              <w:jc w:val="center"/>
              <w:rPr>
                <w:rFonts w:ascii="標楷體" w:hAnsi="標楷體"/>
                <w:color w:val="000000" w:themeColor="text1"/>
                <w:sz w:val="20"/>
                <w:szCs w:val="20"/>
              </w:rPr>
            </w:pPr>
          </w:p>
        </w:tc>
      </w:tr>
      <w:tr w:rsidR="00A07B6C" w:rsidRPr="00A07B6C" w14:paraId="5EE4A22A" w14:textId="77777777" w:rsidTr="0021083E">
        <w:tc>
          <w:tcPr>
            <w:tcW w:w="398" w:type="pct"/>
            <w:vAlign w:val="center"/>
          </w:tcPr>
          <w:p w14:paraId="64F0EA27"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1C5EEE7E" w14:textId="77777777" w:rsidR="0021083E" w:rsidRPr="00A07B6C" w:rsidRDefault="0021083E" w:rsidP="008F6A57">
            <w:pPr>
              <w:rPr>
                <w:rFonts w:ascii="標楷體" w:hAnsi="標楷體"/>
                <w:color w:val="000000" w:themeColor="text1"/>
                <w:sz w:val="20"/>
                <w:szCs w:val="20"/>
              </w:rPr>
            </w:pPr>
            <w:r w:rsidRPr="00A07B6C">
              <w:rPr>
                <w:rFonts w:ascii="標楷體" w:hAnsi="標楷體" w:hint="eastAsia"/>
                <w:color w:val="000000" w:themeColor="text1"/>
                <w:sz w:val="20"/>
                <w:szCs w:val="20"/>
              </w:rPr>
              <w:t>平頂工程施工計畫</w:t>
            </w:r>
          </w:p>
          <w:p w14:paraId="6BE57A1F" w14:textId="00F01B10" w:rsidR="0021083E" w:rsidRPr="00A07B6C" w:rsidRDefault="0021083E" w:rsidP="008F6A57">
            <w:pPr>
              <w:rPr>
                <w:rFonts w:ascii="標楷體" w:hAnsi="標楷體"/>
                <w:color w:val="000000" w:themeColor="text1"/>
                <w:sz w:val="20"/>
                <w:szCs w:val="20"/>
              </w:rPr>
            </w:pPr>
            <w:r w:rsidRPr="00A07B6C">
              <w:rPr>
                <w:rFonts w:ascii="標楷體" w:hAnsi="標楷體" w:hint="eastAsia"/>
                <w:color w:val="000000" w:themeColor="text1"/>
                <w:sz w:val="20"/>
                <w:szCs w:val="20"/>
              </w:rPr>
              <w:t>(附施工圖)</w:t>
            </w:r>
          </w:p>
        </w:tc>
        <w:tc>
          <w:tcPr>
            <w:tcW w:w="317" w:type="pct"/>
            <w:vAlign w:val="center"/>
          </w:tcPr>
          <w:p w14:paraId="5D8AD572"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22B5CB1"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448FC9D1"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5B3E36C2"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7CC79687"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0FE6A205"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1DE25FBA"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07F281B"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79325CDC"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1C2167F3"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489D8ADA" w14:textId="77777777" w:rsidR="0021083E" w:rsidRPr="00A07B6C" w:rsidRDefault="0021083E" w:rsidP="000A7595">
            <w:pPr>
              <w:jc w:val="center"/>
              <w:rPr>
                <w:rFonts w:ascii="標楷體" w:hAnsi="標楷體"/>
                <w:color w:val="000000" w:themeColor="text1"/>
                <w:sz w:val="20"/>
                <w:szCs w:val="20"/>
              </w:rPr>
            </w:pPr>
          </w:p>
        </w:tc>
      </w:tr>
      <w:tr w:rsidR="00A07B6C" w:rsidRPr="00A07B6C" w14:paraId="1C6D59D8" w14:textId="77777777" w:rsidTr="0021083E">
        <w:tc>
          <w:tcPr>
            <w:tcW w:w="398" w:type="pct"/>
            <w:vAlign w:val="center"/>
          </w:tcPr>
          <w:p w14:paraId="1FD56658"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5364E90E" w14:textId="77777777"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廁所隔間工程施工計畫</w:t>
            </w:r>
          </w:p>
          <w:p w14:paraId="58C3EE5F" w14:textId="614D9A22"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(附施工圖)</w:t>
            </w:r>
          </w:p>
        </w:tc>
        <w:tc>
          <w:tcPr>
            <w:tcW w:w="317" w:type="pct"/>
            <w:vAlign w:val="center"/>
          </w:tcPr>
          <w:p w14:paraId="6F9C9963"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65B553DD"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785F2A83"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75EECCA3"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652D7C87"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D0F35DD"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6B922B8F"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619E09B4"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06E728DE"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6D178465"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3A3EF5ED" w14:textId="77777777" w:rsidR="0021083E" w:rsidRPr="00A07B6C" w:rsidRDefault="0021083E" w:rsidP="000A7595">
            <w:pPr>
              <w:jc w:val="center"/>
              <w:rPr>
                <w:rFonts w:ascii="標楷體" w:hAnsi="標楷體"/>
                <w:color w:val="000000" w:themeColor="text1"/>
                <w:sz w:val="20"/>
                <w:szCs w:val="20"/>
              </w:rPr>
            </w:pPr>
          </w:p>
        </w:tc>
      </w:tr>
      <w:tr w:rsidR="00A07B6C" w:rsidRPr="00A07B6C" w14:paraId="53D7D9A0" w14:textId="77777777" w:rsidTr="0021083E">
        <w:tc>
          <w:tcPr>
            <w:tcW w:w="398" w:type="pct"/>
            <w:vAlign w:val="center"/>
          </w:tcPr>
          <w:p w14:paraId="2A1C77A8"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34DC72AB" w14:textId="77777777"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給排汙水工程施工計畫</w:t>
            </w:r>
          </w:p>
          <w:p w14:paraId="7606487F" w14:textId="0827CE3C"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(附施工圖)</w:t>
            </w:r>
          </w:p>
        </w:tc>
        <w:tc>
          <w:tcPr>
            <w:tcW w:w="317" w:type="pct"/>
            <w:vAlign w:val="center"/>
          </w:tcPr>
          <w:p w14:paraId="6A182B8B"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C4B53A1"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0D4230D"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55518236"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2FD3F50"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872B6E8"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23DFA9C4"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5680829E"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B1FCD01"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2E085E87"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121F3F9B" w14:textId="77777777" w:rsidR="0021083E" w:rsidRPr="00A07B6C" w:rsidRDefault="0021083E" w:rsidP="000A7595">
            <w:pPr>
              <w:jc w:val="center"/>
              <w:rPr>
                <w:rFonts w:ascii="標楷體" w:hAnsi="標楷體"/>
                <w:color w:val="000000" w:themeColor="text1"/>
                <w:sz w:val="20"/>
                <w:szCs w:val="20"/>
              </w:rPr>
            </w:pPr>
          </w:p>
        </w:tc>
      </w:tr>
      <w:tr w:rsidR="00A07B6C" w:rsidRPr="00A07B6C" w14:paraId="62D7A48B" w14:textId="77777777" w:rsidTr="0021083E">
        <w:tc>
          <w:tcPr>
            <w:tcW w:w="398" w:type="pct"/>
            <w:vAlign w:val="center"/>
          </w:tcPr>
          <w:p w14:paraId="1AC4B16F"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273932BB" w14:textId="77777777"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衛生設備工程施工計畫</w:t>
            </w:r>
          </w:p>
          <w:p w14:paraId="1B594F74" w14:textId="585C04AD"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(附施工圖)</w:t>
            </w:r>
          </w:p>
        </w:tc>
        <w:tc>
          <w:tcPr>
            <w:tcW w:w="317" w:type="pct"/>
            <w:vAlign w:val="center"/>
          </w:tcPr>
          <w:p w14:paraId="4C49E756"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4A3CB20C"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5874E1A"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02CC09D3"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68A196FA"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1A29DEEC"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5359D601"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3873CF23"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4DDE4556"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6316C2FD"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7B436070" w14:textId="77777777" w:rsidR="0021083E" w:rsidRPr="00A07B6C" w:rsidRDefault="0021083E" w:rsidP="000A7595">
            <w:pPr>
              <w:jc w:val="center"/>
              <w:rPr>
                <w:rFonts w:ascii="標楷體" w:hAnsi="標楷體"/>
                <w:color w:val="000000" w:themeColor="text1"/>
                <w:sz w:val="20"/>
                <w:szCs w:val="20"/>
              </w:rPr>
            </w:pPr>
          </w:p>
        </w:tc>
      </w:tr>
      <w:tr w:rsidR="00A07B6C" w:rsidRPr="00A07B6C" w14:paraId="4D0F073C" w14:textId="77777777" w:rsidTr="0021083E">
        <w:tc>
          <w:tcPr>
            <w:tcW w:w="398" w:type="pct"/>
            <w:vAlign w:val="center"/>
          </w:tcPr>
          <w:p w14:paraId="05D04C14" w14:textId="77777777" w:rsidR="0021083E" w:rsidRPr="00A07B6C" w:rsidRDefault="0021083E" w:rsidP="00593420">
            <w:pPr>
              <w:pStyle w:val="a6"/>
              <w:numPr>
                <w:ilvl w:val="0"/>
                <w:numId w:val="28"/>
              </w:numPr>
              <w:ind w:left="0" w:firstLine="0"/>
              <w:jc w:val="center"/>
              <w:rPr>
                <w:rFonts w:ascii="標楷體" w:hAnsi="標楷體"/>
                <w:color w:val="000000" w:themeColor="text1"/>
                <w:sz w:val="20"/>
                <w:szCs w:val="20"/>
              </w:rPr>
            </w:pPr>
          </w:p>
        </w:tc>
        <w:tc>
          <w:tcPr>
            <w:tcW w:w="1153" w:type="pct"/>
            <w:vAlign w:val="center"/>
          </w:tcPr>
          <w:p w14:paraId="075546C6" w14:textId="77777777"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電氣設備工程施工計畫</w:t>
            </w:r>
          </w:p>
          <w:p w14:paraId="533DE62F" w14:textId="6D88CEAD" w:rsidR="0021083E" w:rsidRPr="00A07B6C" w:rsidRDefault="0021083E" w:rsidP="00217C39">
            <w:pPr>
              <w:rPr>
                <w:rFonts w:ascii="標楷體" w:hAnsi="標楷體"/>
                <w:color w:val="000000" w:themeColor="text1"/>
                <w:sz w:val="20"/>
                <w:szCs w:val="20"/>
              </w:rPr>
            </w:pPr>
            <w:r w:rsidRPr="00A07B6C">
              <w:rPr>
                <w:rFonts w:ascii="標楷體" w:hAnsi="標楷體" w:hint="eastAsia"/>
                <w:color w:val="000000" w:themeColor="text1"/>
                <w:sz w:val="20"/>
                <w:szCs w:val="20"/>
              </w:rPr>
              <w:t>(照明、</w:t>
            </w:r>
            <w:proofErr w:type="gramStart"/>
            <w:r w:rsidRPr="00A07B6C">
              <w:rPr>
                <w:rFonts w:ascii="標楷體" w:hAnsi="標楷體" w:hint="eastAsia"/>
                <w:color w:val="000000" w:themeColor="text1"/>
                <w:sz w:val="20"/>
                <w:szCs w:val="20"/>
              </w:rPr>
              <w:t>弱電</w:t>
            </w:r>
            <w:proofErr w:type="gramEnd"/>
            <w:r w:rsidRPr="00A07B6C">
              <w:rPr>
                <w:rFonts w:ascii="標楷體" w:hAnsi="標楷體" w:hint="eastAsia"/>
                <w:color w:val="000000" w:themeColor="text1"/>
                <w:sz w:val="20"/>
                <w:szCs w:val="20"/>
              </w:rPr>
              <w:t>、附施工圖)</w:t>
            </w:r>
          </w:p>
        </w:tc>
        <w:tc>
          <w:tcPr>
            <w:tcW w:w="317" w:type="pct"/>
            <w:vAlign w:val="center"/>
          </w:tcPr>
          <w:p w14:paraId="08B471A5"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0D786EE2"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60428075"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7246F6B8"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2773F877"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270FBE61" w14:textId="77777777" w:rsidR="0021083E" w:rsidRPr="00A07B6C" w:rsidRDefault="0021083E" w:rsidP="000A7595">
            <w:pPr>
              <w:jc w:val="center"/>
              <w:rPr>
                <w:rFonts w:ascii="標楷體" w:hAnsi="標楷體"/>
                <w:color w:val="000000" w:themeColor="text1"/>
                <w:sz w:val="20"/>
                <w:szCs w:val="20"/>
              </w:rPr>
            </w:pPr>
          </w:p>
        </w:tc>
        <w:tc>
          <w:tcPr>
            <w:tcW w:w="316" w:type="pct"/>
            <w:vAlign w:val="center"/>
          </w:tcPr>
          <w:p w14:paraId="22075E37"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0FB628B1" w14:textId="77777777" w:rsidR="0021083E" w:rsidRPr="00A07B6C" w:rsidRDefault="0021083E" w:rsidP="000A7595">
            <w:pPr>
              <w:jc w:val="center"/>
              <w:rPr>
                <w:rFonts w:ascii="標楷體" w:hAnsi="標楷體"/>
                <w:color w:val="000000" w:themeColor="text1"/>
                <w:sz w:val="20"/>
                <w:szCs w:val="20"/>
              </w:rPr>
            </w:pPr>
          </w:p>
        </w:tc>
        <w:tc>
          <w:tcPr>
            <w:tcW w:w="315" w:type="pct"/>
            <w:vAlign w:val="center"/>
          </w:tcPr>
          <w:p w14:paraId="5A43D76E" w14:textId="77777777" w:rsidR="0021083E" w:rsidRPr="00A07B6C" w:rsidRDefault="0021083E" w:rsidP="000A7595">
            <w:pPr>
              <w:jc w:val="center"/>
              <w:rPr>
                <w:rFonts w:ascii="標楷體" w:hAnsi="標楷體"/>
                <w:color w:val="000000" w:themeColor="text1"/>
                <w:sz w:val="20"/>
                <w:szCs w:val="20"/>
              </w:rPr>
            </w:pPr>
          </w:p>
        </w:tc>
        <w:tc>
          <w:tcPr>
            <w:tcW w:w="317" w:type="pct"/>
            <w:gridSpan w:val="2"/>
            <w:vAlign w:val="center"/>
          </w:tcPr>
          <w:p w14:paraId="77AC7B96" w14:textId="77777777" w:rsidR="0021083E" w:rsidRPr="00A07B6C" w:rsidRDefault="0021083E" w:rsidP="000A7595">
            <w:pPr>
              <w:jc w:val="center"/>
              <w:rPr>
                <w:rFonts w:ascii="標楷體" w:hAnsi="標楷體"/>
                <w:color w:val="000000" w:themeColor="text1"/>
                <w:sz w:val="20"/>
                <w:szCs w:val="20"/>
              </w:rPr>
            </w:pPr>
          </w:p>
        </w:tc>
        <w:tc>
          <w:tcPr>
            <w:tcW w:w="295" w:type="pct"/>
            <w:vAlign w:val="center"/>
          </w:tcPr>
          <w:p w14:paraId="2F0E2786" w14:textId="77777777" w:rsidR="0021083E" w:rsidRPr="00A07B6C" w:rsidRDefault="0021083E" w:rsidP="000A7595">
            <w:pPr>
              <w:jc w:val="center"/>
              <w:rPr>
                <w:rFonts w:ascii="標楷體" w:hAnsi="標楷體"/>
                <w:color w:val="000000" w:themeColor="text1"/>
                <w:sz w:val="20"/>
                <w:szCs w:val="20"/>
              </w:rPr>
            </w:pPr>
          </w:p>
        </w:tc>
      </w:tr>
    </w:tbl>
    <w:p w14:paraId="3310BBB3" w14:textId="77777777" w:rsidR="001C2D00" w:rsidRPr="00A07B6C" w:rsidRDefault="001C2D00" w:rsidP="00217C39">
      <w:pPr>
        <w:rPr>
          <w:rFonts w:ascii="標楷體" w:hAnsi="標楷體"/>
          <w:color w:val="000000" w:themeColor="text1"/>
        </w:rPr>
      </w:pPr>
      <w:r w:rsidRPr="00A07B6C">
        <w:rPr>
          <w:rFonts w:ascii="標楷體" w:hAnsi="標楷體" w:hint="eastAsia"/>
          <w:color w:val="000000" w:themeColor="text1"/>
        </w:rPr>
        <w:t>備註:</w:t>
      </w:r>
    </w:p>
    <w:p w14:paraId="23FD7DAC" w14:textId="77777777" w:rsidR="001C2D00" w:rsidRPr="00A07B6C" w:rsidRDefault="001C2D00" w:rsidP="00593420">
      <w:pPr>
        <w:pStyle w:val="a6"/>
        <w:numPr>
          <w:ilvl w:val="0"/>
          <w:numId w:val="45"/>
        </w:numPr>
        <w:ind w:hangingChars="200"/>
        <w:rPr>
          <w:rFonts w:ascii="標楷體" w:hAnsi="標楷體"/>
          <w:color w:val="000000" w:themeColor="text1"/>
        </w:rPr>
      </w:pPr>
      <w:r w:rsidRPr="00A07B6C">
        <w:rPr>
          <w:rFonts w:ascii="標楷體" w:hAnsi="標楷體" w:hint="eastAsia"/>
          <w:color w:val="000000" w:themeColor="text1"/>
        </w:rPr>
        <w:t>施工廠商應於下列規定期限內向監造單位提報整體施工計畫及整體品質計畫。新臺幣</w:t>
      </w:r>
      <w:proofErr w:type="gramStart"/>
      <w:r w:rsidRPr="00A07B6C">
        <w:rPr>
          <w:rFonts w:ascii="標楷體" w:hAnsi="標楷體" w:hint="eastAsia"/>
          <w:color w:val="000000" w:themeColor="text1"/>
        </w:rPr>
        <w:t>一</w:t>
      </w:r>
      <w:proofErr w:type="gramEnd"/>
      <w:r w:rsidRPr="00A07B6C">
        <w:rPr>
          <w:rFonts w:ascii="標楷體" w:hAnsi="標楷體" w:hint="eastAsia"/>
          <w:color w:val="000000" w:themeColor="text1"/>
        </w:rPr>
        <w:t>百萬元以上，未達五千萬元者:為開工前提報，</w:t>
      </w:r>
      <w:proofErr w:type="gramStart"/>
      <w:r w:rsidRPr="00A07B6C">
        <w:rPr>
          <w:rFonts w:ascii="標楷體" w:hAnsi="標楷體" w:hint="eastAsia"/>
          <w:color w:val="000000" w:themeColor="text1"/>
        </w:rPr>
        <w:t>但決標</w:t>
      </w:r>
      <w:proofErr w:type="gramEnd"/>
      <w:r w:rsidRPr="00A07B6C">
        <w:rPr>
          <w:rFonts w:ascii="標楷體" w:hAnsi="標楷體" w:hint="eastAsia"/>
          <w:color w:val="000000" w:themeColor="text1"/>
        </w:rPr>
        <w:t>日之次日起至開工日止，期間短於14日者，為14日。</w:t>
      </w:r>
    </w:p>
    <w:p w14:paraId="4ECAF970" w14:textId="77777777" w:rsidR="001C2D00" w:rsidRPr="00A07B6C" w:rsidRDefault="001C2D00" w:rsidP="00593420">
      <w:pPr>
        <w:pStyle w:val="a6"/>
        <w:numPr>
          <w:ilvl w:val="0"/>
          <w:numId w:val="45"/>
        </w:numPr>
        <w:ind w:hangingChars="200"/>
        <w:rPr>
          <w:rFonts w:ascii="標楷體" w:hAnsi="標楷體"/>
          <w:color w:val="000000" w:themeColor="text1"/>
        </w:rPr>
      </w:pPr>
      <w:r w:rsidRPr="00A07B6C">
        <w:rPr>
          <w:rFonts w:ascii="標楷體" w:hAnsi="標楷體" w:hint="eastAsia"/>
          <w:color w:val="000000" w:themeColor="text1"/>
        </w:rPr>
        <w:t>各分項施工計畫項目僅供參考，監造單位可自行調整，施工廠商可納入整體施工計畫內一併提送。</w:t>
      </w:r>
    </w:p>
    <w:p w14:paraId="5BD0223D" w14:textId="77777777" w:rsidR="001C2D00" w:rsidRPr="00A07B6C" w:rsidRDefault="001C2D00" w:rsidP="00593420">
      <w:pPr>
        <w:pStyle w:val="a6"/>
        <w:numPr>
          <w:ilvl w:val="0"/>
          <w:numId w:val="45"/>
        </w:numPr>
        <w:ind w:hangingChars="200"/>
        <w:rPr>
          <w:rFonts w:ascii="標楷體" w:hAnsi="標楷體"/>
          <w:color w:val="000000" w:themeColor="text1"/>
        </w:rPr>
      </w:pPr>
      <w:r w:rsidRPr="00A07B6C">
        <w:rPr>
          <w:rFonts w:ascii="標楷體" w:hAnsi="標楷體" w:hint="eastAsia"/>
          <w:color w:val="000000" w:themeColor="text1"/>
        </w:rPr>
        <w:t>施工廠商依監造單位規定期限提報分項施工計畫及分項品質計畫，施工廠商應於該分項工程施工前15日曆天</w:t>
      </w:r>
      <w:proofErr w:type="gramStart"/>
      <w:r w:rsidRPr="00A07B6C">
        <w:rPr>
          <w:rFonts w:ascii="標楷體" w:hAnsi="標楷體" w:hint="eastAsia"/>
          <w:color w:val="000000" w:themeColor="text1"/>
        </w:rPr>
        <w:t>函報監造</w:t>
      </w:r>
      <w:proofErr w:type="gramEnd"/>
      <w:r w:rsidRPr="00A07B6C">
        <w:rPr>
          <w:rFonts w:ascii="標楷體" w:hAnsi="標楷體" w:hint="eastAsia"/>
          <w:color w:val="000000" w:themeColor="text1"/>
        </w:rPr>
        <w:t>單位審查。</w:t>
      </w:r>
    </w:p>
    <w:p w14:paraId="5ABE7538" w14:textId="77777777" w:rsidR="000543F1" w:rsidRPr="00A07B6C" w:rsidRDefault="000543F1" w:rsidP="00217C39">
      <w:pPr>
        <w:rPr>
          <w:color w:val="000000" w:themeColor="text1"/>
        </w:rPr>
      </w:pPr>
      <w:r w:rsidRPr="00A07B6C">
        <w:rPr>
          <w:color w:val="000000" w:themeColor="text1"/>
        </w:rPr>
        <w:br w:type="page"/>
      </w:r>
    </w:p>
    <w:p w14:paraId="57A3D73C" w14:textId="53739F70" w:rsidR="00EC708B" w:rsidRPr="00A07B6C" w:rsidRDefault="00E25CAE" w:rsidP="000A7595">
      <w:pPr>
        <w:jc w:val="center"/>
        <w:rPr>
          <w:color w:val="000000" w:themeColor="text1"/>
        </w:rPr>
      </w:pPr>
      <w:bookmarkStart w:id="39" w:name="_Toc73980949"/>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九</w:t>
      </w:r>
      <w:r w:rsidRPr="00A07B6C">
        <w:rPr>
          <w:color w:val="000000" w:themeColor="text1"/>
        </w:rPr>
        <w:fldChar w:fldCharType="end"/>
      </w:r>
      <w:r w:rsidRPr="00A07B6C">
        <w:rPr>
          <w:rFonts w:hint="eastAsia"/>
          <w:color w:val="000000" w:themeColor="text1"/>
        </w:rPr>
        <w:t xml:space="preserve">) </w:t>
      </w:r>
      <w:r w:rsidRPr="00A07B6C">
        <w:rPr>
          <w:rFonts w:ascii="標楷體" w:hAnsi="標楷體" w:cs="Times New Roman" w:hint="eastAsia"/>
          <w:bCs/>
          <w:color w:val="000000" w:themeColor="text1"/>
          <w:kern w:val="2"/>
          <w:szCs w:val="24"/>
        </w:rPr>
        <w:t>施工計畫審查意見表</w:t>
      </w:r>
      <w:bookmarkEnd w:id="39"/>
    </w:p>
    <w:p w14:paraId="4384F63C" w14:textId="77777777" w:rsidR="00E25CAE" w:rsidRPr="00A07B6C" w:rsidRDefault="00E25CAE" w:rsidP="000A7595">
      <w:pPr>
        <w:jc w:val="center"/>
        <w:rPr>
          <w:color w:val="000000" w:themeColor="text1"/>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28"/>
        <w:gridCol w:w="1440"/>
        <w:gridCol w:w="2837"/>
        <w:gridCol w:w="5023"/>
      </w:tblGrid>
      <w:tr w:rsidR="00A07B6C" w:rsidRPr="00A07B6C" w14:paraId="43FD5A84" w14:textId="77777777" w:rsidTr="00815F10">
        <w:trPr>
          <w:cantSplit/>
          <w:trHeight w:val="454"/>
        </w:trPr>
        <w:tc>
          <w:tcPr>
            <w:tcW w:w="5205" w:type="dxa"/>
            <w:gridSpan w:val="3"/>
            <w:vMerge w:val="restart"/>
            <w:vAlign w:val="center"/>
          </w:tcPr>
          <w:p w14:paraId="5EE722AD" w14:textId="77777777" w:rsidR="00E25CAE" w:rsidRPr="00A07B6C" w:rsidRDefault="00E25CAE" w:rsidP="000A7595">
            <w:pPr>
              <w:snapToGrid w:val="0"/>
              <w:jc w:val="center"/>
              <w:rPr>
                <w:rFonts w:ascii="Times New Roman" w:hAnsi="Times New Roman" w:cs="Times New Roman"/>
                <w:noProof/>
                <w:color w:val="000000" w:themeColor="text1"/>
                <w:szCs w:val="28"/>
              </w:rPr>
            </w:pPr>
            <w:r w:rsidRPr="00A07B6C">
              <w:rPr>
                <w:rFonts w:ascii="Times New Roman" w:hAnsi="Times New Roman" w:cs="Times New Roman" w:hint="eastAsia"/>
                <w:noProof/>
                <w:color w:val="000000" w:themeColor="text1"/>
                <w:szCs w:val="28"/>
              </w:rPr>
              <w:t>工程名稱：</w:t>
            </w:r>
            <w:r w:rsidRPr="00A07B6C">
              <w:rPr>
                <w:rFonts w:ascii="標楷體" w:hAnsi="標楷體" w:cs="Times New Roman" w:hint="eastAsia"/>
                <w:noProof/>
                <w:color w:val="000000" w:themeColor="text1"/>
                <w:szCs w:val="28"/>
              </w:rPr>
              <w:t>○○○</w:t>
            </w:r>
            <w:r w:rsidR="0036704A" w:rsidRPr="00A07B6C">
              <w:rPr>
                <w:rFonts w:ascii="標楷體" w:hAnsi="標楷體" w:cs="Times New Roman" w:hint="eastAsia"/>
                <w:noProof/>
                <w:color w:val="000000" w:themeColor="text1"/>
                <w:szCs w:val="28"/>
              </w:rPr>
              <w:t>○</w:t>
            </w:r>
            <w:r w:rsidR="0036704A" w:rsidRPr="00A07B6C">
              <w:rPr>
                <w:rFonts w:ascii="Times New Roman" w:hAnsi="Times New Roman" w:cs="Times New Roman" w:hint="eastAsia"/>
                <w:noProof/>
                <w:color w:val="000000" w:themeColor="text1"/>
                <w:szCs w:val="28"/>
              </w:rPr>
              <w:t>廁所整修</w:t>
            </w:r>
            <w:r w:rsidRPr="00A07B6C">
              <w:rPr>
                <w:rFonts w:ascii="Times New Roman" w:hAnsi="Times New Roman" w:cs="Times New Roman" w:hint="eastAsia"/>
                <w:noProof/>
                <w:color w:val="000000" w:themeColor="text1"/>
                <w:szCs w:val="28"/>
              </w:rPr>
              <w:t>工程</w:t>
            </w:r>
          </w:p>
        </w:tc>
        <w:tc>
          <w:tcPr>
            <w:tcW w:w="5023" w:type="dxa"/>
            <w:vAlign w:val="center"/>
          </w:tcPr>
          <w:p w14:paraId="642A409B" w14:textId="77777777" w:rsidR="00E25CAE" w:rsidRPr="00A07B6C" w:rsidRDefault="00E25CAE" w:rsidP="000A7595">
            <w:pPr>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契約編號：</w:t>
            </w:r>
          </w:p>
        </w:tc>
      </w:tr>
      <w:tr w:rsidR="00A07B6C" w:rsidRPr="00A07B6C" w14:paraId="4F863194" w14:textId="77777777" w:rsidTr="00815F10">
        <w:trPr>
          <w:cantSplit/>
          <w:trHeight w:val="454"/>
        </w:trPr>
        <w:tc>
          <w:tcPr>
            <w:tcW w:w="5205" w:type="dxa"/>
            <w:gridSpan w:val="3"/>
            <w:vMerge/>
            <w:vAlign w:val="center"/>
          </w:tcPr>
          <w:p w14:paraId="69865C7B" w14:textId="77777777" w:rsidR="00E25CAE" w:rsidRPr="00A07B6C" w:rsidRDefault="00E25CAE" w:rsidP="000A7595">
            <w:pPr>
              <w:jc w:val="center"/>
              <w:rPr>
                <w:rFonts w:ascii="標楷體" w:hAnsi="標楷體" w:cs="Times New Roman"/>
                <w:color w:val="000000" w:themeColor="text1"/>
                <w:kern w:val="2"/>
                <w:szCs w:val="24"/>
              </w:rPr>
            </w:pPr>
          </w:p>
        </w:tc>
        <w:tc>
          <w:tcPr>
            <w:tcW w:w="5023" w:type="dxa"/>
            <w:vAlign w:val="center"/>
          </w:tcPr>
          <w:p w14:paraId="6296D56A" w14:textId="77777777" w:rsidR="00E25CAE" w:rsidRPr="00A07B6C" w:rsidRDefault="00E25CAE" w:rsidP="000A7595">
            <w:pPr>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審查日期</w:t>
            </w:r>
          </w:p>
        </w:tc>
      </w:tr>
      <w:tr w:rsidR="00A07B6C" w:rsidRPr="00A07B6C" w14:paraId="0190ED17" w14:textId="77777777" w:rsidTr="00815F10">
        <w:trPr>
          <w:cantSplit/>
          <w:trHeight w:val="454"/>
        </w:trPr>
        <w:tc>
          <w:tcPr>
            <w:tcW w:w="5205" w:type="dxa"/>
            <w:gridSpan w:val="3"/>
            <w:vAlign w:val="center"/>
          </w:tcPr>
          <w:p w14:paraId="6A28CE15" w14:textId="77777777" w:rsidR="00E25CAE" w:rsidRPr="00A07B6C" w:rsidRDefault="00E25CAE" w:rsidP="000A7595">
            <w:pPr>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監造單位:○○</w:t>
            </w:r>
            <w:r w:rsidR="0036704A" w:rsidRPr="00A07B6C">
              <w:rPr>
                <w:rFonts w:ascii="標楷體" w:hAnsi="標楷體" w:cs="Times New Roman" w:hint="eastAsia"/>
                <w:color w:val="000000" w:themeColor="text1"/>
                <w:kern w:val="2"/>
                <w:szCs w:val="24"/>
              </w:rPr>
              <w:t>○</w:t>
            </w:r>
            <w:r w:rsidRPr="00A07B6C">
              <w:rPr>
                <w:rFonts w:ascii="標楷體" w:hAnsi="標楷體" w:cs="Times New Roman" w:hint="eastAsia"/>
                <w:color w:val="000000" w:themeColor="text1"/>
                <w:kern w:val="2"/>
                <w:szCs w:val="24"/>
              </w:rPr>
              <w:t>建築師事務所</w:t>
            </w:r>
          </w:p>
        </w:tc>
        <w:tc>
          <w:tcPr>
            <w:tcW w:w="5023" w:type="dxa"/>
            <w:vAlign w:val="center"/>
          </w:tcPr>
          <w:p w14:paraId="3A76FB3C" w14:textId="77777777" w:rsidR="00E25CAE" w:rsidRPr="00A07B6C" w:rsidRDefault="00E25CAE" w:rsidP="000A7595">
            <w:pPr>
              <w:jc w:val="center"/>
              <w:rPr>
                <w:rFonts w:ascii="標楷體" w:hAnsi="標楷體" w:cs="Times New Roman"/>
                <w:color w:val="000000" w:themeColor="text1"/>
                <w:kern w:val="2"/>
                <w:szCs w:val="24"/>
              </w:rPr>
            </w:pPr>
          </w:p>
        </w:tc>
      </w:tr>
      <w:tr w:rsidR="00A07B6C" w:rsidRPr="00A07B6C" w14:paraId="5CC0AA21" w14:textId="77777777" w:rsidTr="008F7EBB">
        <w:trPr>
          <w:cantSplit/>
          <w:trHeight w:val="454"/>
        </w:trPr>
        <w:tc>
          <w:tcPr>
            <w:tcW w:w="928" w:type="dxa"/>
            <w:vAlign w:val="center"/>
          </w:tcPr>
          <w:p w14:paraId="2FE438FD" w14:textId="77777777" w:rsidR="00E25CAE" w:rsidRPr="00A07B6C" w:rsidRDefault="00E25CAE" w:rsidP="000A7595">
            <w:pPr>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審查意見項次</w:t>
            </w:r>
          </w:p>
        </w:tc>
        <w:tc>
          <w:tcPr>
            <w:tcW w:w="1440" w:type="dxa"/>
            <w:vAlign w:val="center"/>
          </w:tcPr>
          <w:p w14:paraId="616B0D23" w14:textId="77777777" w:rsidR="00E25CAE" w:rsidRPr="00A07B6C" w:rsidRDefault="00E25CAE" w:rsidP="000A7595">
            <w:pPr>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文件頁碼及章節名稱</w:t>
            </w:r>
          </w:p>
        </w:tc>
        <w:tc>
          <w:tcPr>
            <w:tcW w:w="7860" w:type="dxa"/>
            <w:gridSpan w:val="2"/>
            <w:vAlign w:val="center"/>
          </w:tcPr>
          <w:p w14:paraId="62E3EB24" w14:textId="77777777" w:rsidR="00E25CAE" w:rsidRPr="00A07B6C" w:rsidRDefault="00E25CAE" w:rsidP="000A7595">
            <w:pPr>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審查意見</w:t>
            </w:r>
          </w:p>
        </w:tc>
      </w:tr>
      <w:tr w:rsidR="00A07B6C" w:rsidRPr="00A07B6C" w14:paraId="4C67E9C6" w14:textId="77777777" w:rsidTr="008F7EBB">
        <w:trPr>
          <w:cantSplit/>
          <w:trHeight w:val="7263"/>
        </w:trPr>
        <w:tc>
          <w:tcPr>
            <w:tcW w:w="928" w:type="dxa"/>
          </w:tcPr>
          <w:p w14:paraId="664B9CF6" w14:textId="77777777" w:rsidR="00E25CAE" w:rsidRPr="00A07B6C" w:rsidRDefault="00E25CAE" w:rsidP="000A7595">
            <w:pPr>
              <w:jc w:val="center"/>
              <w:rPr>
                <w:rFonts w:ascii="標楷體" w:hAnsi="標楷體" w:cs="Times New Roman"/>
                <w:color w:val="000000" w:themeColor="text1"/>
                <w:kern w:val="2"/>
                <w:szCs w:val="24"/>
              </w:rPr>
            </w:pPr>
          </w:p>
        </w:tc>
        <w:tc>
          <w:tcPr>
            <w:tcW w:w="1440" w:type="dxa"/>
          </w:tcPr>
          <w:p w14:paraId="7DD1758F" w14:textId="77777777" w:rsidR="00E25CAE" w:rsidRPr="00A07B6C" w:rsidRDefault="00E25CAE" w:rsidP="000A7595">
            <w:pPr>
              <w:jc w:val="center"/>
              <w:rPr>
                <w:rFonts w:ascii="標楷體" w:hAnsi="標楷體" w:cs="Times New Roman"/>
                <w:color w:val="000000" w:themeColor="text1"/>
                <w:kern w:val="2"/>
                <w:szCs w:val="24"/>
              </w:rPr>
            </w:pPr>
          </w:p>
        </w:tc>
        <w:tc>
          <w:tcPr>
            <w:tcW w:w="7860" w:type="dxa"/>
            <w:gridSpan w:val="2"/>
          </w:tcPr>
          <w:p w14:paraId="6797FA3D" w14:textId="77777777" w:rsidR="00E25CAE" w:rsidRPr="00A07B6C" w:rsidRDefault="00E25CAE" w:rsidP="000A7595">
            <w:pPr>
              <w:jc w:val="center"/>
              <w:rPr>
                <w:rFonts w:ascii="標楷體" w:hAnsi="標楷體" w:cs="Times New Roman"/>
                <w:color w:val="000000" w:themeColor="text1"/>
                <w:kern w:val="2"/>
                <w:szCs w:val="24"/>
              </w:rPr>
            </w:pPr>
          </w:p>
        </w:tc>
      </w:tr>
      <w:tr w:rsidR="00A07B6C" w:rsidRPr="00A07B6C" w14:paraId="56852743" w14:textId="77777777" w:rsidTr="00815F10">
        <w:trPr>
          <w:cantSplit/>
          <w:trHeight w:val="464"/>
        </w:trPr>
        <w:tc>
          <w:tcPr>
            <w:tcW w:w="10228" w:type="dxa"/>
            <w:gridSpan w:val="4"/>
            <w:vAlign w:val="center"/>
          </w:tcPr>
          <w:p w14:paraId="4980352F" w14:textId="77777777" w:rsidR="00E25CAE" w:rsidRPr="00A07B6C" w:rsidRDefault="008F7EBB" w:rsidP="000A7595">
            <w:pPr>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監造單位</w:t>
            </w:r>
            <w:r w:rsidR="00E25CAE" w:rsidRPr="00A07B6C">
              <w:rPr>
                <w:rFonts w:ascii="標楷體" w:hAnsi="標楷體" w:cs="Times New Roman" w:hint="eastAsia"/>
                <w:color w:val="000000" w:themeColor="text1"/>
                <w:kern w:val="2"/>
                <w:szCs w:val="24"/>
              </w:rPr>
              <w:t>簽章</w:t>
            </w:r>
          </w:p>
        </w:tc>
      </w:tr>
      <w:tr w:rsidR="00A07B6C" w:rsidRPr="00A07B6C" w14:paraId="2DE685A2" w14:textId="77777777" w:rsidTr="00815F10">
        <w:trPr>
          <w:cantSplit/>
          <w:trHeight w:val="1961"/>
        </w:trPr>
        <w:tc>
          <w:tcPr>
            <w:tcW w:w="10228" w:type="dxa"/>
            <w:gridSpan w:val="4"/>
            <w:vAlign w:val="bottom"/>
          </w:tcPr>
          <w:p w14:paraId="4D40115A" w14:textId="77777777" w:rsidR="00E25CAE" w:rsidRPr="00A07B6C" w:rsidRDefault="00E25CAE" w:rsidP="000A7595">
            <w:pPr>
              <w:jc w:val="center"/>
              <w:rPr>
                <w:rFonts w:ascii="標楷體" w:hAnsi="標楷體" w:cs="Times New Roman"/>
                <w:color w:val="000000" w:themeColor="text1"/>
                <w:kern w:val="2"/>
                <w:szCs w:val="24"/>
              </w:rPr>
            </w:pPr>
          </w:p>
        </w:tc>
      </w:tr>
    </w:tbl>
    <w:p w14:paraId="7FA16CD1" w14:textId="77777777" w:rsidR="00E25CAE" w:rsidRPr="00A07B6C" w:rsidRDefault="00E25CAE" w:rsidP="007714D4">
      <w:pPr>
        <w:tabs>
          <w:tab w:val="left" w:pos="200"/>
          <w:tab w:val="center" w:pos="4360"/>
        </w:tabs>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※監造</w:t>
      </w:r>
      <w:r w:rsidR="003C4E78" w:rsidRPr="00A07B6C">
        <w:rPr>
          <w:rFonts w:ascii="標楷體" w:hAnsi="標楷體" w:cs="Times New Roman" w:hint="eastAsia"/>
          <w:color w:val="000000" w:themeColor="text1"/>
          <w:kern w:val="2"/>
          <w:szCs w:val="24"/>
        </w:rPr>
        <w:t>單位簽章欄位，應由監造單位</w:t>
      </w:r>
      <w:r w:rsidRPr="00A07B6C">
        <w:rPr>
          <w:rFonts w:ascii="標楷體" w:hAnsi="標楷體" w:cs="Times New Roman" w:hint="eastAsia"/>
          <w:color w:val="000000" w:themeColor="text1"/>
          <w:kern w:val="2"/>
          <w:szCs w:val="24"/>
        </w:rPr>
        <w:t>工地負責人或授權人員核章</w:t>
      </w:r>
    </w:p>
    <w:p w14:paraId="6ED88D60" w14:textId="77777777" w:rsidR="00016891" w:rsidRPr="00A07B6C" w:rsidRDefault="00016891" w:rsidP="007714D4">
      <w:pPr>
        <w:rPr>
          <w:color w:val="000000" w:themeColor="text1"/>
        </w:rPr>
      </w:pPr>
    </w:p>
    <w:p w14:paraId="04B49B08" w14:textId="77777777" w:rsidR="00016891" w:rsidRPr="00A07B6C" w:rsidRDefault="00016891" w:rsidP="000A7595">
      <w:pPr>
        <w:jc w:val="center"/>
        <w:rPr>
          <w:color w:val="000000" w:themeColor="text1"/>
        </w:rPr>
        <w:sectPr w:rsidR="00016891" w:rsidRPr="00A07B6C" w:rsidSect="00B60AC6">
          <w:pgSz w:w="11910" w:h="16840"/>
          <w:pgMar w:top="1580" w:right="920" w:bottom="280" w:left="1020" w:header="720" w:footer="720" w:gutter="0"/>
          <w:cols w:space="720"/>
        </w:sectPr>
      </w:pPr>
    </w:p>
    <w:p w14:paraId="1FAC3ED3" w14:textId="77777777" w:rsidR="00016891" w:rsidRPr="00A07B6C" w:rsidRDefault="00016891" w:rsidP="000A7595">
      <w:pPr>
        <w:pStyle w:val="10"/>
        <w:spacing w:afterLines="0" w:after="0"/>
        <w:rPr>
          <w:color w:val="000000" w:themeColor="text1"/>
        </w:rPr>
      </w:pPr>
      <w:bookmarkStart w:id="40" w:name="_Toc73981017"/>
      <w:r w:rsidRPr="00A07B6C">
        <w:rPr>
          <w:rFonts w:hint="eastAsia"/>
          <w:color w:val="000000" w:themeColor="text1"/>
        </w:rPr>
        <w:lastRenderedPageBreak/>
        <w:t>第五章</w:t>
      </w:r>
      <w:r w:rsidRPr="00A07B6C">
        <w:rPr>
          <w:color w:val="000000" w:themeColor="text1"/>
        </w:rPr>
        <w:tab/>
      </w:r>
      <w:r w:rsidR="005E70E4" w:rsidRPr="00A07B6C">
        <w:rPr>
          <w:rFonts w:hint="eastAsia"/>
          <w:color w:val="000000" w:themeColor="text1"/>
        </w:rPr>
        <w:t>材料與設備</w:t>
      </w:r>
      <w:r w:rsidR="0086462C" w:rsidRPr="00A07B6C">
        <w:rPr>
          <w:rFonts w:hint="eastAsia"/>
          <w:color w:val="000000" w:themeColor="text1"/>
        </w:rPr>
        <w:t>抽驗程序及標準</w:t>
      </w:r>
      <w:bookmarkEnd w:id="40"/>
    </w:p>
    <w:p w14:paraId="2DF2F1FB" w14:textId="77777777" w:rsidR="005E70E4" w:rsidRPr="00A07B6C" w:rsidRDefault="00321DFC" w:rsidP="00DD0C69">
      <w:pPr>
        <w:rPr>
          <w:color w:val="000000" w:themeColor="text1"/>
        </w:rPr>
      </w:pPr>
      <w:r w:rsidRPr="00A07B6C">
        <w:rPr>
          <w:rFonts w:hint="eastAsia"/>
          <w:color w:val="000000" w:themeColor="text1"/>
        </w:rPr>
        <w:t>目的</w:t>
      </w:r>
    </w:p>
    <w:p w14:paraId="5C39EF0B" w14:textId="77777777" w:rsidR="005E70E4" w:rsidRPr="00A07B6C" w:rsidRDefault="00321DFC" w:rsidP="00DD0C69">
      <w:pPr>
        <w:ind w:firstLineChars="200" w:firstLine="480"/>
        <w:rPr>
          <w:color w:val="000000" w:themeColor="text1"/>
        </w:rPr>
      </w:pPr>
      <w:r w:rsidRPr="00A07B6C">
        <w:rPr>
          <w:color w:val="000000" w:themeColor="text1"/>
        </w:rPr>
        <w:t>為確保施工材料之品質，監造單位必須依據工程契約、規範訂定材料品質管理標準及檢驗程序，其內容至少包括材料檢</w:t>
      </w:r>
      <w:r w:rsidRPr="00A07B6C">
        <w:rPr>
          <w:color w:val="000000" w:themeColor="text1"/>
        </w:rPr>
        <w:t>(</w:t>
      </w:r>
      <w:r w:rsidRPr="00A07B6C">
        <w:rPr>
          <w:color w:val="000000" w:themeColor="text1"/>
        </w:rPr>
        <w:t>試</w:t>
      </w:r>
      <w:r w:rsidRPr="00A07B6C">
        <w:rPr>
          <w:color w:val="000000" w:themeColor="text1"/>
        </w:rPr>
        <w:t>)</w:t>
      </w:r>
      <w:r w:rsidRPr="00A07B6C">
        <w:rPr>
          <w:color w:val="000000" w:themeColor="text1"/>
        </w:rPr>
        <w:t>驗項目、頻率、方法、標準及檢驗流程，以確保工程使用之各項材料及</w:t>
      </w:r>
      <w:proofErr w:type="gramStart"/>
      <w:r w:rsidRPr="00A07B6C">
        <w:rPr>
          <w:color w:val="000000" w:themeColor="text1"/>
        </w:rPr>
        <w:t>組件均能符合</w:t>
      </w:r>
      <w:proofErr w:type="gramEnd"/>
      <w:r w:rsidRPr="00A07B6C">
        <w:rPr>
          <w:color w:val="000000" w:themeColor="text1"/>
        </w:rPr>
        <w:t>品質要求。</w:t>
      </w:r>
    </w:p>
    <w:p w14:paraId="35945010" w14:textId="77777777" w:rsidR="005E70E4" w:rsidRPr="00A07B6C" w:rsidRDefault="005E70E4" w:rsidP="007714D4">
      <w:pPr>
        <w:rPr>
          <w:color w:val="000000" w:themeColor="text1"/>
        </w:rPr>
      </w:pPr>
    </w:p>
    <w:p w14:paraId="15D05234" w14:textId="77777777" w:rsidR="00321DFC" w:rsidRPr="00A07B6C" w:rsidRDefault="005E70E4" w:rsidP="007714D4">
      <w:pPr>
        <w:pStyle w:val="2"/>
        <w:numPr>
          <w:ilvl w:val="1"/>
          <w:numId w:val="6"/>
        </w:numPr>
        <w:spacing w:afterLines="0" w:after="0"/>
        <w:ind w:left="0" w:firstLine="0"/>
        <w:rPr>
          <w:color w:val="000000" w:themeColor="text1"/>
        </w:rPr>
      </w:pPr>
      <w:bookmarkStart w:id="41" w:name="_Toc73981018"/>
      <w:r w:rsidRPr="00A07B6C">
        <w:rPr>
          <w:rFonts w:hint="eastAsia"/>
          <w:color w:val="000000" w:themeColor="text1"/>
        </w:rPr>
        <w:t>材料設備檢驗流程說明</w:t>
      </w:r>
      <w:bookmarkEnd w:id="41"/>
    </w:p>
    <w:p w14:paraId="73EE46F1" w14:textId="77777777" w:rsidR="00321DFC" w:rsidRPr="00A07B6C" w:rsidRDefault="00231C0B" w:rsidP="007714D4">
      <w:pPr>
        <w:rPr>
          <w:color w:val="000000" w:themeColor="text1"/>
        </w:rPr>
      </w:pPr>
      <w:r w:rsidRPr="00A07B6C">
        <w:rPr>
          <w:noProof/>
          <w:color w:val="000000" w:themeColor="text1"/>
        </w:rPr>
        <mc:AlternateContent>
          <mc:Choice Requires="wpg">
            <w:drawing>
              <wp:anchor distT="0" distB="0" distL="114300" distR="114300" simplePos="0" relativeHeight="251686400" behindDoc="0" locked="0" layoutInCell="1" allowOverlap="1" wp14:anchorId="5BE3EDA5" wp14:editId="21DE6BEF">
                <wp:simplePos x="0" y="0"/>
                <wp:positionH relativeFrom="column">
                  <wp:posOffset>2059305</wp:posOffset>
                </wp:positionH>
                <wp:positionV relativeFrom="paragraph">
                  <wp:posOffset>198120</wp:posOffset>
                </wp:positionV>
                <wp:extent cx="2397760" cy="7234555"/>
                <wp:effectExtent l="0" t="0" r="21590" b="23495"/>
                <wp:wrapNone/>
                <wp:docPr id="25" name="群組 25"/>
                <wp:cNvGraphicFramePr/>
                <a:graphic xmlns:a="http://schemas.openxmlformats.org/drawingml/2006/main">
                  <a:graphicData uri="http://schemas.microsoft.com/office/word/2010/wordprocessingGroup">
                    <wpg:wgp>
                      <wpg:cNvGrpSpPr/>
                      <wpg:grpSpPr>
                        <a:xfrm>
                          <a:off x="0" y="0"/>
                          <a:ext cx="2397760" cy="7234555"/>
                          <a:chOff x="0" y="0"/>
                          <a:chExt cx="2397760" cy="7235515"/>
                        </a:xfrm>
                      </wpg:grpSpPr>
                      <wpg:grpSp>
                        <wpg:cNvPr id="26" name="群組 26"/>
                        <wpg:cNvGrpSpPr/>
                        <wpg:grpSpPr>
                          <a:xfrm>
                            <a:off x="0" y="1814782"/>
                            <a:ext cx="2397760" cy="5420733"/>
                            <a:chOff x="0" y="-1746184"/>
                            <a:chExt cx="2397760" cy="5421305"/>
                          </a:xfrm>
                        </wpg:grpSpPr>
                        <wps:wsp>
                          <wps:cNvPr id="27" name="Text Box 162"/>
                          <wps:cNvSpPr txBox="1">
                            <a:spLocks noChangeArrowheads="1"/>
                          </wps:cNvSpPr>
                          <wps:spPr bwMode="auto">
                            <a:xfrm>
                              <a:off x="355002" y="2572030"/>
                              <a:ext cx="1676400" cy="3549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C00F5A" w14:textId="77777777" w:rsidR="00E337D2" w:rsidRDefault="00E337D2" w:rsidP="00231C0B">
                                <w:pPr>
                                  <w:spacing w:line="276" w:lineRule="exact"/>
                                  <w:jc w:val="center"/>
                                </w:pPr>
                                <w:r>
                                  <w:rPr>
                                    <w:rFonts w:hint="eastAsia"/>
                                  </w:rPr>
                                  <w:t>同意驗收</w:t>
                                </w:r>
                              </w:p>
                            </w:txbxContent>
                          </wps:txbx>
                          <wps:bodyPr rot="0" vert="horz" wrap="square" lIns="0" tIns="0" rIns="0" bIns="0" anchor="t" anchorCtr="0" upright="1">
                            <a:noAutofit/>
                          </wps:bodyPr>
                        </wps:wsp>
                        <wps:wsp>
                          <wps:cNvPr id="28" name="Text Box 163"/>
                          <wps:cNvSpPr txBox="1">
                            <a:spLocks noChangeArrowheads="1"/>
                          </wps:cNvSpPr>
                          <wps:spPr bwMode="auto">
                            <a:xfrm>
                              <a:off x="570155" y="1551831"/>
                              <a:ext cx="123253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E3A1E" w14:textId="77777777" w:rsidR="00E337D2" w:rsidRDefault="00E337D2" w:rsidP="00DA4541">
                                <w:pPr>
                                  <w:spacing w:line="276" w:lineRule="exact"/>
                                  <w:ind w:left="199" w:hangingChars="83" w:hanging="199"/>
                                </w:pPr>
                                <w:r>
                                  <w:rPr>
                                    <w:rFonts w:hint="eastAsia"/>
                                  </w:rPr>
                                  <w:t>材料與</w:t>
                                </w:r>
                                <w:r>
                                  <w:t>檢驗證明文件是否相符</w:t>
                                </w:r>
                              </w:p>
                            </w:txbxContent>
                          </wps:txbx>
                          <wps:bodyPr rot="0" vert="horz" wrap="square" lIns="0" tIns="0" rIns="0" bIns="0" anchor="t" anchorCtr="0" upright="1">
                            <a:noAutofit/>
                          </wps:bodyPr>
                        </wps:wsp>
                        <wps:wsp>
                          <wps:cNvPr id="29" name="Freeform 140"/>
                          <wps:cNvSpPr>
                            <a:spLocks/>
                          </wps:cNvSpPr>
                          <wps:spPr bwMode="auto">
                            <a:xfrm>
                              <a:off x="0" y="1270302"/>
                              <a:ext cx="2397760" cy="914400"/>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AutoShape 168"/>
                          <wps:cNvSpPr>
                            <a:spLocks/>
                          </wps:cNvSpPr>
                          <wps:spPr bwMode="auto">
                            <a:xfrm>
                              <a:off x="1161826" y="874099"/>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AutoShape 168"/>
                          <wps:cNvSpPr>
                            <a:spLocks/>
                          </wps:cNvSpPr>
                          <wps:spPr bwMode="auto">
                            <a:xfrm>
                              <a:off x="1161826" y="2175774"/>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Text Box 162"/>
                          <wps:cNvSpPr txBox="1">
                            <a:spLocks noChangeArrowheads="1"/>
                          </wps:cNvSpPr>
                          <wps:spPr bwMode="auto">
                            <a:xfrm>
                              <a:off x="355002" y="3320156"/>
                              <a:ext cx="1676400" cy="3549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4127E3" w14:textId="77777777" w:rsidR="00E337D2" w:rsidRDefault="00E337D2" w:rsidP="00231C0B">
                                <w:pPr>
                                  <w:spacing w:line="276" w:lineRule="exact"/>
                                  <w:jc w:val="center"/>
                                </w:pPr>
                                <w:r>
                                  <w:rPr>
                                    <w:rFonts w:hint="eastAsia"/>
                                  </w:rPr>
                                  <w:t>通知施工廠商同意使用</w:t>
                                </w:r>
                              </w:p>
                            </w:txbxContent>
                          </wps:txbx>
                          <wps:bodyPr rot="0" vert="horz" wrap="square" lIns="0" tIns="0" rIns="0" bIns="0" anchor="t" anchorCtr="0" upright="1">
                            <a:noAutofit/>
                          </wps:bodyPr>
                        </wps:wsp>
                        <wps:wsp>
                          <wps:cNvPr id="89" name="AutoShape 168"/>
                          <wps:cNvSpPr>
                            <a:spLocks/>
                          </wps:cNvSpPr>
                          <wps:spPr bwMode="auto">
                            <a:xfrm>
                              <a:off x="1161826" y="2923856"/>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 name="Text Box 163"/>
                          <wps:cNvSpPr txBox="1">
                            <a:spLocks noChangeArrowheads="1"/>
                          </wps:cNvSpPr>
                          <wps:spPr bwMode="auto">
                            <a:xfrm>
                              <a:off x="570155" y="-1455883"/>
                              <a:ext cx="1232535" cy="365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E36DC" w14:textId="77777777" w:rsidR="00E337D2" w:rsidRPr="00E462ED" w:rsidRDefault="00E337D2" w:rsidP="00231C0B">
                                <w:pPr>
                                  <w:spacing w:line="276" w:lineRule="exact"/>
                                </w:pPr>
                                <w:r w:rsidRPr="00E462ED">
                                  <w:rPr>
                                    <w:rFonts w:hint="eastAsia"/>
                                  </w:rPr>
                                  <w:t>施工廠商</w:t>
                                </w:r>
                                <w:r w:rsidRPr="00E462ED">
                                  <w:t>自主檢驗</w:t>
                                </w:r>
                              </w:p>
                            </w:txbxContent>
                          </wps:txbx>
                          <wps:bodyPr rot="0" vert="horz" wrap="square" lIns="0" tIns="0" rIns="0" bIns="0" anchor="t" anchorCtr="0" upright="1">
                            <a:noAutofit/>
                          </wps:bodyPr>
                        </wps:wsp>
                        <wps:wsp>
                          <wps:cNvPr id="627" name="Freeform 140"/>
                          <wps:cNvSpPr>
                            <a:spLocks/>
                          </wps:cNvSpPr>
                          <wps:spPr bwMode="auto">
                            <a:xfrm>
                              <a:off x="0" y="-1746184"/>
                              <a:ext cx="2397760" cy="914400"/>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群組 34"/>
                        <wpg:cNvGrpSpPr/>
                        <wpg:grpSpPr>
                          <a:xfrm>
                            <a:off x="301214" y="0"/>
                            <a:ext cx="1802130" cy="4434773"/>
                            <a:chOff x="0" y="0"/>
                            <a:chExt cx="1802130" cy="4434773"/>
                          </a:xfrm>
                        </wpg:grpSpPr>
                        <wps:wsp>
                          <wps:cNvPr id="35" name="AutoShape 168"/>
                          <wps:cNvSpPr>
                            <a:spLocks/>
                          </wps:cNvSpPr>
                          <wps:spPr bwMode="auto">
                            <a:xfrm>
                              <a:off x="860612" y="1441792"/>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Text Box 175"/>
                          <wps:cNvSpPr txBox="1">
                            <a:spLocks noChangeArrowheads="1"/>
                          </wps:cNvSpPr>
                          <wps:spPr bwMode="auto">
                            <a:xfrm>
                              <a:off x="0" y="0"/>
                              <a:ext cx="1802130" cy="51625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7CC5644" w14:textId="77777777" w:rsidR="00E337D2" w:rsidRDefault="00E337D2" w:rsidP="00231C0B">
                                <w:pPr>
                                  <w:ind w:left="480" w:hanging="480"/>
                                  <w:jc w:val="center"/>
                                </w:pPr>
                                <w:r>
                                  <w:rPr>
                                    <w:rFonts w:hint="eastAsia"/>
                                  </w:rPr>
                                  <w:t>施工廠商</w:t>
                                </w:r>
                                <w:r>
                                  <w:t>檢送</w:t>
                                </w:r>
                                <w:r>
                                  <w:rPr>
                                    <w:rFonts w:hint="eastAsia"/>
                                  </w:rPr>
                                  <w:t>材料</w:t>
                                </w:r>
                              </w:p>
                              <w:p w14:paraId="25166DDC" w14:textId="77777777" w:rsidR="00E337D2" w:rsidRDefault="00E337D2" w:rsidP="00231C0B">
                                <w:pPr>
                                  <w:ind w:left="480" w:hanging="480"/>
                                  <w:jc w:val="center"/>
                                </w:pPr>
                                <w:r>
                                  <w:t>型錄樣品送審</w:t>
                                </w:r>
                              </w:p>
                              <w:p w14:paraId="68814DC3" w14:textId="77777777" w:rsidR="00E337D2" w:rsidRDefault="00E337D2" w:rsidP="00DA4541">
                                <w:pPr>
                                  <w:ind w:left="199" w:hangingChars="83" w:hanging="199"/>
                                </w:pPr>
                              </w:p>
                            </w:txbxContent>
                          </wps:txbx>
                          <wps:bodyPr rot="0" vert="horz" wrap="square" lIns="0" tIns="0" rIns="0" bIns="0" anchor="t" anchorCtr="0" upright="1">
                            <a:noAutofit/>
                          </wps:bodyPr>
                        </wps:wsp>
                        <wps:wsp>
                          <wps:cNvPr id="38" name="AutoShape 168"/>
                          <wps:cNvSpPr>
                            <a:spLocks/>
                          </wps:cNvSpPr>
                          <wps:spPr bwMode="auto">
                            <a:xfrm>
                              <a:off x="860612" y="527125"/>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Text Box 165"/>
                          <wps:cNvSpPr txBox="1">
                            <a:spLocks noChangeArrowheads="1"/>
                          </wps:cNvSpPr>
                          <wps:spPr bwMode="auto">
                            <a:xfrm>
                              <a:off x="10758" y="3997451"/>
                              <a:ext cx="1769334" cy="437322"/>
                            </a:xfrm>
                            <a:prstGeom prst="rect">
                              <a:avLst/>
                            </a:prstGeom>
                            <a:solidFill>
                              <a:schemeClr val="bg1"/>
                            </a:solidFill>
                            <a:ln w="9525">
                              <a:solidFill>
                                <a:srgbClr val="000000"/>
                              </a:solidFill>
                              <a:miter lim="800000"/>
                              <a:headEnd/>
                              <a:tailEnd/>
                            </a:ln>
                          </wps:spPr>
                          <wps:txbx>
                            <w:txbxContent>
                              <w:p w14:paraId="314E434B" w14:textId="77777777" w:rsidR="00E337D2" w:rsidRPr="00716715" w:rsidRDefault="00E337D2" w:rsidP="00231C0B">
                                <w:pPr>
                                  <w:spacing w:line="276" w:lineRule="exact"/>
                                </w:pPr>
                                <w:r>
                                  <w:rPr>
                                    <w:rFonts w:hint="eastAsia"/>
                                  </w:rPr>
                                  <w:t>填寫材料</w:t>
                                </w:r>
                                <w:r>
                                  <w:t>品質查驗紀錄表</w:t>
                                </w:r>
                              </w:p>
                            </w:txbxContent>
                          </wps:txbx>
                          <wps:bodyPr rot="0" vert="horz" wrap="square" lIns="0" tIns="0" rIns="0" bIns="0" anchor="t" anchorCtr="0" upright="1">
                            <a:noAutofit/>
                          </wps:bodyPr>
                        </wps:wsp>
                        <wps:wsp>
                          <wps:cNvPr id="85" name="Text Box 165"/>
                          <wps:cNvSpPr txBox="1">
                            <a:spLocks noChangeArrowheads="1"/>
                          </wps:cNvSpPr>
                          <wps:spPr bwMode="auto">
                            <a:xfrm>
                              <a:off x="10758" y="949128"/>
                              <a:ext cx="1769334" cy="460375"/>
                            </a:xfrm>
                            <a:prstGeom prst="rect">
                              <a:avLst/>
                            </a:prstGeom>
                            <a:solidFill>
                              <a:schemeClr val="bg1"/>
                            </a:solidFill>
                            <a:ln w="9525">
                              <a:solidFill>
                                <a:srgbClr val="000000"/>
                              </a:solidFill>
                              <a:miter lim="800000"/>
                              <a:headEnd/>
                              <a:tailEnd/>
                            </a:ln>
                          </wps:spPr>
                          <wps:txbx>
                            <w:txbxContent>
                              <w:p w14:paraId="00AB591A" w14:textId="77777777" w:rsidR="00E337D2" w:rsidRDefault="00E337D2" w:rsidP="00231C0B">
                                <w:pPr>
                                  <w:spacing w:line="276" w:lineRule="exact"/>
                                  <w:jc w:val="center"/>
                                </w:pPr>
                                <w:r>
                                  <w:rPr>
                                    <w:rFonts w:hint="eastAsia"/>
                                    <w:spacing w:val="-2"/>
                                  </w:rPr>
                                  <w:t>材料進場</w:t>
                                </w:r>
                              </w:p>
                            </w:txbxContent>
                          </wps:txbx>
                          <wps:bodyPr rot="0" vert="horz" wrap="square" lIns="0" tIns="0" rIns="0" bIns="0" anchor="t" anchorCtr="0" upright="1">
                            <a:noAutofit/>
                          </wps:bodyPr>
                        </wps:wsp>
                        <wps:wsp>
                          <wps:cNvPr id="86" name="AutoShape 168"/>
                          <wps:cNvSpPr>
                            <a:spLocks/>
                          </wps:cNvSpPr>
                          <wps:spPr bwMode="auto">
                            <a:xfrm>
                              <a:off x="860612" y="2741063"/>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Text Box 165"/>
                          <wps:cNvSpPr txBox="1">
                            <a:spLocks noChangeArrowheads="1"/>
                          </wps:cNvSpPr>
                          <wps:spPr bwMode="auto">
                            <a:xfrm>
                              <a:off x="10758" y="3139095"/>
                              <a:ext cx="1769334" cy="460375"/>
                            </a:xfrm>
                            <a:prstGeom prst="rect">
                              <a:avLst/>
                            </a:prstGeom>
                            <a:solidFill>
                              <a:schemeClr val="bg1"/>
                            </a:solidFill>
                            <a:ln w="9525">
                              <a:solidFill>
                                <a:srgbClr val="000000"/>
                              </a:solidFill>
                              <a:miter lim="800000"/>
                              <a:headEnd/>
                              <a:tailEnd/>
                            </a:ln>
                          </wps:spPr>
                          <wps:txbx>
                            <w:txbxContent>
                              <w:p w14:paraId="52256984" w14:textId="77777777" w:rsidR="00E337D2" w:rsidRDefault="00E337D2" w:rsidP="00231C0B">
                                <w:pPr>
                                  <w:spacing w:line="276" w:lineRule="exact"/>
                                  <w:jc w:val="center"/>
                                </w:pPr>
                                <w:r>
                                  <w:rPr>
                                    <w:rFonts w:hint="eastAsia"/>
                                    <w:spacing w:val="-2"/>
                                  </w:rPr>
                                  <w:t>監造單位</w:t>
                                </w:r>
                                <w:r>
                                  <w:rPr>
                                    <w:spacing w:val="-2"/>
                                  </w:rPr>
                                  <w:t>現場勘驗</w:t>
                                </w:r>
                              </w:p>
                            </w:txbxContent>
                          </wps:txbx>
                          <wps:bodyPr rot="0" vert="horz" wrap="square" lIns="0" tIns="0" rIns="0" bIns="0" anchor="t" anchorCtr="0" upright="1">
                            <a:noAutofit/>
                          </wps:bodyPr>
                        </wps:wsp>
                        <wps:wsp>
                          <wps:cNvPr id="88" name="AutoShape 168"/>
                          <wps:cNvSpPr>
                            <a:spLocks/>
                          </wps:cNvSpPr>
                          <wps:spPr bwMode="auto">
                            <a:xfrm>
                              <a:off x="858657" y="3599404"/>
                              <a:ext cx="76200" cy="396240"/>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5BE3EDA5" id="群組 25" o:spid="_x0000_s1070" style="position:absolute;margin-left:162.15pt;margin-top:15.6pt;width:188.8pt;height:569.65pt;z-index:251686400;mso-height-relative:margin" coordsize="23977,7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Hy3Vw4AAMG3AAAOAAAAZHJzL2Uyb0RvYy54bWzsXd1y27oRvu9M34HDy55RRJDgnybKmcSO&#10;z3QmbTNz1AegJVrSVCJVko6cc6Z3fZS+Qm/7Ouc1ugsQJCARsuw0dhOvL0zZXJELLHax+HaxeP3j&#10;3XbjfMqrel0WU5e98lwnL+blYl0sp+5fZ1ejxHXqJisW2aYs8qn7Oa/dH9/8/nev97tJ7percrPI&#10;KwceUtST/W7qrppmNxmP6/kq32b1q3KXF3Dzpqy2WQN/Vsvxosr28PTtZux7XjTel9ViV5XzvK7h&#10;v5fypvtGPP/mJp83f7m5qfPG2Uxd4K0Rvyvx+xp/j9+8zibLKtut1vOWjewRXGyzdQEv7R51mTWZ&#10;c1utjx61Xc+rsi5vmlfzcjsub27W81y0AVrDvIPW/FSVtzvRluVkv9x13QRde9BPj37s/M+fPlbO&#10;ejF1/dB1imwLMvrtP//67d//dOAf0Dv73XICRD9Vu593H6v2H0v5Fzb47qba4hWa4tyJfv3c9Wt+&#10;1zhz+KcfpHEcQffP4V7sBzwMxbOzyXwF4jn63nz13vLNMGTim2P14jHy17HT/dHxrRoXHTYuenTj&#10;WMJ4nPhy6Aw2MeS+FweBpDho4ojFPGIJVzcHWwoPYIF3uqWgL3U/JOovGxI/r7JdLkZajdJWvRar&#10;XpthO9+Vdw6LRMP3O0GHQ8Jp7uAG6L4Y//XuQzn/W+0U5cUqK5b526oq96s8WwCDDNsMAuu+ilKq&#10;JzU+5Hr/p3IBYy+7bUrxoINxFYSh5/muAwPID2PfC1rVVf3PojjiXjvEgpCnkdl72WRX1c1Pebl1&#10;8MPUrcA0iBdlnz7UDTLWk+B4Lsqr9WYD/88mm8LZT92UcS6bWG7WC7yJ9+pqeX2xqZxPGRoY8SNa&#10;CXd0MnznZVavJJ24JQfAdt2A/dust1M36b6dTbDH3hcL8fomW2/kZ2BxU+BbodXAdPtJ2plfUy99&#10;n7xP+Ij70fsR9y4vR2+vLvgoumJxeBlcXlxcsn9gAxifrNaLRV5gG5TNY/y8AdRaX2mtOqtntNXo&#10;kivxc9wlY5MN0f3QKnUVrRNDBUeHHCfN3fWdslTQMTh0rsvFZxg8VSntOsxD8GFVVr+4zh5s+tSt&#10;/36bVbnrbP5YwADECUB9qNSHa/UhK+bw1anbuI78eNHIieJ2V62XK3iyHOJF+RYG6c1aDJqei3Zo&#10;g1JK3r6+dsLUKg22pp3C6Ggq9jTaGcYeA5OO2glXlgRC1cU4FRMA8wM/DIAAJ4CQJ6Cq7ZBQav4l&#10;2ol60KnrS9AR2bHCvfg1ZT733vnp6CpK4hG/4uEojb1k5LH0XRp5POWXV6baf1gX+ZervTCJIfgI&#10;2Pt2/bebxAdavs5qIfvKTKjraXPRTvUv3VykylxcVXmOHrXDpBpq5kIIU07hOCUad/CPs+ZqMLNo&#10;CPwYZulTbhLOqDBl44uUOwce4a2cppETNTWDW71o57vlQtk8eMvNdgPO+g8jx3NCL0zFLzmt9mRM&#10;kf1h7Mw8Z+8E4IoeEoFjoT0rAN1xfD9ND8kCRQbPEkQr6ELZh8ii4owrMsFZlPJ4kDMwh/KlyBm3&#10;cAZ+q8YZMjXIGThq3bME0TBnMGNoT0uSgA9yBiOle9ossXDGTAFYO43pEjjRa8wUgrXbmC6FGfNt&#10;7JlSCOJguOdgPdE3VlANdx0zJWEfb7ooZiyysWeKwt57uiwOeg+0ptOLbAUKItzF+V3R6gp8Ak8G&#10;FoueMNK7ssaV1gzkAeo5E54CPAKoUNcsxHJSn8Wtlp4mBl7xySBxqdOnqVGQglx56veQQ8cKcqGW&#10;inF5bRuMPv3hQr9yHVjoX0tV3mUN9hO2Fz/iHCbMgbMCe4WajHe25ad8Vgqapl+awpqjbVV/f1Po&#10;dCxJQKjAoiJUt9V1Jx4HL5Sd2j9REairJOyep2wMtFVRqKuklAb3+HnzTVnnUhTYXGFnuy7AntNs&#10;bedAfd31DiAa7bKGlji42lGT6qPWM2ICVWsajsti15HrmvaOXNu0d7619Q0s8dsZFddbAqEA+CFB&#10;LTT8EnA/v9RjYQwgGR8sPGhvEnNPTf0KXYgjwBrl6iVII3C4W1OgVi+6Ij3EaRGuQZIK66p7EPqU&#10;KZwWJq2PTmNOl6OIc2fEGBf9o9Pp06WgWjnQAmkPbT5LCDw5+OuQTJ8shc8ywJg5UdoZ0ydKO2Pm&#10;PBmm4TBj+jQpXJYBxg48llHoW7rMcFkE2WCfHXosnjfM24DHMsSd6bCMQEjDAjU8FkE2zJ0ph9A6&#10;1nQ5SIdliDtTDie40yVh5w5NleaKWrnzDVXw0YEf4M4/Vxn887QB9MPkLhqWLGLmvacMAhvmzpSE&#10;0NJh0fq6LCTdoGx9Uxr23tOFMfPRlR/oPTS0mixO8Ae4Tt/eE/wFpjys/AFG3j9vFqAvP8SfKQ37&#10;2EOEqROHfewFpjzC1CLdQJfGLEBXfog7UxYnuNOFYecOJhddGlbuuC6LGbdoBjclcUK2XJfFCdkC&#10;Cq7zF3lsWDe4LowZzE6DvcdNWdhnC64Lwz5dwPync2fvPV0YM27RjNCUhZ27UBeGnbvQlIaVu1CX&#10;xSy06EVoSsI+8hCaPUMvQlMWkW0+C3VRzEKLXoSmJE5wp4vCrhcYP9SslHXcRbooZpFFLyCMpT/N&#10;LtlIF4UpWVhBvfj1txU4wIkbl+sw454DBuBMKsjPQxp8GDNILgMNEgQ4gWLgPCPIz4Ma0PALcgNq&#10;sDYVLTGSgwU9p6loGAX5eU3lbVPBxJzzdDQd+HQZYb+3Z1CXBfl5TUXlQnLQCo0Z+ZYvAGFwWkUM&#10;BhcmQxAM2mF4beiJdQu8zobBHNIpnERdJV6CpgQe1y6D4HHqtrpKMoYLBnytXC5Z6RR3Z5J1jVBv&#10;UzCN3izJQSwZUMtNW6tbBhSZeq66ymedyWX7yvvafMCZepW9KULEZ8lQcXDUT+olRt/cx+i5Qjzm&#10;T71OtQnkfy+K9phAmAzpd/ibGGaoBINB/m812nc/7vfgAN8Dg//fOVgGhlkmAzwpWOZDbkkct2gS&#10;oWUwJ+rQm+52E1pmetzW1QWhZdKP0AcSoWVDyDahZYN41LmoAKFlwmHW9YzQMguWp0M0hJZhkjzg&#10;XgaCZJ3PCC3r1sWEltnSbAgts/UMoWVHKUuElmFSE6FlIp2M0LITW2IILet2zxBapm1sw/yEo60z&#10;z76xLQhgDyi4lcK4KTCNNra9oI1tIiKIyY0P1FYIE31HG9sSWG0+B5ad+kFyqH6U+dnaScKytR0+&#10;lPk5kGjMdJDInsdDWDZh2ZC4o6dVUeanQBQp81OknUr/V9uaoKcbmhl4BnZv5htacysxn6pLhiQs&#10;m7Bs28YZyvxUG0bbHEGY4LWkP2s6JGHZhGXLeixQPqW6Z/stYdmEZQOUb6Z0UubnQHknwrIJyx4q&#10;0hZhlvoRmC3y87Vt0k9eB2rEoMofVBg5QLP1QlBBhKWiWp9CbaWmQlBth2ip5NZiaVQICksHQahE&#10;lLZQCfMHRRX6unFd7YAXDa9HmDcpDcbTVIIyS16qwJZRFJRKQWmQBOyUHSpSZeabUSkoKDRkgIhU&#10;CkpWNqJSULCgoFJQEqp5zCa2bisalYKS5cSfo9rtA12UZ9vdBs5WW4AbyzIZH/tC0gHsSZAeR1tb&#10;HP4B4xPpH1BbHMrf+QyeBLtI28x95UuwxMOC2bJCE+cBj+N24XFQfbv9Xl9g3PZNcCvliqRvn6pD&#10;/NUL++LGDNlbX30vXxJ5EQazoUuhyhyL04N6nZT+0K6sKf2B0h+wzqy9jAmlPxxtp8KKelrJlhPF&#10;h2grH23lo/QHSn+gwlfHm7+p8BU446drQ0NKD3iwT1p4mtIfoOAVFb7CgUmFr1RZLoU2qatZeeoo&#10;rK8qK9FWPtrKJyJ4tJVPBTLVVdiWg4DmtwINYvrB1wfLumBmfwoWHLAg0MXuoLmnyX7QivXJwDye&#10;fWgAjCEcn9cVZvxfZDzQwXTqDM3/i4PpRILsi9+/F0Am/tPj16EfM3lkaa98BF8TfH28oKbde7R7&#10;TwHTePaab6lNT/C17cwQ2r13bFUIvib4muDrY70g+Jrg64k6e5LObbDtDaRzG/TzHRSArK4SSKZz&#10;G3C7g+oTdTX3zkkDfB+ZSNXQiOxI/PG5CLZTKKgSHcHXCrZWV4Kvq3Ke1/W6WIoDTOF0m3ZT3sfK&#10;WS+mLoZQW4wGk1nflXdwxunzwNfMi/HMLgikB2kac3neUI+lsThKA0zknQMFh5Oy4dBFmWP+SCBb&#10;2+AGR7jOV/k2v9hUzqdsA+c1L9VpRwbVphCAdwg4HxYANe7V1fK6+74nfo530kGkcd3klbNZb+Gk&#10;144om5w8jfgg/tJtKIOM4zbO8MCQzHdWr63LV+5DMM8+hlOeMjgmE+RjG8KRF8hAEcyDL3cICz17&#10;8SGLBDJVnz5k4cecefIotX6QUsyCYhbHKArFLChmQTGLoZPr6azpAc0I9CJ39lqcFLOgmAXFLI5n&#10;W4pZwJqIUu5rBxL4ZhSzoJjFrEQcwUTcZbpnfya1uquuFLO472xmFTGgmIUaMyoOA+aXzpp+LMRL&#10;Z007d9tNAcn3u3rqrppmNxmPBcCe1a+263lV1uVN82peblXy9L6sFrLICX7a3ROzSAZS7p8d7w1Y&#10;AAfFiMhJj6WZMQsCfCHgBMtlillA7OcJc9TDJMJDQDGwFqYpl9vg+kFKgC8BvsdLUAJ8B2AtqrFC&#10;NVbgsBgFhP+AFXlCSlIHkIIAX0xUE9F+7eSYg/pDke2oDw7Tc1eAlY6YEcebQ6aPXrspgl0yg2A5&#10;7GfV+w7IVkNhGjoufWA+oyNm6IiZe3B2qrEiIhFUY4VqrChw9LhcDCWpYyoruj8AHBtZsTIlvavo&#10;DLcpSV0lp6vrt5yk3pcnhtZgPeX9cifatayy3Wo9v8yaTP9bUE1yv1yVm0VevfkvAAAA//8DAFBL&#10;AwQUAAYACAAAACEAfZFHw+EAAAALAQAADwAAAGRycy9kb3ducmV2LnhtbEyPwU7DMAyG70i8Q2Qk&#10;bixJy9goTadpAk4TEhsS2i1rvLZak1RN1nZvjznBzZY//f7+fDXZlg3Yh8Y7BXImgKErvWlcpeBr&#10;//awBBaidka33qGCKwZYFbc3uc6MH90nDrtYMQpxIdMK6hi7jPNQ1mh1mPkOHd1Ovrc60tpX3PR6&#10;pHDb8kSIJ2514+hDrTvc1Fiedxer4H3U4zqVr8P2fNpcD/v5x/dWolL3d9P6BVjEKf7B8KtP6lCQ&#10;09FfnAmsVZAmjymhNMgEGAELIZ+BHYmUCzEHXuT8f4fiBwAA//8DAFBLAQItABQABgAIAAAAIQC2&#10;gziS/gAAAOEBAAATAAAAAAAAAAAAAAAAAAAAAABbQ29udGVudF9UeXBlc10ueG1sUEsBAi0AFAAG&#10;AAgAAAAhADj9If/WAAAAlAEAAAsAAAAAAAAAAAAAAAAALwEAAF9yZWxzLy5yZWxzUEsBAi0AFAAG&#10;AAgAAAAhAHMkfLdXDgAAwbcAAA4AAAAAAAAAAAAAAAAALgIAAGRycy9lMm9Eb2MueG1sUEsBAi0A&#10;FAAGAAgAAAAhAH2RR8PhAAAACwEAAA8AAAAAAAAAAAAAAAAAsRAAAGRycy9kb3ducmV2LnhtbFBL&#10;BQYAAAAABAAEAPMAAAC/EQAAAAA=&#10;">
                <v:group id="群組 26" o:spid="_x0000_s1071" style="position:absolute;top:18147;width:23977;height:54208" coordorigin=",-17461" coordsize="23977,54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162" o:spid="_x0000_s1072" type="#_x0000_t202" style="position:absolute;left:3550;top:25720;width:16764;height:3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49VxAAAANsAAAAPAAAAZHJzL2Rvd25yZXYueG1sRI9Ba8JA&#10;FITvQv/D8gredKOISuoqUioICqKVlt5es69JaPZt2F2T+O9dQfA4zMw3zGLVmUo05HxpWcFomIAg&#10;zqwuOVdw/twM5iB8QNZYWSYFV/KwWr70Fphq2/KRmlPIRYSwT1FBEUKdSumzggz6oa2Jo/dnncEQ&#10;pculdthGuKnkOEmm0mDJcaHAmt4Lyv5PF6MAv3c/tnOT36/mGuZ5ezjvZvsPpfqv3foNRKAuPMOP&#10;9lYrGM/g/iX+ALm8AQAA//8DAFBLAQItABQABgAIAAAAIQDb4fbL7gAAAIUBAAATAAAAAAAAAAAA&#10;AAAAAAAAAABbQ29udGVudF9UeXBlc10ueG1sUEsBAi0AFAAGAAgAAAAhAFr0LFu/AAAAFQEAAAsA&#10;AAAAAAAAAAAAAAAAHwEAAF9yZWxzLy5yZWxzUEsBAi0AFAAGAAgAAAAhAJQjj1XEAAAA2wAAAA8A&#10;AAAAAAAAAAAAAAAABwIAAGRycy9kb3ducmV2LnhtbFBLBQYAAAAAAwADALcAAAD4AgAAAAA=&#10;" filled="f" strokeweight=".72pt">
                    <v:textbox inset="0,0,0,0">
                      <w:txbxContent>
                        <w:p w14:paraId="1FC00F5A" w14:textId="77777777" w:rsidR="00E337D2" w:rsidRDefault="00E337D2" w:rsidP="00231C0B">
                          <w:pPr>
                            <w:spacing w:line="276" w:lineRule="exact"/>
                            <w:jc w:val="center"/>
                          </w:pPr>
                          <w:r>
                            <w:rPr>
                              <w:rFonts w:hint="eastAsia"/>
                            </w:rPr>
                            <w:t>同意驗收</w:t>
                          </w:r>
                        </w:p>
                      </w:txbxContent>
                    </v:textbox>
                  </v:shape>
                  <v:shape id="Text Box 163" o:spid="_x0000_s1073" type="#_x0000_t202" style="position:absolute;left:5701;top:15518;width:12325;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43EE3A1E" w14:textId="77777777" w:rsidR="00E337D2" w:rsidRDefault="00E337D2" w:rsidP="00DA4541">
                          <w:pPr>
                            <w:spacing w:line="276" w:lineRule="exact"/>
                            <w:ind w:left="199" w:hangingChars="83" w:hanging="199"/>
                          </w:pPr>
                          <w:r>
                            <w:rPr>
                              <w:rFonts w:hint="eastAsia"/>
                            </w:rPr>
                            <w:t>材料與</w:t>
                          </w:r>
                          <w:r>
                            <w:t>檢驗證明文件是否相符</w:t>
                          </w:r>
                        </w:p>
                      </w:txbxContent>
                    </v:textbox>
                  </v:shape>
                  <v:shape id="Freeform 140" o:spid="_x0000_s1074" style="position:absolute;top:12703;width:23977;height:9144;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RLxQAAANsAAAAPAAAAZHJzL2Rvd25yZXYueG1sRI9Ba8JA&#10;FITvgv9heYI33RhBNHUVFQoeRKgVwdtr9jVJzb5Ns2uM/fWuIPQ4zMw3zHzZmlI0VLvCsoLRMAJB&#10;nFpdcKbg+Pk+mIJwHlljaZkU3MnBctHtzDHR9sYf1Bx8JgKEXYIKcu+rREqX5mTQDW1FHLxvWxv0&#10;QdaZ1DXeAtyUMo6iiTRYcFjIsaJNTunlcDUK1rxv2uh3vxv9VT9+9nU+jSfxSal+r129gfDU+v/w&#10;q73VCuIZPL+EHyAXDwAAAP//AwBQSwECLQAUAAYACAAAACEA2+H2y+4AAACFAQAAEwAAAAAAAAAA&#10;AAAAAAAAAAAAW0NvbnRlbnRfVHlwZXNdLnhtbFBLAQItABQABgAIAAAAIQBa9CxbvwAAABUBAAAL&#10;AAAAAAAAAAAAAAAAAB8BAABfcmVscy8ucmVsc1BLAQItABQABgAIAAAAIQACEDRLxQAAANsAAAAP&#10;AAAAAAAAAAAAAAAAAAcCAABkcnMvZG93bnJldi54bWxQSwUGAAAAAAMAAwC3AAAA+QIAAAAA&#10;" path="m,720l1888,,3775,720,1888,1440,,720xe" filled="f" strokeweight=".72pt">
                    <v:path arrowok="t" o:connecttype="custom" o:connectlocs="0,1917065;1198880,1459865;2397125,1917065;1198880,2374265;0,1917065" o:connectangles="0,0,0,0,0"/>
                  </v:shape>
                  <v:shape id="AutoShape 168" o:spid="_x0000_s1075" style="position:absolute;left:11618;top:8740;width:762;height:3963;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sikwQAAANsAAAAPAAAAZHJzL2Rvd25yZXYueG1sRE/Pa4Mw&#10;FL4P+j+EV9htxuoYxTUt7WjBwy61FXZ8mLcoMy9iMnX//XIY7Pjx/d4dFtuLiUbfOVawSVIQxI3T&#10;HRsF99vlaQvCB2SNvWNS8EMeDvvVww4L7Wa+0lQFI2II+wIVtCEMhZS+acmiT9xAHLlPN1oMEY5G&#10;6hHnGG57maXpi7TYcWxocaC3lpqv6tsqyKajmT6qczCyLp/fT/M1r8tFqcf1cnwFEWgJ/+I/d6kV&#10;5HF9/BJ/gNz/AgAA//8DAFBLAQItABQABgAIAAAAIQDb4fbL7gAAAIUBAAATAAAAAAAAAAAAAAAA&#10;AAAAAABbQ29udGVudF9UeXBlc10ueG1sUEsBAi0AFAAGAAgAAAAhAFr0LFu/AAAAFQEAAAsAAAAA&#10;AAAAAAAAAAAAHwEAAF9yZWxzLy5yZWxzUEsBAi0AFAAGAAgAAAAhACjeyKTBAAAA2wAAAA8AAAAA&#10;AAAAAAAAAAAABwIAAGRycy9kb3ducmV2LnhtbFBLBQYAAAAAAwADALcAAAD1Ag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AutoShape 168" o:spid="_x0000_s1076" style="position:absolute;left:11618;top:21757;width:762;height:3963;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m0/wwAAANsAAAAPAAAAZHJzL2Rvd25yZXYueG1sRI9Ba8JA&#10;FITvBf/D8gRvdaOWItFVVCrk0ItRweMj+9wEs29DdpvEf+8WCj0OM/MNs94OthYdtb5yrGA2TUAQ&#10;F05XbBRczsf3JQgfkDXWjknBkzxsN6O3Naba9XyiLg9GRAj7FBWUITSplL4oyaKfuoY4enfXWgxR&#10;tkbqFvsIt7WcJ8mntFhxXCixoUNJxSP/sQrm3c50t/wrGHnNPr73/WlxzQalJuNhtwIRaAj/4b92&#10;phUsZvD7Jf4AuXkBAAD//wMAUEsBAi0AFAAGAAgAAAAhANvh9svuAAAAhQEAABMAAAAAAAAAAAAA&#10;AAAAAAAAAFtDb250ZW50X1R5cGVzXS54bWxQSwECLQAUAAYACAAAACEAWvQsW78AAAAVAQAACwAA&#10;AAAAAAAAAAAAAAAfAQAAX3JlbHMvLnJlbHNQSwECLQAUAAYACAAAACEAR5JtP8MAAADbAAAADwAA&#10;AAAAAAAAAAAAAAAHAgAAZHJzL2Rvd25yZXYueG1sUEsFBgAAAAADAAMAtwAAAPcCA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62" o:spid="_x0000_s1077" type="#_x0000_t202" style="position:absolute;left:3550;top:33201;width:16764;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boQxQAAANsAAAAPAAAAZHJzL2Rvd25yZXYueG1sRI/dasJA&#10;FITvBd9hOULvdKMtrURXkdJCQaH4g+LdMXtMgtmzYXebxLd3C4VeDjPzDTNfdqYSDTlfWlYwHiUg&#10;iDOrS84VHPafwykIH5A1VpZJwZ08LBf93hxTbVveUrMLuYgQ9ikqKEKoUyl9VpBBP7I1cfSu1hkM&#10;UbpcaodthJtKTpLkVRosOS4UWNN7Qdlt92MU4Gl9tp17uRybe5jm7fdh/bb5UOpp0K1mIAJ14T/8&#10;1/7SCp4n8Psl/gC5eAAAAP//AwBQSwECLQAUAAYACAAAACEA2+H2y+4AAACFAQAAEwAAAAAAAAAA&#10;AAAAAAAAAAAAW0NvbnRlbnRfVHlwZXNdLnhtbFBLAQItABQABgAIAAAAIQBa9CxbvwAAABUBAAAL&#10;AAAAAAAAAAAAAAAAAB8BAABfcmVscy8ucmVsc1BLAQItABQABgAIAAAAIQABjboQxQAAANsAAAAP&#10;AAAAAAAAAAAAAAAAAAcCAABkcnMvZG93bnJldi54bWxQSwUGAAAAAAMAAwC3AAAA+QIAAAAA&#10;" filled="f" strokeweight=".72pt">
                    <v:textbox inset="0,0,0,0">
                      <w:txbxContent>
                        <w:p w14:paraId="004127E3" w14:textId="77777777" w:rsidR="00E337D2" w:rsidRDefault="00E337D2" w:rsidP="00231C0B">
                          <w:pPr>
                            <w:spacing w:line="276" w:lineRule="exact"/>
                            <w:jc w:val="center"/>
                          </w:pPr>
                          <w:r>
                            <w:rPr>
                              <w:rFonts w:hint="eastAsia"/>
                            </w:rPr>
                            <w:t>通知施工廠商同意使用</w:t>
                          </w:r>
                        </w:p>
                      </w:txbxContent>
                    </v:textbox>
                  </v:shape>
                  <v:shape id="AutoShape 168" o:spid="_x0000_s1078" style="position:absolute;left:11618;top:29238;width:762;height:3962;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6jexAAAANsAAAAPAAAAZHJzL2Rvd25yZXYueG1sRI9Ba8JA&#10;FITvBf/D8gRvdaOWotFVtCjk0ItRweMj+9wEs29Ddpuk/75bKPQ4zMw3zGY32Fp01PrKsYLZNAFB&#10;XDhdsVFwvZxelyB8QNZYOyYF3+Rhtx29bDDVruczdXkwIkLYp6igDKFJpfRFSRb91DXE0Xu41mKI&#10;sjVSt9hHuK3lPEnepcWK40KJDX2UVDzzL6tg3u1Nd8+Pwchb9vZ56M+LWzYoNRkP+zWIQEP4D/+1&#10;M61guYLfL/EHyO0PAAAA//8DAFBLAQItABQABgAIAAAAIQDb4fbL7gAAAIUBAAATAAAAAAAAAAAA&#10;AAAAAAAAAABbQ29udGVudF9UeXBlc10ueG1sUEsBAi0AFAAGAAgAAAAhAFr0LFu/AAAAFQEAAAsA&#10;AAAAAAAAAAAAAAAAHwEAAF9yZWxzLy5yZWxzUEsBAi0AFAAGAAgAAAAhABpbqN7EAAAA2wAAAA8A&#10;AAAAAAAAAAAAAAAABwIAAGRycy9kb3ducmV2LnhtbFBLBQYAAAAAAwADALcAAAD4Ag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63" o:spid="_x0000_s1079" type="#_x0000_t202" style="position:absolute;left:5701;top:-14558;width:12325;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QpXwQAAANwAAAAPAAAAZHJzL2Rvd25yZXYueG1sRE9Ni8Iw&#10;EL0L/ocwgjdN3UPZrUYRcUEQFms9eBybsQ02k9pE7f57c1jY4+N9L1a9bcSTOm8cK5hNExDEpdOG&#10;KwWn4nvyCcIHZI2NY1LwSx5Wy+FggZl2L87peQyViCHsM1RQh9BmUvqyJot+6lriyF1dZzFE2FVS&#10;d/iK4baRH0mSSouGY0ONLW1qKm/Hh1WwPnO+NfefyyG/5qYovhLepzelxqN+PQcRqA//4j/3TitI&#10;Z3F+PBOPgFy+AQAA//8DAFBLAQItABQABgAIAAAAIQDb4fbL7gAAAIUBAAATAAAAAAAAAAAAAAAA&#10;AAAAAABbQ29udGVudF9UeXBlc10ueG1sUEsBAi0AFAAGAAgAAAAhAFr0LFu/AAAAFQEAAAsAAAAA&#10;AAAAAAAAAAAAHwEAAF9yZWxzLy5yZWxzUEsBAi0AFAAGAAgAAAAhACStClfBAAAA3AAAAA8AAAAA&#10;AAAAAAAAAAAABwIAAGRycy9kb3ducmV2LnhtbFBLBQYAAAAAAwADALcAAAD1AgAAAAA=&#10;" filled="f" stroked="f">
                    <v:textbox inset="0,0,0,0">
                      <w:txbxContent>
                        <w:p w14:paraId="51DE36DC" w14:textId="77777777" w:rsidR="00E337D2" w:rsidRPr="00E462ED" w:rsidRDefault="00E337D2" w:rsidP="00231C0B">
                          <w:pPr>
                            <w:spacing w:line="276" w:lineRule="exact"/>
                          </w:pPr>
                          <w:r w:rsidRPr="00E462ED">
                            <w:rPr>
                              <w:rFonts w:hint="eastAsia"/>
                            </w:rPr>
                            <w:t>施工廠商</w:t>
                          </w:r>
                          <w:r w:rsidRPr="00E462ED">
                            <w:t>自主檢驗</w:t>
                          </w:r>
                        </w:p>
                      </w:txbxContent>
                    </v:textbox>
                  </v:shape>
                  <v:shape id="Freeform 140" o:spid="_x0000_s1080" style="position:absolute;top:-17461;width:23977;height:9144;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IPmxwAAANwAAAAPAAAAZHJzL2Rvd25yZXYueG1sRI9Ba8JA&#10;FITvQv/D8grezMYIaRtdpRYKPYhQLUJvz+xrkjb7Nma3MfrrXUHwOMzMN8xs0ZtadNS6yrKCcRSD&#10;IM6trrhQ8LV9Hz2DcB5ZY22ZFJzIwWL+MJhhpu2RP6nb+EIECLsMFZTeN5mULi/JoItsQxy8H9sa&#10;9EG2hdQtHgPc1DKJ41QarDgslNjQW0n53+bfKFjyuuvjw3o1Pje//mX/vZukyU6p4WP/OgXhqff3&#10;8K39oRWkyRNcz4QjIOcXAAAA//8DAFBLAQItABQABgAIAAAAIQDb4fbL7gAAAIUBAAATAAAAAAAA&#10;AAAAAAAAAAAAAABbQ29udGVudF9UeXBlc10ueG1sUEsBAi0AFAAGAAgAAAAhAFr0LFu/AAAAFQEA&#10;AAsAAAAAAAAAAAAAAAAAHwEAAF9yZWxzLy5yZWxzUEsBAi0AFAAGAAgAAAAhALgUg+bHAAAA3AAA&#10;AA8AAAAAAAAAAAAAAAAABwIAAGRycy9kb3ducmV2LnhtbFBLBQYAAAAAAwADALcAAAD7AgAAAAA=&#10;" path="m,720l1888,,3775,720,1888,1440,,720xe" filled="f" strokeweight=".72pt">
                    <v:path arrowok="t" o:connecttype="custom" o:connectlocs="0,1917065;1198880,1459865;2397125,1917065;1198880,2374265;0,1917065" o:connectangles="0,0,0,0,0"/>
                  </v:shape>
                </v:group>
                <v:group id="群組 34" o:spid="_x0000_s1081" style="position:absolute;left:3012;width:18021;height:44347" coordsize="18021,44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AutoShape 168" o:spid="_x0000_s1082" style="position:absolute;left:8606;top:14417;width:762;height:3963;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Ws8xAAAANsAAAAPAAAAZHJzL2Rvd25yZXYueG1sRI9Ba8JA&#10;FITvBf/D8gRvdVNtpURXUVHIoRejQo+P7HMTmn0bsmsS/71bKPQ4zMw3zGoz2Fp01PrKsYK3aQKC&#10;uHC6YqPgcj6+foLwAVlj7ZgUPMjDZj16WWGqXc8n6vJgRISwT1FBGUKTSumLkiz6qWuIo3dzrcUQ&#10;ZWukbrGPcFvLWZIspMWK40KJDe1LKn7yu1Uw67am+84Pwchr9v6160/zazYoNRkP2yWIQEP4D/+1&#10;M61g/gG/X+IPkOsnAAAA//8DAFBLAQItABQABgAIAAAAIQDb4fbL7gAAAIUBAAATAAAAAAAAAAAA&#10;AAAAAAAAAABbQ29udGVudF9UeXBlc10ueG1sUEsBAi0AFAAGAAgAAAAhAFr0LFu/AAAAFQEAAAsA&#10;AAAAAAAAAAAAAAAAHwEAAF9yZWxzLy5yZWxzUEsBAi0AFAAGAAgAAAAhADipazzEAAAA2wAAAA8A&#10;AAAAAAAAAAAAAAAABwIAAGRycy9kb3ducmV2LnhtbFBLBQYAAAAAAwADALcAAAD4Ag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75" o:spid="_x0000_s1083" type="#_x0000_t202" style="position:absolute;width:18021;height:5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mIxQAAANsAAAAPAAAAZHJzL2Rvd25yZXYueG1sRI9Ba8JA&#10;FITvhf6H5RW81U1VqkRXKUVBUBCtKN5es69JaPZt2F2T+O9dodDjMDPfMLNFZyrRkPOlZQVv/QQE&#10;cWZ1ybmC49fqdQLCB2SNlWVScCMPi/nz0wxTbVveU3MIuYgQ9ikqKEKoUyl9VpBB37c1cfR+rDMY&#10;onS51A7bCDeVHCTJuzRYclwosKbPgrLfw9UowPPmYjs3+j41tzDJ291xM94uleq9dB9TEIG68B/+&#10;a6+1guEYHl/iD5DzOwAAAP//AwBQSwECLQAUAAYACAAAACEA2+H2y+4AAACFAQAAEwAAAAAAAAAA&#10;AAAAAAAAAAAAW0NvbnRlbnRfVHlwZXNdLnhtbFBLAQItABQABgAIAAAAIQBa9CxbvwAAABUBAAAL&#10;AAAAAAAAAAAAAAAAAB8BAABfcmVscy8ucmVsc1BLAQItABQABgAIAAAAIQAR+hmIxQAAANsAAAAP&#10;AAAAAAAAAAAAAAAAAAcCAABkcnMvZG93bnJldi54bWxQSwUGAAAAAAMAAwC3AAAA+QIAAAAA&#10;" filled="f" strokeweight=".72pt">
                    <v:textbox inset="0,0,0,0">
                      <w:txbxContent>
                        <w:p w14:paraId="67CC5644" w14:textId="77777777" w:rsidR="00E337D2" w:rsidRDefault="00E337D2" w:rsidP="00231C0B">
                          <w:pPr>
                            <w:ind w:left="480" w:hanging="480"/>
                            <w:jc w:val="center"/>
                          </w:pPr>
                          <w:r>
                            <w:rPr>
                              <w:rFonts w:hint="eastAsia"/>
                            </w:rPr>
                            <w:t>施工廠商</w:t>
                          </w:r>
                          <w:r>
                            <w:t>檢送</w:t>
                          </w:r>
                          <w:r>
                            <w:rPr>
                              <w:rFonts w:hint="eastAsia"/>
                            </w:rPr>
                            <w:t>材料</w:t>
                          </w:r>
                        </w:p>
                        <w:p w14:paraId="25166DDC" w14:textId="77777777" w:rsidR="00E337D2" w:rsidRDefault="00E337D2" w:rsidP="00231C0B">
                          <w:pPr>
                            <w:ind w:left="480" w:hanging="480"/>
                            <w:jc w:val="center"/>
                          </w:pPr>
                          <w:r>
                            <w:t>型錄樣品送審</w:t>
                          </w:r>
                        </w:p>
                        <w:p w14:paraId="68814DC3" w14:textId="77777777" w:rsidR="00E337D2" w:rsidRDefault="00E337D2" w:rsidP="00DA4541">
                          <w:pPr>
                            <w:ind w:left="199" w:hangingChars="83" w:hanging="199"/>
                          </w:pPr>
                        </w:p>
                      </w:txbxContent>
                    </v:textbox>
                  </v:shape>
                  <v:shape id="AutoShape 168" o:spid="_x0000_s1084" style="position:absolute;left:8606;top:5271;width:762;height:3962;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MSiwQAAANsAAAAPAAAAZHJzL2Rvd25yZXYueG1sRE/Pa4Mw&#10;FL4P+j+EV9htxuoYxTUt7WjBwy61FXZ8mLcoMy9iMnX//XIY7Pjx/d4dFtuLiUbfOVawSVIQxI3T&#10;HRsF99vlaQvCB2SNvWNS8EMeDvvVww4L7Wa+0lQFI2II+wIVtCEMhZS+acmiT9xAHLlPN1oMEY5G&#10;6hHnGG57maXpi7TYcWxocaC3lpqv6tsqyKajmT6qczCyLp/fT/M1r8tFqcf1cnwFEWgJ/+I/d6kV&#10;5HFs/BJ/gNz/AgAA//8DAFBLAQItABQABgAIAAAAIQDb4fbL7gAAAIUBAAATAAAAAAAAAAAAAAAA&#10;AAAAAABbQ29udGVudF9UeXBlc10ueG1sUEsBAi0AFAAGAAgAAAAhAFr0LFu/AAAAFQEAAAsAAAAA&#10;AAAAAAAAAAAAHwEAAF9yZWxzLy5yZWxzUEsBAi0AFAAGAAgAAAAhANaoxKLBAAAA2wAAAA8AAAAA&#10;AAAAAAAAAAAABwIAAGRycy9kb3ducmV2LnhtbFBLBQYAAAAAAwADALcAAAD1Ag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65" o:spid="_x0000_s1085" type="#_x0000_t202" style="position:absolute;left:107;top:39974;width:17693;height:4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UH6wgAAANsAAAAPAAAAZHJzL2Rvd25yZXYueG1sRI/BasMw&#10;EETvgfyD2EBv8TqhlNaNEkLAUOgltnvocbE2thNrZSzVcf++KhR6HGbmDbM7zLZXE4++c6Jhk6Sg&#10;WGpnOmk0fFT5+hmUDySGeies4Zs9HPbLxY4y4+5S8FSGRkWI+Iw0tCEMGaKvW7bkEzewRO/iRksh&#10;yrFBM9I9wm2P2zR9QkudxIWWBj61XN/KL6uhc1jy+xXP89lUWOdsipdPo/XDaj6+ggo8h//wX/vN&#10;aHjcwO+X+ANw/wMAAP//AwBQSwECLQAUAAYACAAAACEA2+H2y+4AAACFAQAAEwAAAAAAAAAAAAAA&#10;AAAAAAAAW0NvbnRlbnRfVHlwZXNdLnhtbFBLAQItABQABgAIAAAAIQBa9CxbvwAAABUBAAALAAAA&#10;AAAAAAAAAAAAAB8BAABfcmVscy8ucmVsc1BLAQItABQABgAIAAAAIQAp1UH6wgAAANsAAAAPAAAA&#10;AAAAAAAAAAAAAAcCAABkcnMvZG93bnJldi54bWxQSwUGAAAAAAMAAwC3AAAA9gIAAAAA&#10;" fillcolor="white [3212]">
                    <v:textbox inset="0,0,0,0">
                      <w:txbxContent>
                        <w:p w14:paraId="314E434B" w14:textId="77777777" w:rsidR="00E337D2" w:rsidRPr="00716715" w:rsidRDefault="00E337D2" w:rsidP="00231C0B">
                          <w:pPr>
                            <w:spacing w:line="276" w:lineRule="exact"/>
                          </w:pPr>
                          <w:r>
                            <w:rPr>
                              <w:rFonts w:hint="eastAsia"/>
                            </w:rPr>
                            <w:t>填寫材料</w:t>
                          </w:r>
                          <w:r>
                            <w:t>品質查驗紀錄表</w:t>
                          </w:r>
                        </w:p>
                      </w:txbxContent>
                    </v:textbox>
                  </v:shape>
                  <v:shape id="Text Box 165" o:spid="_x0000_s1086" type="#_x0000_t202" style="position:absolute;left:107;top:9491;width:17693;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1jwgAAANsAAAAPAAAAZHJzL2Rvd25yZXYueG1sRI/NasMw&#10;EITvgbyD2EJv8bqBBteNEkogUOjFPz30uFhb2621MpaSOG8fBQo9DjPzDbPdz3ZQZ55870TDU5KC&#10;Ymmc6aXV8FkfVxkoH0gMDU5Yw5U97HfLxZZy4y5S8rkKrYoQ8Tlp6EIYc0TfdGzJJ25kid63myyF&#10;KKcWzUSXCLcDrtN0g5Z6iQsdjXzouPmtTlZD77Dijx8s5sLU2BzZlC9fRuvHh/ntFVTgOfyH/9rv&#10;RkP2DPcv8Qfg7gYAAP//AwBQSwECLQAUAAYACAAAACEA2+H2y+4AAACFAQAAEwAAAAAAAAAAAAAA&#10;AAAAAAAAW0NvbnRlbnRfVHlwZXNdLnhtbFBLAQItABQABgAIAAAAIQBa9CxbvwAAABUBAAALAAAA&#10;AAAAAAAAAAAAAB8BAABfcmVscy8ucmVsc1BLAQItABQABgAIAAAAIQCtV/1jwgAAANsAAAAPAAAA&#10;AAAAAAAAAAAAAAcCAABkcnMvZG93bnJldi54bWxQSwUGAAAAAAMAAwC3AAAA9gIAAAAA&#10;" fillcolor="white [3212]">
                    <v:textbox inset="0,0,0,0">
                      <w:txbxContent>
                        <w:p w14:paraId="00AB591A" w14:textId="77777777" w:rsidR="00E337D2" w:rsidRDefault="00E337D2" w:rsidP="00231C0B">
                          <w:pPr>
                            <w:spacing w:line="276" w:lineRule="exact"/>
                            <w:jc w:val="center"/>
                          </w:pPr>
                          <w:r>
                            <w:rPr>
                              <w:rFonts w:hint="eastAsia"/>
                              <w:spacing w:val="-2"/>
                            </w:rPr>
                            <w:t>材料進場</w:t>
                          </w:r>
                        </w:p>
                      </w:txbxContent>
                    </v:textbox>
                  </v:shape>
                  <v:shape id="AutoShape 168" o:spid="_x0000_s1087" style="position:absolute;left:8606;top:27410;width:762;height:3963;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DyswwAAANsAAAAPAAAAZHJzL2Rvd25yZXYueG1sRI9Ba8JA&#10;FITvBf/D8oTe6kYtItFVVBRy6MWo4PGRfW6C2bchuybpv+8WCj0OM/MNs94OthYdtb5yrGA6SUAQ&#10;F05XbBRcL6ePJQgfkDXWjknBN3nYbkZva0y16/lMXR6MiBD2KSooQ2hSKX1RkkU/cQ1x9B6utRii&#10;bI3ULfYRbms5S5KFtFhxXCixoUNJxTN/WQWzbme6e34MRt6yz699f57fskGp9/GwW4EINIT/8F87&#10;0wqWC/j9En+A3PwAAAD//wMAUEsBAi0AFAAGAAgAAAAhANvh9svuAAAAhQEAABMAAAAAAAAAAAAA&#10;AAAAAAAAAFtDb250ZW50X1R5cGVzXS54bWxQSwECLQAUAAYACAAAACEAWvQsW78AAAAVAQAACwAA&#10;AAAAAAAAAAAAAAAfAQAAX3JlbHMvLnJlbHNQSwECLQAUAAYACAAAACEAa8Q8rMMAAADbAAAADwAA&#10;AAAAAAAAAAAAAAAHAgAAZHJzL2Rvd25yZXYueG1sUEsFBgAAAAADAAMAtwAAAPcCA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shape id="Text Box 165" o:spid="_x0000_s1088" type="#_x0000_t202" style="position:absolute;left:107;top:31390;width:17693;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caPwgAAANsAAAAPAAAAZHJzL2Rvd25yZXYueG1sRI/NasMw&#10;EITvgbyD2EJv8bo5NK4bJZRAoNCLf3rocbG2tltrZSwlcd4+ChR6HGbmG2a7n+2gzjz53omGpyQF&#10;xdI400ur4bM+rjJQPpAYGpywhit72O+Wiy3lxl2k5HMVWhUh4nPS0IUw5oi+6diST9zIEr1vN1kK&#10;UU4tmokuEW4HXKfpM1rqJS50NPKh4+a3OlkNvcOKP36wmAtTY3NkU758Ga0fH+a3V1CB5/Af/mu/&#10;Gw3ZBu5f4g/A3Q0AAP//AwBQSwECLQAUAAYACAAAACEA2+H2y+4AAACFAQAAEwAAAAAAAAAAAAAA&#10;AAAAAAAAW0NvbnRlbnRfVHlwZXNdLnhtbFBLAQItABQABgAIAAAAIQBa9CxbvwAAABUBAAALAAAA&#10;AAAAAAAAAAAAAB8BAABfcmVscy8ucmVsc1BLAQItABQABgAIAAAAIQAyycaPwgAAANsAAAAPAAAA&#10;AAAAAAAAAAAAAAcCAABkcnMvZG93bnJldi54bWxQSwUGAAAAAAMAAwC3AAAA9gIAAAAA&#10;" fillcolor="white [3212]">
                    <v:textbox inset="0,0,0,0">
                      <w:txbxContent>
                        <w:p w14:paraId="52256984" w14:textId="77777777" w:rsidR="00E337D2" w:rsidRDefault="00E337D2" w:rsidP="00231C0B">
                          <w:pPr>
                            <w:spacing w:line="276" w:lineRule="exact"/>
                            <w:jc w:val="center"/>
                          </w:pPr>
                          <w:r>
                            <w:rPr>
                              <w:rFonts w:hint="eastAsia"/>
                              <w:spacing w:val="-2"/>
                            </w:rPr>
                            <w:t>監造單位</w:t>
                          </w:r>
                          <w:r>
                            <w:rPr>
                              <w:spacing w:val="-2"/>
                            </w:rPr>
                            <w:t>現場勘驗</w:t>
                          </w:r>
                        </w:p>
                      </w:txbxContent>
                    </v:textbox>
                  </v:shape>
                  <v:shape id="AutoShape 168" o:spid="_x0000_s1089" style="position:absolute;left:8586;top:35994;width:762;height:3962;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w1FwAAAANsAAAAPAAAAZHJzL2Rvd25yZXYueG1sRE9Ni8Iw&#10;EL0L+x/CLHjTVFdEqlHcxYUevFhX2OPQjGmxmZQmtvXfm4Pg8fG+N7vB1qKj1leOFcymCQjiwumK&#10;jYK/8+9kBcIHZI21Y1LwIA+77cdog6l2PZ+oy4MRMYR9igrKEJpUSl+UZNFPXUMcuatrLYYIWyN1&#10;i30Mt7WcJ8lSWqw4NpTY0E9JxS2/WwXzbm+6//wQjLxki+N3f/q6ZINS489hvwYRaAhv8cudaQWr&#10;ODZ+iT9Abp8AAAD//wMAUEsBAi0AFAAGAAgAAAAhANvh9svuAAAAhQEAABMAAAAAAAAAAAAAAAAA&#10;AAAAAFtDb250ZW50X1R5cGVzXS54bWxQSwECLQAUAAYACAAAACEAWvQsW78AAAAVAQAACwAAAAAA&#10;AAAAAAAAAAAfAQAAX3JlbHMvLnJlbHNQSwECLQAUAAYACAAAACEAdRcNRcAAAADbAAAADwAAAAAA&#10;AAAAAAAAAAAHAgAAZHJzL2Rvd25yZXYueG1sUEsFBgAAAAADAAMAtwAAAPQCAAAAAA==&#10;" path="m50,504l,504,60,624,110,524r-60,l50,504xm70,l50,r,524l70,524,70,xm120,504r-50,l70,524r40,l120,504xe" fillcolor="black" stroked="f">
                    <v:path arrowok="t" o:connecttype="custom" o:connectlocs="31750,-408940;0,-408940;38100,-332740;69850,-396240;31750,-396240;31750,-408940;44450,-728980;31750,-728980;31750,-396240;44450,-396240;44450,-728980;76200,-408940;44450,-408940;44450,-396240;69850,-396240;76200,-408940" o:connectangles="0,0,0,0,0,0,0,0,0,0,0,0,0,0,0,0"/>
                  </v:shape>
                </v:group>
              </v:group>
            </w:pict>
          </mc:Fallback>
        </mc:AlternateContent>
      </w:r>
    </w:p>
    <w:p w14:paraId="17247248" w14:textId="77777777" w:rsidR="0086462C" w:rsidRPr="00A07B6C" w:rsidRDefault="0086462C" w:rsidP="007714D4">
      <w:pPr>
        <w:rPr>
          <w:color w:val="000000" w:themeColor="text1"/>
        </w:rPr>
      </w:pPr>
    </w:p>
    <w:p w14:paraId="6C40E8D4" w14:textId="77777777" w:rsidR="00DE1297" w:rsidRPr="00A07B6C" w:rsidRDefault="00DE1297" w:rsidP="007714D4">
      <w:pPr>
        <w:rPr>
          <w:color w:val="000000" w:themeColor="text1"/>
        </w:rPr>
      </w:pPr>
    </w:p>
    <w:p w14:paraId="11310175" w14:textId="77777777" w:rsidR="00DE1297" w:rsidRPr="00A07B6C" w:rsidRDefault="00DE1297" w:rsidP="007714D4">
      <w:pPr>
        <w:rPr>
          <w:color w:val="000000" w:themeColor="text1"/>
        </w:rPr>
      </w:pPr>
    </w:p>
    <w:p w14:paraId="2011A379" w14:textId="77777777" w:rsidR="00DE1297" w:rsidRPr="00A07B6C" w:rsidRDefault="00DE1297" w:rsidP="007714D4">
      <w:pPr>
        <w:rPr>
          <w:color w:val="000000" w:themeColor="text1"/>
        </w:rPr>
      </w:pPr>
    </w:p>
    <w:p w14:paraId="5FB914C0" w14:textId="77777777" w:rsidR="00DE1297" w:rsidRPr="00A07B6C" w:rsidRDefault="00DE1297" w:rsidP="007714D4">
      <w:pPr>
        <w:rPr>
          <w:color w:val="000000" w:themeColor="text1"/>
        </w:rPr>
      </w:pPr>
    </w:p>
    <w:p w14:paraId="5A5DE1A4" w14:textId="77777777" w:rsidR="007F4CB4" w:rsidRPr="00A07B6C" w:rsidRDefault="007F4CB4" w:rsidP="007714D4">
      <w:pPr>
        <w:rPr>
          <w:color w:val="000000" w:themeColor="text1"/>
        </w:rPr>
      </w:pPr>
    </w:p>
    <w:p w14:paraId="5EA62CE3" w14:textId="77777777" w:rsidR="007F4CB4" w:rsidRPr="00A07B6C" w:rsidRDefault="00231C0B" w:rsidP="007714D4">
      <w:pPr>
        <w:rPr>
          <w:color w:val="000000" w:themeColor="text1"/>
        </w:rPr>
      </w:pPr>
      <w:r w:rsidRPr="00A07B6C">
        <w:rPr>
          <w:noProof/>
          <w:color w:val="000000" w:themeColor="text1"/>
        </w:rPr>
        <mc:AlternateContent>
          <mc:Choice Requires="wpg">
            <w:drawing>
              <wp:anchor distT="0" distB="0" distL="114300" distR="114300" simplePos="0" relativeHeight="251688448" behindDoc="0" locked="0" layoutInCell="1" allowOverlap="1" wp14:anchorId="4D96838A" wp14:editId="6CDF81DE">
                <wp:simplePos x="0" y="0"/>
                <wp:positionH relativeFrom="margin">
                  <wp:posOffset>119478</wp:posOffset>
                </wp:positionH>
                <wp:positionV relativeFrom="paragraph">
                  <wp:posOffset>146050</wp:posOffset>
                </wp:positionV>
                <wp:extent cx="3146425" cy="4244340"/>
                <wp:effectExtent l="0" t="0" r="34925" b="3810"/>
                <wp:wrapNone/>
                <wp:docPr id="49" name="群組 49"/>
                <wp:cNvGraphicFramePr/>
                <a:graphic xmlns:a="http://schemas.openxmlformats.org/drawingml/2006/main">
                  <a:graphicData uri="http://schemas.microsoft.com/office/word/2010/wordprocessingGroup">
                    <wpg:wgp>
                      <wpg:cNvGrpSpPr/>
                      <wpg:grpSpPr>
                        <a:xfrm>
                          <a:off x="0" y="0"/>
                          <a:ext cx="3146425" cy="4244340"/>
                          <a:chOff x="0" y="0"/>
                          <a:chExt cx="3146961" cy="4245063"/>
                        </a:xfrm>
                      </wpg:grpSpPr>
                      <wps:wsp>
                        <wps:cNvPr id="42" name="肘形接點 42"/>
                        <wps:cNvCnPr>
                          <a:endCxn id="43" idx="3"/>
                        </wps:cNvCnPr>
                        <wps:spPr>
                          <a:xfrm rot="5400000">
                            <a:off x="614387" y="1537835"/>
                            <a:ext cx="1914344" cy="720550"/>
                          </a:xfrm>
                          <a:prstGeom prst="bentConnector2">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43" name="Text Box 165"/>
                        <wps:cNvSpPr txBox="1">
                          <a:spLocks noChangeArrowheads="1"/>
                        </wps:cNvSpPr>
                        <wps:spPr bwMode="auto">
                          <a:xfrm>
                            <a:off x="0" y="2636841"/>
                            <a:ext cx="1211283" cy="436880"/>
                          </a:xfrm>
                          <a:prstGeom prst="rect">
                            <a:avLst/>
                          </a:prstGeom>
                          <a:solidFill>
                            <a:schemeClr val="bg1"/>
                          </a:solidFill>
                          <a:ln w="9525">
                            <a:solidFill>
                              <a:srgbClr val="000000"/>
                            </a:solidFill>
                            <a:miter lim="800000"/>
                            <a:headEnd/>
                            <a:tailEnd/>
                          </a:ln>
                        </wps:spPr>
                        <wps:txbx>
                          <w:txbxContent>
                            <w:p w14:paraId="4196D984" w14:textId="77777777" w:rsidR="00E337D2" w:rsidRDefault="00E337D2" w:rsidP="00231C0B">
                              <w:pPr>
                                <w:spacing w:line="276" w:lineRule="exact"/>
                              </w:pPr>
                              <w:r>
                                <w:rPr>
                                  <w:rFonts w:hint="eastAsia"/>
                                </w:rPr>
                                <w:t>通知施工廠商</w:t>
                              </w:r>
                            </w:p>
                            <w:p w14:paraId="53236B2E" w14:textId="77777777" w:rsidR="00E337D2" w:rsidRPr="00716715" w:rsidRDefault="00E337D2" w:rsidP="00231C0B">
                              <w:pPr>
                                <w:spacing w:line="276" w:lineRule="exact"/>
                              </w:pPr>
                              <w:r>
                                <w:rPr>
                                  <w:rFonts w:hint="eastAsia"/>
                                </w:rPr>
                                <w:t>退貨</w:t>
                              </w:r>
                              <w:r>
                                <w:t>運離</w:t>
                              </w:r>
                            </w:p>
                          </w:txbxContent>
                        </wps:txbx>
                        <wps:bodyPr rot="0" vert="horz" wrap="square" lIns="0" tIns="0" rIns="0" bIns="0" anchor="t" anchorCtr="0" upright="1">
                          <a:noAutofit/>
                        </wps:bodyPr>
                      </wps:wsp>
                      <wps:wsp>
                        <wps:cNvPr id="44" name="Text Box 165"/>
                        <wps:cNvSpPr txBox="1">
                          <a:spLocks noChangeArrowheads="1"/>
                        </wps:cNvSpPr>
                        <wps:spPr bwMode="auto">
                          <a:xfrm>
                            <a:off x="0" y="0"/>
                            <a:ext cx="1210945" cy="436880"/>
                          </a:xfrm>
                          <a:prstGeom prst="rect">
                            <a:avLst/>
                          </a:prstGeom>
                          <a:solidFill>
                            <a:schemeClr val="bg1"/>
                          </a:solidFill>
                          <a:ln w="9525">
                            <a:solidFill>
                              <a:srgbClr val="000000"/>
                            </a:solidFill>
                            <a:miter lim="800000"/>
                            <a:headEnd/>
                            <a:tailEnd/>
                          </a:ln>
                        </wps:spPr>
                        <wps:txbx>
                          <w:txbxContent>
                            <w:p w14:paraId="215B7B61" w14:textId="77777777" w:rsidR="00E337D2" w:rsidRDefault="00E337D2" w:rsidP="00231C0B">
                              <w:pPr>
                                <w:spacing w:line="276" w:lineRule="exact"/>
                              </w:pPr>
                              <w:r>
                                <w:rPr>
                                  <w:rFonts w:hint="eastAsia"/>
                                </w:rPr>
                                <w:t>材料重新進場</w:t>
                              </w:r>
                            </w:p>
                            <w:p w14:paraId="4D990125" w14:textId="77777777" w:rsidR="00E337D2" w:rsidRPr="00E462ED" w:rsidRDefault="00E337D2" w:rsidP="00231C0B">
                              <w:pPr>
                                <w:spacing w:line="276" w:lineRule="exact"/>
                              </w:pPr>
                              <w:r w:rsidRPr="00E462ED">
                                <w:rPr>
                                  <w:rFonts w:hint="eastAsia"/>
                                </w:rPr>
                                <w:t>加倍取樣查驗</w:t>
                              </w:r>
                            </w:p>
                          </w:txbxContent>
                        </wps:txbx>
                        <wps:bodyPr rot="0" vert="horz" wrap="square" lIns="0" tIns="0" rIns="0" bIns="0" anchor="t" anchorCtr="0" upright="1">
                          <a:noAutofit/>
                        </wps:bodyPr>
                      </wps:wsp>
                      <wps:wsp>
                        <wps:cNvPr id="45" name="直線單箭頭接點 45"/>
                        <wps:cNvCnPr>
                          <a:stCxn id="43" idx="0"/>
                        </wps:cNvCnPr>
                        <wps:spPr>
                          <a:xfrm flipH="1" flipV="1">
                            <a:off x="593766" y="451243"/>
                            <a:ext cx="11876" cy="2185487"/>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46" name="直線接點 46"/>
                        <wps:cNvCnPr/>
                        <wps:spPr>
                          <a:xfrm flipH="1">
                            <a:off x="605641" y="3871875"/>
                            <a:ext cx="1330037"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47" name="直線單箭頭接點 47"/>
                        <wps:cNvCnPr/>
                        <wps:spPr>
                          <a:xfrm flipH="1" flipV="1">
                            <a:off x="593766" y="3076228"/>
                            <a:ext cx="11875" cy="819398"/>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48" name="直線單箭頭接點 48"/>
                        <wps:cNvCnPr/>
                        <wps:spPr>
                          <a:xfrm>
                            <a:off x="1235034" y="237506"/>
                            <a:ext cx="1911927"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98" name="Text Box 165"/>
                        <wps:cNvSpPr txBox="1">
                          <a:spLocks noChangeArrowheads="1"/>
                        </wps:cNvSpPr>
                        <wps:spPr bwMode="auto">
                          <a:xfrm>
                            <a:off x="1638837" y="1589781"/>
                            <a:ext cx="355844" cy="666820"/>
                          </a:xfrm>
                          <a:prstGeom prst="rect">
                            <a:avLst/>
                          </a:prstGeom>
                          <a:noFill/>
                          <a:ln w="9525">
                            <a:noFill/>
                            <a:miter lim="800000"/>
                            <a:headEnd/>
                            <a:tailEnd/>
                          </a:ln>
                        </wps:spPr>
                        <wps:txbx>
                          <w:txbxContent>
                            <w:p w14:paraId="4C1F0749" w14:textId="77777777" w:rsidR="00E337D2" w:rsidRPr="00716715" w:rsidRDefault="00E337D2" w:rsidP="00231C0B">
                              <w:pPr>
                                <w:spacing w:line="276" w:lineRule="exact"/>
                              </w:pPr>
                              <w:r>
                                <w:rPr>
                                  <w:rFonts w:hint="eastAsia"/>
                                </w:rPr>
                                <w:t>不合格</w:t>
                              </w:r>
                            </w:p>
                          </w:txbxContent>
                        </wps:txbx>
                        <wps:bodyPr rot="0" vert="eaVert" wrap="square" lIns="0" tIns="0" rIns="0" bIns="0" anchor="t" anchorCtr="0" upright="1">
                          <a:noAutofit/>
                        </wps:bodyPr>
                      </wps:wsp>
                      <wps:wsp>
                        <wps:cNvPr id="99" name="Text Box 165"/>
                        <wps:cNvSpPr txBox="1">
                          <a:spLocks noChangeArrowheads="1"/>
                        </wps:cNvSpPr>
                        <wps:spPr bwMode="auto">
                          <a:xfrm>
                            <a:off x="985683" y="3584676"/>
                            <a:ext cx="950157" cy="660387"/>
                          </a:xfrm>
                          <a:prstGeom prst="rect">
                            <a:avLst/>
                          </a:prstGeom>
                          <a:noFill/>
                          <a:ln w="9525">
                            <a:noFill/>
                            <a:miter lim="800000"/>
                            <a:headEnd/>
                            <a:tailEnd/>
                          </a:ln>
                        </wps:spPr>
                        <wps:txbx>
                          <w:txbxContent>
                            <w:p w14:paraId="631412A2" w14:textId="77777777" w:rsidR="00E337D2" w:rsidRPr="00716715" w:rsidRDefault="00E337D2" w:rsidP="00231C0B">
                              <w:pPr>
                                <w:spacing w:line="276" w:lineRule="exact"/>
                              </w:pPr>
                              <w:r>
                                <w:rPr>
                                  <w:rFonts w:hint="eastAsia"/>
                                </w:rPr>
                                <w:t>不合格</w:t>
                              </w:r>
                            </w:p>
                          </w:txbxContent>
                        </wps:txbx>
                        <wps:bodyPr rot="0" vert="horz" wrap="square" lIns="0" tIns="0" rIns="0" bIns="0" anchor="t" anchorCtr="0" upright="1">
                          <a:noAutofit/>
                        </wps:bodyPr>
                      </wps:wsp>
                    </wpg:wgp>
                  </a:graphicData>
                </a:graphic>
                <wp14:sizeRelV relativeFrom="margin">
                  <wp14:pctHeight>0</wp14:pctHeight>
                </wp14:sizeRelV>
              </wp:anchor>
            </w:drawing>
          </mc:Choice>
          <mc:Fallback>
            <w:pict>
              <v:group w14:anchorId="4D96838A" id="群組 49" o:spid="_x0000_s1090" style="position:absolute;margin-left:9.4pt;margin-top:11.5pt;width:247.75pt;height:334.2pt;z-index:251688448;mso-position-horizontal-relative:margin;mso-height-relative:margin" coordsize="31469,42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zRJRwUAANIZAAAOAAAAZHJzL2Uyb0RvYy54bWzsWc+P3DQUviPxP1i5sxPn1ySjna3KtF2Q&#10;Cqxo6d2TODNREzs43p0ZjogzR4RAQgjBsT2BOCD4b8rS/4JnO85kZnd2VwVtV+3uYdaJ7Wf78/e+&#10;9+zs31lWJTqhoik4Gzt4z3UQZSnPCjYbO589fvBe7KBGEpaRkjM6dla0ce4cvPvO/qIeUY/PeZlR&#10;gcAIa0aLeuzMpaxHg0GTzmlFmj1eUwaVORcVkfAoZoNMkAVYr8qB57rRYMFFVgue0qaBt/dMpXOg&#10;7ec5TeUned5QicqxA3OT+lfo36n6HRzsk9FMkHpepO00yCvMoiIFg0E7U/eIJOhYFGdMVUUqeMNz&#10;uZfyasDzvEipXgOsBrtbqzkU/LjWa5mNFrO6gwmg3cLplc2mH58cCVRkYydIHMRIBXt0+tfPp799&#10;heAFoLOoZyNodCjqR/WRaF/MzJNa8DIXlfoPS0FLjeuqw5UuJUrhpY+DKPBCB6VQF3hB4Act8ukc&#10;tudMv3R+v9cziXDXM3QjX81qYAceqPl101nUwKJmDVTz34B6NCc11fg3CgMLlGeB+ufLb1/8+dPf&#10;X//y8o8fUOAZuHTTCTsSChXKssmSGXx9B/4rNPQC1FTBpmmoHhqA1wKKBAemhoGr/mACHbwRDvx4&#10;6CDAEYf+MPZDZQzGafHCCTQIAoPX0HPDUAPdwUVGtWjkIeUVUoWxM6VMTjhj4ChceHoocvKwkQZj&#10;21gNUTK0gFG9YTsjSYryPsuQXNXAGSkKwmYlbTenZLBH61XpklyV1Bj6lOYGCqwH1M5OJ6VAJwTc&#10;NHuKOyvQUnXJi7LsOhlAdnZq22pUtABctSO1rfWInMmuY1UwLs6bqlzaqeamvV21Wata9pRnK+03&#10;Gg4gp3Kp62Ap0M2482NFjvf5EuFIs0UND8xT7ozkEipgV83i6oc8fdogxidz2Ex6Vwi+mFOSgRuZ&#10;dfa6mmUo0qLp4iOeAQfIseTa0Lma4EV+FAfaTo+vHsZeDFPVygAN4kv4KoCoeowdLG14WWQPgC5q&#10;E7c4Mp3Z3dpoZYidhCBQutOGBTGbdsTU3mjnt2GiKiREsbKoxk5sfFZ7pcIOXESXW3cxfnWOe8jl&#10;dKl1wtf6sKaO0QKIXRBlwWHnXHzhoAVErLHTfH5MBHVQ+SGDLVLhzRaELUxtgbAUuoKjOsgUJ9KE&#10;weNaFLM5WDYkYPwubGNeaAVYz6Il9jXyF0TsRvG3jVid0nrYTQIb026Zm0FgC5RurznztjIXSNEm&#10;Ut//evr7dy++eX76/NnLH5/ZRKGvwjZRaOSZPMEoTSu5O/KEvCzqD5TrIlV6Yp24TcbCxB9Gkc4W&#10;ghB7gVaWnvjieAi1Sno9HIcBJBZGnqx+2/Df5gqNFERJRZcvGMXYocS3+cLZCHST8wVgQp+1lqyR&#10;9ek2WW09fCNb7Vio4mfLvcgNI4j2KlOFjBWYtp2p+r7r+pDKKvrZoLqDeGXBVBpORlegmmKw8hkz&#10;QV26TTx1vnldiSfsaZ9IZ+RPq0xP1i5k1GW65rvDyPNiRdJNYWsjc4wTP9HVu89At7q2cep6w85B&#10;cAF1IR01OS6mY0/WsOeHLiQ6Stc8fwj3EVvUSzBOvKvJ2i3v3mDegei0vHvt528c+XGsQi1wFodx&#10;Moy3TuF+GMb20iiKoti7JB5fdghnXJ3AtSRvHa57Nf/rmblLqc11y9bJg5IncHZ+G07NSXeJ+9pZ&#10;l8RhpG52VAII9IrgqLERpJPQxWErlFHkqmtNqN8dpW8e6brU+FzS3YCLGn05Dh8ONKztRw71ZaL/&#10;rNPl9aeYg38BAAD//wMAUEsDBBQABgAIAAAAIQAOqudv3wAAAAkBAAAPAAAAZHJzL2Rvd25yZXYu&#10;eG1sTI9Ba8JAFITvhf6H5RV6q5sYFY3ZiEjbkxSqhdLbmn0mwezbkF2T+O/7eqrHYYaZb7LNaBvR&#10;Y+drRwriSQQCqXCmplLB1/HtZQnCB01GN45QwQ09bPLHh0ynxg30if0hlIJLyKdaQRVCm0rpiwqt&#10;9hPXIrF3dp3VgWVXStPpgcttI6dRtJBW18QLlW5xV2FxOVytgvdBD9skfu33l/Pu9nOcf3zvY1Tq&#10;+WncrkEEHMN/GP7wGR1yZjq5KxkvGtZLJg8KpglfYn8ezxIQJwWLVTwDmWfy/kH+CwAA//8DAFBL&#10;AQItABQABgAIAAAAIQC2gziS/gAAAOEBAAATAAAAAAAAAAAAAAAAAAAAAABbQ29udGVudF9UeXBl&#10;c10ueG1sUEsBAi0AFAAGAAgAAAAhADj9If/WAAAAlAEAAAsAAAAAAAAAAAAAAAAALwEAAF9yZWxz&#10;Ly5yZWxzUEsBAi0AFAAGAAgAAAAhAED3NElHBQAA0hkAAA4AAAAAAAAAAAAAAAAALgIAAGRycy9l&#10;Mm9Eb2MueG1sUEsBAi0AFAAGAAgAAAAhAA6q52/fAAAACQEAAA8AAAAAAAAAAAAAAAAAoQcAAGRy&#10;cy9kb3ducmV2LnhtbFBLBQYAAAAABAAEAPMAAACtCAAAAAA=&#10;">
                <v:shapetype id="_x0000_t33" coordsize="21600,21600" o:spt="33" o:oned="t" path="m,l21600,r,21600e" filled="f">
                  <v:stroke joinstyle="miter"/>
                  <v:path arrowok="t" fillok="f" o:connecttype="none"/>
                  <o:lock v:ext="edit" shapetype="t"/>
                </v:shapetype>
                <v:shape id="肘形接點 42" o:spid="_x0000_s1091" type="#_x0000_t33" style="position:absolute;left:6143;top:15378;width:19143;height:720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gxLwQAAANsAAAAPAAAAZHJzL2Rvd25yZXYueG1sRI9BawIx&#10;FITvQv9DeIXeNLsiIlujFKHiSagpeH1sXjeLm5ewie7qr28KQo/DzHzDrLej68SN+th6VlDOChDE&#10;tTctNwq+9ed0BSImZIOdZ1JwpwjbzctkjZXxA3/R7ZQakSEcK1RgUwqVlLG25DDOfCDO3o/vHaYs&#10;+0aaHocMd52cF8VSOmw5L1gMtLNUX05Xp+AxGE36uF9dS1letN2Fs9RBqbfX8eMdRKIx/Yef7YNR&#10;sJjD35f8A+TmFwAA//8DAFBLAQItABQABgAIAAAAIQDb4fbL7gAAAIUBAAATAAAAAAAAAAAAAAAA&#10;AAAAAABbQ29udGVudF9UeXBlc10ueG1sUEsBAi0AFAAGAAgAAAAhAFr0LFu/AAAAFQEAAAsAAAAA&#10;AAAAAAAAAAAAHwEAAF9yZWxzLy5yZWxzUEsBAi0AFAAGAAgAAAAhAA+iDEvBAAAA2wAAAA8AAAAA&#10;AAAAAAAAAAAABwIAAGRycy9kb3ducmV2LnhtbFBLBQYAAAAAAwADALcAAAD1AgAAAAA=&#10;" strokecolor="black [3040]" strokeweight="1pt">
                  <v:stroke endarrow="block"/>
                </v:shape>
                <v:shape id="Text Box 165" o:spid="_x0000_s1092" type="#_x0000_t202" style="position:absolute;top:26368;width:12112;height:4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3oWwgAAANsAAAAPAAAAZHJzL2Rvd25yZXYueG1sRI9Ba8JA&#10;FITvBf/D8gRv9cVaSpu6ihQEwUsSe+jxkX1Notm3Ibsm8d93C4Ueh5n5htnsJtuqgXvfONGwWiag&#10;WEpnGqk0fJ4Pj6+gfCAx1DphDXf2sNvOHjaUGjdKzkMRKhUh4lPSUIfQpYi+rNmSX7qOJXrfrrcU&#10;ouwrND2NEW5bfEqSF7TUSFyoqeOPmstrcbMaGocFny6YTZk5Y3lgk799Ga0X82n/DirwFP7Df+2j&#10;0fC8ht8v8Qfg9gcAAP//AwBQSwECLQAUAAYACAAAACEA2+H2y+4AAACFAQAAEwAAAAAAAAAAAAAA&#10;AAAAAAAAW0NvbnRlbnRfVHlwZXNdLnhtbFBLAQItABQABgAIAAAAIQBa9CxbvwAAABUBAAALAAAA&#10;AAAAAAAAAAAAAB8BAABfcmVscy8ucmVsc1BLAQItABQABgAIAAAAIQC2S3oWwgAAANsAAAAPAAAA&#10;AAAAAAAAAAAAAAcCAABkcnMvZG93bnJldi54bWxQSwUGAAAAAAMAAwC3AAAA9gIAAAAA&#10;" fillcolor="white [3212]">
                  <v:textbox inset="0,0,0,0">
                    <w:txbxContent>
                      <w:p w14:paraId="4196D984" w14:textId="77777777" w:rsidR="00E337D2" w:rsidRDefault="00E337D2" w:rsidP="00231C0B">
                        <w:pPr>
                          <w:spacing w:line="276" w:lineRule="exact"/>
                        </w:pPr>
                        <w:r>
                          <w:rPr>
                            <w:rFonts w:hint="eastAsia"/>
                          </w:rPr>
                          <w:t>通知施工廠商</w:t>
                        </w:r>
                      </w:p>
                      <w:p w14:paraId="53236B2E" w14:textId="77777777" w:rsidR="00E337D2" w:rsidRPr="00716715" w:rsidRDefault="00E337D2" w:rsidP="00231C0B">
                        <w:pPr>
                          <w:spacing w:line="276" w:lineRule="exact"/>
                        </w:pPr>
                        <w:r>
                          <w:rPr>
                            <w:rFonts w:hint="eastAsia"/>
                          </w:rPr>
                          <w:t>退貨</w:t>
                        </w:r>
                        <w:r>
                          <w:t>運離</w:t>
                        </w:r>
                      </w:p>
                    </w:txbxContent>
                  </v:textbox>
                </v:shape>
                <v:shape id="Text Box 165" o:spid="_x0000_s1093" type="#_x0000_t202" style="position:absolute;width:12109;height:4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uJiwAAAANsAAAAPAAAAZHJzL2Rvd25yZXYueG1sRI/BisJA&#10;EETvC/7D0IK3taOIaHSURRAELxo9eGwyvUl2Mz0hM2r8e0cQPBZV9Yparjtbqxu3vnKiYTRMQLHk&#10;zlRSaDiftt8zUD6QGKqdsIYHe1ivel9LSo27y5FvWShUhIhPSUMZQpMi+rxkS37oGpbo/brWUoiy&#10;LdC0dI9wW+M4SaZoqZK4UFLDm5Lz/+xqNVQOM97/4aE7mBPmWzbH+cVoPeh3PwtQgbvwCb/bO6Nh&#10;MoHXl/gDcPUEAAD//wMAUEsBAi0AFAAGAAgAAAAhANvh9svuAAAAhQEAABMAAAAAAAAAAAAAAAAA&#10;AAAAAFtDb250ZW50X1R5cGVzXS54bWxQSwECLQAUAAYACAAAACEAWvQsW78AAAAVAQAACwAAAAAA&#10;AAAAAAAAAAAfAQAAX3JlbHMvLnJlbHNQSwECLQAUAAYACAAAACEAOaLiYsAAAADbAAAADwAAAAAA&#10;AAAAAAAAAAAHAgAAZHJzL2Rvd25yZXYueG1sUEsFBgAAAAADAAMAtwAAAPQCAAAAAA==&#10;" fillcolor="white [3212]">
                  <v:textbox inset="0,0,0,0">
                    <w:txbxContent>
                      <w:p w14:paraId="215B7B61" w14:textId="77777777" w:rsidR="00E337D2" w:rsidRDefault="00E337D2" w:rsidP="00231C0B">
                        <w:pPr>
                          <w:spacing w:line="276" w:lineRule="exact"/>
                        </w:pPr>
                        <w:r>
                          <w:rPr>
                            <w:rFonts w:hint="eastAsia"/>
                          </w:rPr>
                          <w:t>材料重新進場</w:t>
                        </w:r>
                      </w:p>
                      <w:p w14:paraId="4D990125" w14:textId="77777777" w:rsidR="00E337D2" w:rsidRPr="00E462ED" w:rsidRDefault="00E337D2" w:rsidP="00231C0B">
                        <w:pPr>
                          <w:spacing w:line="276" w:lineRule="exact"/>
                        </w:pPr>
                        <w:r w:rsidRPr="00E462ED">
                          <w:rPr>
                            <w:rFonts w:hint="eastAsia"/>
                          </w:rPr>
                          <w:t>加倍取樣查驗</w:t>
                        </w:r>
                      </w:p>
                    </w:txbxContent>
                  </v:textbox>
                </v:shape>
                <v:shapetype id="_x0000_t32" coordsize="21600,21600" o:spt="32" o:oned="t" path="m,l21600,21600e" filled="f">
                  <v:path arrowok="t" fillok="f" o:connecttype="none"/>
                  <o:lock v:ext="edit" shapetype="t"/>
                </v:shapetype>
                <v:shape id="直線單箭頭接點 45" o:spid="_x0000_s1094" type="#_x0000_t32" style="position:absolute;left:5937;top:4512;width:119;height:2185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6FxAAAANsAAAAPAAAAZHJzL2Rvd25yZXYueG1sRI9Ba8JA&#10;FITvQv/D8gq9FN20NEWiq7SC4EmoVsTbM/tMgtm3afYZ47/vFgoeh5n5hpnOe1erjtpQeTbwMkpA&#10;EefeVlwY+N4uh2NQQZAt1p7JwI0CzGcPgylm1l/5i7qNFCpCOGRooBRpMq1DXpLDMPINcfROvnUo&#10;UbaFti1eI9zV+jVJ3rXDiuNCiQ0tSsrPm4sz4OWwd+MC13Ks0ttn+nPZ9d2zMU+P/ccElFAv9/B/&#10;e2UNvKXw9yX+AD37BQAA//8DAFBLAQItABQABgAIAAAAIQDb4fbL7gAAAIUBAAATAAAAAAAAAAAA&#10;AAAAAAAAAABbQ29udGVudF9UeXBlc10ueG1sUEsBAi0AFAAGAAgAAAAhAFr0LFu/AAAAFQEAAAsA&#10;AAAAAAAAAAAAAAAAHwEAAF9yZWxzLy5yZWxzUEsBAi0AFAAGAAgAAAAhAKfczoXEAAAA2wAAAA8A&#10;AAAAAAAAAAAAAAAABwIAAGRycy9kb3ducmV2LnhtbFBLBQYAAAAAAwADALcAAAD4AgAAAAA=&#10;" strokecolor="black [3040]" strokeweight="1pt">
                  <v:stroke endarrow="block"/>
                </v:shape>
                <v:line id="直線接點 46" o:spid="_x0000_s1095" style="position:absolute;flip:x;visibility:visible;mso-wrap-style:square" from="6056,38718" to="19356,38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tg+xQAAANsAAAAPAAAAZHJzL2Rvd25yZXYueG1sRI9BawIx&#10;FITvBf9DeIVeimYVUVmNIi3FFiroqvfH5nV3MXlZklRXf31TKPQ4zMw3zGLVWSMu5EPjWMFwkIEg&#10;Lp1uuFJwPLz1ZyBCRNZoHJOCGwVYLXsPC8y1u/KeLkWsRIJwyFFBHWObSxnKmiyGgWuJk/flvMWY&#10;pK+k9nhNcGvkKMsm0mLDaaHGll5qKs/Ft1XweW6n29PI+Nvrx6YodncjnzdDpZ4eu/UcRKQu/of/&#10;2u9awXgCv1/SD5DLHwAAAP//AwBQSwECLQAUAAYACAAAACEA2+H2y+4AAACFAQAAEwAAAAAAAAAA&#10;AAAAAAAAAAAAW0NvbnRlbnRfVHlwZXNdLnhtbFBLAQItABQABgAIAAAAIQBa9CxbvwAAABUBAAAL&#10;AAAAAAAAAAAAAAAAAB8BAABfcmVscy8ucmVsc1BLAQItABQABgAIAAAAIQBlFtg+xQAAANsAAAAP&#10;AAAAAAAAAAAAAAAAAAcCAABkcnMvZG93bnJldi54bWxQSwUGAAAAAAMAAwC3AAAA+QIAAAAA&#10;" strokecolor="black [3040]" strokeweight="1pt"/>
                <v:shape id="直線單箭頭接點 47" o:spid="_x0000_s1096" type="#_x0000_t32" style="position:absolute;left:5937;top:30762;width:119;height:819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vVpxQAAANsAAAAPAAAAZHJzL2Rvd25yZXYueG1sRI9fa8JA&#10;EMTfC36HY4W+lHppqX+InqJCoU+FWqX4tubWJJjbS3NrjN/eEwp9HGbmN8xs0blKtdSE0rOBl0EC&#10;ijjztuTcwPb7/XkCKgiyxcozGbhSgMW89zDD1PoLf1G7kVxFCIcUDRQidap1yApyGAa+Jo7e0TcO&#10;Jcom17bBS4S7Sr8myUg7LDkuFFjTuqDstDk7A172P26S46ccyuF1Nfw977r2yZjHfrecghLq5D/8&#10;1/6wBt7GcP8Sf4Ce3wAAAP//AwBQSwECLQAUAAYACAAAACEA2+H2y+4AAACFAQAAEwAAAAAAAAAA&#10;AAAAAAAAAAAAW0NvbnRlbnRfVHlwZXNdLnhtbFBLAQItABQABgAIAAAAIQBa9CxbvwAAABUBAAAL&#10;AAAAAAAAAAAAAAAAAB8BAABfcmVscy8ucmVsc1BLAQItABQABgAIAAAAIQA4QvVpxQAAANsAAAAP&#10;AAAAAAAAAAAAAAAAAAcCAABkcnMvZG93bnJldi54bWxQSwUGAAAAAAMAAwC3AAAA+QIAAAAA&#10;" strokecolor="black [3040]" strokeweight="1pt">
                  <v:stroke endarrow="block"/>
                </v:shape>
                <v:shape id="直線單箭頭接點 48" o:spid="_x0000_s1097" type="#_x0000_t32" style="position:absolute;left:12350;top:2375;width:191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wW7wgAAANsAAAAPAAAAZHJzL2Rvd25yZXYueG1sRE/LasJA&#10;FN0X/IfhCu7qxGBDiY4ihUChC6lKwd01c02CmTthZppHv76zKHR5OO/tfjSt6Mn5xrKC1TIBQVxa&#10;3XCl4HIunl9B+ICssbVMCibysN/NnraYazvwJ/WnUIkYwj5HBXUIXS6lL2sy6Je2I47c3TqDIUJX&#10;Se1wiOGmlWmSZNJgw7Ghxo7eaiofp2+j4ENn6fqr+5muL7rIbnw+Tg8nlVrMx8MGRKAx/Iv/3O9a&#10;wTqOjV/iD5C7XwAAAP//AwBQSwECLQAUAAYACAAAACEA2+H2y+4AAACFAQAAEwAAAAAAAAAAAAAA&#10;AAAAAAAAW0NvbnRlbnRfVHlwZXNdLnhtbFBLAQItABQABgAIAAAAIQBa9CxbvwAAABUBAAALAAAA&#10;AAAAAAAAAAAAAB8BAABfcmVscy8ucmVsc1BLAQItABQABgAIAAAAIQDLMwW7wgAAANsAAAAPAAAA&#10;AAAAAAAAAAAAAAcCAABkcnMvZG93bnJldi54bWxQSwUGAAAAAAMAAwC3AAAA9gIAAAAA&#10;" strokecolor="black [3040]" strokeweight="1pt">
                  <v:stroke endarrow="block"/>
                </v:shape>
                <v:shape id="Text Box 165" o:spid="_x0000_s1098" type="#_x0000_t202" style="position:absolute;left:16388;top:15897;width:3558;height:6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EIFwAAAANsAAAAPAAAAZHJzL2Rvd25yZXYueG1sRE89T8Mw&#10;EN2R+h+sq8RGHIpAbahbVa0orE2zZDvZRxJhn6PYTcK/rwckxqf3vd3PzoqRhtB5VvCc5SCItTcd&#10;Nwqq68fTGkSIyAatZ1LwSwH2u8XDFgvjJ77QWMZGpBAOBSpoY+wLKYNuyWHIfE+cuG8/OIwJDo00&#10;A04p3Fm5yvM36bDj1NBiT8eW9E95cwrqY22l19Wr/ry8SDyUp7OtT0o9LufDO4hIc/wX/7m/jIJN&#10;Gpu+pB8gd3cAAAD//wMAUEsBAi0AFAAGAAgAAAAhANvh9svuAAAAhQEAABMAAAAAAAAAAAAAAAAA&#10;AAAAAFtDb250ZW50X1R5cGVzXS54bWxQSwECLQAUAAYACAAAACEAWvQsW78AAAAVAQAACwAAAAAA&#10;AAAAAAAAAAAfAQAAX3JlbHMvLnJlbHNQSwECLQAUAAYACAAAACEA2dBCBcAAAADbAAAADwAAAAAA&#10;AAAAAAAAAAAHAgAAZHJzL2Rvd25yZXYueG1sUEsFBgAAAAADAAMAtwAAAPQCAAAAAA==&#10;" filled="f" stroked="f">
                  <v:textbox style="layout-flow:vertical-ideographic" inset="0,0,0,0">
                    <w:txbxContent>
                      <w:p w14:paraId="4C1F0749" w14:textId="77777777" w:rsidR="00E337D2" w:rsidRPr="00716715" w:rsidRDefault="00E337D2" w:rsidP="00231C0B">
                        <w:pPr>
                          <w:spacing w:line="276" w:lineRule="exact"/>
                        </w:pPr>
                        <w:r>
                          <w:rPr>
                            <w:rFonts w:hint="eastAsia"/>
                          </w:rPr>
                          <w:t>不合格</w:t>
                        </w:r>
                      </w:p>
                    </w:txbxContent>
                  </v:textbox>
                </v:shape>
                <v:shape id="Text Box 165" o:spid="_x0000_s1099" type="#_x0000_t202" style="position:absolute;left:9856;top:35846;width:9502;height:6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14:paraId="631412A2" w14:textId="77777777" w:rsidR="00E337D2" w:rsidRPr="00716715" w:rsidRDefault="00E337D2" w:rsidP="00231C0B">
                        <w:pPr>
                          <w:spacing w:line="276" w:lineRule="exact"/>
                        </w:pPr>
                        <w:r>
                          <w:rPr>
                            <w:rFonts w:hint="eastAsia"/>
                          </w:rPr>
                          <w:t>不合格</w:t>
                        </w:r>
                      </w:p>
                    </w:txbxContent>
                  </v:textbox>
                </v:shape>
                <w10:wrap anchorx="margin"/>
              </v:group>
            </w:pict>
          </mc:Fallback>
        </mc:AlternateContent>
      </w:r>
    </w:p>
    <w:p w14:paraId="2814F847" w14:textId="77777777" w:rsidR="007F4CB4" w:rsidRPr="00A07B6C" w:rsidRDefault="007F4CB4" w:rsidP="007714D4">
      <w:pPr>
        <w:rPr>
          <w:color w:val="000000" w:themeColor="text1"/>
        </w:rPr>
      </w:pPr>
    </w:p>
    <w:p w14:paraId="47858047" w14:textId="77777777" w:rsidR="007F4CB4" w:rsidRPr="00A07B6C" w:rsidRDefault="007F4CB4" w:rsidP="007714D4">
      <w:pPr>
        <w:rPr>
          <w:color w:val="000000" w:themeColor="text1"/>
        </w:rPr>
      </w:pPr>
    </w:p>
    <w:p w14:paraId="6796FE61" w14:textId="77777777" w:rsidR="007F4CB4" w:rsidRPr="00A07B6C" w:rsidRDefault="007F4CB4" w:rsidP="007714D4">
      <w:pPr>
        <w:rPr>
          <w:color w:val="000000" w:themeColor="text1"/>
        </w:rPr>
      </w:pPr>
    </w:p>
    <w:p w14:paraId="26A9C03B" w14:textId="77777777" w:rsidR="007F4CB4" w:rsidRPr="00A07B6C" w:rsidRDefault="007F4CB4" w:rsidP="007714D4">
      <w:pPr>
        <w:rPr>
          <w:color w:val="000000" w:themeColor="text1"/>
        </w:rPr>
      </w:pPr>
    </w:p>
    <w:p w14:paraId="59406DF9" w14:textId="77777777" w:rsidR="007F4CB4" w:rsidRPr="00A07B6C" w:rsidRDefault="007F4CB4" w:rsidP="007714D4">
      <w:pPr>
        <w:rPr>
          <w:color w:val="000000" w:themeColor="text1"/>
        </w:rPr>
      </w:pPr>
    </w:p>
    <w:p w14:paraId="17C7E1CB" w14:textId="77777777" w:rsidR="007F4CB4" w:rsidRPr="00A07B6C" w:rsidRDefault="007F4CB4" w:rsidP="007714D4">
      <w:pPr>
        <w:rPr>
          <w:color w:val="000000" w:themeColor="text1"/>
        </w:rPr>
      </w:pPr>
    </w:p>
    <w:p w14:paraId="6A2DF7A5" w14:textId="77777777" w:rsidR="007F4CB4" w:rsidRPr="00A07B6C" w:rsidRDefault="007F4CB4" w:rsidP="007714D4">
      <w:pPr>
        <w:rPr>
          <w:color w:val="000000" w:themeColor="text1"/>
        </w:rPr>
      </w:pPr>
    </w:p>
    <w:p w14:paraId="0082590D" w14:textId="77777777" w:rsidR="007F4CB4" w:rsidRPr="00A07B6C" w:rsidRDefault="007F4CB4" w:rsidP="007714D4">
      <w:pPr>
        <w:rPr>
          <w:color w:val="000000" w:themeColor="text1"/>
        </w:rPr>
      </w:pPr>
    </w:p>
    <w:p w14:paraId="239EEE9D" w14:textId="77777777" w:rsidR="007F4CB4" w:rsidRPr="00A07B6C" w:rsidRDefault="007F4CB4" w:rsidP="007714D4">
      <w:pPr>
        <w:rPr>
          <w:color w:val="000000" w:themeColor="text1"/>
        </w:rPr>
      </w:pPr>
    </w:p>
    <w:p w14:paraId="2334BAEE" w14:textId="77777777" w:rsidR="007F4CB4" w:rsidRPr="00A07B6C" w:rsidRDefault="007F4CB4" w:rsidP="007714D4">
      <w:pPr>
        <w:rPr>
          <w:color w:val="000000" w:themeColor="text1"/>
        </w:rPr>
      </w:pPr>
    </w:p>
    <w:p w14:paraId="38F3FCCA" w14:textId="77777777" w:rsidR="007F4CB4" w:rsidRPr="00A07B6C" w:rsidRDefault="007F4CB4" w:rsidP="007714D4">
      <w:pPr>
        <w:rPr>
          <w:color w:val="000000" w:themeColor="text1"/>
        </w:rPr>
      </w:pPr>
    </w:p>
    <w:p w14:paraId="033595AF" w14:textId="77777777" w:rsidR="007F4CB4" w:rsidRPr="00A07B6C" w:rsidRDefault="007F4CB4" w:rsidP="007714D4">
      <w:pPr>
        <w:rPr>
          <w:color w:val="000000" w:themeColor="text1"/>
        </w:rPr>
      </w:pPr>
    </w:p>
    <w:p w14:paraId="39BC1086" w14:textId="77777777" w:rsidR="007F4CB4" w:rsidRPr="00A07B6C" w:rsidRDefault="007F4CB4" w:rsidP="007714D4">
      <w:pPr>
        <w:rPr>
          <w:color w:val="000000" w:themeColor="text1"/>
        </w:rPr>
      </w:pPr>
    </w:p>
    <w:p w14:paraId="7ED2B620" w14:textId="77777777" w:rsidR="007F4CB4" w:rsidRPr="00A07B6C" w:rsidRDefault="007F4CB4" w:rsidP="007714D4">
      <w:pPr>
        <w:rPr>
          <w:color w:val="000000" w:themeColor="text1"/>
        </w:rPr>
      </w:pPr>
    </w:p>
    <w:p w14:paraId="74A1EB79" w14:textId="77777777" w:rsidR="007F4CB4" w:rsidRPr="00A07B6C" w:rsidRDefault="007F4CB4" w:rsidP="007714D4">
      <w:pPr>
        <w:rPr>
          <w:color w:val="000000" w:themeColor="text1"/>
        </w:rPr>
      </w:pPr>
    </w:p>
    <w:p w14:paraId="02D378EC" w14:textId="77777777" w:rsidR="007F4CB4" w:rsidRPr="00A07B6C" w:rsidRDefault="007F4CB4" w:rsidP="007714D4">
      <w:pPr>
        <w:rPr>
          <w:color w:val="000000" w:themeColor="text1"/>
        </w:rPr>
      </w:pPr>
    </w:p>
    <w:p w14:paraId="05D2A1DF" w14:textId="77777777" w:rsidR="007F4CB4" w:rsidRPr="00A07B6C" w:rsidRDefault="007F4CB4" w:rsidP="007714D4">
      <w:pPr>
        <w:rPr>
          <w:color w:val="000000" w:themeColor="text1"/>
        </w:rPr>
      </w:pPr>
    </w:p>
    <w:p w14:paraId="7C989AF6" w14:textId="77777777" w:rsidR="00DE1297" w:rsidRPr="00A07B6C" w:rsidRDefault="00DE1297" w:rsidP="007714D4">
      <w:pPr>
        <w:rPr>
          <w:color w:val="000000" w:themeColor="text1"/>
        </w:rPr>
      </w:pPr>
    </w:p>
    <w:p w14:paraId="057DD3FC" w14:textId="77777777" w:rsidR="00DE1297" w:rsidRPr="00A07B6C" w:rsidRDefault="00DE1297" w:rsidP="007714D4">
      <w:pPr>
        <w:rPr>
          <w:color w:val="000000" w:themeColor="text1"/>
        </w:rPr>
      </w:pPr>
    </w:p>
    <w:p w14:paraId="473A2238" w14:textId="77777777" w:rsidR="00DE1297" w:rsidRPr="00A07B6C" w:rsidRDefault="00DE1297" w:rsidP="007714D4">
      <w:pPr>
        <w:rPr>
          <w:color w:val="000000" w:themeColor="text1"/>
        </w:rPr>
      </w:pPr>
    </w:p>
    <w:p w14:paraId="1C3F969D" w14:textId="77777777" w:rsidR="00DE1297" w:rsidRPr="00A07B6C" w:rsidRDefault="00DE1297" w:rsidP="007714D4">
      <w:pPr>
        <w:rPr>
          <w:color w:val="000000" w:themeColor="text1"/>
        </w:rPr>
      </w:pPr>
    </w:p>
    <w:p w14:paraId="4E81B776" w14:textId="77777777" w:rsidR="00DE1297" w:rsidRPr="00A07B6C" w:rsidRDefault="00DE1297" w:rsidP="007714D4">
      <w:pPr>
        <w:rPr>
          <w:color w:val="000000" w:themeColor="text1"/>
        </w:rPr>
      </w:pPr>
    </w:p>
    <w:p w14:paraId="61680D12" w14:textId="77777777" w:rsidR="00DE1297" w:rsidRPr="00A07B6C" w:rsidRDefault="00DE1297" w:rsidP="007714D4">
      <w:pPr>
        <w:rPr>
          <w:color w:val="000000" w:themeColor="text1"/>
        </w:rPr>
      </w:pPr>
    </w:p>
    <w:p w14:paraId="6FCA5842" w14:textId="77777777" w:rsidR="00DE1297" w:rsidRPr="00A07B6C" w:rsidRDefault="00DE1297" w:rsidP="007714D4">
      <w:pPr>
        <w:rPr>
          <w:color w:val="000000" w:themeColor="text1"/>
        </w:rPr>
      </w:pPr>
    </w:p>
    <w:p w14:paraId="40A8CB52" w14:textId="77777777" w:rsidR="00DE1297" w:rsidRPr="00A07B6C" w:rsidRDefault="00DE1297" w:rsidP="007714D4">
      <w:pPr>
        <w:rPr>
          <w:color w:val="000000" w:themeColor="text1"/>
        </w:rPr>
      </w:pPr>
    </w:p>
    <w:p w14:paraId="268CDFA2" w14:textId="77777777" w:rsidR="00DE1297" w:rsidRPr="00A07B6C" w:rsidRDefault="00DE1297" w:rsidP="007714D4">
      <w:pPr>
        <w:rPr>
          <w:color w:val="000000" w:themeColor="text1"/>
        </w:rPr>
      </w:pPr>
    </w:p>
    <w:p w14:paraId="056C1156" w14:textId="77777777" w:rsidR="00DE1297" w:rsidRPr="00A07B6C" w:rsidRDefault="00DE1297" w:rsidP="007714D4">
      <w:pPr>
        <w:rPr>
          <w:color w:val="000000" w:themeColor="text1"/>
        </w:rPr>
      </w:pPr>
    </w:p>
    <w:p w14:paraId="1DE1CEA9" w14:textId="77777777" w:rsidR="00DE1297" w:rsidRPr="00A07B6C" w:rsidRDefault="00DE1297" w:rsidP="00DD0C69">
      <w:pPr>
        <w:rPr>
          <w:color w:val="000000" w:themeColor="text1"/>
        </w:rPr>
      </w:pPr>
      <w:r w:rsidRPr="00A07B6C">
        <w:rPr>
          <w:color w:val="000000" w:themeColor="text1"/>
        </w:rPr>
        <w:br w:type="page"/>
      </w:r>
    </w:p>
    <w:p w14:paraId="7AC1E8A1" w14:textId="7BBF132F" w:rsidR="00F13B72" w:rsidRPr="00A07B6C" w:rsidRDefault="007F4CB4" w:rsidP="000A7595">
      <w:pPr>
        <w:jc w:val="center"/>
        <w:rPr>
          <w:color w:val="000000" w:themeColor="text1"/>
        </w:rPr>
      </w:pPr>
      <w:r w:rsidRPr="00A07B6C">
        <w:rPr>
          <w:rFonts w:hint="eastAsia"/>
          <w:color w:val="000000" w:themeColor="text1"/>
        </w:rPr>
        <w:lastRenderedPageBreak/>
        <w:t xml:space="preserve"> </w:t>
      </w:r>
      <w:bookmarkStart w:id="42" w:name="_Toc73980920"/>
      <w:r w:rsidR="0086462C" w:rsidRPr="00A07B6C">
        <w:rPr>
          <w:rFonts w:hint="eastAsia"/>
          <w:color w:val="000000" w:themeColor="text1"/>
        </w:rPr>
        <w:t>(</w:t>
      </w:r>
      <w:r w:rsidR="0086462C" w:rsidRPr="00A07B6C">
        <w:rPr>
          <w:color w:val="000000" w:themeColor="text1"/>
        </w:rPr>
        <w:t>圖</w:t>
      </w:r>
      <w:r w:rsidR="0086462C" w:rsidRPr="00A07B6C">
        <w:rPr>
          <w:color w:val="000000" w:themeColor="text1"/>
        </w:rPr>
        <w:t xml:space="preserve"> </w:t>
      </w:r>
      <w:r w:rsidR="0086462C" w:rsidRPr="00A07B6C">
        <w:rPr>
          <w:color w:val="000000" w:themeColor="text1"/>
        </w:rPr>
        <w:fldChar w:fldCharType="begin"/>
      </w:r>
      <w:r w:rsidR="0086462C" w:rsidRPr="00A07B6C">
        <w:rPr>
          <w:color w:val="000000" w:themeColor="text1"/>
        </w:rPr>
        <w:instrText xml:space="preserve"> SEQ </w:instrText>
      </w:r>
      <w:r w:rsidR="0086462C" w:rsidRPr="00A07B6C">
        <w:rPr>
          <w:color w:val="000000" w:themeColor="text1"/>
        </w:rPr>
        <w:instrText>圖</w:instrText>
      </w:r>
      <w:r w:rsidR="0086462C" w:rsidRPr="00A07B6C">
        <w:rPr>
          <w:color w:val="000000" w:themeColor="text1"/>
        </w:rPr>
        <w:instrText xml:space="preserve"> \* CHINESENUM3 </w:instrText>
      </w:r>
      <w:r w:rsidR="0086462C" w:rsidRPr="00A07B6C">
        <w:rPr>
          <w:color w:val="000000" w:themeColor="text1"/>
        </w:rPr>
        <w:fldChar w:fldCharType="separate"/>
      </w:r>
      <w:r w:rsidR="00FE2B28" w:rsidRPr="00A07B6C">
        <w:rPr>
          <w:noProof/>
          <w:color w:val="000000" w:themeColor="text1"/>
        </w:rPr>
        <w:t>六</w:t>
      </w:r>
      <w:r w:rsidR="0086462C" w:rsidRPr="00A07B6C">
        <w:rPr>
          <w:color w:val="000000" w:themeColor="text1"/>
        </w:rPr>
        <w:fldChar w:fldCharType="end"/>
      </w:r>
      <w:r w:rsidR="0086462C" w:rsidRPr="00A07B6C">
        <w:rPr>
          <w:rFonts w:hint="eastAsia"/>
          <w:color w:val="000000" w:themeColor="text1"/>
        </w:rPr>
        <w:t xml:space="preserve">) </w:t>
      </w:r>
      <w:r w:rsidR="0086462C" w:rsidRPr="00A07B6C">
        <w:rPr>
          <w:rFonts w:hint="eastAsia"/>
          <w:color w:val="000000" w:themeColor="text1"/>
        </w:rPr>
        <w:t>材料進場抽驗作業流程圖</w:t>
      </w:r>
      <w:bookmarkEnd w:id="42"/>
    </w:p>
    <w:p w14:paraId="7C067460" w14:textId="77777777" w:rsidR="00F13B72" w:rsidRPr="00A07B6C" w:rsidRDefault="00F13B72" w:rsidP="000A7595">
      <w:pPr>
        <w:jc w:val="center"/>
        <w:rPr>
          <w:color w:val="000000" w:themeColor="text1"/>
        </w:rPr>
      </w:pPr>
    </w:p>
    <w:p w14:paraId="1EAB8BE0" w14:textId="77777777" w:rsidR="003722F8" w:rsidRPr="00A07B6C" w:rsidRDefault="007F4CB4" w:rsidP="007F4CB4">
      <w:pPr>
        <w:rPr>
          <w:color w:val="000000" w:themeColor="text1"/>
        </w:rPr>
      </w:pPr>
      <w:r w:rsidRPr="00A07B6C">
        <w:rPr>
          <w:noProof/>
          <w:color w:val="000000" w:themeColor="text1"/>
        </w:rPr>
        <mc:AlternateContent>
          <mc:Choice Requires="wpg">
            <w:drawing>
              <wp:anchor distT="0" distB="0" distL="114300" distR="114300" simplePos="0" relativeHeight="251682304" behindDoc="0" locked="0" layoutInCell="1" allowOverlap="1" wp14:anchorId="37D5220D" wp14:editId="55861DE1">
                <wp:simplePos x="0" y="0"/>
                <wp:positionH relativeFrom="column">
                  <wp:posOffset>1981200</wp:posOffset>
                </wp:positionH>
                <wp:positionV relativeFrom="paragraph">
                  <wp:posOffset>198120</wp:posOffset>
                </wp:positionV>
                <wp:extent cx="2409635" cy="6876201"/>
                <wp:effectExtent l="0" t="0" r="10160" b="20320"/>
                <wp:wrapNone/>
                <wp:docPr id="95" name="群組 95"/>
                <wp:cNvGraphicFramePr/>
                <a:graphic xmlns:a="http://schemas.openxmlformats.org/drawingml/2006/main">
                  <a:graphicData uri="http://schemas.microsoft.com/office/word/2010/wordprocessingGroup">
                    <wpg:wgp>
                      <wpg:cNvGrpSpPr/>
                      <wpg:grpSpPr>
                        <a:xfrm>
                          <a:off x="0" y="0"/>
                          <a:ext cx="2409635" cy="6876201"/>
                          <a:chOff x="0" y="0"/>
                          <a:chExt cx="2409635" cy="6876201"/>
                        </a:xfrm>
                      </wpg:grpSpPr>
                      <wps:wsp>
                        <wps:cNvPr id="91" name="Text Box 165"/>
                        <wps:cNvSpPr txBox="1">
                          <a:spLocks noChangeArrowheads="1"/>
                        </wps:cNvSpPr>
                        <wps:spPr bwMode="auto">
                          <a:xfrm>
                            <a:off x="1104405" y="4180114"/>
                            <a:ext cx="415570" cy="659765"/>
                          </a:xfrm>
                          <a:prstGeom prst="rect">
                            <a:avLst/>
                          </a:prstGeom>
                          <a:noFill/>
                          <a:ln w="9525">
                            <a:noFill/>
                            <a:miter lim="800000"/>
                            <a:headEnd/>
                            <a:tailEnd/>
                          </a:ln>
                        </wps:spPr>
                        <wps:txbx>
                          <w:txbxContent>
                            <w:p w14:paraId="08F965BB" w14:textId="77777777" w:rsidR="00E337D2" w:rsidRPr="00E462ED" w:rsidRDefault="00E337D2" w:rsidP="007F4CB4">
                              <w:pPr>
                                <w:spacing w:line="276" w:lineRule="exact"/>
                                <w:jc w:val="center"/>
                              </w:pPr>
                              <w:r w:rsidRPr="00E462ED">
                                <w:rPr>
                                  <w:rFonts w:hint="eastAsia"/>
                                </w:rPr>
                                <w:t>合格</w:t>
                              </w:r>
                            </w:p>
                          </w:txbxContent>
                        </wps:txbx>
                        <wps:bodyPr rot="0" vert="eaVert" wrap="square" lIns="0" tIns="0" rIns="0" bIns="0" anchor="t" anchorCtr="0" upright="1">
                          <a:noAutofit/>
                        </wps:bodyPr>
                      </wps:wsp>
                      <wps:wsp>
                        <wps:cNvPr id="92" name="Text Box 165"/>
                        <wps:cNvSpPr txBox="1">
                          <a:spLocks noChangeArrowheads="1"/>
                        </wps:cNvSpPr>
                        <wps:spPr bwMode="auto">
                          <a:xfrm>
                            <a:off x="1092530" y="5486400"/>
                            <a:ext cx="415570" cy="659765"/>
                          </a:xfrm>
                          <a:prstGeom prst="rect">
                            <a:avLst/>
                          </a:prstGeom>
                          <a:noFill/>
                          <a:ln w="9525">
                            <a:noFill/>
                            <a:miter lim="800000"/>
                            <a:headEnd/>
                            <a:tailEnd/>
                          </a:ln>
                        </wps:spPr>
                        <wps:txbx>
                          <w:txbxContent>
                            <w:p w14:paraId="08636AFB" w14:textId="77777777" w:rsidR="00E337D2" w:rsidRPr="00E462ED" w:rsidRDefault="00E337D2" w:rsidP="007F4CB4">
                              <w:pPr>
                                <w:spacing w:line="276" w:lineRule="exact"/>
                                <w:jc w:val="center"/>
                              </w:pPr>
                              <w:r w:rsidRPr="00E462ED">
                                <w:rPr>
                                  <w:rFonts w:hint="eastAsia"/>
                                </w:rPr>
                                <w:t>合格</w:t>
                              </w:r>
                            </w:p>
                          </w:txbxContent>
                        </wps:txbx>
                        <wps:bodyPr rot="0" vert="eaVert" wrap="square" lIns="0" tIns="0" rIns="0" bIns="0" anchor="t" anchorCtr="0" upright="1">
                          <a:noAutofit/>
                        </wps:bodyPr>
                      </wps:wsp>
                      <wps:wsp>
                        <wps:cNvPr id="93" name="Text Box 165"/>
                        <wps:cNvSpPr txBox="1">
                          <a:spLocks noChangeArrowheads="1"/>
                        </wps:cNvSpPr>
                        <wps:spPr bwMode="auto">
                          <a:xfrm>
                            <a:off x="1080655" y="1971304"/>
                            <a:ext cx="415570" cy="659765"/>
                          </a:xfrm>
                          <a:prstGeom prst="rect">
                            <a:avLst/>
                          </a:prstGeom>
                          <a:noFill/>
                          <a:ln w="9525">
                            <a:noFill/>
                            <a:miter lim="800000"/>
                            <a:headEnd/>
                            <a:tailEnd/>
                          </a:ln>
                        </wps:spPr>
                        <wps:txbx>
                          <w:txbxContent>
                            <w:p w14:paraId="03028D13" w14:textId="77777777" w:rsidR="00E337D2" w:rsidRPr="00E462ED" w:rsidRDefault="00E337D2" w:rsidP="007F4CB4">
                              <w:pPr>
                                <w:spacing w:line="276" w:lineRule="exact"/>
                                <w:jc w:val="center"/>
                              </w:pPr>
                              <w:r w:rsidRPr="00E462ED">
                                <w:rPr>
                                  <w:rFonts w:hint="eastAsia"/>
                                </w:rPr>
                                <w:t>合格</w:t>
                              </w:r>
                            </w:p>
                          </w:txbxContent>
                        </wps:txbx>
                        <wps:bodyPr rot="0" vert="eaVert" wrap="square" lIns="0" tIns="0" rIns="0" bIns="0" anchor="t" anchorCtr="0" upright="1">
                          <a:noAutofit/>
                        </wps:bodyPr>
                      </wps:wsp>
                      <wps:wsp>
                        <wps:cNvPr id="50" name="橢圓 50"/>
                        <wps:cNvSpPr/>
                        <wps:spPr>
                          <a:xfrm>
                            <a:off x="356260" y="0"/>
                            <a:ext cx="1741632" cy="8199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文字方塊 2"/>
                        <wps:cNvSpPr txBox="1">
                          <a:spLocks noChangeArrowheads="1"/>
                        </wps:cNvSpPr>
                        <wps:spPr bwMode="auto">
                          <a:xfrm>
                            <a:off x="486888" y="273133"/>
                            <a:ext cx="1451610" cy="298450"/>
                          </a:xfrm>
                          <a:prstGeom prst="rect">
                            <a:avLst/>
                          </a:prstGeom>
                          <a:noFill/>
                          <a:ln w="9525">
                            <a:noFill/>
                            <a:miter lim="800000"/>
                            <a:headEnd/>
                            <a:tailEnd/>
                          </a:ln>
                        </wps:spPr>
                        <wps:txbx>
                          <w:txbxContent>
                            <w:p w14:paraId="301EB1DD" w14:textId="77777777" w:rsidR="00E337D2" w:rsidRPr="00E462ED" w:rsidRDefault="00E337D2" w:rsidP="007F4CB4">
                              <w:pPr>
                                <w:ind w:left="480" w:hanging="480"/>
                                <w:jc w:val="center"/>
                              </w:pPr>
                              <w:r w:rsidRPr="00E462ED">
                                <w:rPr>
                                  <w:rFonts w:hint="eastAsia"/>
                                </w:rPr>
                                <w:t>材料送審</w:t>
                              </w:r>
                            </w:p>
                          </w:txbxContent>
                        </wps:txbx>
                        <wps:bodyPr rot="0" vert="horz" wrap="square" lIns="91440" tIns="45720" rIns="91440" bIns="45720" anchor="ctr" anchorCtr="0">
                          <a:spAutoFit/>
                        </wps:bodyPr>
                      </wps:wsp>
                      <wps:wsp>
                        <wps:cNvPr id="62" name="Text Box 165"/>
                        <wps:cNvSpPr txBox="1">
                          <a:spLocks noChangeArrowheads="1"/>
                        </wps:cNvSpPr>
                        <wps:spPr bwMode="auto">
                          <a:xfrm>
                            <a:off x="320634" y="2553195"/>
                            <a:ext cx="1769110" cy="459740"/>
                          </a:xfrm>
                          <a:prstGeom prst="rect">
                            <a:avLst/>
                          </a:prstGeom>
                          <a:solidFill>
                            <a:schemeClr val="bg1"/>
                          </a:solidFill>
                          <a:ln w="9525">
                            <a:solidFill>
                              <a:srgbClr val="000000"/>
                            </a:solidFill>
                            <a:miter lim="800000"/>
                            <a:headEnd/>
                            <a:tailEnd/>
                          </a:ln>
                        </wps:spPr>
                        <wps:txbx>
                          <w:txbxContent>
                            <w:p w14:paraId="4AA5ED77" w14:textId="77777777" w:rsidR="00E337D2" w:rsidRPr="00E462ED" w:rsidRDefault="00E337D2" w:rsidP="007F4CB4">
                              <w:pPr>
                                <w:spacing w:line="276" w:lineRule="exact"/>
                                <w:jc w:val="center"/>
                              </w:pPr>
                              <w:r w:rsidRPr="00E462ED">
                                <w:rPr>
                                  <w:rFonts w:hint="eastAsia"/>
                                  <w:spacing w:val="-2"/>
                                </w:rPr>
                                <w:t>材料進場</w:t>
                              </w:r>
                            </w:p>
                          </w:txbxContent>
                        </wps:txbx>
                        <wps:bodyPr rot="0" vert="horz" wrap="square" lIns="0" tIns="0" rIns="0" bIns="0" anchor="t" anchorCtr="0" upright="1">
                          <a:noAutofit/>
                        </wps:bodyPr>
                      </wps:wsp>
                      <wps:wsp>
                        <wps:cNvPr id="67" name="AutoShape 168"/>
                        <wps:cNvSpPr>
                          <a:spLocks/>
                        </wps:cNvSpPr>
                        <wps:spPr bwMode="auto">
                          <a:xfrm>
                            <a:off x="1163782" y="3016333"/>
                            <a:ext cx="76200" cy="395605"/>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Text Box 163"/>
                        <wps:cNvSpPr txBox="1">
                          <a:spLocks noChangeArrowheads="1"/>
                        </wps:cNvSpPr>
                        <wps:spPr bwMode="auto">
                          <a:xfrm>
                            <a:off x="581891" y="1591294"/>
                            <a:ext cx="1232535" cy="36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A145B" w14:textId="77777777" w:rsidR="00E337D2" w:rsidRPr="00E462ED" w:rsidRDefault="00E337D2" w:rsidP="007A5048">
                              <w:pPr>
                                <w:spacing w:line="276" w:lineRule="exact"/>
                                <w:ind w:left="199" w:hangingChars="83" w:hanging="199"/>
                                <w:jc w:val="center"/>
                              </w:pPr>
                              <w:r w:rsidRPr="00E462ED">
                                <w:rPr>
                                  <w:rFonts w:hint="eastAsia"/>
                                </w:rPr>
                                <w:t>審查</w:t>
                              </w:r>
                            </w:p>
                          </w:txbxContent>
                        </wps:txbx>
                        <wps:bodyPr rot="0" vert="horz" wrap="square" lIns="0" tIns="0" rIns="0" bIns="0" anchor="t" anchorCtr="0" upright="1">
                          <a:noAutofit/>
                        </wps:bodyPr>
                      </wps:wsp>
                      <wps:wsp>
                        <wps:cNvPr id="55" name="Freeform 140"/>
                        <wps:cNvSpPr>
                          <a:spLocks/>
                        </wps:cNvSpPr>
                        <wps:spPr bwMode="auto">
                          <a:xfrm>
                            <a:off x="11875" y="1211283"/>
                            <a:ext cx="2397760" cy="913765"/>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AutoShape 168"/>
                        <wps:cNvSpPr>
                          <a:spLocks/>
                        </wps:cNvSpPr>
                        <wps:spPr bwMode="auto">
                          <a:xfrm>
                            <a:off x="1175657" y="831273"/>
                            <a:ext cx="76200" cy="395605"/>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168"/>
                        <wps:cNvSpPr>
                          <a:spLocks/>
                        </wps:cNvSpPr>
                        <wps:spPr bwMode="auto">
                          <a:xfrm>
                            <a:off x="1175657" y="2125683"/>
                            <a:ext cx="76200" cy="395605"/>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168"/>
                        <wps:cNvSpPr>
                          <a:spLocks/>
                        </wps:cNvSpPr>
                        <wps:spPr bwMode="auto">
                          <a:xfrm>
                            <a:off x="1163782" y="4346369"/>
                            <a:ext cx="76200" cy="395605"/>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Text Box 163"/>
                        <wps:cNvSpPr txBox="1">
                          <a:spLocks noChangeArrowheads="1"/>
                        </wps:cNvSpPr>
                        <wps:spPr bwMode="auto">
                          <a:xfrm>
                            <a:off x="581891" y="3788229"/>
                            <a:ext cx="1232535" cy="415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C7753" w14:textId="77777777" w:rsidR="00E337D2" w:rsidRPr="00E462ED" w:rsidRDefault="00E337D2" w:rsidP="007A5048">
                              <w:pPr>
                                <w:spacing w:line="276" w:lineRule="exact"/>
                                <w:ind w:left="199" w:hangingChars="83" w:hanging="199"/>
                                <w:jc w:val="center"/>
                              </w:pPr>
                              <w:r w:rsidRPr="00E462ED">
                                <w:rPr>
                                  <w:rFonts w:hint="eastAsia"/>
                                </w:rPr>
                                <w:t>自主檢查</w:t>
                              </w:r>
                            </w:p>
                          </w:txbxContent>
                        </wps:txbx>
                        <wps:bodyPr rot="0" vert="horz" wrap="square" lIns="0" tIns="0" rIns="0" bIns="0" anchor="t" anchorCtr="0" upright="1">
                          <a:noAutofit/>
                        </wps:bodyPr>
                      </wps:wsp>
                      <wps:wsp>
                        <wps:cNvPr id="71" name="Freeform 140"/>
                        <wps:cNvSpPr>
                          <a:spLocks/>
                        </wps:cNvSpPr>
                        <wps:spPr bwMode="auto">
                          <a:xfrm>
                            <a:off x="0" y="3420094"/>
                            <a:ext cx="2397760" cy="913765"/>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Text Box 163"/>
                        <wps:cNvSpPr txBox="1">
                          <a:spLocks noChangeArrowheads="1"/>
                        </wps:cNvSpPr>
                        <wps:spPr bwMode="auto">
                          <a:xfrm>
                            <a:off x="581891" y="5023262"/>
                            <a:ext cx="1232535" cy="415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7C27E" w14:textId="77777777" w:rsidR="00E337D2" w:rsidRPr="00E462ED" w:rsidRDefault="00E337D2" w:rsidP="007A5048">
                              <w:pPr>
                                <w:spacing w:line="276" w:lineRule="exact"/>
                                <w:ind w:left="199" w:hangingChars="83" w:hanging="199"/>
                                <w:jc w:val="center"/>
                              </w:pPr>
                              <w:r w:rsidRPr="00E462ED">
                                <w:rPr>
                                  <w:rFonts w:hint="eastAsia"/>
                                </w:rPr>
                                <w:t>會同監造單位</w:t>
                              </w:r>
                            </w:p>
                            <w:p w14:paraId="1CAD486C" w14:textId="77777777" w:rsidR="00E337D2" w:rsidRPr="00E462ED" w:rsidRDefault="00E337D2" w:rsidP="007A5048">
                              <w:pPr>
                                <w:spacing w:line="276" w:lineRule="exact"/>
                                <w:ind w:left="199" w:hangingChars="83" w:hanging="199"/>
                                <w:jc w:val="center"/>
                              </w:pPr>
                              <w:r w:rsidRPr="00E462ED">
                                <w:t>共同取樣檢驗</w:t>
                              </w:r>
                            </w:p>
                          </w:txbxContent>
                        </wps:txbx>
                        <wps:bodyPr rot="0" vert="horz" wrap="square" lIns="0" tIns="0" rIns="0" bIns="0" anchor="t" anchorCtr="0" upright="1">
                          <a:noAutofit/>
                        </wps:bodyPr>
                      </wps:wsp>
                      <wps:wsp>
                        <wps:cNvPr id="73" name="Freeform 140"/>
                        <wps:cNvSpPr>
                          <a:spLocks/>
                        </wps:cNvSpPr>
                        <wps:spPr bwMode="auto">
                          <a:xfrm>
                            <a:off x="0" y="4750130"/>
                            <a:ext cx="2397760" cy="913765"/>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橢圓 74"/>
                        <wps:cNvSpPr/>
                        <wps:spPr>
                          <a:xfrm>
                            <a:off x="320634" y="6056416"/>
                            <a:ext cx="1741170" cy="81978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文字方塊 2"/>
                        <wps:cNvSpPr txBox="1">
                          <a:spLocks noChangeArrowheads="1"/>
                        </wps:cNvSpPr>
                        <wps:spPr bwMode="auto">
                          <a:xfrm>
                            <a:off x="463138" y="6329548"/>
                            <a:ext cx="1451610" cy="298450"/>
                          </a:xfrm>
                          <a:prstGeom prst="rect">
                            <a:avLst/>
                          </a:prstGeom>
                          <a:noFill/>
                          <a:ln w="9525">
                            <a:noFill/>
                            <a:miter lim="800000"/>
                            <a:headEnd/>
                            <a:tailEnd/>
                          </a:ln>
                        </wps:spPr>
                        <wps:txbx>
                          <w:txbxContent>
                            <w:p w14:paraId="6A9560B3" w14:textId="77777777" w:rsidR="00E337D2" w:rsidRPr="00E462ED" w:rsidRDefault="00E337D2" w:rsidP="007F4CB4">
                              <w:pPr>
                                <w:ind w:left="480" w:hanging="480"/>
                                <w:jc w:val="center"/>
                              </w:pPr>
                              <w:r w:rsidRPr="00E462ED">
                                <w:rPr>
                                  <w:rFonts w:hint="eastAsia"/>
                                </w:rPr>
                                <w:t>同意使用</w:t>
                              </w:r>
                            </w:p>
                          </w:txbxContent>
                        </wps:txbx>
                        <wps:bodyPr rot="0" vert="horz" wrap="square" lIns="91440" tIns="45720" rIns="91440" bIns="45720" anchor="ctr" anchorCtr="0">
                          <a:spAutoFit/>
                        </wps:bodyPr>
                      </wps:wsp>
                      <wps:wsp>
                        <wps:cNvPr id="76" name="AutoShape 168"/>
                        <wps:cNvSpPr>
                          <a:spLocks/>
                        </wps:cNvSpPr>
                        <wps:spPr bwMode="auto">
                          <a:xfrm>
                            <a:off x="1163782" y="5652655"/>
                            <a:ext cx="76200" cy="395605"/>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37D5220D" id="群組 95" o:spid="_x0000_s1100" style="position:absolute;margin-left:156pt;margin-top:15.6pt;width:189.75pt;height:541.45pt;z-index:251682304" coordsize="24096,68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PKg8AAHmgAAAOAAAAZHJzL2Uyb0RvYy54bWzsXUuP48YRvgfIfyB0TCAP3yIFzxrrmR3D&#10;wMY2YiU+cyjqgUgkTXJWsw5yCxAg1wDOJZcEueSQYw655N/Y/hv5qh9Uk2JrNDPr9XjdcxhRYrFZ&#10;XdXVXVVdXfX+B7fbjfUqq+p1kZ+PnPfskZXlaTFf58vz0W9mV+NoZNVNks+TTZFn56PXWT364NnP&#10;f/b+rpxmbrEqNvOsstBIXk935flo1TTl9OysTlfZNqnfK8osx81FUW2TBl+r5dm8SnZofbs5c207&#10;PNsV1bysijSra/x6yW+OnrH2F4ssbT5dLOqssTbnI+DWsP8V+39N/8+evZ9Ml1VSrtapQCN5ABbb&#10;ZJ3jpW1Tl0mTWDfV+qCp7TqtirpYNO+lxfasWCzWacb6gN44dq83H1XFTcn6spzulmVLJpC2R6cH&#10;N5t+8uqzylrPz0dxMLLyZAseffe/f373nz9a+AHU2ZXLKYA+qsrPy88q8cOSf6MO3y6qLX2iK9Yt&#10;o+vrlq7ZbWOl+NH17Tj00H6Ke2E0CdFXTvl0BfYcPJeuXtzx5Jl88Rnh16KzKzGK6j2h6scR6vNV&#10;UmaM/jXRQBLKkYSaUQc/LG4tJxS0YnBEKKu5xQ1IBBsVdfmySH9XW3lxsUryZfa8qordKkvmQJBR&#10;At1oHyWa19OaGrne/aqYgyPJTVOwhnrUdhzb920QFnT1nch2HJ/TVVLed4JggnHPCB/EE45nS71k&#10;WlZ181FWbC26OB9VEBj2ouTVy7oBtwEqQYjLeXG13myY0Gxya0ejxg3YA8qd7bqBTG/W2/NRZNMf&#10;x4n6+yKfs4ebZL3h13jBJsd7ZJ9575vb61s2Kr0JPUw3r4v5a5CkKrgMY87BRZb8Fp8jawcJPh/V&#10;X94kVTayNh/nICyJu7yo5MW1vEjydFVgIsDD/PKi4dPCTVmtlyu0zVmXF89B/MWaEWOPh8AYg41j&#10;9/2POvfpjDo7dgMP5MWoC/wo9CWH351RF5lRxxcF7wmNusgOAz7XOfHE8ex3bq6Lzahjoy7A3MJV&#10;kW//9Y9v/vYXCz+IVQDLcKuH8EVyQAnxgtAN+fwk1h45MzkT3wk9TKW0IEZOHDsMQL8gZpvNuqxJ&#10;CUim914T62KzntOCSU8zlTa72FTWqwTKaHPLF37c2EMNL4Z183qTUROb/NfZAhQilYph1GszSdMs&#10;b4TKsUrmGX9VINdgNN8+wZZ21iC1vACSbduiAVLB9/jKtsEHNCPg6dGMadntw/YxxPjD7RPszUXe&#10;tA9v13lRDTWwQa/Emzm81Bg4afbrcqsf1GV6tYZO8zKpm8+SCko9BgQpDZ/i32JTQHcpxNXIgibw&#10;1dDvBA8VEneHVYzYgfol1Qw/mLj4wlUNcYerG+JOfrO9KMB66I/Ajl0SfLORl4uq2H4Be+Y5vRW3&#10;pI6SNpX8IrUUWERp9vw5A4MlUSbNy/zzMpVaC+lss9svkqoUil0DCfikkArtwVjmsMSPp6LvuM6k&#10;nQS+/tM3//7rt1//95u//9lyezPB21G0oeVEEUxZzBruxHM8j7DA2BdmiuMHToiphE0rbhz5fMLS&#10;TytPTs/GMEaPBuTozYqAfkQTOeuSdO2rH1zXDp+Oru25duj5fOAFgedwo1wZeZMwhhXIR54PC48z&#10;8uEjT1mNlNWCLyTXSzkLd6B6lmDnXl0tr9s1jxmDcsHtgL1Jk9FnSD5gKIOK75DBGLbzJwkVm/nh&#10;p2gNG6FIcbFj3glaX4lq7R36cqIbIvQmEYQG06NnQ8Hqz4/k8RFj1IuDEB4LvphLd0Z6w70QhI3U&#10;suBLm8MHQT8t50IdnKGRxXaDxfyXY8u2gtifWEEUMx+BCoYVloP94sya2dbOcrAysxl73xTQVZoa&#10;h75vjeE/YQRS24IF1LbFoFZW6ArTY98aRFRpjXAaRAzmS9vYzB9GLJQwrI96xMDfti09Yli0VMTi&#10;YBixWIIRxaJhxGiaUdoaB66GZI5KfwY2SDOny4LQtodxc1QWzBxXg12XBWMwaZihjsoEBjaMXZcP&#10;+rGm8mHmhBrsunw4gp3KCT12pGkqvNBi56qsmLk6WehyQj/mXJUV+kEH+ehiFw5zFr5DAUfDDgwb&#10;ltQuJ5iUDrPWVXnB4QZ563a5oaeeyoyZq5ELcoUpvDiCn6dy4wh+ZKEqLWrxwzyr0M/TSAbpD0pr&#10;+rFHLnoOCHbox57X5UcQa7gL3+2+uZmnkQyvy4sj2KnM0GNHBpnSWy12UBMU7HyNZPhdThzhra/y&#10;4ghv/S43QtsZlg1fZcYMq9OgbPhdXugl11eZoZdcrH+nUU9lxszXSAY5chRe6LELVGbosQu63NDy&#10;NlB5MQs0chF0OaEfeeR1PEEugi4vtOtZoLJiFmjkIuhy4gh2Kiv0ckEOMYUX2nEXqqyYhRq5IBNJ&#10;aU3P2VBlRZezMFJaFS9Z8f2mZJre5kLtwxVcINjs5D6lsqhpp3AG/KBnzpgJjiYARTqiBhicI2Cm&#10;Id4JDEISMNQXrp4eb5rUEgYutdk7wMF1Bs68vHfiQgs3gWPFPQUZWkkZ+Gk9dUVXsSCd0jqtM9Q6&#10;FoiTwEVXvdO6SjMxtY4Z9JTWaWJk4Kd11RddxRRzSus0dVDrkPmTwEVXg9O6SsJFrUMqlNb5YBCj&#10;nlxD/WiFamQhWuGansF+bNKQsMhL2oUl88ZaYW8dihf9voVrc1YwiIZkhuZhvDbgWyZ43R5gk6uA&#10;fTh5V36WrDnhWxdmEJqTt+UnB2N+CXotN5e0cBK7E8HaTsi3pZuizhhp9t3iGNDWNxCQLof9bfko&#10;BxMISDB5U352gO7qjHjliWD9V+q7wlh8Eg8lBgd06vZHgt1B9VOZeIiffJ3sE/hPQ5ftH7RjGD+q&#10;xn/HKXSi74jCB5TIBDbM6Bc4Z4WYkJuWBeP8PnYQi/KhG4+vEIYy9q/8YBxP7GhsO/GHcWj7sX95&#10;9QcSIcefrtbzeZa/XOeZDAxy/NPiSUSIEg/pYaFBnVCJh3QSkUAidEIXRtHBmBEZ3ZafjBC9GIvB&#10;gIo3tdchHb1Nf+PiiYZXkC7ItxyVoB42SSsusbez1xBEThTzdcIJMGDj3j6343oIv8AiSHuYXhg5&#10;7aos3WkyYuchQT33kCU7fhG9iPyx74Yvxr59eTl+fnXhj8MrZxJcepcXF5dOV5ZoK/TxskQY6kXo&#10;iv2J1VUBO9uLNN+RxTzBBIT70n/k08M9/ef3nivaeCzYw1hpf/LOdbII+XRxVWUZhadazn4LrfWg&#10;05bWo33r0YQrvI7rOG7E5qT9/o/rxZMJ6WM0GcSOdxjhpy6v9/Gt20GMuAuu16r+cMxMrS3MfOse&#10;EOCa6d4d3rUOsScQW64bMx1ZbUu1DRnQCmTkdFTBunZ6yLz+A5iBTHvMyF8yhFnXRiekBjFTTXQG&#10;NIxZ10aPIs8fpJlqoTPv+hBmPfe6lmgd7/oRqvXd6zqyDbjXB9HrcsGbeMOU67jXGdQw6ZwuJ2io&#10;DdKO4gD2bGX+9UH0uqzQU0/lRY96WBJ+8g4JUshbD8xDbFHGHDJGmSTTYr03u7glxY0yCpbBUoL3&#10;7e9Lk4HDOTLkQgLK2/KTg+GFfILctygB5GevPTnH4N0SQn4OYyjv3seUUQKixQY5Xstjm/YBX1gg&#10;TtsgJ5XuMqlXfCOe6TV8zr3bMGDx1Rpz6N1Q4cBHaewZG6fGMRgZ5yVsF3FwgfzTXGl5CxEBkyAk&#10;Pze0kshzEDPFRytZ4nQixAQECGPzQGcZiFToLpR6V7u6UHY97aoy1V0nAxMQMOtoLPoNlL7Cog0+&#10;UflgAgLoRBm29qUSJwJ3NFvGJiDAGgxYMAEBQ5FZqiqvl1sTEMCiEfomugkIYGaFujSagIChYEoT&#10;EGACAvoxGCYgQBtwwo2emQkIINePdJwIBwy5OGkP+449ZxMQ0BJOepxUL5kgJsV8EDHbfX6dH03u&#10;9LeAkivykzcowe5gjgkIMAEBLInC/Q4//ugCAjCP/wDOMtdxg7C/yWe8ZcZbxmdl1Vrp7++Z4zNw&#10;NDmn+QRo7VTCl7UHLMzxmaHDbub4zKBHxRyfOfComOMzmsM96jRljs+wPQJzfGbAx22Oz8hTP8Kv&#10;ggWeR40cP21jjs/oHFTm+Iw5PsPCrqT3R+9iEh4hGX6l8y+Z4zMUxSbJKT/v5/I0x2f26XDN8Zk2&#10;81fzIzk+E0KffWvesn2yGd/zQw/vZof/TGwZI8M+CN/ElimZg4y3bMC6MN6yA4+F24u2pJRQJtkM&#10;xfCZZDOHPngTWzboCTWxZQfzioktM7Fl7PSPTGMDjRnRGybZzEF+HxNbpnPdiQM1JrasMLFlLBHP&#10;iSFbPT+e9FDpHX+H3iid709iYGLLTLIZk2zmoILX8EFMEhoR0UROK15B6gdPNoMUzhFSHXSdaZ1k&#10;M6gmBXeb2H8zyWbORybZDEvpzofMG0tMtU8208rEPXNVQb7eoUzuE6Rc4dPF951shkeUez6ytfez&#10;TplEM0cc60MJSbp+RJNoBqaumu6H53EfIhxqGKqxmSbRzFS6DETyUDYrYsf5eAQMz4nydDPf8g48&#10;IumpSTRTsMqrJtGMrKN7GDjwhnMFmkQzvQrFGvsG6d+enn0T2EicibzlnWABY9+YZJqQaiVRKE5a&#10;3q9+8SOSabLMrj/5ZJpIDvVW7Rt/EtgoH9udCIx9Y+wb5N6RqQGPHbQziTQpHKQTO2QSaXKKQLeQ&#10;hpmxb5DnjzuUDhNzyq0nEOnOmgDGvjH2DS9J/VRqE0/goeL2jahPjh8g+UqlAPGNqmeSCSr3SorF&#10;gsqxKEVdUQszREnyri5CVcod2iQSVconkSxGIxvqZfg3VcpFVXVTpbxKyvNR/eVNUmUja/OARB2m&#10;SvmcF27ZoRJ7WRVpVutT6lLmaTETPIEi5SEqkyO9K8LKQs+NA1nLVh6MeAeqlLN58AEG88Ny1aQN&#10;Cm/xxDUXTSVzoD2VKuWouiDG3ltI57w/c4O8zm7Iq6Pty1CYDDXC32nO3JgzN1SaXF+us2M367PW&#10;mgw1Q8XYTYHnoVL2psDz0NkCU+B5KHeTKfA8cA7SFHg+OK9kCjyzeCV2REd6X44H3FChKgZuMtTA&#10;70tuLxm3ZAo8P7aoFjuQgZpapsBzt7B172SL7pSKyVBjMtSYAs9Z1aB+dVF9NbJ2j3YTv8F8zqjZ&#10;tpzuliXbO10Cs9U6vUyaRP2O6105zdxiVWzmWfXs/wAAAP//AwBQSwMEFAAGAAgAAAAhAE7aoIng&#10;AAAACwEAAA8AAABkcnMvZG93bnJldi54bWxMj8FKw0AQhu+C77CM4M1utrVFYzalFPVUBFuh9LbN&#10;TpPQ7GzIbpP07R296G2G+fjn+7Pl6BrRYxdqTxrUJAGBVHhbU6nha/f28AQiREPWNJ5QwxUDLPPb&#10;m8yk1g/0if02loJDKKRGQxVjm0oZigqdCRPfIvHt5DtnIq9dKW1nBg53jZwmyUI6UxN/qEyL6wqL&#10;8/biNLwPZljN1Gu/OZ/W18Nu/rHfKNT6/m5cvYCIOMY/GH70WR1ydjr6C9kgGg0zNeUu8XcAwcDi&#10;Wc1BHJlU6lGBzDP5v0P+DQAA//8DAFBLAQItABQABgAIAAAAIQC2gziS/gAAAOEBAAATAAAAAAAA&#10;AAAAAAAAAAAAAABbQ29udGVudF9UeXBlc10ueG1sUEsBAi0AFAAGAAgAAAAhADj9If/WAAAAlAEA&#10;AAsAAAAAAAAAAAAAAAAALwEAAF9yZWxzLy5yZWxzUEsBAi0AFAAGAAgAAAAhAA2wj48qDwAAeaAA&#10;AA4AAAAAAAAAAAAAAAAALgIAAGRycy9lMm9Eb2MueG1sUEsBAi0AFAAGAAgAAAAhAE7aoIngAAAA&#10;CwEAAA8AAAAAAAAAAAAAAAAAhBEAAGRycy9kb3ducmV2LnhtbFBLBQYAAAAABAAEAPMAAACREgAA&#10;AAA=&#10;">
                <v:shape id="Text Box 165" o:spid="_x0000_s1101" type="#_x0000_t202" style="position:absolute;left:11044;top:41801;width:4155;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uuYwQAAANsAAAAPAAAAZHJzL2Rvd25yZXYueG1sRI9BawIx&#10;FITvBf9DeIK3mlWx6GoUUWp7dfWyt0fy3F1MXpZNquu/b4RCj8PMfMOst72z4k5daDwrmIwzEMTa&#10;m4YrBZfz5/sCRIjIBq1nUvCkANvN4G2NufEPPtG9iJVIEA45KqhjbHMpg67JYRj7ljh5V985jEl2&#10;lTQdPhLcWTnNsg/psOG0UGNL+5r0rfhxCsp9aaXXl7n+Os0k7orD0ZYHpUbDfrcCEamP/+G/9rdR&#10;sJzA60v6AXLzCwAA//8DAFBLAQItABQABgAIAAAAIQDb4fbL7gAAAIUBAAATAAAAAAAAAAAAAAAA&#10;AAAAAABbQ29udGVudF9UeXBlc10ueG1sUEsBAi0AFAAGAAgAAAAhAFr0LFu/AAAAFQEAAAsAAAAA&#10;AAAAAAAAAAAAHwEAAF9yZWxzLy5yZWxzUEsBAi0AFAAGAAgAAAAhAEjq65jBAAAA2wAAAA8AAAAA&#10;AAAAAAAAAAAABwIAAGRycy9kb3ducmV2LnhtbFBLBQYAAAAAAwADALcAAAD1AgAAAAA=&#10;" filled="f" stroked="f">
                  <v:textbox style="layout-flow:vertical-ideographic" inset="0,0,0,0">
                    <w:txbxContent>
                      <w:p w14:paraId="08F965BB" w14:textId="77777777" w:rsidR="00E337D2" w:rsidRPr="00E462ED" w:rsidRDefault="00E337D2" w:rsidP="007F4CB4">
                        <w:pPr>
                          <w:spacing w:line="276" w:lineRule="exact"/>
                          <w:jc w:val="center"/>
                        </w:pPr>
                        <w:r w:rsidRPr="00E462ED">
                          <w:rPr>
                            <w:rFonts w:hint="eastAsia"/>
                          </w:rPr>
                          <w:t>合格</w:t>
                        </w:r>
                      </w:p>
                    </w:txbxContent>
                  </v:textbox>
                </v:shape>
                <v:shape id="Text Box 165" o:spid="_x0000_s1102" type="#_x0000_t202" style="position:absolute;left:10925;top:54864;width:4156;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HXvwgAAANsAAAAPAAAAZHJzL2Rvd25yZXYueG1sRI9Ba8JA&#10;FITvQv/D8gq96UZLpU3dBFG0vRq95PbYfU2Cu29DdtX477uFgsdhZr5hVuXorLjSEDrPCuazDASx&#10;9qbjRsHpuJu+gwgR2aD1TAruFKAsniYrzI2/8YGuVWxEgnDIUUEbY59LGXRLDsPM98TJ+/GDw5jk&#10;0Egz4C3BnZWLLFtKhx2nhRZ72rSkz9XFKag3tZVen9701+FV4rra7m29VerleVx/gog0xkf4v/1t&#10;FHws4O9L+gGy+AUAAP//AwBQSwECLQAUAAYACAAAACEA2+H2y+4AAACFAQAAEwAAAAAAAAAAAAAA&#10;AAAAAAAAW0NvbnRlbnRfVHlwZXNdLnhtbFBLAQItABQABgAIAAAAIQBa9CxbvwAAABUBAAALAAAA&#10;AAAAAAAAAAAAAB8BAABfcmVscy8ucmVsc1BLAQItABQABgAIAAAAIQC4OHXvwgAAANsAAAAPAAAA&#10;AAAAAAAAAAAAAAcCAABkcnMvZG93bnJldi54bWxQSwUGAAAAAAMAAwC3AAAA9gIAAAAA&#10;" filled="f" stroked="f">
                  <v:textbox style="layout-flow:vertical-ideographic" inset="0,0,0,0">
                    <w:txbxContent>
                      <w:p w14:paraId="08636AFB" w14:textId="77777777" w:rsidR="00E337D2" w:rsidRPr="00E462ED" w:rsidRDefault="00E337D2" w:rsidP="007F4CB4">
                        <w:pPr>
                          <w:spacing w:line="276" w:lineRule="exact"/>
                          <w:jc w:val="center"/>
                        </w:pPr>
                        <w:r w:rsidRPr="00E462ED">
                          <w:rPr>
                            <w:rFonts w:hint="eastAsia"/>
                          </w:rPr>
                          <w:t>合格</w:t>
                        </w:r>
                      </w:p>
                    </w:txbxContent>
                  </v:textbox>
                </v:shape>
                <v:shape id="Text Box 165" o:spid="_x0000_s1103" type="#_x0000_t202" style="position:absolute;left:10806;top:19713;width:4156;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NB0wQAAANsAAAAPAAAAZHJzL2Rvd25yZXYueG1sRI9BawIx&#10;FITvBf9DeIK3mlWx6GoUUWx7dfWyt0fy3F1MXpZN1O2/b4RCj8PMfMOst72z4kFdaDwrmIwzEMTa&#10;m4YrBZfz8X0BIkRkg9YzKfihANvN4G2NufFPPtGjiJVIEA45KqhjbHMpg67JYRj7ljh5V985jEl2&#10;lTQdPhPcWTnNsg/psOG0UGNL+5r0rbg7BeW+tNLry1x/nWYSd8Xh05YHpUbDfrcCEamP/+G/9rdR&#10;sJzB60v6AXLzCwAA//8DAFBLAQItABQABgAIAAAAIQDb4fbL7gAAAIUBAAATAAAAAAAAAAAAAAAA&#10;AAAAAABbQ29udGVudF9UeXBlc10ueG1sUEsBAi0AFAAGAAgAAAAhAFr0LFu/AAAAFQEAAAsAAAAA&#10;AAAAAAAAAAAAHwEAAF9yZWxzLy5yZWxzUEsBAi0AFAAGAAgAAAAhANd00HTBAAAA2wAAAA8AAAAA&#10;AAAAAAAAAAAABwIAAGRycy9kb3ducmV2LnhtbFBLBQYAAAAAAwADALcAAAD1AgAAAAA=&#10;" filled="f" stroked="f">
                  <v:textbox style="layout-flow:vertical-ideographic" inset="0,0,0,0">
                    <w:txbxContent>
                      <w:p w14:paraId="03028D13" w14:textId="77777777" w:rsidR="00E337D2" w:rsidRPr="00E462ED" w:rsidRDefault="00E337D2" w:rsidP="007F4CB4">
                        <w:pPr>
                          <w:spacing w:line="276" w:lineRule="exact"/>
                          <w:jc w:val="center"/>
                        </w:pPr>
                        <w:r w:rsidRPr="00E462ED">
                          <w:rPr>
                            <w:rFonts w:hint="eastAsia"/>
                          </w:rPr>
                          <w:t>合格</w:t>
                        </w:r>
                      </w:p>
                    </w:txbxContent>
                  </v:textbox>
                </v:shape>
                <v:oval id="橢圓 50" o:spid="_x0000_s1104" style="position:absolute;left:3562;width:17416;height:8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aJpwAAAANsAAAAPAAAAZHJzL2Rvd25yZXYueG1sRE/LagIx&#10;FN0X/Idwhe5qorQio1HEB9ZFwdfC5WVy54GTm2ESNf37ZiF0eTjv2SLaRjyo87VjDcOBAkGcO1Nz&#10;qeFy3n5MQPiAbLBxTBp+ycNi3nubYWbck4/0OIVSpBD2GWqoQmgzKX1ekUU/cC1x4grXWQwJdqU0&#10;HT5TuG3kSKmxtFhzaqiwpVVF+e10txp+ruP9Z8BYxAOrm9rtNuvioLR+78flFESgGP7FL/e30fCV&#10;1qcv6QfI+R8AAAD//wMAUEsBAi0AFAAGAAgAAAAhANvh9svuAAAAhQEAABMAAAAAAAAAAAAAAAAA&#10;AAAAAFtDb250ZW50X1R5cGVzXS54bWxQSwECLQAUAAYACAAAACEAWvQsW78AAAAVAQAACwAAAAAA&#10;AAAAAAAAAAAfAQAAX3JlbHMvLnJlbHNQSwECLQAUAAYACAAAACEAfVWiacAAAADbAAAADwAAAAAA&#10;AAAAAAAAAAAHAgAAZHJzL2Rvd25yZXYueG1sUEsFBgAAAAADAAMAtwAAAPQCAAAAAA==&#10;" filled="f" strokecolor="black [3213]"/>
                <v:shape id="文字方塊 2" o:spid="_x0000_s1105" type="#_x0000_t202" style="position:absolute;left:4868;top:2731;width:14516;height:2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PPtxgAAANwAAAAPAAAAZHJzL2Rvd25yZXYueG1sRI9Ba8JA&#10;FITvBf/D8gRvdaOHVlJXUUGstReTevD2yD6TtNm3Ibsm8d+7QsHjMDPfMPNlbyrRUuNKywom4wgE&#10;cWZ1ybmCn3T7OgPhPLLGyjIpuJGD5WLwMsdY246P1CY+FwHCLkYFhfd1LKXLCjLoxrYmDt7FNgZ9&#10;kE0udYNdgJtKTqPoTRosOSwUWNOmoOwvuRoFNr2ks130e+6up2y9P3y3569KKjUa9qsPEJ56/wz/&#10;tz+1gunkHR5nwhGQizsAAAD//wMAUEsBAi0AFAAGAAgAAAAhANvh9svuAAAAhQEAABMAAAAAAAAA&#10;AAAAAAAAAAAAAFtDb250ZW50X1R5cGVzXS54bWxQSwECLQAUAAYACAAAACEAWvQsW78AAAAVAQAA&#10;CwAAAAAAAAAAAAAAAAAfAQAAX3JlbHMvLnJlbHNQSwECLQAUAAYACAAAACEAt7Dz7cYAAADcAAAA&#10;DwAAAAAAAAAAAAAAAAAHAgAAZHJzL2Rvd25yZXYueG1sUEsFBgAAAAADAAMAtwAAAPoCAAAAAA==&#10;" filled="f" stroked="f">
                  <v:textbox style="mso-fit-shape-to-text:t">
                    <w:txbxContent>
                      <w:p w14:paraId="301EB1DD" w14:textId="77777777" w:rsidR="00E337D2" w:rsidRPr="00E462ED" w:rsidRDefault="00E337D2" w:rsidP="007F4CB4">
                        <w:pPr>
                          <w:ind w:left="480" w:hanging="480"/>
                          <w:jc w:val="center"/>
                        </w:pPr>
                        <w:r w:rsidRPr="00E462ED">
                          <w:rPr>
                            <w:rFonts w:hint="eastAsia"/>
                          </w:rPr>
                          <w:t>材料送審</w:t>
                        </w:r>
                      </w:p>
                    </w:txbxContent>
                  </v:textbox>
                </v:shape>
                <v:shape id="Text Box 165" o:spid="_x0000_s1106" type="#_x0000_t202" style="position:absolute;left:3206;top:25531;width:17691;height:4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oPtwgAAANsAAAAPAAAAZHJzL2Rvd25yZXYueG1sRI9Ba8JA&#10;FITvhf6H5RV6qy96CJq6BhEChV5i9NDjI/tMotm3IbvV9N93BcHjMDPfMOt8sr268ug7JxrmswQU&#10;S+1MJ42G46H4WILygcRQ74Q1/LGHfPP6sqbMuJvs+VqFRkWI+Iw0tCEMGaKvW7bkZ25gid7JjZZC&#10;lGODZqRbhNseF0mSoqVO4kJLA+9ari/Vr9XQOaz4+4zlVJoD1gWb/erHaP3+Nm0/QQWewjP8aH8Z&#10;DekC7l/iD8DNPwAAAP//AwBQSwECLQAUAAYACAAAACEA2+H2y+4AAACFAQAAEwAAAAAAAAAAAAAA&#10;AAAAAAAAW0NvbnRlbnRfVHlwZXNdLnhtbFBLAQItABQABgAIAAAAIQBa9CxbvwAAABUBAAALAAAA&#10;AAAAAAAAAAAAAB8BAABfcmVscy8ucmVsc1BLAQItABQABgAIAAAAIQCSsoPtwgAAANsAAAAPAAAA&#10;AAAAAAAAAAAAAAcCAABkcnMvZG93bnJldi54bWxQSwUGAAAAAAMAAwC3AAAA9gIAAAAA&#10;" fillcolor="white [3212]">
                  <v:textbox inset="0,0,0,0">
                    <w:txbxContent>
                      <w:p w14:paraId="4AA5ED77" w14:textId="77777777" w:rsidR="00E337D2" w:rsidRPr="00E462ED" w:rsidRDefault="00E337D2" w:rsidP="007F4CB4">
                        <w:pPr>
                          <w:spacing w:line="276" w:lineRule="exact"/>
                          <w:jc w:val="center"/>
                        </w:pPr>
                        <w:r w:rsidRPr="00E462ED">
                          <w:rPr>
                            <w:rFonts w:hint="eastAsia"/>
                            <w:spacing w:val="-2"/>
                          </w:rPr>
                          <w:t>材料進場</w:t>
                        </w:r>
                      </w:p>
                    </w:txbxContent>
                  </v:textbox>
                </v:shape>
                <v:shape id="AutoShape 168" o:spid="_x0000_s1107" style="position:absolute;left:11637;top:30163;width:762;height:3956;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H/NxAAAANsAAAAPAAAAZHJzL2Rvd25yZXYueG1sRI9Ba8JA&#10;FITvgv9heUJvuqkVW2I2otJCDr0YK/T4yD43odm3IbtN0n/vFgo9DjPzDZPtJ9uKgXrfOFbwuEpA&#10;EFdON2wUfFzeli8gfEDW2DomBT/kYZ/PZxmm2o18pqEMRkQI+xQV1CF0qZS+qsmiX7mOOHo311sM&#10;UfZG6h7HCLetXCfJVlpsOC7U2NGppuqr/LYK1sPBDJ/lazDyWmzej+P56VpMSj0spsMORKAp/If/&#10;2oVWsH2G3y/xB8j8DgAA//8DAFBLAQItABQABgAIAAAAIQDb4fbL7gAAAIUBAAATAAAAAAAAAAAA&#10;AAAAAAAAAABbQ29udGVudF9UeXBlc10ueG1sUEsBAi0AFAAGAAgAAAAhAFr0LFu/AAAAFQEAAAsA&#10;AAAAAAAAAAAAAAAAHwEAAF9yZWxzLy5yZWxzUEsBAi0AFAAGAAgAAAAhALSEf83EAAAA2wAAAA8A&#10;AAAAAAAAAAAAAAAABwIAAGRycy9kb3ducmV2LnhtbFBLBQYAAAAAAwADALcAAAD4AgAAAAA=&#10;" path="m50,504l,504,60,624,110,524r-60,l50,504xm70,l50,r,524l70,524,70,xm120,504r-50,l70,524r40,l120,504xe" fillcolor="black" stroked="f">
                  <v:path arrowok="t" o:connecttype="custom" o:connectlocs="31750,-408285;0,-408285;38100,-332207;69850,-395605;31750,-395605;31750,-408285;44450,-727812;31750,-727812;31750,-395605;44450,-395605;44450,-727812;76200,-408285;44450,-408285;44450,-395605;69850,-395605;76200,-408285" o:connectangles="0,0,0,0,0,0,0,0,0,0,0,0,0,0,0,0"/>
                </v:shape>
                <v:shape id="Text Box 163" o:spid="_x0000_s1108" type="#_x0000_t202" style="position:absolute;left:5818;top:15912;width:12326;height:3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71BA145B" w14:textId="77777777" w:rsidR="00E337D2" w:rsidRPr="00E462ED" w:rsidRDefault="00E337D2" w:rsidP="007A5048">
                        <w:pPr>
                          <w:spacing w:line="276" w:lineRule="exact"/>
                          <w:ind w:left="199" w:hangingChars="83" w:hanging="199"/>
                          <w:jc w:val="center"/>
                        </w:pPr>
                        <w:r w:rsidRPr="00E462ED">
                          <w:rPr>
                            <w:rFonts w:hint="eastAsia"/>
                          </w:rPr>
                          <w:t>審查</w:t>
                        </w:r>
                      </w:p>
                    </w:txbxContent>
                  </v:textbox>
                </v:shape>
                <v:shape id="Freeform 140" o:spid="_x0000_s1109" style="position:absolute;left:118;top:12112;width:23978;height:9138;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00zxgAAANsAAAAPAAAAZHJzL2Rvd25yZXYueG1sRI9Ba8JA&#10;FITvgv9heYK3ZhOLoqkbaYVCD0WoiuDtmX1N0mbfxuwa0/76rlDwOMzMN8xy1ZtadNS6yrKCJIpB&#10;EOdWV1wo2O9eH+YgnEfWWFsmBT/kYJUNB0tMtb3yB3VbX4gAYZeigtL7JpXS5SUZdJFtiIP3aVuD&#10;Psi2kLrFa4CbWk7ieCYNVhwWSmxoXVL+vb0YBS+86fr4vHlPfpsvvzgdD4+zyUGp8ah/fgLhqff3&#10;8H/7TSuYTuH2JfwAmf0BAAD//wMAUEsBAi0AFAAGAAgAAAAhANvh9svuAAAAhQEAABMAAAAAAAAA&#10;AAAAAAAAAAAAAFtDb250ZW50X1R5cGVzXS54bWxQSwECLQAUAAYACAAAACEAWvQsW78AAAAVAQAA&#10;CwAAAAAAAAAAAAAAAAAfAQAAX3JlbHMvLnJlbHNQSwECLQAUAAYACAAAACEA21tNM8YAAADbAAAA&#10;DwAAAAAAAAAAAAAAAAAHAgAAZHJzL2Rvd25yZXYueG1sUEsFBgAAAAADAAMAtwAAAPoCAAAAAA==&#10;" path="m,720l1888,,3775,720,1888,1440,,720xe" filled="f" strokeweight=".72pt">
                  <v:path arrowok="t" o:connecttype="custom" o:connectlocs="0,1915734;1198880,1458851;2397125,1915734;1198880,2372616;0,1915734" o:connectangles="0,0,0,0,0"/>
                </v:shape>
                <v:shape id="AutoShape 168" o:spid="_x0000_s1110" style="position:absolute;left:11756;top:8312;width:762;height:3956;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BDrxAAAANsAAAAPAAAAZHJzL2Rvd25yZXYueG1sRI9Ba8JA&#10;FITvBf/D8gRvdaO2ItFVtCjk0ItRweMj+9wEs29Ddpuk/75bKPQ4zMw3zGY32Fp01PrKsYLZNAFB&#10;XDhdsVFwvZxeVyB8QNZYOyYF3+Rhtx29bDDVruczdXkwIkLYp6igDKFJpfRFSRb91DXE0Xu41mKI&#10;sjVSt9hHuK3lPEmW0mLFcaHEhj5KKp75l1Uw7/amu+fHYOQte/s89OfFLRuUmoyH/RpEoCH8h//a&#10;mVbwvoTfL/EHyO0PAAAA//8DAFBLAQItABQABgAIAAAAIQDb4fbL7gAAAIUBAAATAAAAAAAAAAAA&#10;AAAAAAAAAABbQ29udGVudF9UeXBlc10ueG1sUEsBAi0AFAAGAAgAAAAhAFr0LFu/AAAAFQEAAAsA&#10;AAAAAAAAAAAAAAAAHwEAAF9yZWxzLy5yZWxzUEsBAi0AFAAGAAgAAAAhABWkEOvEAAAA2wAAAA8A&#10;AAAAAAAAAAAAAAAABwIAAGRycy9kb3ducmV2LnhtbFBLBQYAAAAAAwADALcAAAD4AgAAAAA=&#10;" path="m50,504l,504,60,624,110,524r-60,l50,504xm70,l50,r,524l70,524,70,xm120,504r-50,l70,524r40,l120,504xe" fillcolor="black" stroked="f">
                  <v:path arrowok="t" o:connecttype="custom" o:connectlocs="31750,-408285;0,-408285;38100,-332207;69850,-395605;31750,-395605;31750,-408285;44450,-727812;31750,-727812;31750,-395605;44450,-395605;44450,-727812;76200,-408285;44450,-408285;44450,-395605;69850,-395605;76200,-408285" o:connectangles="0,0,0,0,0,0,0,0,0,0,0,0,0,0,0,0"/>
                </v:shape>
                <v:shape id="AutoShape 168" o:spid="_x0000_s1111" style="position:absolute;left:11756;top:21256;width:762;height:3956;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LVwxAAAANsAAAAPAAAAZHJzL2Rvd25yZXYueG1sRI9Ba8JA&#10;FITvBf/D8oTemk2tWkldxZYWcvBirODxkX3dhGbfhuw2Sf+9Kwgeh5n5hllvR9uInjpfO1bwnKQg&#10;iEunazYKvo9fTysQPiBrbByTgn/ysN1MHtaYaTfwgfoiGBEh7DNUUIXQZlL6siKLPnEtcfR+XGcx&#10;RNkZqTscItw2cpamS2mx5rhQYUsfFZW/xZ9VMOt3pj8Xn8HIUz7fvw+Hl1M+KvU4HXdvIAKN4R6+&#10;tXOtYPEK1y/xB8jNBQAA//8DAFBLAQItABQABgAIAAAAIQDb4fbL7gAAAIUBAAATAAAAAAAAAAAA&#10;AAAAAAAAAABbQ29udGVudF9UeXBlc10ueG1sUEsBAi0AFAAGAAgAAAAhAFr0LFu/AAAAFQEAAAsA&#10;AAAAAAAAAAAAAAAAHwEAAF9yZWxzLy5yZWxzUEsBAi0AFAAGAAgAAAAhAHrotXDEAAAA2wAAAA8A&#10;AAAAAAAAAAAAAAAABwIAAGRycy9kb3ducmV2LnhtbFBLBQYAAAAAAwADALcAAAD4AgAAAAA=&#10;" path="m50,504l,504,60,624,110,524r-60,l50,504xm70,l50,r,524l70,524,70,xm120,504r-50,l70,524r40,l120,504xe" fillcolor="black" stroked="f">
                  <v:path arrowok="t" o:connecttype="custom" o:connectlocs="31750,-408285;0,-408285;38100,-332207;69850,-395605;31750,-395605;31750,-408285;44450,-727812;31750,-727812;31750,-395605;44450,-395605;44450,-727812;76200,-408285;44450,-408285;44450,-395605;69850,-395605;76200,-408285" o:connectangles="0,0,0,0,0,0,0,0,0,0,0,0,0,0,0,0"/>
                </v:shape>
                <v:shape id="AutoShape 168" o:spid="_x0000_s1112" style="position:absolute;left:11637;top:43463;width:762;height:3956;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4kxAAAANsAAAAPAAAAZHJzL2Rvd25yZXYueG1sRI9Ba8JA&#10;FITvgv9heUJvuqkVaWM2otJCDr0YK/T4yD43odm3IbtN0n/vFgo9DjPzDZPtJ9uKgXrfOFbwuEpA&#10;EFdON2wUfFzels8gfEDW2DomBT/kYZ/PZxmm2o18pqEMRkQI+xQV1CF0qZS+qsmiX7mOOHo311sM&#10;UfZG6h7HCLetXCfJVlpsOC7U2NGppuqr/LYK1sPBDJ/lazDyWmzej+P56VpMSj0spsMORKAp/If/&#10;2oVWsH2B3y/xB8j8DgAA//8DAFBLAQItABQABgAIAAAAIQDb4fbL7gAAAIUBAAATAAAAAAAAAAAA&#10;AAAAAAAAAABbQ29udGVudF9UeXBlc10ueG1sUEsBAi0AFAAGAAgAAAAhAFr0LFu/AAAAFQEAAAsA&#10;AAAAAAAAAAAAAAAAHwEAAF9yZWxzLy5yZWxzUEsBAi0AFAAGAAgAAAAhAKpXTiTEAAAA2wAAAA8A&#10;AAAAAAAAAAAAAAAABwIAAGRycy9kb3ducmV2LnhtbFBLBQYAAAAAAwADALcAAAD4AgAAAAA=&#10;" path="m50,504l,504,60,624,110,524r-60,l50,504xm70,l50,r,524l70,524,70,xm120,504r-50,l70,524r40,l120,504xe" fillcolor="black" stroked="f">
                  <v:path arrowok="t" o:connecttype="custom" o:connectlocs="31750,-408285;0,-408285;38100,-332207;69850,-395605;31750,-395605;31750,-408285;44450,-727812;31750,-727812;31750,-395605;44450,-395605;44450,-727812;76200,-408285;44450,-408285;44450,-395605;69850,-395605;76200,-408285" o:connectangles="0,0,0,0,0,0,0,0,0,0,0,0,0,0,0,0"/>
                </v:shape>
                <v:shape id="Text Box 163" o:spid="_x0000_s1113" type="#_x0000_t202" style="position:absolute;left:5818;top:37882;width:12326;height:4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7E6C7753" w14:textId="77777777" w:rsidR="00E337D2" w:rsidRPr="00E462ED" w:rsidRDefault="00E337D2" w:rsidP="007A5048">
                        <w:pPr>
                          <w:spacing w:line="276" w:lineRule="exact"/>
                          <w:ind w:left="199" w:hangingChars="83" w:hanging="199"/>
                          <w:jc w:val="center"/>
                        </w:pPr>
                        <w:r w:rsidRPr="00E462ED">
                          <w:rPr>
                            <w:rFonts w:hint="eastAsia"/>
                          </w:rPr>
                          <w:t>自主檢查</w:t>
                        </w:r>
                      </w:p>
                    </w:txbxContent>
                  </v:textbox>
                </v:shape>
                <v:shape id="Freeform 140" o:spid="_x0000_s1114" style="position:absolute;top:34200;width:23977;height:9138;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RdQxQAAANsAAAAPAAAAZHJzL2Rvd25yZXYueG1sRI9Ba8JA&#10;FITvBf/D8gRvdRMFa1NXsYLgQYSqCL29Zp9JNPs2za4x+utdodDjMDPfMJNZa0rRUO0KywrifgSC&#10;OLW64EzBfrd8HYNwHlljaZkU3MjBbNp5mWCi7ZW/qNn6TAQIuwQV5N5XiZQuzcmg69uKOHhHWxv0&#10;QdaZ1DVeA9yUchBFI2mw4LCQY0WLnNLz9mIUfPKmaaPfzTq+Vyf//vN9GI4GB6V63Xb+AcJT6//D&#10;f+2VVvAWw/NL+AFy+gAAAP//AwBQSwECLQAUAAYACAAAACEA2+H2y+4AAACFAQAAEwAAAAAAAAAA&#10;AAAAAAAAAAAAW0NvbnRlbnRfVHlwZXNdLnhtbFBLAQItABQABgAIAAAAIQBa9CxbvwAAABUBAAAL&#10;AAAAAAAAAAAAAAAAAB8BAABfcmVscy8ucmVsc1BLAQItABQABgAIAAAAIQDv1RdQxQAAANsAAAAP&#10;AAAAAAAAAAAAAAAAAAcCAABkcnMvZG93bnJldi54bWxQSwUGAAAAAAMAAwC3AAAA+QIAAAAA&#10;" path="m,720l1888,,3775,720,1888,1440,,720xe" filled="f" strokeweight=".72pt">
                  <v:path arrowok="t" o:connecttype="custom" o:connectlocs="0,1915734;1198880,1458851;2397125,1915734;1198880,2372616;0,1915734" o:connectangles="0,0,0,0,0"/>
                </v:shape>
                <v:shape id="Text Box 163" o:spid="_x0000_s1115" type="#_x0000_t202" style="position:absolute;left:5818;top:50232;width:12326;height:4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58B7C27E" w14:textId="77777777" w:rsidR="00E337D2" w:rsidRPr="00E462ED" w:rsidRDefault="00E337D2" w:rsidP="007A5048">
                        <w:pPr>
                          <w:spacing w:line="276" w:lineRule="exact"/>
                          <w:ind w:left="199" w:hangingChars="83" w:hanging="199"/>
                          <w:jc w:val="center"/>
                        </w:pPr>
                        <w:r w:rsidRPr="00E462ED">
                          <w:rPr>
                            <w:rFonts w:hint="eastAsia"/>
                          </w:rPr>
                          <w:t>會同監造單位</w:t>
                        </w:r>
                      </w:p>
                      <w:p w14:paraId="1CAD486C" w14:textId="77777777" w:rsidR="00E337D2" w:rsidRPr="00E462ED" w:rsidRDefault="00E337D2" w:rsidP="007A5048">
                        <w:pPr>
                          <w:spacing w:line="276" w:lineRule="exact"/>
                          <w:ind w:left="199" w:hangingChars="83" w:hanging="199"/>
                          <w:jc w:val="center"/>
                        </w:pPr>
                        <w:r w:rsidRPr="00E462ED">
                          <w:t>共同取樣檢驗</w:t>
                        </w:r>
                      </w:p>
                    </w:txbxContent>
                  </v:textbox>
                </v:shape>
                <v:shape id="Freeform 140" o:spid="_x0000_s1116" style="position:absolute;top:47501;width:23977;height:9137;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y8xgAAANsAAAAPAAAAZHJzL2Rvd25yZXYueG1sRI9Ba8JA&#10;FITvgv9heUJvdRMFq9GNaKHQQxGqInh7Zp9JNPs2zW5j2l/fFQoeh5n5hlksO1OJlhpXWlYQDyMQ&#10;xJnVJecK9ru35ykI55E1VpZJwQ85WKb93gITbW/8Se3W5yJA2CWooPC+TqR0WUEG3dDWxME728ag&#10;D7LJpW7wFuCmkqMomkiDJYeFAmt6LSi7br+NgjVv2i762nzEv/XFz07Hw3gyOij1NOhWcxCeOv8I&#10;/7fftYKXMdy/hB8g0z8AAAD//wMAUEsBAi0AFAAGAAgAAAAhANvh9svuAAAAhQEAABMAAAAAAAAA&#10;AAAAAAAAAAAAAFtDb250ZW50X1R5cGVzXS54bWxQSwECLQAUAAYACAAAACEAWvQsW78AAAAVAQAA&#10;CwAAAAAAAAAAAAAAAAAfAQAAX3JlbHMvLnJlbHNQSwECLQAUAAYACAAAACEAcEssvMYAAADbAAAA&#10;DwAAAAAAAAAAAAAAAAAHAgAAZHJzL2Rvd25yZXYueG1sUEsFBgAAAAADAAMAtwAAAPoCAAAAAA==&#10;" path="m,720l1888,,3775,720,1888,1440,,720xe" filled="f" strokeweight=".72pt">
                  <v:path arrowok="t" o:connecttype="custom" o:connectlocs="0,1915734;1198880,1458851;2397125,1915734;1198880,2372616;0,1915734" o:connectangles="0,0,0,0,0"/>
                </v:shape>
                <v:oval id="橢圓 74" o:spid="_x0000_s1117" style="position:absolute;left:3206;top:60564;width:17412;height:81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gKxAAAANsAAAAPAAAAZHJzL2Rvd25yZXYueG1sRI9PawIx&#10;FMTvgt8hPKE3TRSxsjUuRVush4LVHnp8bN7+YTcvyybV9NubQqHHYWZ+w2zyaDtxpcE3jjXMZwoE&#10;ceFMw5WGz8vrdA3CB2SDnWPS8EMe8u14tMHMuBt/0PUcKpEg7DPUUIfQZ1L6oiaLfuZ64uSVbrAY&#10;khwqaQa8Jbjt5EKplbTYcFqosaddTUV7/rYa3r9Wx2XAWMYTq1YdDi/78qS0fpjE5ycQgWL4D/+1&#10;34yGxyX8fkk/QG7vAAAA//8DAFBLAQItABQABgAIAAAAIQDb4fbL7gAAAIUBAAATAAAAAAAAAAAA&#10;AAAAAAAAAABbQ29udGVudF9UeXBlc10ueG1sUEsBAi0AFAAGAAgAAAAhAFr0LFu/AAAAFQEAAAsA&#10;AAAAAAAAAAAAAAAAHwEAAF9yZWxzLy5yZWxzUEsBAi0AFAAGAAgAAAAhAEnb+ArEAAAA2wAAAA8A&#10;AAAAAAAAAAAAAAAABwIAAGRycy9kb3ducmV2LnhtbFBLBQYAAAAAAwADALcAAAD4AgAAAAA=&#10;" filled="f" strokecolor="black [3213]"/>
                <v:shape id="文字方塊 2" o:spid="_x0000_s1118" type="#_x0000_t202" style="position:absolute;left:4631;top:63295;width:14516;height:2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E1PxQAAANsAAAAPAAAAZHJzL2Rvd25yZXYueG1sRI9La8Mw&#10;EITvhf4HsYXcGrmFPHAih7ZQmtelcXvIbbHWj9RaGUuxnX8fBQI9DjPzDbNcDaYWHbWusqzgZRyB&#10;IM6srrhQ8JN+Ps9BOI+ssbZMCi7kYJU8Piwx1rbnb+oOvhABwi5GBaX3TSyly0oy6Ma2IQ5ebluD&#10;Psi2kLrFPsBNLV+jaCoNVhwWSmzoo6Ts73A2Cmyap/Ov6HTsz7/Z+2a3747bWio1ehreFiA8Df4/&#10;fG+vtYLZBG5fwg+QyRUAAP//AwBQSwECLQAUAAYACAAAACEA2+H2y+4AAACFAQAAEwAAAAAAAAAA&#10;AAAAAAAAAAAAW0NvbnRlbnRfVHlwZXNdLnhtbFBLAQItABQABgAIAAAAIQBa9CxbvwAAABUBAAAL&#10;AAAAAAAAAAAAAAAAAB8BAABfcmVscy8ucmVsc1BLAQItABQABgAIAAAAIQA5eE1PxQAAANsAAAAP&#10;AAAAAAAAAAAAAAAAAAcCAABkcnMvZG93bnJldi54bWxQSwUGAAAAAAMAAwC3AAAA+QIAAAAA&#10;" filled="f" stroked="f">
                  <v:textbox style="mso-fit-shape-to-text:t">
                    <w:txbxContent>
                      <w:p w14:paraId="6A9560B3" w14:textId="77777777" w:rsidR="00E337D2" w:rsidRPr="00E462ED" w:rsidRDefault="00E337D2" w:rsidP="007F4CB4">
                        <w:pPr>
                          <w:ind w:left="480" w:hanging="480"/>
                          <w:jc w:val="center"/>
                        </w:pPr>
                        <w:r w:rsidRPr="00E462ED">
                          <w:rPr>
                            <w:rFonts w:hint="eastAsia"/>
                          </w:rPr>
                          <w:t>同意使用</w:t>
                        </w:r>
                      </w:p>
                    </w:txbxContent>
                  </v:textbox>
                </v:shape>
                <v:shape id="AutoShape 168" o:spid="_x0000_s1119" style="position:absolute;left:11637;top:56526;width:762;height:3956;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UyLxAAAANsAAAAPAAAAZHJzL2Rvd25yZXYueG1sRI9Ba8JA&#10;FITvgv9heUJvuqkVW2I2otJCDr0YK/T4yD43odm3IbtN0n/vFgo9DjPzDZPtJ9uKgXrfOFbwuEpA&#10;EFdON2wUfFzeli8gfEDW2DomBT/kYZ/PZxmm2o18pqEMRkQI+xQV1CF0qZS+qsmiX7mOOHo311sM&#10;UfZG6h7HCLetXCfJVlpsOC7U2NGppuqr/LYK1sPBDJ/lazDyWmzej+P56VpMSj0spsMORKAp/If/&#10;2oVW8LyF3y/xB8j8DgAA//8DAFBLAQItABQABgAIAAAAIQDb4fbL7gAAAIUBAAATAAAAAAAAAAAA&#10;AAAAAAAAAABbQ29udGVudF9UeXBlc10ueG1sUEsBAi0AFAAGAAgAAAAhAFr0LFu/AAAAFQEAAAsA&#10;AAAAAAAAAAAAAAAAHwEAAF9yZWxzLy5yZWxzUEsBAi0AFAAGAAgAAAAhAF4RTIvEAAAA2wAAAA8A&#10;AAAAAAAAAAAAAAAABwIAAGRycy9kb3ducmV2LnhtbFBLBQYAAAAAAwADALcAAAD4AgAAAAA=&#10;" path="m50,504l,504,60,624,110,524r-60,l50,504xm70,l50,r,524l70,524,70,xm120,504r-50,l70,524r40,l120,504xe" fillcolor="black" stroked="f">
                  <v:path arrowok="t" o:connecttype="custom" o:connectlocs="31750,-408285;0,-408285;38100,-332207;69850,-395605;31750,-395605;31750,-408285;44450,-727812;31750,-727812;31750,-395605;44450,-395605;44450,-727812;76200,-408285;44450,-408285;44450,-395605;69850,-395605;76200,-408285" o:connectangles="0,0,0,0,0,0,0,0,0,0,0,0,0,0,0,0"/>
                </v:shape>
              </v:group>
            </w:pict>
          </mc:Fallback>
        </mc:AlternateContent>
      </w:r>
    </w:p>
    <w:p w14:paraId="3621D3BD" w14:textId="77777777" w:rsidR="007F4CB4" w:rsidRPr="00A07B6C" w:rsidRDefault="007F4CB4" w:rsidP="007F4CB4">
      <w:pPr>
        <w:rPr>
          <w:color w:val="000000" w:themeColor="text1"/>
        </w:rPr>
      </w:pPr>
    </w:p>
    <w:p w14:paraId="4AC4B873" w14:textId="77777777" w:rsidR="007F4CB4" w:rsidRPr="00A07B6C" w:rsidRDefault="007F4CB4" w:rsidP="007F4CB4">
      <w:pPr>
        <w:rPr>
          <w:color w:val="000000" w:themeColor="text1"/>
        </w:rPr>
      </w:pPr>
    </w:p>
    <w:p w14:paraId="77E4F5DB" w14:textId="77777777" w:rsidR="007F4CB4" w:rsidRPr="00A07B6C" w:rsidRDefault="007F4CB4" w:rsidP="007F4CB4">
      <w:pPr>
        <w:rPr>
          <w:color w:val="000000" w:themeColor="text1"/>
        </w:rPr>
      </w:pPr>
      <w:r w:rsidRPr="00A07B6C">
        <w:rPr>
          <w:noProof/>
          <w:color w:val="000000" w:themeColor="text1"/>
        </w:rPr>
        <mc:AlternateContent>
          <mc:Choice Requires="wpg">
            <w:drawing>
              <wp:anchor distT="0" distB="0" distL="114300" distR="114300" simplePos="0" relativeHeight="251685376" behindDoc="0" locked="0" layoutInCell="1" allowOverlap="1" wp14:anchorId="2FE317FF" wp14:editId="153520E0">
                <wp:simplePos x="0" y="0"/>
                <wp:positionH relativeFrom="column">
                  <wp:posOffset>687070</wp:posOffset>
                </wp:positionH>
                <wp:positionV relativeFrom="paragraph">
                  <wp:posOffset>19050</wp:posOffset>
                </wp:positionV>
                <wp:extent cx="1650365" cy="1680845"/>
                <wp:effectExtent l="0" t="57150" r="83185" b="0"/>
                <wp:wrapNone/>
                <wp:docPr id="135" name="群組 135"/>
                <wp:cNvGraphicFramePr/>
                <a:graphic xmlns:a="http://schemas.openxmlformats.org/drawingml/2006/main">
                  <a:graphicData uri="http://schemas.microsoft.com/office/word/2010/wordprocessingGroup">
                    <wpg:wgp>
                      <wpg:cNvGrpSpPr/>
                      <wpg:grpSpPr>
                        <a:xfrm>
                          <a:off x="0" y="0"/>
                          <a:ext cx="1650365" cy="1680845"/>
                          <a:chOff x="0" y="0"/>
                          <a:chExt cx="1650604" cy="1680928"/>
                        </a:xfrm>
                      </wpg:grpSpPr>
                      <wps:wsp>
                        <wps:cNvPr id="127" name="Text Box 165"/>
                        <wps:cNvSpPr txBox="1">
                          <a:spLocks noChangeArrowheads="1"/>
                        </wps:cNvSpPr>
                        <wps:spPr bwMode="auto">
                          <a:xfrm>
                            <a:off x="201880" y="1021278"/>
                            <a:ext cx="949691" cy="659650"/>
                          </a:xfrm>
                          <a:prstGeom prst="rect">
                            <a:avLst/>
                          </a:prstGeom>
                          <a:noFill/>
                          <a:ln w="9525">
                            <a:noFill/>
                            <a:miter lim="800000"/>
                            <a:headEnd/>
                            <a:tailEnd/>
                          </a:ln>
                        </wps:spPr>
                        <wps:txbx>
                          <w:txbxContent>
                            <w:p w14:paraId="7422687D" w14:textId="77777777" w:rsidR="00E337D2" w:rsidRPr="00E462ED" w:rsidRDefault="00E337D2" w:rsidP="007F4CB4">
                              <w:pPr>
                                <w:spacing w:line="276" w:lineRule="exact"/>
                                <w:jc w:val="center"/>
                              </w:pPr>
                              <w:r w:rsidRPr="00E462ED">
                                <w:rPr>
                                  <w:rFonts w:hint="eastAsia"/>
                                </w:rPr>
                                <w:t>不合格</w:t>
                              </w:r>
                            </w:p>
                          </w:txbxContent>
                        </wps:txbx>
                        <wps:bodyPr rot="0" vert="horz" wrap="square" lIns="0" tIns="0" rIns="0" bIns="0" anchor="t" anchorCtr="0" upright="1">
                          <a:noAutofit/>
                        </wps:bodyPr>
                      </wps:wsp>
                      <wps:wsp>
                        <wps:cNvPr id="130" name="直線接點 130"/>
                        <wps:cNvCnPr/>
                        <wps:spPr>
                          <a:xfrm flipH="1">
                            <a:off x="0" y="1258785"/>
                            <a:ext cx="1329314"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3" name="直線接點 133"/>
                        <wps:cNvCnPr/>
                        <wps:spPr>
                          <a:xfrm flipV="1">
                            <a:off x="0" y="0"/>
                            <a:ext cx="0" cy="127066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34" name="直線單箭頭接點 134"/>
                        <wps:cNvCnPr/>
                        <wps:spPr>
                          <a:xfrm>
                            <a:off x="0" y="11876"/>
                            <a:ext cx="1650604"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FE317FF" id="群組 135" o:spid="_x0000_s1120" style="position:absolute;margin-left:54.1pt;margin-top:1.5pt;width:129.95pt;height:132.35pt;z-index:251685376" coordsize="16506,16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QZdyQMAADIMAAAOAAAAZHJzL2Uyb0RvYy54bWzsVkuP3EQQviPxH1p9Z/2YGa/HWm8UJsmC&#10;FCAigXuP3X4odrfp7ll7OHPmyAEkxAGOyQnEAYl/A6v8C6q6bc/uZsNGQXBAmYOnX1Vd9dVXVX1y&#10;Z2gbcs6VrqVIaXDkU8JFJvNalCn97MmD92JKtGEiZ40UPKV7rumd03ffOem7hIeykk3OFQElQid9&#10;l9LKmC7xPJ1VvGX6SHZcwGYhVcsMTFXp5Yr1oL1tvND3I6+XKu+UzLjWsHrPbdJTq78oeGY+KQrN&#10;DWlSCrYZ+1X2u8Wvd3rCklKxrqqz0Qz2Bla0rBZw6azqHjOM7FT9kqq2zpTUsjBHmWw9WRR1xq0P&#10;4E3gX/PmTMldZ30pk77sZpgA2ms4vbHa7OPzR4rUOcRusaJEsBaCdPH7jxe/fEVwBfDpuzKBY2eq&#10;e9w9UuNC6Wbo8lCoFv/BGTJYZPczsnwwJIPFIFr5iwguyGAviGI/XlrdLMkqCNBLcll1/5Jk5C8P&#10;kuswRqu86WIP7ZvN6TvgkT5Apf8ZVI8r1nEbAY0YTFCFxxNUT9DD9+VAwEMHlj2ISBEzwAa4a4mh&#10;u4cye6qJkJuKiZLfVUr2FWc5WBhYh9B0uANFEXSdaFSy7T+SOcSE7Yy0iq7BDbSJY2A24uqHQXhs&#10;0WHJhPx6uY7WgYMvWq0hDlfQY0mntDnjsiU4SKmClLH3sPOH2jigpyMYZSEf1E0D6yxpBOlTul6F&#10;KytwaaetDWR1U7cpjX384Z0sQXfvi9yODasbN4ZINgICOrnsnDfDdrC8XEYTrluZ7wERJV0WQ9WB&#10;QSXVl5T0kMEp1V/smOKUNB8KQBXTfRqoabCdBkxkIJpSQ4kbbowrC7tO1WUFml3chLwLyBe1hQJN&#10;dFaM9gLVnLn/PucW4M+Ynt/9fPHrt39+/dOL376HJLXgjuTZiDFDHXsQdOQLKZq6+2By6UqiBuEq&#10;Po7HZJxIEyzC9SIYk+4WwjS1wAxhySsI41gCxHQsuBZmbfYNd2T6lBcQ8EPCYAvgm0aRcwbFO3/q&#10;sgTJAidRpAAizkK+tcH2jZuExrMoxm1beF3B+bS9UQozC7a1kOqmW80wmVq48xO5na8HEmF24ey/&#10;ZNHiFSxaTFkGJejvWPT5jSwaE3ziD1DVFnoIehS95U+GpPmf8AeKwuUq9Mc3zy+eP3vxw7O5HC1v&#10;JxJCcbUIBfGxLfOHvoUvhrnv30IhbRTDmr2RQkD7ksqV7tcoSGjJ2ImI2XfQZ42qoT03HL24uTO9&#10;LVlTybJPL3iYWqTGRzS+fC/PbYk7PPVP/wIAAP//AwBQSwMEFAAGAAgAAAAhAKV7S7zfAAAACQEA&#10;AA8AAABkcnMvZG93bnJldi54bWxMj09rg0AUxO+FfIflBXpr1j/UiHUNIbQ9hUKTQultoy8qcd+K&#10;u1Hz7ft6ao7DDDO/yTez6cSIg2stKQhXAQik0lYt1Qq+jm9PKQjnNVW6s4QKbuhgUywecp1VdqJP&#10;HA++FlxCLtMKGu/7TEpXNmi0W9keib2zHYz2LIdaVoOeuNx0MgqCRBrdEi80usddg+XlcDUK3ic9&#10;bePwddxfzrvbz/H543sfolKPy3n7AsLj7P/D8IfP6FAw08leqXKiYx2kEUcVxHyJ/ThJQxAnBVGy&#10;XoMscnn/oPgFAAD//wMAUEsBAi0AFAAGAAgAAAAhALaDOJL+AAAA4QEAABMAAAAAAAAAAAAAAAAA&#10;AAAAAFtDb250ZW50X1R5cGVzXS54bWxQSwECLQAUAAYACAAAACEAOP0h/9YAAACUAQAACwAAAAAA&#10;AAAAAAAAAAAvAQAAX3JlbHMvLnJlbHNQSwECLQAUAAYACAAAACEAZk0GXckDAAAyDAAADgAAAAAA&#10;AAAAAAAAAAAuAgAAZHJzL2Uyb0RvYy54bWxQSwECLQAUAAYACAAAACEApXtLvN8AAAAJAQAADwAA&#10;AAAAAAAAAAAAAAAjBgAAZHJzL2Rvd25yZXYueG1sUEsFBgAAAAAEAAQA8wAAAC8HAAAAAA==&#10;">
                <v:shape id="Text Box 165" o:spid="_x0000_s1121" type="#_x0000_t202" style="position:absolute;left:2018;top:10212;width:9497;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X7wwAAANwAAAAPAAAAZHJzL2Rvd25yZXYueG1sRE9Na8JA&#10;EL0X+h+WKXhrNvWgNnUjUhQEoTSmhx6n2TFZkp1Ns6um/94tCN7m8T5nuRptJ840eONYwUuSgiCu&#10;nDZcK/gqt88LED4ga+wck4I/8rDKHx+WmGl34YLOh1CLGMI+QwVNCH0mpa8asugT1xNH7ugGiyHC&#10;oZZ6wEsMt52cpulMWjQcGxrs6b2hqj2crIL1Nxcb8/vx81kcC1OWrynvZ61Sk6dx/QYi0Bju4pt7&#10;p+P86Rz+n4kXyPwKAAD//wMAUEsBAi0AFAAGAAgAAAAhANvh9svuAAAAhQEAABMAAAAAAAAAAAAA&#10;AAAAAAAAAFtDb250ZW50X1R5cGVzXS54bWxQSwECLQAUAAYACAAAACEAWvQsW78AAAAVAQAACwAA&#10;AAAAAAAAAAAAAAAfAQAAX3JlbHMvLnJlbHNQSwECLQAUAAYACAAAACEApYKV+8MAAADcAAAADwAA&#10;AAAAAAAAAAAAAAAHAgAAZHJzL2Rvd25yZXYueG1sUEsFBgAAAAADAAMAtwAAAPcCAAAAAA==&#10;" filled="f" stroked="f">
                  <v:textbox inset="0,0,0,0">
                    <w:txbxContent>
                      <w:p w14:paraId="7422687D" w14:textId="77777777" w:rsidR="00E337D2" w:rsidRPr="00E462ED" w:rsidRDefault="00E337D2" w:rsidP="007F4CB4">
                        <w:pPr>
                          <w:spacing w:line="276" w:lineRule="exact"/>
                          <w:jc w:val="center"/>
                        </w:pPr>
                        <w:r w:rsidRPr="00E462ED">
                          <w:rPr>
                            <w:rFonts w:hint="eastAsia"/>
                          </w:rPr>
                          <w:t>不合格</w:t>
                        </w:r>
                      </w:p>
                    </w:txbxContent>
                  </v:textbox>
                </v:shape>
                <v:line id="直線接點 130" o:spid="_x0000_s1122" style="position:absolute;flip:x;visibility:visible;mso-wrap-style:square" from="0,12587" to="13293,1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FEmxgAAANwAAAAPAAAAZHJzL2Rvd25yZXYueG1sRI9BSwMx&#10;EIXvQv9DGKEXsdlWUFmblqKUtqCgq96Hzbi7NJksSdpu/fWdg+BthvfmvW/my8E7daSYusAGppMC&#10;FHEdbMeNga/P9e0jqJSRLbrAZOBMCZaL0dUcSxtO/EHHKjdKQjiVaKDNuS+1TnVLHtMk9MSi/YTo&#10;McsaG20jniTcOz0rinvtsWNpaLGn55bqfXXwBl73/cPb98zF88tuU1Xvv07fbKbGjK+H1ROoTEP+&#10;N/9db63g3wm+PCMT6MUFAAD//wMAUEsBAi0AFAAGAAgAAAAhANvh9svuAAAAhQEAABMAAAAAAAAA&#10;AAAAAAAAAAAAAFtDb250ZW50X1R5cGVzXS54bWxQSwECLQAUAAYACAAAACEAWvQsW78AAAAVAQAA&#10;CwAAAAAAAAAAAAAAAAAfAQAAX3JlbHMvLnJlbHNQSwECLQAUAAYACAAAACEADAhRJsYAAADcAAAA&#10;DwAAAAAAAAAAAAAAAAAHAgAAZHJzL2Rvd25yZXYueG1sUEsFBgAAAAADAAMAtwAAAPoCAAAAAA==&#10;" strokecolor="black [3040]" strokeweight="1pt"/>
                <v:line id="直線接點 133" o:spid="_x0000_s1123" style="position:absolute;flip:y;visibility:visible;mso-wrap-style:square" from="0,0" to="0,1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s9RwwAAANwAAAAPAAAAZHJzL2Rvd25yZXYueG1sRE9NawIx&#10;EL0X/A9hCr2IZlWoshpFlGILLdRV78NmuruYTJYk1bW/vikIvc3jfc5i1VkjLuRD41jBaJiBIC6d&#10;brhScDy8DGYgQkTWaByTghsFWC17DwvMtbvyni5FrEQK4ZCjgjrGNpcylDVZDEPXEifuy3mLMUFf&#10;Se3xmsKtkeMse5YWG04NNba0qak8F99Wwfu5nX6cxsbftm+7ovj8MbK/Gyn19Nit5yAidfFffHe/&#10;6jR/MoG/Z9IFcvkLAAD//wMAUEsBAi0AFAAGAAgAAAAhANvh9svuAAAAhQEAABMAAAAAAAAAAAAA&#10;AAAAAAAAAFtDb250ZW50X1R5cGVzXS54bWxQSwECLQAUAAYACAAAACEAWvQsW78AAAAVAQAACwAA&#10;AAAAAAAAAAAAAAAfAQAAX3JlbHMvLnJlbHNQSwECLQAUAAYACAAAACEA/NrPUcMAAADcAAAADwAA&#10;AAAAAAAAAAAAAAAHAgAAZHJzL2Rvd25yZXYueG1sUEsFBgAAAAADAAMAtwAAAPcCAAAAAA==&#10;" strokecolor="black [3040]" strokeweight="1pt"/>
                <v:shape id="直線單箭頭接點 134" o:spid="_x0000_s1124" type="#_x0000_t32" style="position:absolute;top:118;width:165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FruwwAAANwAAAAPAAAAZHJzL2Rvd25yZXYueG1sRE9La8JA&#10;EL4X+h+WKXhrNvURSuoqIgiCB6mK0Ns0O02C2dmwu2rir3cLgrf5+J4znXemERdyvras4CNJQRAX&#10;VtdcKjjsV++fIHxA1thYJgU9eZjPXl+mmGt75W+67EIpYgj7HBVUIbS5lL6oyKBPbEscuT/rDIYI&#10;XSm1w2sMN40cpmkmDdYcGypsaVlRcdqdjYKNzobjY3vrfyZ6lf3yftufnFRq8NYtvkAE6sJT/HCv&#10;dZw/GsP/M/ECObsDAAD//wMAUEsBAi0AFAAGAAgAAAAhANvh9svuAAAAhQEAABMAAAAAAAAAAAAA&#10;AAAAAAAAAFtDb250ZW50X1R5cGVzXS54bWxQSwECLQAUAAYACAAAACEAWvQsW78AAAAVAQAACwAA&#10;AAAAAAAAAAAAAAAfAQAAX3JlbHMvLnJlbHNQSwECLQAUAAYACAAAACEACWxa7sMAAADcAAAADwAA&#10;AAAAAAAAAAAAAAAHAgAAZHJzL2Rvd25yZXYueG1sUEsFBgAAAAADAAMAtwAAAPcCAAAAAA==&#10;" strokecolor="black [3040]" strokeweight="1pt">
                  <v:stroke endarrow="block"/>
                </v:shape>
              </v:group>
            </w:pict>
          </mc:Fallback>
        </mc:AlternateContent>
      </w:r>
      <w:r w:rsidRPr="00A07B6C">
        <w:rPr>
          <w:noProof/>
          <w:color w:val="000000" w:themeColor="text1"/>
        </w:rPr>
        <mc:AlternateContent>
          <mc:Choice Requires="wpg">
            <w:drawing>
              <wp:anchor distT="0" distB="0" distL="114300" distR="114300" simplePos="0" relativeHeight="251683328" behindDoc="0" locked="0" layoutInCell="1" allowOverlap="1" wp14:anchorId="7768C620" wp14:editId="323AE693">
                <wp:simplePos x="0" y="0"/>
                <wp:positionH relativeFrom="column">
                  <wp:posOffset>57150</wp:posOffset>
                </wp:positionH>
                <wp:positionV relativeFrom="paragraph">
                  <wp:posOffset>3248660</wp:posOffset>
                </wp:positionV>
                <wp:extent cx="2065655" cy="1989455"/>
                <wp:effectExtent l="0" t="0" r="10795" b="10795"/>
                <wp:wrapNone/>
                <wp:docPr id="96" name="群組 96"/>
                <wp:cNvGraphicFramePr/>
                <a:graphic xmlns:a="http://schemas.openxmlformats.org/drawingml/2006/main">
                  <a:graphicData uri="http://schemas.microsoft.com/office/word/2010/wordprocessingGroup">
                    <wpg:wgp>
                      <wpg:cNvGrpSpPr/>
                      <wpg:grpSpPr>
                        <a:xfrm>
                          <a:off x="0" y="0"/>
                          <a:ext cx="2065655" cy="1989455"/>
                          <a:chOff x="0" y="0"/>
                          <a:chExt cx="2066240" cy="1989801"/>
                        </a:xfrm>
                      </wpg:grpSpPr>
                      <wps:wsp>
                        <wps:cNvPr id="80" name="Text Box 165"/>
                        <wps:cNvSpPr txBox="1">
                          <a:spLocks noChangeArrowheads="1"/>
                        </wps:cNvSpPr>
                        <wps:spPr bwMode="auto">
                          <a:xfrm>
                            <a:off x="795646" y="1330036"/>
                            <a:ext cx="949960" cy="659765"/>
                          </a:xfrm>
                          <a:prstGeom prst="rect">
                            <a:avLst/>
                          </a:prstGeom>
                          <a:noFill/>
                          <a:ln w="9525">
                            <a:noFill/>
                            <a:miter lim="800000"/>
                            <a:headEnd/>
                            <a:tailEnd/>
                          </a:ln>
                        </wps:spPr>
                        <wps:txbx>
                          <w:txbxContent>
                            <w:p w14:paraId="583BFB29" w14:textId="77777777" w:rsidR="00E337D2" w:rsidRPr="00E462ED" w:rsidRDefault="00E337D2" w:rsidP="007F4CB4">
                              <w:pPr>
                                <w:spacing w:line="276" w:lineRule="exact"/>
                                <w:jc w:val="center"/>
                              </w:pPr>
                              <w:r w:rsidRPr="00E462ED">
                                <w:rPr>
                                  <w:rFonts w:hint="eastAsia"/>
                                </w:rPr>
                                <w:t>不合格</w:t>
                              </w:r>
                            </w:p>
                          </w:txbxContent>
                        </wps:txbx>
                        <wps:bodyPr rot="0" vert="horz" wrap="square" lIns="0" tIns="0" rIns="0" bIns="0" anchor="t" anchorCtr="0" upright="1">
                          <a:noAutofit/>
                        </wps:bodyPr>
                      </wps:wsp>
                      <wps:wsp>
                        <wps:cNvPr id="90" name="Text Box 165"/>
                        <wps:cNvSpPr txBox="1">
                          <a:spLocks noChangeArrowheads="1"/>
                        </wps:cNvSpPr>
                        <wps:spPr bwMode="auto">
                          <a:xfrm>
                            <a:off x="1116280" y="0"/>
                            <a:ext cx="949960" cy="659765"/>
                          </a:xfrm>
                          <a:prstGeom prst="rect">
                            <a:avLst/>
                          </a:prstGeom>
                          <a:noFill/>
                          <a:ln w="9525">
                            <a:noFill/>
                            <a:miter lim="800000"/>
                            <a:headEnd/>
                            <a:tailEnd/>
                          </a:ln>
                        </wps:spPr>
                        <wps:txbx>
                          <w:txbxContent>
                            <w:p w14:paraId="1ABF4DB7" w14:textId="77777777" w:rsidR="00E337D2" w:rsidRPr="00E462ED" w:rsidRDefault="00E337D2" w:rsidP="007F4CB4">
                              <w:pPr>
                                <w:spacing w:line="276" w:lineRule="exact"/>
                                <w:jc w:val="center"/>
                              </w:pPr>
                              <w:r w:rsidRPr="00E462ED">
                                <w:rPr>
                                  <w:rFonts w:hint="eastAsia"/>
                                </w:rPr>
                                <w:t>不合格</w:t>
                              </w:r>
                            </w:p>
                          </w:txbxContent>
                        </wps:txbx>
                        <wps:bodyPr rot="0" vert="horz" wrap="square" lIns="0" tIns="0" rIns="0" bIns="0" anchor="t" anchorCtr="0" upright="1">
                          <a:noAutofit/>
                        </wps:bodyPr>
                      </wps:wsp>
                      <wps:wsp>
                        <wps:cNvPr id="77" name="Text Box 165"/>
                        <wps:cNvSpPr txBox="1">
                          <a:spLocks noChangeArrowheads="1"/>
                        </wps:cNvSpPr>
                        <wps:spPr bwMode="auto">
                          <a:xfrm>
                            <a:off x="0" y="0"/>
                            <a:ext cx="1210945" cy="436245"/>
                          </a:xfrm>
                          <a:prstGeom prst="rect">
                            <a:avLst/>
                          </a:prstGeom>
                          <a:solidFill>
                            <a:schemeClr val="bg1"/>
                          </a:solidFill>
                          <a:ln w="9525">
                            <a:solidFill>
                              <a:srgbClr val="000000"/>
                            </a:solidFill>
                            <a:miter lim="800000"/>
                            <a:headEnd/>
                            <a:tailEnd/>
                          </a:ln>
                        </wps:spPr>
                        <wps:txbx>
                          <w:txbxContent>
                            <w:p w14:paraId="208FF0F5" w14:textId="77777777" w:rsidR="00E337D2" w:rsidRPr="00E462ED" w:rsidRDefault="00E337D2" w:rsidP="007F4CB4">
                              <w:pPr>
                                <w:spacing w:line="276" w:lineRule="exact"/>
                                <w:jc w:val="center"/>
                              </w:pPr>
                              <w:r w:rsidRPr="00E462ED">
                                <w:rPr>
                                  <w:rFonts w:hint="eastAsia"/>
                                </w:rPr>
                                <w:t>退貨</w:t>
                              </w:r>
                              <w:r w:rsidRPr="00E462ED">
                                <w:t>運離</w:t>
                              </w:r>
                              <w:r w:rsidRPr="00E462ED">
                                <w:rPr>
                                  <w:rFonts w:hint="eastAsia"/>
                                </w:rPr>
                                <w:t>工地</w:t>
                              </w:r>
                            </w:p>
                          </w:txbxContent>
                        </wps:txbx>
                        <wps:bodyPr rot="0" vert="horz" wrap="square" lIns="0" tIns="0" rIns="0" bIns="0" anchor="t" anchorCtr="0" upright="1">
                          <a:noAutofit/>
                        </wps:bodyPr>
                      </wps:wsp>
                      <wps:wsp>
                        <wps:cNvPr id="78" name="直線接點 78"/>
                        <wps:cNvCnPr/>
                        <wps:spPr>
                          <a:xfrm flipH="1">
                            <a:off x="593766" y="1567543"/>
                            <a:ext cx="132969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81" name="直線單箭頭接點 81"/>
                        <wps:cNvCnPr/>
                        <wps:spPr>
                          <a:xfrm flipH="1">
                            <a:off x="1223158" y="237506"/>
                            <a:ext cx="712519"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84" name="直線單箭頭接點 84"/>
                        <wps:cNvCnPr/>
                        <wps:spPr>
                          <a:xfrm flipV="1">
                            <a:off x="605641" y="427511"/>
                            <a:ext cx="0" cy="1143173"/>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7768C620" id="群組 96" o:spid="_x0000_s1125" style="position:absolute;margin-left:4.5pt;margin-top:255.8pt;width:162.65pt;height:156.65pt;z-index:251683328;mso-height-relative:margin" coordsize="20662,19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uSSwQAAKkRAAAOAAAAZHJzL2Uyb0RvYy54bWzsWM+P3DQUviPxP1i5sxPn5yTabFWm7YJU&#10;SkULd0/i/FATO9jezQxnzhx7AAlxgGN7AnFA4r+BVf8Lnu1ksju7FasFVkXaPcw6sZ/z3vc+v/cl&#10;h/c2XYtOqZANZ5mDD1wHUZbzomFV5nz+/NEHSwdJRVhBWs5o5mypdO4dvf/e4dCn1OM1bwsqEGzC&#10;ZDr0mVMr1aeLhcxr2hF5wHvKYLLkoiMKLkW1KAQZYPeuXXiuGy0GLope8JxKCXcf2EnnyOxfljRX&#10;n5alpAq1mQO+KfMrzO9a/y6ODklaCdLXTT66QW7gRUcaBg/dbfWAKIJORHNpq67JBZe8VAc57xa8&#10;LJucmhggGuzuRXMs+ElvYqnSoep3MAG0ezjdeNv8yelTgZoic5LIQYx0kKOz3388++VrBDcAnaGv&#10;Ulh0LPpn/VMx3qjslQ54U4pO/4dQ0Mbgut3hSjcK5XDTc6MwCkMH5TCHk2USwIVBPq8hPZfs8vrh&#10;bBl5ASRusly6WFsupgcvtH87d4YeWCRnoOQ/A+pZTXpq8JcagxGoJbhjgXquA/yQbxCOTDz68bBO&#10;A4XUBiYgWsMK2T/m+QuJGF/VhFX0vhB8qCkpwEEbzzlTjblMpd5kPXzCC8gIOVHcbLSHdpyEUQB5&#10;07D6vuv6JmUknYBPgiSJRvSiMImtmzvwSNoLqY4p75AeZI6A82KeQ04fS2VxnpboJDP+qGlbk7mW&#10;oQFIE3qhMTg30zUKjnTbdJmzdPWfTbUO9yErjLEiTWvH4EvLIJ9TyDZ4tVlvDCmDWBvryTUvtoCI&#10;4PYIQ8mBQc3FVw4a4PhmjvzyhAjqoPZjBqjqsz4NxDRYTwPCcjDNHOUgO1wpWxNOetFUNexs88b4&#10;fUC+bAwUsxejv8A069t/Trnk3aEcxjjy9BG4fMz//2xb3rGtyJw4fmcK3JU8wx52oYXYphD40CBM&#10;9b15WZO8bQpd2XSNM9KDrlqBTgmIhnU1NZwLq/bK34U5Kar1zt5UQFMCwb8Ly/7VOpncMVczF9Tm&#10;qGG++/ns12///OanN799j+D22EWgO6/YKGNsj500DCrbpv9oKvyjmgkTP47G/hpGcRj4eqO5v2Lf&#10;SyJdnLU8mZI89eipcY69tW2Y1hIkfUtvtYzCXmwb5l5HlGrbUm3dss9oCb1x1hZaKs98LV5MfDUr&#10;tUkJzN4ZucaHPZLPRuNaE6SRz9c1pNNq80TO1M6waxgXVz1VbSZXS7t+0gE21rnfAuYGjttruEt8&#10;kUh/vHx99vrVmx9ejYyC+ZsxCnuej0OgKRDG8+PQ3VNsMfZCnFyLUFIJosXKijMGuo0Lq1muQS+d&#10;olGCIbXtQWAq0YAubamO6mpJdkdA+25xS4pvGfwNAYNrEvCLvZIWufDKAOwG/gVeHGJD5LmijbUM&#10;48DHsal2b2+rdwQEfTCXzlurgOadF74HmKM6frvQHxzOX5uKOX9hOfoLAAD//wMAUEsDBBQABgAI&#10;AAAAIQBPmB+H4AAAAAkBAAAPAAAAZHJzL2Rvd25yZXYueG1sTI9Ba8JAFITvhf6H5RV6q5sYFY15&#10;EZG2JylUC8XbM/tMgtndkF2T+O+7PbXHYYaZb7LNqBvRc+dqaxDiSQSCTWFVbUqEr+PbyxKE82QU&#10;NdYwwp0dbPLHh4xSZQfzyf3BlyKUGJcSQuV9m0rpioo1uYlt2QTvYjtNPsiulKqjIZTrRk6jaCE1&#10;1SYsVNTyruLierhphPeBhm0Sv/b762V3Px3nH9/7mBGfn8btGoTn0f+F4Rc/oEMemM72ZpQTDcIq&#10;PPEI8zhegAh+kswSEGeE5XS2Apln8v+D/AcAAP//AwBQSwECLQAUAAYACAAAACEAtoM4kv4AAADh&#10;AQAAEwAAAAAAAAAAAAAAAAAAAAAAW0NvbnRlbnRfVHlwZXNdLnhtbFBLAQItABQABgAIAAAAIQA4&#10;/SH/1gAAAJQBAAALAAAAAAAAAAAAAAAAAC8BAABfcmVscy8ucmVsc1BLAQItABQABgAIAAAAIQBr&#10;4duSSwQAAKkRAAAOAAAAAAAAAAAAAAAAAC4CAABkcnMvZTJvRG9jLnhtbFBLAQItABQABgAIAAAA&#10;IQBPmB+H4AAAAAkBAAAPAAAAAAAAAAAAAAAAAKUGAABkcnMvZG93bnJldi54bWxQSwUGAAAAAAQA&#10;BADzAAAAsgcAAAAA&#10;">
                <v:shape id="Text Box 165" o:spid="_x0000_s1126" type="#_x0000_t202" style="position:absolute;left:7956;top:13300;width:9500;height:6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583BFB29" w14:textId="77777777" w:rsidR="00E337D2" w:rsidRPr="00E462ED" w:rsidRDefault="00E337D2" w:rsidP="007F4CB4">
                        <w:pPr>
                          <w:spacing w:line="276" w:lineRule="exact"/>
                          <w:jc w:val="center"/>
                        </w:pPr>
                        <w:r w:rsidRPr="00E462ED">
                          <w:rPr>
                            <w:rFonts w:hint="eastAsia"/>
                          </w:rPr>
                          <w:t>不合格</w:t>
                        </w:r>
                      </w:p>
                    </w:txbxContent>
                  </v:textbox>
                </v:shape>
                <v:shape id="Text Box 165" o:spid="_x0000_s1127" type="#_x0000_t202" style="position:absolute;left:11162;width:9500;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1ABF4DB7" w14:textId="77777777" w:rsidR="00E337D2" w:rsidRPr="00E462ED" w:rsidRDefault="00E337D2" w:rsidP="007F4CB4">
                        <w:pPr>
                          <w:spacing w:line="276" w:lineRule="exact"/>
                          <w:jc w:val="center"/>
                        </w:pPr>
                        <w:r w:rsidRPr="00E462ED">
                          <w:rPr>
                            <w:rFonts w:hint="eastAsia"/>
                          </w:rPr>
                          <w:t>不合格</w:t>
                        </w:r>
                      </w:p>
                    </w:txbxContent>
                  </v:textbox>
                </v:shape>
                <v:shape id="Text Box 165" o:spid="_x0000_s1128" type="#_x0000_t202" style="position:absolute;width:12109;height:4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LaowgAAANsAAAAPAAAAZHJzL2Rvd25yZXYueG1sRI/BasMw&#10;EETvgfyD2EJv8bo51K0bJZRAoNCL4/TQ42JtbbfWyliK7fx9FAj0OMzMG2azm22nRh5860TDU5KC&#10;YqmcaaXW8HU6rF5A+UBiqHPCGi7sYbddLjaUGzfJkccy1CpCxOekoQmhzxF91bAln7ieJXo/brAU&#10;ohxqNANNEW47XKfpM1pqJS401PO+4eqvPFsNrcOSP3+xmAtzwurA5vj6bbR+fJjf30AFnsN/+N7+&#10;MBqyDG5f4g/A7RUAAP//AwBQSwECLQAUAAYACAAAACEA2+H2y+4AAACFAQAAEwAAAAAAAAAAAAAA&#10;AAAAAAAAW0NvbnRlbnRfVHlwZXNdLnhtbFBLAQItABQABgAIAAAAIQBa9CxbvwAAABUBAAALAAAA&#10;AAAAAAAAAAAAAB8BAABfcmVscy8ucmVsc1BLAQItABQABgAIAAAAIQAHHLaowgAAANsAAAAPAAAA&#10;AAAAAAAAAAAAAAcCAABkcnMvZG93bnJldi54bWxQSwUGAAAAAAMAAwC3AAAA9gIAAAAA&#10;" fillcolor="white [3212]">
                  <v:textbox inset="0,0,0,0">
                    <w:txbxContent>
                      <w:p w14:paraId="208FF0F5" w14:textId="77777777" w:rsidR="00E337D2" w:rsidRPr="00E462ED" w:rsidRDefault="00E337D2" w:rsidP="007F4CB4">
                        <w:pPr>
                          <w:spacing w:line="276" w:lineRule="exact"/>
                          <w:jc w:val="center"/>
                        </w:pPr>
                        <w:r w:rsidRPr="00E462ED">
                          <w:rPr>
                            <w:rFonts w:hint="eastAsia"/>
                          </w:rPr>
                          <w:t>退貨</w:t>
                        </w:r>
                        <w:r w:rsidRPr="00E462ED">
                          <w:t>運離</w:t>
                        </w:r>
                        <w:r w:rsidRPr="00E462ED">
                          <w:rPr>
                            <w:rFonts w:hint="eastAsia"/>
                          </w:rPr>
                          <w:t>工地</w:t>
                        </w:r>
                      </w:p>
                    </w:txbxContent>
                  </v:textbox>
                </v:shape>
                <v:line id="直線接點 78" o:spid="_x0000_s1129" style="position:absolute;flip:x;visibility:visible;mso-wrap-style:square" from="5937,15675" to="19234,1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SNqwgAAANsAAAAPAAAAZHJzL2Rvd25yZXYueG1sRE/Pa8Iw&#10;FL4L+x/CG+wyNNXDlGpaZGO4gYOt6v3RPNti8lKSTOv++uUgePz4fq/KwRpxJh86xwqmkwwEce10&#10;x42C/e59vAARIrJG45gUXClAWTyMVphrd+EfOlexESmEQ44K2hj7XMpQt2QxTFxPnLij8xZjgr6R&#10;2uMlhVsjZ1n2Ii12nBpa7Om1pfpU/VoF21M//zrMjL++fW6q6vvPyOfNVKmnx2G9BBFpiHfxzf2h&#10;FczT2PQl/QBZ/AMAAP//AwBQSwECLQAUAAYACAAAACEA2+H2y+4AAACFAQAAEwAAAAAAAAAAAAAA&#10;AAAAAAAAW0NvbnRlbnRfVHlwZXNdLnhtbFBLAQItABQABgAIAAAAIQBa9CxbvwAAABUBAAALAAAA&#10;AAAAAAAAAAAAAB8BAABfcmVscy8ucmVsc1BLAQItABQABgAIAAAAIQC1qSNqwgAAANsAAAAPAAAA&#10;AAAAAAAAAAAAAAcCAABkcnMvZG93bnJldi54bWxQSwUGAAAAAAMAAwC3AAAA9gIAAAAA&#10;" strokecolor="black [3040]" strokeweight="1pt"/>
                <v:shape id="直線單箭頭接點 81" o:spid="_x0000_s1130" type="#_x0000_t32" style="position:absolute;left:12231;top:2375;width:712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5kQwwAAANsAAAAPAAAAZHJzL2Rvd25yZXYueG1sRI/NasMw&#10;EITvhb6D2EIupZZdkhBcK6ENDaTH/JBet9bWMrVWRlIS5+2jQiDHYWa+YarFYDtxIh9axwqKLAdB&#10;XDvdcqNgv1u9zECEiKyxc0wKLhRgMX98qLDU7swbOm1jIxKEQ4kKTIx9KWWoDVkMmeuJk/frvMWY&#10;pG+k9nhOcNvJ1zyfSostpwWDPS0N1X/bo1Xwc6CvAsNHsfke47M/mOnnboJKjZ6G9zcQkYZ4D9/a&#10;a61gVsD/l/QD5PwKAAD//wMAUEsBAi0AFAAGAAgAAAAhANvh9svuAAAAhQEAABMAAAAAAAAAAAAA&#10;AAAAAAAAAFtDb250ZW50X1R5cGVzXS54bWxQSwECLQAUAAYACAAAACEAWvQsW78AAAAVAQAACwAA&#10;AAAAAAAAAAAAAAAfAQAAX3JlbHMvLnJlbHNQSwECLQAUAAYACAAAACEAI2OZEMMAAADbAAAADwAA&#10;AAAAAAAAAAAAAAAHAgAAZHJzL2Rvd25yZXYueG1sUEsFBgAAAAADAAMAtwAAAPcCAAAAAA==&#10;" strokecolor="black [3040]" strokeweight="1pt">
                  <v:stroke endarrow="block"/>
                </v:shape>
                <v:shape id="直線單箭頭接點 84" o:spid="_x0000_s1131" type="#_x0000_t32" style="position:absolute;left:6056;top:4275;width:0;height:1143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DqIwgAAANsAAAAPAAAAZHJzL2Rvd25yZXYueG1sRI9PawIx&#10;FMTvgt8hPKEX0ewWK7IaxRYL7dE/6PW5eW4WNy9LEnX77ZtCweMwM79hFqvONuJOPtSOFeTjDARx&#10;6XTNlYLD/nM0AxEissbGMSn4oQCrZb+3wEK7B2/pvouVSBAOBSowMbaFlKE0ZDGMXUucvIvzFmOS&#10;vpLa4yPBbSNfs2wqLdacFgy29GGovO5uVsH5SN85hvd8e5rg0B/NdLN/Q6VeBt16DiJSF5/h//aX&#10;VjCbwN+X9APk8hcAAP//AwBQSwECLQAUAAYACAAAACEA2+H2y+4AAACFAQAAEwAAAAAAAAAAAAAA&#10;AAAAAAAAW0NvbnRlbnRfVHlwZXNdLnhtbFBLAQItABQABgAIAAAAIQBa9CxbvwAAABUBAAALAAAA&#10;AAAAAAAAAAAAAB8BAABfcmVscy8ucmVsc1BLAQItABQABgAIAAAAIQAzFDqIwgAAANsAAAAPAAAA&#10;AAAAAAAAAAAAAAcCAABkcnMvZG93bnJldi54bWxQSwUGAAAAAAMAAwC3AAAA9gIAAAAA&#10;" strokecolor="black [3040]" strokeweight="1pt">
                  <v:stroke endarrow="block"/>
                </v:shape>
              </v:group>
            </w:pict>
          </mc:Fallback>
        </mc:AlternateContent>
      </w:r>
    </w:p>
    <w:p w14:paraId="25B8C9D9" w14:textId="77777777" w:rsidR="007F4CB4" w:rsidRPr="00A07B6C" w:rsidRDefault="007F4CB4" w:rsidP="007F4CB4">
      <w:pPr>
        <w:rPr>
          <w:color w:val="000000" w:themeColor="text1"/>
        </w:rPr>
      </w:pPr>
    </w:p>
    <w:p w14:paraId="3D2443E7" w14:textId="77777777" w:rsidR="003722F8" w:rsidRPr="00A07B6C" w:rsidRDefault="003722F8" w:rsidP="007F4CB4">
      <w:pPr>
        <w:rPr>
          <w:color w:val="000000" w:themeColor="text1"/>
        </w:rPr>
      </w:pPr>
    </w:p>
    <w:p w14:paraId="334DC5FE" w14:textId="77777777" w:rsidR="003722F8" w:rsidRPr="00A07B6C" w:rsidRDefault="003722F8" w:rsidP="007F4CB4">
      <w:pPr>
        <w:rPr>
          <w:color w:val="000000" w:themeColor="text1"/>
        </w:rPr>
      </w:pPr>
    </w:p>
    <w:p w14:paraId="49B16947" w14:textId="77777777" w:rsidR="007F4CB4" w:rsidRPr="00A07B6C" w:rsidRDefault="007F4CB4" w:rsidP="007F4CB4">
      <w:pPr>
        <w:rPr>
          <w:color w:val="000000" w:themeColor="text1"/>
        </w:rPr>
      </w:pPr>
    </w:p>
    <w:p w14:paraId="3620B7FD" w14:textId="77777777" w:rsidR="007F4CB4" w:rsidRPr="00A07B6C" w:rsidRDefault="007F4CB4" w:rsidP="007F4CB4">
      <w:pPr>
        <w:rPr>
          <w:color w:val="000000" w:themeColor="text1"/>
        </w:rPr>
      </w:pPr>
    </w:p>
    <w:p w14:paraId="203F2DAB" w14:textId="77777777" w:rsidR="007F4CB4" w:rsidRPr="00A07B6C" w:rsidRDefault="007F4CB4" w:rsidP="007F4CB4">
      <w:pPr>
        <w:rPr>
          <w:color w:val="000000" w:themeColor="text1"/>
        </w:rPr>
      </w:pPr>
    </w:p>
    <w:p w14:paraId="32C7BAE9" w14:textId="77777777" w:rsidR="007F4CB4" w:rsidRPr="00A07B6C" w:rsidRDefault="007F4CB4" w:rsidP="007F4CB4">
      <w:pPr>
        <w:rPr>
          <w:color w:val="000000" w:themeColor="text1"/>
        </w:rPr>
      </w:pPr>
    </w:p>
    <w:p w14:paraId="335A428E" w14:textId="77777777" w:rsidR="007F4CB4" w:rsidRPr="00A07B6C" w:rsidRDefault="007F4CB4" w:rsidP="007F4CB4">
      <w:pPr>
        <w:rPr>
          <w:color w:val="000000" w:themeColor="text1"/>
        </w:rPr>
      </w:pPr>
    </w:p>
    <w:p w14:paraId="28B8071F" w14:textId="77777777" w:rsidR="003722F8" w:rsidRPr="00A07B6C" w:rsidRDefault="003722F8" w:rsidP="007F4CB4">
      <w:pPr>
        <w:rPr>
          <w:color w:val="000000" w:themeColor="text1"/>
        </w:rPr>
      </w:pPr>
    </w:p>
    <w:p w14:paraId="36F5F951" w14:textId="77777777" w:rsidR="0086462C" w:rsidRPr="00A07B6C" w:rsidRDefault="0086462C" w:rsidP="007F4CB4">
      <w:pPr>
        <w:rPr>
          <w:color w:val="000000" w:themeColor="text1"/>
        </w:rPr>
      </w:pPr>
      <w:r w:rsidRPr="00A07B6C">
        <w:rPr>
          <w:color w:val="000000" w:themeColor="text1"/>
        </w:rPr>
        <w:br w:type="page"/>
      </w:r>
    </w:p>
    <w:p w14:paraId="156A7617" w14:textId="77777777" w:rsidR="005E70E4" w:rsidRPr="00A07B6C" w:rsidRDefault="0090534B" w:rsidP="00DD0C69">
      <w:pPr>
        <w:pStyle w:val="2"/>
        <w:numPr>
          <w:ilvl w:val="1"/>
          <w:numId w:val="6"/>
        </w:numPr>
        <w:spacing w:afterLines="0" w:after="0"/>
        <w:ind w:left="0" w:firstLine="0"/>
        <w:rPr>
          <w:color w:val="000000" w:themeColor="text1"/>
        </w:rPr>
      </w:pPr>
      <w:bookmarkStart w:id="43" w:name="_Toc73981019"/>
      <w:r w:rsidRPr="00A07B6C">
        <w:rPr>
          <w:rFonts w:hint="eastAsia"/>
          <w:color w:val="000000" w:themeColor="text1"/>
        </w:rPr>
        <w:lastRenderedPageBreak/>
        <w:t>施工材料設備規格送審及</w:t>
      </w:r>
      <w:r w:rsidR="00957EDB" w:rsidRPr="00A07B6C">
        <w:rPr>
          <w:rFonts w:hint="eastAsia"/>
          <w:color w:val="000000" w:themeColor="text1"/>
        </w:rPr>
        <w:t>檢</w:t>
      </w:r>
      <w:r w:rsidRPr="00A07B6C">
        <w:rPr>
          <w:rFonts w:hint="eastAsia"/>
          <w:color w:val="000000" w:themeColor="text1"/>
        </w:rPr>
        <w:t>試驗</w:t>
      </w:r>
      <w:r w:rsidR="00957EDB" w:rsidRPr="00A07B6C">
        <w:rPr>
          <w:rFonts w:hint="eastAsia"/>
          <w:color w:val="000000" w:themeColor="text1"/>
        </w:rPr>
        <w:t>管制</w:t>
      </w:r>
      <w:bookmarkEnd w:id="43"/>
    </w:p>
    <w:p w14:paraId="304105C8" w14:textId="204025BE" w:rsidR="00957EDB" w:rsidRPr="008B04AE" w:rsidRDefault="00957EDB" w:rsidP="00DD0C69">
      <w:pPr>
        <w:ind w:firstLineChars="200" w:firstLine="480"/>
        <w:rPr>
          <w:rFonts w:ascii="標楷體" w:hAnsi="標楷體"/>
          <w:color w:val="000000" w:themeColor="text1"/>
        </w:rPr>
      </w:pPr>
      <w:r w:rsidRPr="00A07B6C">
        <w:rPr>
          <w:rFonts w:ascii="標楷體" w:hAnsi="標楷體"/>
          <w:color w:val="000000" w:themeColor="text1"/>
        </w:rPr>
        <w:t>本工程材</w:t>
      </w:r>
      <w:r w:rsidR="00D9087A" w:rsidRPr="008B04AE">
        <w:rPr>
          <w:rFonts w:ascii="標楷體" w:hAnsi="標楷體" w:hint="eastAsia"/>
          <w:color w:val="000000" w:themeColor="text1"/>
        </w:rPr>
        <w:t>料</w:t>
      </w:r>
      <w:r w:rsidRPr="008B04AE">
        <w:rPr>
          <w:rFonts w:ascii="標楷體" w:hAnsi="標楷體"/>
          <w:color w:val="000000" w:themeColor="text1"/>
        </w:rPr>
        <w:t>品質管理標準係依據合約中規定之引用標準或</w:t>
      </w:r>
      <w:r w:rsidR="00E32719" w:rsidRPr="008B04AE">
        <w:rPr>
          <w:rFonts w:ascii="標楷體" w:hAnsi="標楷體"/>
          <w:color w:val="000000" w:themeColor="text1"/>
        </w:rPr>
        <w:t>施工廠商</w:t>
      </w:r>
      <w:r w:rsidRPr="008B04AE">
        <w:rPr>
          <w:rFonts w:ascii="標楷體" w:hAnsi="標楷體"/>
          <w:color w:val="000000" w:themeColor="text1"/>
        </w:rPr>
        <w:t>提出經主辦單位核定禦</w:t>
      </w:r>
      <w:proofErr w:type="gramStart"/>
      <w:r w:rsidRPr="008B04AE">
        <w:rPr>
          <w:rFonts w:ascii="標楷體" w:hAnsi="標楷體"/>
          <w:color w:val="000000" w:themeColor="text1"/>
        </w:rPr>
        <w:t>準</w:t>
      </w:r>
      <w:proofErr w:type="gramEnd"/>
      <w:r w:rsidRPr="008B04AE">
        <w:rPr>
          <w:rFonts w:ascii="標楷體" w:hAnsi="標楷體"/>
          <w:color w:val="000000" w:themeColor="text1"/>
        </w:rPr>
        <w:t>擬定。</w:t>
      </w:r>
      <w:r w:rsidRPr="008B04AE">
        <w:rPr>
          <w:rFonts w:ascii="標楷體" w:hAnsi="標楷體"/>
          <w:color w:val="000000" w:themeColor="text1"/>
          <w:spacing w:val="-31"/>
        </w:rPr>
        <w:t xml:space="preserve">如 </w:t>
      </w:r>
      <w:r w:rsidRPr="008B04AE">
        <w:rPr>
          <w:rFonts w:ascii="標楷體" w:hAnsi="標楷體"/>
          <w:color w:val="000000" w:themeColor="text1"/>
        </w:rPr>
        <w:t>CNS、ASTM</w:t>
      </w:r>
      <w:r w:rsidRPr="008B04AE">
        <w:rPr>
          <w:rFonts w:ascii="標楷體" w:hAnsi="標楷體"/>
          <w:color w:val="000000" w:themeColor="text1"/>
          <w:spacing w:val="-40"/>
        </w:rPr>
        <w:t xml:space="preserve"> 或 </w:t>
      </w:r>
      <w:r w:rsidRPr="008B04AE">
        <w:rPr>
          <w:rFonts w:ascii="標楷體" w:hAnsi="標楷體"/>
          <w:color w:val="000000" w:themeColor="text1"/>
        </w:rPr>
        <w:t>ACI</w:t>
      </w:r>
      <w:r w:rsidRPr="008B04AE">
        <w:rPr>
          <w:rFonts w:ascii="標楷體" w:hAnsi="標楷體"/>
          <w:color w:val="000000" w:themeColor="text1"/>
          <w:spacing w:val="-9"/>
        </w:rPr>
        <w:t xml:space="preserve"> 等..標準，將本工程中使用之主要材料均予以訂定，材料品質管理標準</w:t>
      </w:r>
      <w:r w:rsidRPr="008B04AE">
        <w:rPr>
          <w:rFonts w:ascii="標楷體" w:hAnsi="標楷體"/>
          <w:color w:val="000000" w:themeColor="text1"/>
        </w:rPr>
        <w:t>包括</w:t>
      </w:r>
      <w:r w:rsidR="00D9087A" w:rsidRPr="008B04AE">
        <w:rPr>
          <w:rFonts w:ascii="標楷體" w:hAnsi="標楷體" w:hint="eastAsia"/>
          <w:color w:val="000000" w:themeColor="text1"/>
        </w:rPr>
        <w:t>抽</w:t>
      </w:r>
      <w:r w:rsidRPr="008B04AE">
        <w:rPr>
          <w:rFonts w:ascii="標楷體" w:hAnsi="標楷體"/>
          <w:color w:val="000000" w:themeColor="text1"/>
        </w:rPr>
        <w:t>驗項目、</w:t>
      </w:r>
      <w:r w:rsidR="00D9087A" w:rsidRPr="008B04AE">
        <w:rPr>
          <w:rFonts w:ascii="標楷體" w:hAnsi="標楷體" w:hint="eastAsia"/>
          <w:color w:val="000000" w:themeColor="text1"/>
        </w:rPr>
        <w:t>抽</w:t>
      </w:r>
      <w:r w:rsidRPr="008B04AE">
        <w:rPr>
          <w:rFonts w:ascii="標楷體" w:hAnsi="標楷體"/>
          <w:color w:val="000000" w:themeColor="text1"/>
        </w:rPr>
        <w:t>驗標準</w:t>
      </w:r>
      <w:r w:rsidR="00D9087A" w:rsidRPr="008B04AE">
        <w:rPr>
          <w:rFonts w:ascii="標楷體" w:hAnsi="標楷體" w:hint="eastAsia"/>
          <w:color w:val="000000" w:themeColor="text1"/>
        </w:rPr>
        <w:t>、抽驗時機、抽查方法、抽驗頻率、不符合之處理方式與管理紀錄等</w:t>
      </w:r>
      <w:r w:rsidRPr="008B04AE">
        <w:rPr>
          <w:rFonts w:ascii="標楷體" w:hAnsi="標楷體"/>
          <w:color w:val="000000" w:themeColor="text1"/>
        </w:rPr>
        <w:t>..</w:t>
      </w:r>
      <w:proofErr w:type="gramStart"/>
      <w:r w:rsidRPr="008B04AE">
        <w:rPr>
          <w:rFonts w:ascii="標楷體" w:hAnsi="標楷體"/>
          <w:color w:val="000000" w:themeColor="text1"/>
        </w:rPr>
        <w:t>資訊均應訂</w:t>
      </w:r>
      <w:proofErr w:type="gramEnd"/>
      <w:r w:rsidRPr="008B04AE">
        <w:rPr>
          <w:rFonts w:ascii="標楷體" w:hAnsi="標楷體"/>
          <w:color w:val="000000" w:themeColor="text1"/>
        </w:rPr>
        <w:t>定，並以表單化表現，方便查驗對照與記錄。</w:t>
      </w:r>
    </w:p>
    <w:p w14:paraId="498790B0" w14:textId="77777777" w:rsidR="00957EDB" w:rsidRPr="008B04AE" w:rsidRDefault="00957EDB" w:rsidP="00593420">
      <w:pPr>
        <w:pStyle w:val="a6"/>
        <w:numPr>
          <w:ilvl w:val="2"/>
          <w:numId w:val="29"/>
        </w:numPr>
        <w:tabs>
          <w:tab w:val="left" w:pos="0"/>
        </w:tabs>
        <w:ind w:leftChars="150" w:left="840" w:hangingChars="200" w:hanging="480"/>
        <w:rPr>
          <w:color w:val="000000" w:themeColor="text1"/>
        </w:rPr>
      </w:pPr>
      <w:r w:rsidRPr="008B04AE">
        <w:rPr>
          <w:color w:val="000000" w:themeColor="text1"/>
        </w:rPr>
        <w:t>出廠證明文件</w:t>
      </w:r>
    </w:p>
    <w:p w14:paraId="70C69144" w14:textId="77777777" w:rsidR="00957EDB" w:rsidRPr="00A07B6C" w:rsidRDefault="00957EDB" w:rsidP="00DD0C69">
      <w:pPr>
        <w:ind w:leftChars="150" w:left="840" w:hangingChars="200" w:hanging="480"/>
        <w:rPr>
          <w:color w:val="000000" w:themeColor="text1"/>
        </w:rPr>
      </w:pPr>
      <w:r w:rsidRPr="008B04AE">
        <w:rPr>
          <w:color w:val="000000" w:themeColor="text1"/>
        </w:rPr>
        <w:t>要求</w:t>
      </w:r>
      <w:r w:rsidR="009B0AE1" w:rsidRPr="008B04AE">
        <w:rPr>
          <w:color w:val="000000" w:themeColor="text1"/>
        </w:rPr>
        <w:t>施工廠商</w:t>
      </w:r>
      <w:r w:rsidRPr="008B04AE">
        <w:rPr>
          <w:color w:val="000000" w:themeColor="text1"/>
        </w:rPr>
        <w:t>提出產品以及材料之相關出廠證明文</w:t>
      </w:r>
      <w:r w:rsidRPr="00A07B6C">
        <w:rPr>
          <w:color w:val="000000" w:themeColor="text1"/>
        </w:rPr>
        <w:t>件以供監造單位進行審核作業。</w:t>
      </w:r>
    </w:p>
    <w:p w14:paraId="0CBFDC09" w14:textId="77777777" w:rsidR="00957EDB" w:rsidRPr="00A07B6C" w:rsidRDefault="00957EDB" w:rsidP="00593420">
      <w:pPr>
        <w:pStyle w:val="a6"/>
        <w:numPr>
          <w:ilvl w:val="2"/>
          <w:numId w:val="29"/>
        </w:numPr>
        <w:tabs>
          <w:tab w:val="left" w:pos="0"/>
        </w:tabs>
        <w:ind w:leftChars="150" w:left="840" w:hangingChars="200" w:hanging="480"/>
        <w:rPr>
          <w:color w:val="000000" w:themeColor="text1"/>
        </w:rPr>
      </w:pPr>
      <w:r w:rsidRPr="00A07B6C">
        <w:rPr>
          <w:color w:val="000000" w:themeColor="text1"/>
        </w:rPr>
        <w:t>現場勘驗</w:t>
      </w:r>
    </w:p>
    <w:p w14:paraId="37690256" w14:textId="77777777" w:rsidR="00957EDB" w:rsidRPr="00A07B6C" w:rsidRDefault="00957EDB" w:rsidP="00DD0C69">
      <w:pPr>
        <w:ind w:leftChars="150" w:left="840" w:hangingChars="200" w:hanging="480"/>
        <w:rPr>
          <w:color w:val="000000" w:themeColor="text1"/>
        </w:rPr>
      </w:pPr>
      <w:r w:rsidRPr="00A07B6C">
        <w:rPr>
          <w:color w:val="000000" w:themeColor="text1"/>
        </w:rPr>
        <w:t>在工地現場以</w:t>
      </w:r>
      <w:proofErr w:type="gramStart"/>
      <w:r w:rsidRPr="00A07B6C">
        <w:rPr>
          <w:color w:val="000000" w:themeColor="text1"/>
        </w:rPr>
        <w:t>儀器或目視</w:t>
      </w:r>
      <w:proofErr w:type="gramEnd"/>
      <w:r w:rsidRPr="00A07B6C">
        <w:rPr>
          <w:color w:val="000000" w:themeColor="text1"/>
        </w:rPr>
        <w:t>檢驗產品及材料之規格、尺寸、外觀及性能是否符合標準。</w:t>
      </w:r>
    </w:p>
    <w:p w14:paraId="528B7881" w14:textId="77777777" w:rsidR="00957EDB" w:rsidRPr="00A07B6C" w:rsidRDefault="00957EDB" w:rsidP="000A7595">
      <w:pPr>
        <w:jc w:val="center"/>
        <w:rPr>
          <w:color w:val="000000" w:themeColor="text1"/>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1"/>
        <w:gridCol w:w="3527"/>
        <w:gridCol w:w="3686"/>
        <w:gridCol w:w="1317"/>
      </w:tblGrid>
      <w:tr w:rsidR="00A07B6C" w:rsidRPr="00A07B6C" w14:paraId="58C996AB" w14:textId="77777777" w:rsidTr="00D52A71">
        <w:trPr>
          <w:trHeight w:val="414"/>
        </w:trPr>
        <w:tc>
          <w:tcPr>
            <w:tcW w:w="293" w:type="pct"/>
          </w:tcPr>
          <w:p w14:paraId="4B9ACFD8" w14:textId="77777777" w:rsidR="009B7CAE" w:rsidRPr="00A07B6C" w:rsidRDefault="009B7CAE" w:rsidP="000A7595">
            <w:pPr>
              <w:pStyle w:val="TableParagraph"/>
              <w:jc w:val="center"/>
              <w:rPr>
                <w:rFonts w:ascii="標楷體" w:hAnsi="標楷體"/>
                <w:color w:val="000000" w:themeColor="text1"/>
                <w:sz w:val="20"/>
                <w:szCs w:val="20"/>
              </w:rPr>
            </w:pPr>
          </w:p>
        </w:tc>
        <w:tc>
          <w:tcPr>
            <w:tcW w:w="1946" w:type="pct"/>
            <w:vAlign w:val="center"/>
          </w:tcPr>
          <w:p w14:paraId="0D24694A"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檢驗項目</w:t>
            </w:r>
          </w:p>
        </w:tc>
        <w:tc>
          <w:tcPr>
            <w:tcW w:w="2034" w:type="pct"/>
            <w:tcBorders>
              <w:right w:val="single" w:sz="6" w:space="0" w:color="000000"/>
            </w:tcBorders>
            <w:vAlign w:val="center"/>
          </w:tcPr>
          <w:p w14:paraId="48E7EADD"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作業要領</w:t>
            </w:r>
          </w:p>
        </w:tc>
        <w:tc>
          <w:tcPr>
            <w:tcW w:w="727" w:type="pct"/>
            <w:tcBorders>
              <w:left w:val="single" w:sz="6" w:space="0" w:color="000000"/>
            </w:tcBorders>
            <w:vAlign w:val="center"/>
          </w:tcPr>
          <w:p w14:paraId="0429F5DB"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檢驗標準</w:t>
            </w:r>
          </w:p>
        </w:tc>
      </w:tr>
      <w:tr w:rsidR="00A07B6C" w:rsidRPr="00A07B6C" w14:paraId="3A27AC91" w14:textId="77777777" w:rsidTr="00D52A71">
        <w:trPr>
          <w:trHeight w:val="441"/>
        </w:trPr>
        <w:tc>
          <w:tcPr>
            <w:tcW w:w="293" w:type="pct"/>
            <w:vMerge w:val="restart"/>
            <w:tcBorders>
              <w:bottom w:val="single" w:sz="8" w:space="0" w:color="000000"/>
            </w:tcBorders>
            <w:textDirection w:val="tbRlV"/>
            <w:vAlign w:val="center"/>
          </w:tcPr>
          <w:p w14:paraId="48A5FC3B"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材料</w:t>
            </w:r>
            <w:r w:rsidR="00EB5628" w:rsidRPr="00A07B6C">
              <w:rPr>
                <w:rFonts w:ascii="標楷體" w:hAnsi="標楷體" w:hint="eastAsia"/>
                <w:color w:val="000000" w:themeColor="text1"/>
                <w:sz w:val="20"/>
                <w:szCs w:val="20"/>
              </w:rPr>
              <w:t>及設備</w:t>
            </w:r>
            <w:r w:rsidRPr="00A07B6C">
              <w:rPr>
                <w:rFonts w:ascii="標楷體" w:hAnsi="標楷體"/>
                <w:color w:val="000000" w:themeColor="text1"/>
                <w:sz w:val="20"/>
                <w:szCs w:val="20"/>
              </w:rPr>
              <w:t>部份</w:t>
            </w:r>
          </w:p>
        </w:tc>
        <w:tc>
          <w:tcPr>
            <w:tcW w:w="1946" w:type="pct"/>
            <w:vAlign w:val="center"/>
          </w:tcPr>
          <w:p w14:paraId="22CA42AB"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數量</w:t>
            </w:r>
          </w:p>
        </w:tc>
        <w:tc>
          <w:tcPr>
            <w:tcW w:w="2034" w:type="pct"/>
            <w:tcBorders>
              <w:right w:val="single" w:sz="6" w:space="0" w:color="000000"/>
            </w:tcBorders>
            <w:vAlign w:val="center"/>
          </w:tcPr>
          <w:p w14:paraId="446C6ECA"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全數目視清點或隨機取樣抽驗</w:t>
            </w:r>
          </w:p>
        </w:tc>
        <w:tc>
          <w:tcPr>
            <w:tcW w:w="727" w:type="pct"/>
            <w:vMerge w:val="restart"/>
            <w:tcBorders>
              <w:left w:val="single" w:sz="6" w:space="0" w:color="000000"/>
              <w:bottom w:val="single" w:sz="8" w:space="0" w:color="000000"/>
            </w:tcBorders>
          </w:tcPr>
          <w:p w14:paraId="0EE31EF7"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參照施工圖規範 與品質管理標準材料標準</w:t>
            </w:r>
          </w:p>
        </w:tc>
      </w:tr>
      <w:tr w:rsidR="00A07B6C" w:rsidRPr="00A07B6C" w14:paraId="1464FEE5" w14:textId="77777777" w:rsidTr="00D52A71">
        <w:trPr>
          <w:trHeight w:val="402"/>
        </w:trPr>
        <w:tc>
          <w:tcPr>
            <w:tcW w:w="293" w:type="pct"/>
            <w:vMerge/>
            <w:tcBorders>
              <w:top w:val="nil"/>
              <w:bottom w:val="single" w:sz="8" w:space="0" w:color="000000"/>
            </w:tcBorders>
            <w:textDirection w:val="tbRlV"/>
            <w:vAlign w:val="center"/>
          </w:tcPr>
          <w:p w14:paraId="1F14116B" w14:textId="77777777" w:rsidR="009B7CAE" w:rsidRPr="00A07B6C" w:rsidRDefault="009B7CAE" w:rsidP="000A7595">
            <w:pPr>
              <w:jc w:val="center"/>
              <w:rPr>
                <w:rFonts w:ascii="標楷體" w:hAnsi="標楷體"/>
                <w:color w:val="000000" w:themeColor="text1"/>
                <w:sz w:val="20"/>
                <w:szCs w:val="20"/>
              </w:rPr>
            </w:pPr>
          </w:p>
        </w:tc>
        <w:tc>
          <w:tcPr>
            <w:tcW w:w="1946" w:type="pct"/>
            <w:vAlign w:val="center"/>
          </w:tcPr>
          <w:p w14:paraId="5FECE812"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材料表面瑕疵檢查</w:t>
            </w:r>
          </w:p>
        </w:tc>
        <w:tc>
          <w:tcPr>
            <w:tcW w:w="2034" w:type="pct"/>
            <w:tcBorders>
              <w:right w:val="single" w:sz="6" w:space="0" w:color="000000"/>
            </w:tcBorders>
            <w:vAlign w:val="center"/>
          </w:tcPr>
          <w:p w14:paraId="1E8FEF34"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全數目視清點或隨機取樣抽驗</w:t>
            </w:r>
          </w:p>
        </w:tc>
        <w:tc>
          <w:tcPr>
            <w:tcW w:w="727" w:type="pct"/>
            <w:vMerge/>
            <w:tcBorders>
              <w:top w:val="nil"/>
              <w:left w:val="single" w:sz="6" w:space="0" w:color="000000"/>
              <w:bottom w:val="single" w:sz="8" w:space="0" w:color="000000"/>
            </w:tcBorders>
          </w:tcPr>
          <w:p w14:paraId="12D8709D" w14:textId="77777777" w:rsidR="009B7CAE" w:rsidRPr="00A07B6C" w:rsidRDefault="009B7CAE" w:rsidP="000A7595">
            <w:pPr>
              <w:pStyle w:val="TableParagraph"/>
              <w:jc w:val="center"/>
              <w:rPr>
                <w:rFonts w:ascii="標楷體" w:hAnsi="標楷體"/>
                <w:color w:val="000000" w:themeColor="text1"/>
                <w:sz w:val="20"/>
                <w:szCs w:val="20"/>
              </w:rPr>
            </w:pPr>
          </w:p>
        </w:tc>
      </w:tr>
      <w:tr w:rsidR="00A07B6C" w:rsidRPr="00A07B6C" w14:paraId="716B96FB" w14:textId="77777777" w:rsidTr="00D52A71">
        <w:trPr>
          <w:trHeight w:val="414"/>
        </w:trPr>
        <w:tc>
          <w:tcPr>
            <w:tcW w:w="293" w:type="pct"/>
            <w:vMerge/>
            <w:tcBorders>
              <w:top w:val="nil"/>
              <w:bottom w:val="single" w:sz="8" w:space="0" w:color="000000"/>
            </w:tcBorders>
            <w:textDirection w:val="tbRlV"/>
            <w:vAlign w:val="center"/>
          </w:tcPr>
          <w:p w14:paraId="01935217" w14:textId="77777777" w:rsidR="009B7CAE" w:rsidRPr="00A07B6C" w:rsidRDefault="009B7CAE" w:rsidP="000A7595">
            <w:pPr>
              <w:jc w:val="center"/>
              <w:rPr>
                <w:rFonts w:ascii="標楷體" w:hAnsi="標楷體"/>
                <w:color w:val="000000" w:themeColor="text1"/>
                <w:sz w:val="20"/>
                <w:szCs w:val="20"/>
              </w:rPr>
            </w:pPr>
          </w:p>
        </w:tc>
        <w:tc>
          <w:tcPr>
            <w:tcW w:w="1946" w:type="pct"/>
            <w:vAlign w:val="center"/>
          </w:tcPr>
          <w:p w14:paraId="0BC0E6FE"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規格（ 尺寸、顏色、重量、成份等）</w:t>
            </w:r>
          </w:p>
        </w:tc>
        <w:tc>
          <w:tcPr>
            <w:tcW w:w="2034" w:type="pct"/>
            <w:tcBorders>
              <w:right w:val="single" w:sz="6" w:space="0" w:color="000000"/>
            </w:tcBorders>
            <w:vAlign w:val="center"/>
          </w:tcPr>
          <w:p w14:paraId="026A5F51"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隨機取樣抽樣並統計</w:t>
            </w:r>
          </w:p>
        </w:tc>
        <w:tc>
          <w:tcPr>
            <w:tcW w:w="727" w:type="pct"/>
            <w:vMerge/>
            <w:tcBorders>
              <w:top w:val="nil"/>
              <w:left w:val="single" w:sz="6" w:space="0" w:color="000000"/>
              <w:bottom w:val="single" w:sz="8" w:space="0" w:color="000000"/>
            </w:tcBorders>
          </w:tcPr>
          <w:p w14:paraId="45D75884" w14:textId="77777777" w:rsidR="009B7CAE" w:rsidRPr="00A07B6C" w:rsidRDefault="009B7CAE" w:rsidP="000A7595">
            <w:pPr>
              <w:pStyle w:val="TableParagraph"/>
              <w:jc w:val="center"/>
              <w:rPr>
                <w:rFonts w:ascii="標楷體" w:hAnsi="標楷體"/>
                <w:color w:val="000000" w:themeColor="text1"/>
                <w:sz w:val="20"/>
                <w:szCs w:val="20"/>
              </w:rPr>
            </w:pPr>
          </w:p>
        </w:tc>
      </w:tr>
      <w:tr w:rsidR="00A07B6C" w:rsidRPr="00A07B6C" w14:paraId="4DC7C7BF" w14:textId="77777777" w:rsidTr="00D52A71">
        <w:trPr>
          <w:trHeight w:val="407"/>
        </w:trPr>
        <w:tc>
          <w:tcPr>
            <w:tcW w:w="293" w:type="pct"/>
            <w:vMerge/>
            <w:tcBorders>
              <w:top w:val="nil"/>
              <w:bottom w:val="single" w:sz="8" w:space="0" w:color="000000"/>
            </w:tcBorders>
            <w:textDirection w:val="tbRlV"/>
            <w:vAlign w:val="center"/>
          </w:tcPr>
          <w:p w14:paraId="478C1E3C" w14:textId="77777777" w:rsidR="009B7CAE" w:rsidRPr="00A07B6C" w:rsidRDefault="009B7CAE" w:rsidP="000A7595">
            <w:pPr>
              <w:jc w:val="center"/>
              <w:rPr>
                <w:rFonts w:ascii="標楷體" w:hAnsi="標楷體"/>
                <w:color w:val="000000" w:themeColor="text1"/>
                <w:sz w:val="20"/>
                <w:szCs w:val="20"/>
              </w:rPr>
            </w:pPr>
          </w:p>
        </w:tc>
        <w:tc>
          <w:tcPr>
            <w:tcW w:w="1946" w:type="pct"/>
            <w:vAlign w:val="center"/>
          </w:tcPr>
          <w:p w14:paraId="6570B1CC"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出廠證明</w:t>
            </w:r>
          </w:p>
        </w:tc>
        <w:tc>
          <w:tcPr>
            <w:tcW w:w="2034" w:type="pct"/>
            <w:tcBorders>
              <w:right w:val="single" w:sz="6" w:space="0" w:color="000000"/>
            </w:tcBorders>
            <w:vAlign w:val="center"/>
          </w:tcPr>
          <w:p w14:paraId="2F61BC52"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正本書面審查</w:t>
            </w:r>
          </w:p>
        </w:tc>
        <w:tc>
          <w:tcPr>
            <w:tcW w:w="727" w:type="pct"/>
            <w:vMerge/>
            <w:tcBorders>
              <w:top w:val="nil"/>
              <w:left w:val="single" w:sz="6" w:space="0" w:color="000000"/>
              <w:bottom w:val="single" w:sz="8" w:space="0" w:color="000000"/>
            </w:tcBorders>
          </w:tcPr>
          <w:p w14:paraId="53826E21" w14:textId="77777777" w:rsidR="009B7CAE" w:rsidRPr="00A07B6C" w:rsidRDefault="009B7CAE" w:rsidP="000A7595">
            <w:pPr>
              <w:pStyle w:val="TableParagraph"/>
              <w:jc w:val="center"/>
              <w:rPr>
                <w:rFonts w:ascii="標楷體" w:hAnsi="標楷體"/>
                <w:color w:val="000000" w:themeColor="text1"/>
                <w:sz w:val="20"/>
                <w:szCs w:val="20"/>
              </w:rPr>
            </w:pPr>
          </w:p>
        </w:tc>
      </w:tr>
      <w:tr w:rsidR="00A07B6C" w:rsidRPr="00A07B6C" w14:paraId="7B48BBE0" w14:textId="77777777" w:rsidTr="00D52A71">
        <w:trPr>
          <w:trHeight w:val="402"/>
        </w:trPr>
        <w:tc>
          <w:tcPr>
            <w:tcW w:w="293" w:type="pct"/>
            <w:vMerge/>
            <w:tcBorders>
              <w:top w:val="nil"/>
              <w:bottom w:val="single" w:sz="8" w:space="0" w:color="000000"/>
            </w:tcBorders>
            <w:textDirection w:val="tbRlV"/>
            <w:vAlign w:val="center"/>
          </w:tcPr>
          <w:p w14:paraId="0446C97A" w14:textId="77777777" w:rsidR="009B7CAE" w:rsidRPr="00A07B6C" w:rsidRDefault="009B7CAE" w:rsidP="000A7595">
            <w:pPr>
              <w:jc w:val="center"/>
              <w:rPr>
                <w:rFonts w:ascii="標楷體" w:hAnsi="標楷體"/>
                <w:color w:val="000000" w:themeColor="text1"/>
                <w:sz w:val="20"/>
                <w:szCs w:val="20"/>
              </w:rPr>
            </w:pPr>
          </w:p>
        </w:tc>
        <w:tc>
          <w:tcPr>
            <w:tcW w:w="1946" w:type="pct"/>
            <w:vAlign w:val="center"/>
          </w:tcPr>
          <w:p w14:paraId="2AABEDB1"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進口品須附進口證明， 入關文件</w:t>
            </w:r>
          </w:p>
        </w:tc>
        <w:tc>
          <w:tcPr>
            <w:tcW w:w="2034" w:type="pct"/>
            <w:tcBorders>
              <w:right w:val="single" w:sz="6" w:space="0" w:color="000000"/>
            </w:tcBorders>
            <w:vAlign w:val="center"/>
          </w:tcPr>
          <w:p w14:paraId="20CA64C3"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正本書面審查</w:t>
            </w:r>
          </w:p>
        </w:tc>
        <w:tc>
          <w:tcPr>
            <w:tcW w:w="727" w:type="pct"/>
            <w:vMerge/>
            <w:tcBorders>
              <w:top w:val="nil"/>
              <w:left w:val="single" w:sz="6" w:space="0" w:color="000000"/>
              <w:bottom w:val="single" w:sz="8" w:space="0" w:color="000000"/>
            </w:tcBorders>
          </w:tcPr>
          <w:p w14:paraId="0F884EEE" w14:textId="77777777" w:rsidR="009B7CAE" w:rsidRPr="00A07B6C" w:rsidRDefault="009B7CAE" w:rsidP="000A7595">
            <w:pPr>
              <w:pStyle w:val="TableParagraph"/>
              <w:jc w:val="center"/>
              <w:rPr>
                <w:rFonts w:ascii="標楷體" w:hAnsi="標楷體"/>
                <w:color w:val="000000" w:themeColor="text1"/>
                <w:sz w:val="20"/>
                <w:szCs w:val="20"/>
              </w:rPr>
            </w:pPr>
          </w:p>
        </w:tc>
      </w:tr>
      <w:tr w:rsidR="00A07B6C" w:rsidRPr="00A07B6C" w14:paraId="1B467E5A" w14:textId="77777777" w:rsidTr="00D52A71">
        <w:trPr>
          <w:trHeight w:val="402"/>
        </w:trPr>
        <w:tc>
          <w:tcPr>
            <w:tcW w:w="293" w:type="pct"/>
            <w:vMerge/>
            <w:tcBorders>
              <w:top w:val="nil"/>
              <w:bottom w:val="single" w:sz="8" w:space="0" w:color="000000"/>
            </w:tcBorders>
            <w:textDirection w:val="tbRlV"/>
            <w:vAlign w:val="center"/>
          </w:tcPr>
          <w:p w14:paraId="305C8227" w14:textId="77777777" w:rsidR="009B7CAE" w:rsidRPr="00A07B6C" w:rsidRDefault="009B7CAE" w:rsidP="000A7595">
            <w:pPr>
              <w:jc w:val="center"/>
              <w:rPr>
                <w:rFonts w:ascii="標楷體" w:hAnsi="標楷體"/>
                <w:color w:val="000000" w:themeColor="text1"/>
                <w:sz w:val="20"/>
                <w:szCs w:val="20"/>
              </w:rPr>
            </w:pPr>
          </w:p>
        </w:tc>
        <w:tc>
          <w:tcPr>
            <w:tcW w:w="1946" w:type="pct"/>
            <w:vAlign w:val="center"/>
          </w:tcPr>
          <w:p w14:paraId="67F9DCB8"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CNS 合格証明文件</w:t>
            </w:r>
          </w:p>
        </w:tc>
        <w:tc>
          <w:tcPr>
            <w:tcW w:w="2034" w:type="pct"/>
            <w:tcBorders>
              <w:right w:val="single" w:sz="6" w:space="0" w:color="000000"/>
            </w:tcBorders>
            <w:vAlign w:val="center"/>
          </w:tcPr>
          <w:p w14:paraId="779574C7"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正本書面審查</w:t>
            </w:r>
          </w:p>
        </w:tc>
        <w:tc>
          <w:tcPr>
            <w:tcW w:w="727" w:type="pct"/>
            <w:vMerge/>
            <w:tcBorders>
              <w:top w:val="nil"/>
              <w:left w:val="single" w:sz="6" w:space="0" w:color="000000"/>
              <w:bottom w:val="single" w:sz="8" w:space="0" w:color="000000"/>
            </w:tcBorders>
          </w:tcPr>
          <w:p w14:paraId="3BADF2C0" w14:textId="77777777" w:rsidR="009B7CAE" w:rsidRPr="00A07B6C" w:rsidRDefault="009B7CAE" w:rsidP="000A7595">
            <w:pPr>
              <w:pStyle w:val="TableParagraph"/>
              <w:jc w:val="center"/>
              <w:rPr>
                <w:rFonts w:ascii="標楷體" w:hAnsi="標楷體"/>
                <w:color w:val="000000" w:themeColor="text1"/>
                <w:sz w:val="20"/>
                <w:szCs w:val="20"/>
              </w:rPr>
            </w:pPr>
          </w:p>
        </w:tc>
      </w:tr>
      <w:tr w:rsidR="00A07B6C" w:rsidRPr="00A07B6C" w14:paraId="48B16FB9" w14:textId="77777777" w:rsidTr="00D52A71">
        <w:trPr>
          <w:trHeight w:val="560"/>
        </w:trPr>
        <w:tc>
          <w:tcPr>
            <w:tcW w:w="293" w:type="pct"/>
            <w:vMerge/>
            <w:tcBorders>
              <w:top w:val="nil"/>
              <w:bottom w:val="single" w:sz="8" w:space="0" w:color="000000"/>
            </w:tcBorders>
            <w:textDirection w:val="tbRlV"/>
            <w:vAlign w:val="center"/>
          </w:tcPr>
          <w:p w14:paraId="7A6A0AEC" w14:textId="77777777" w:rsidR="009B7CAE" w:rsidRPr="00A07B6C" w:rsidRDefault="009B7CAE" w:rsidP="000A7595">
            <w:pPr>
              <w:jc w:val="center"/>
              <w:rPr>
                <w:rFonts w:ascii="標楷體" w:hAnsi="標楷體"/>
                <w:color w:val="000000" w:themeColor="text1"/>
                <w:sz w:val="20"/>
                <w:szCs w:val="20"/>
              </w:rPr>
            </w:pPr>
          </w:p>
        </w:tc>
        <w:tc>
          <w:tcPr>
            <w:tcW w:w="1946" w:type="pct"/>
            <w:tcBorders>
              <w:bottom w:val="single" w:sz="8" w:space="0" w:color="000000"/>
            </w:tcBorders>
            <w:vAlign w:val="center"/>
          </w:tcPr>
          <w:p w14:paraId="513203D5"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取樣測驗</w:t>
            </w:r>
          </w:p>
        </w:tc>
        <w:tc>
          <w:tcPr>
            <w:tcW w:w="2034" w:type="pct"/>
            <w:tcBorders>
              <w:bottom w:val="single" w:sz="8" w:space="0" w:color="000000"/>
              <w:right w:val="single" w:sz="6" w:space="0" w:color="000000"/>
            </w:tcBorders>
            <w:vAlign w:val="center"/>
          </w:tcPr>
          <w:p w14:paraId="06C9E537" w14:textId="77777777" w:rsidR="009B7CAE" w:rsidRPr="00A07B6C" w:rsidRDefault="009B7CA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會同相關業務單位，隨機取樣抽驗並送經 TAF認證通過之實驗室檢測</w:t>
            </w:r>
          </w:p>
        </w:tc>
        <w:tc>
          <w:tcPr>
            <w:tcW w:w="727" w:type="pct"/>
            <w:vMerge/>
            <w:tcBorders>
              <w:top w:val="nil"/>
              <w:left w:val="single" w:sz="6" w:space="0" w:color="000000"/>
              <w:bottom w:val="single" w:sz="8" w:space="0" w:color="000000"/>
            </w:tcBorders>
          </w:tcPr>
          <w:p w14:paraId="0A6B1280" w14:textId="77777777" w:rsidR="009B7CAE" w:rsidRPr="00A07B6C" w:rsidRDefault="009B7CAE" w:rsidP="000A7595">
            <w:pPr>
              <w:pStyle w:val="TableParagraph"/>
              <w:jc w:val="center"/>
              <w:rPr>
                <w:rFonts w:ascii="標楷體" w:hAnsi="標楷體"/>
                <w:color w:val="000000" w:themeColor="text1"/>
                <w:sz w:val="20"/>
                <w:szCs w:val="20"/>
              </w:rPr>
            </w:pPr>
          </w:p>
        </w:tc>
      </w:tr>
    </w:tbl>
    <w:p w14:paraId="725D60C8" w14:textId="77777777" w:rsidR="0090534B" w:rsidRPr="00A07B6C" w:rsidRDefault="0090534B" w:rsidP="00DD0C69">
      <w:pPr>
        <w:pStyle w:val="2"/>
        <w:numPr>
          <w:ilvl w:val="1"/>
          <w:numId w:val="6"/>
        </w:numPr>
        <w:spacing w:afterLines="0" w:after="0"/>
        <w:ind w:left="0" w:firstLine="0"/>
        <w:rPr>
          <w:color w:val="000000" w:themeColor="text1"/>
        </w:rPr>
      </w:pPr>
      <w:bookmarkStart w:id="44" w:name="_Toc73981020"/>
      <w:r w:rsidRPr="00A07B6C">
        <w:rPr>
          <w:rFonts w:hint="eastAsia"/>
          <w:color w:val="000000" w:themeColor="text1"/>
        </w:rPr>
        <w:t>工程材料檢驗作業程序</w:t>
      </w:r>
      <w:bookmarkEnd w:id="44"/>
    </w:p>
    <w:p w14:paraId="0356BE43" w14:textId="77777777" w:rsidR="009B7CAE" w:rsidRPr="00A07B6C" w:rsidRDefault="009B0AE1" w:rsidP="00593420">
      <w:pPr>
        <w:pStyle w:val="a6"/>
        <w:numPr>
          <w:ilvl w:val="2"/>
          <w:numId w:val="30"/>
        </w:numPr>
        <w:tabs>
          <w:tab w:val="left" w:pos="0"/>
        </w:tabs>
        <w:ind w:leftChars="150" w:left="828" w:hangingChars="200" w:hanging="468"/>
        <w:rPr>
          <w:color w:val="000000" w:themeColor="text1"/>
          <w:spacing w:val="-6"/>
        </w:rPr>
      </w:pPr>
      <w:r w:rsidRPr="00A07B6C">
        <w:rPr>
          <w:color w:val="000000" w:themeColor="text1"/>
          <w:spacing w:val="-6"/>
        </w:rPr>
        <w:t>施工廠商</w:t>
      </w:r>
      <w:r w:rsidR="009B7CAE" w:rsidRPr="00A07B6C">
        <w:rPr>
          <w:color w:val="000000" w:themeColor="text1"/>
          <w:spacing w:val="-6"/>
        </w:rPr>
        <w:t>應配合工程進度，考量材料審查所需時間，通知監造單位、主辦機關申請材料審查以免延誤工期。</w:t>
      </w:r>
    </w:p>
    <w:p w14:paraId="31CDCF81" w14:textId="77777777" w:rsidR="009B7CAE" w:rsidRPr="00A07B6C" w:rsidRDefault="009B0AE1" w:rsidP="00593420">
      <w:pPr>
        <w:pStyle w:val="a6"/>
        <w:numPr>
          <w:ilvl w:val="2"/>
          <w:numId w:val="30"/>
        </w:numPr>
        <w:tabs>
          <w:tab w:val="left" w:pos="0"/>
        </w:tabs>
        <w:ind w:leftChars="150" w:left="828" w:hangingChars="200" w:hanging="468"/>
        <w:rPr>
          <w:color w:val="000000" w:themeColor="text1"/>
          <w:spacing w:val="-6"/>
        </w:rPr>
      </w:pPr>
      <w:r w:rsidRPr="00A07B6C">
        <w:rPr>
          <w:color w:val="000000" w:themeColor="text1"/>
          <w:spacing w:val="-6"/>
        </w:rPr>
        <w:t>施工廠商</w:t>
      </w:r>
      <w:r w:rsidR="009B7CAE" w:rsidRPr="00A07B6C">
        <w:rPr>
          <w:color w:val="000000" w:themeColor="text1"/>
          <w:spacing w:val="-6"/>
        </w:rPr>
        <w:t>須向監造單位提出審查申請並請主辦機關會同，申請時並應出具材料數量及製造批號、出廠檢驗報告等規定文件。</w:t>
      </w:r>
    </w:p>
    <w:p w14:paraId="3F9E666C" w14:textId="77777777" w:rsidR="009B7CAE" w:rsidRPr="00A07B6C" w:rsidRDefault="009B7CAE" w:rsidP="00593420">
      <w:pPr>
        <w:pStyle w:val="a6"/>
        <w:numPr>
          <w:ilvl w:val="2"/>
          <w:numId w:val="30"/>
        </w:numPr>
        <w:tabs>
          <w:tab w:val="left" w:pos="0"/>
        </w:tabs>
        <w:ind w:leftChars="150" w:left="828" w:hangingChars="200" w:hanging="468"/>
        <w:rPr>
          <w:color w:val="000000" w:themeColor="text1"/>
          <w:spacing w:val="-6"/>
        </w:rPr>
      </w:pPr>
      <w:r w:rsidRPr="00A07B6C">
        <w:rPr>
          <w:color w:val="000000" w:themeColor="text1"/>
          <w:spacing w:val="-6"/>
        </w:rPr>
        <w:t>監造單位派員辦理材料審查，由監造單位人員會同</w:t>
      </w:r>
      <w:r w:rsidR="009B0AE1" w:rsidRPr="00A07B6C">
        <w:rPr>
          <w:color w:val="000000" w:themeColor="text1"/>
          <w:spacing w:val="-6"/>
        </w:rPr>
        <w:t>施工廠商</w:t>
      </w:r>
      <w:r w:rsidRPr="00A07B6C">
        <w:rPr>
          <w:color w:val="000000" w:themeColor="text1"/>
          <w:spacing w:val="-6"/>
        </w:rPr>
        <w:t>人員按圖說或是規範之規定辦理。</w:t>
      </w:r>
    </w:p>
    <w:p w14:paraId="3ACC1FEA" w14:textId="77777777" w:rsidR="009B7CAE" w:rsidRPr="00A07B6C" w:rsidRDefault="009B7CAE" w:rsidP="00593420">
      <w:pPr>
        <w:pStyle w:val="a6"/>
        <w:numPr>
          <w:ilvl w:val="2"/>
          <w:numId w:val="30"/>
        </w:numPr>
        <w:tabs>
          <w:tab w:val="left" w:pos="0"/>
        </w:tabs>
        <w:ind w:leftChars="150" w:left="828" w:hangingChars="200" w:hanging="468"/>
        <w:rPr>
          <w:color w:val="000000" w:themeColor="text1"/>
          <w:spacing w:val="-6"/>
        </w:rPr>
      </w:pPr>
      <w:r w:rsidRPr="00A07B6C">
        <w:rPr>
          <w:color w:val="000000" w:themeColor="text1"/>
          <w:spacing w:val="-6"/>
        </w:rPr>
        <w:t>材料勘驗人員須依據規定之規範確實進行勘驗，並將結果記錄於材料品質查驗紀錄表，以作為接受與否之憑</w:t>
      </w:r>
      <w:proofErr w:type="gramStart"/>
      <w:r w:rsidRPr="00A07B6C">
        <w:rPr>
          <w:color w:val="000000" w:themeColor="text1"/>
          <w:spacing w:val="-6"/>
        </w:rPr>
        <w:t>証</w:t>
      </w:r>
      <w:proofErr w:type="gramEnd"/>
      <w:r w:rsidRPr="00A07B6C">
        <w:rPr>
          <w:color w:val="000000" w:themeColor="text1"/>
          <w:spacing w:val="-6"/>
        </w:rPr>
        <w:t>。</w:t>
      </w:r>
    </w:p>
    <w:p w14:paraId="43F13650" w14:textId="77777777" w:rsidR="009B7CAE" w:rsidRPr="00A07B6C" w:rsidRDefault="009B7CAE" w:rsidP="00593420">
      <w:pPr>
        <w:pStyle w:val="a6"/>
        <w:numPr>
          <w:ilvl w:val="2"/>
          <w:numId w:val="30"/>
        </w:numPr>
        <w:tabs>
          <w:tab w:val="left" w:pos="0"/>
        </w:tabs>
        <w:ind w:leftChars="150" w:left="828" w:hangingChars="200" w:hanging="468"/>
        <w:rPr>
          <w:color w:val="000000" w:themeColor="text1"/>
          <w:spacing w:val="-6"/>
        </w:rPr>
      </w:pPr>
      <w:r w:rsidRPr="00A07B6C">
        <w:rPr>
          <w:color w:val="000000" w:themeColor="text1"/>
          <w:spacing w:val="-6"/>
        </w:rPr>
        <w:t>監造單位應確實審核現場材料與</w:t>
      </w:r>
      <w:r w:rsidR="009B0AE1" w:rsidRPr="00A07B6C">
        <w:rPr>
          <w:color w:val="000000" w:themeColor="text1"/>
          <w:spacing w:val="-6"/>
        </w:rPr>
        <w:t>施工廠商</w:t>
      </w:r>
      <w:r w:rsidRPr="00A07B6C">
        <w:rPr>
          <w:color w:val="000000" w:themeColor="text1"/>
          <w:spacing w:val="-6"/>
        </w:rPr>
        <w:t>所提之檢驗證明文件是否相符，對於審核結果經判定為</w:t>
      </w:r>
      <w:proofErr w:type="gramStart"/>
      <w:r w:rsidRPr="00A07B6C">
        <w:rPr>
          <w:color w:val="000000" w:themeColor="text1"/>
          <w:spacing w:val="-6"/>
        </w:rPr>
        <w:t>不</w:t>
      </w:r>
      <w:proofErr w:type="gramEnd"/>
      <w:r w:rsidRPr="00A07B6C">
        <w:rPr>
          <w:color w:val="000000" w:themeColor="text1"/>
          <w:spacing w:val="-6"/>
        </w:rPr>
        <w:t>合格者應通知</w:t>
      </w:r>
      <w:r w:rsidR="009B0AE1" w:rsidRPr="00A07B6C">
        <w:rPr>
          <w:color w:val="000000" w:themeColor="text1"/>
          <w:spacing w:val="-6"/>
        </w:rPr>
        <w:t>施工廠商</w:t>
      </w:r>
      <w:r w:rsidRPr="00A07B6C">
        <w:rPr>
          <w:color w:val="000000" w:themeColor="text1"/>
          <w:spacing w:val="-6"/>
        </w:rPr>
        <w:t>依契約予以退貨或</w:t>
      </w:r>
      <w:proofErr w:type="gramStart"/>
      <w:r w:rsidRPr="00A07B6C">
        <w:rPr>
          <w:color w:val="000000" w:themeColor="text1"/>
          <w:spacing w:val="-6"/>
        </w:rPr>
        <w:t>採</w:t>
      </w:r>
      <w:proofErr w:type="gramEnd"/>
      <w:r w:rsidRPr="00A07B6C">
        <w:rPr>
          <w:color w:val="000000" w:themeColor="text1"/>
          <w:spacing w:val="-6"/>
        </w:rPr>
        <w:t>行必要措施。</w:t>
      </w:r>
    </w:p>
    <w:p w14:paraId="17BD80E5" w14:textId="77777777" w:rsidR="009B7CAE" w:rsidRPr="00A07B6C" w:rsidRDefault="009B7CAE" w:rsidP="00593420">
      <w:pPr>
        <w:pStyle w:val="a6"/>
        <w:numPr>
          <w:ilvl w:val="2"/>
          <w:numId w:val="30"/>
        </w:numPr>
        <w:tabs>
          <w:tab w:val="left" w:pos="0"/>
        </w:tabs>
        <w:ind w:leftChars="150" w:left="828" w:hangingChars="200" w:hanging="468"/>
        <w:rPr>
          <w:color w:val="000000" w:themeColor="text1"/>
          <w:spacing w:val="-6"/>
        </w:rPr>
      </w:pPr>
      <w:r w:rsidRPr="00A07B6C">
        <w:rPr>
          <w:color w:val="000000" w:themeColor="text1"/>
          <w:spacing w:val="-6"/>
        </w:rPr>
        <w:t>對於不符合圖說規範或契約規定之材料，在運離工地前應由</w:t>
      </w:r>
      <w:r w:rsidR="009B0AE1" w:rsidRPr="00A07B6C">
        <w:rPr>
          <w:color w:val="000000" w:themeColor="text1"/>
          <w:spacing w:val="-6"/>
        </w:rPr>
        <w:t>施工廠商</w:t>
      </w:r>
      <w:r w:rsidRPr="00A07B6C">
        <w:rPr>
          <w:color w:val="000000" w:themeColor="text1"/>
          <w:spacing w:val="-6"/>
        </w:rPr>
        <w:t>予以標識及隔離，</w:t>
      </w:r>
      <w:r w:rsidRPr="00A07B6C">
        <w:rPr>
          <w:color w:val="000000" w:themeColor="text1"/>
          <w:spacing w:val="-6"/>
        </w:rPr>
        <w:t xml:space="preserve"> </w:t>
      </w:r>
      <w:r w:rsidRPr="00A07B6C">
        <w:rPr>
          <w:color w:val="000000" w:themeColor="text1"/>
          <w:spacing w:val="-6"/>
        </w:rPr>
        <w:t>以防止不合格品被誤用。</w:t>
      </w:r>
    </w:p>
    <w:p w14:paraId="5C067EE5" w14:textId="77777777" w:rsidR="009B7CAE" w:rsidRPr="00A07B6C" w:rsidRDefault="009B7CAE" w:rsidP="00593420">
      <w:pPr>
        <w:pStyle w:val="a6"/>
        <w:numPr>
          <w:ilvl w:val="2"/>
          <w:numId w:val="30"/>
        </w:numPr>
        <w:tabs>
          <w:tab w:val="left" w:pos="0"/>
        </w:tabs>
        <w:ind w:leftChars="150" w:left="828" w:hangingChars="200" w:hanging="468"/>
        <w:rPr>
          <w:color w:val="000000" w:themeColor="text1"/>
          <w:spacing w:val="-6"/>
        </w:rPr>
      </w:pPr>
      <w:r w:rsidRPr="00A07B6C">
        <w:rPr>
          <w:color w:val="000000" w:themeColor="text1"/>
          <w:spacing w:val="-6"/>
        </w:rPr>
        <w:t>不合格材料重新進場時，監造單位應予多次審核，以防原材料再次運回。</w:t>
      </w:r>
    </w:p>
    <w:p w14:paraId="003F0FC1" w14:textId="77777777" w:rsidR="009B7CAE" w:rsidRPr="00A07B6C" w:rsidRDefault="009B7CAE" w:rsidP="00593420">
      <w:pPr>
        <w:pStyle w:val="a6"/>
        <w:numPr>
          <w:ilvl w:val="2"/>
          <w:numId w:val="30"/>
        </w:numPr>
        <w:tabs>
          <w:tab w:val="left" w:pos="0"/>
        </w:tabs>
        <w:ind w:leftChars="150" w:left="828" w:hangingChars="200" w:hanging="468"/>
        <w:rPr>
          <w:color w:val="000000" w:themeColor="text1"/>
        </w:rPr>
      </w:pPr>
      <w:r w:rsidRPr="00A07B6C">
        <w:rPr>
          <w:color w:val="000000" w:themeColor="text1"/>
          <w:spacing w:val="-6"/>
        </w:rPr>
        <w:t>施工期間之勘驗</w:t>
      </w:r>
      <w:r w:rsidRPr="00A07B6C">
        <w:rPr>
          <w:color w:val="000000" w:themeColor="text1"/>
        </w:rPr>
        <w:t>審查資料應由監造單位及</w:t>
      </w:r>
      <w:r w:rsidR="009B0AE1" w:rsidRPr="00A07B6C">
        <w:rPr>
          <w:color w:val="000000" w:themeColor="text1"/>
        </w:rPr>
        <w:t>施工廠商</w:t>
      </w:r>
      <w:r w:rsidRPr="00A07B6C">
        <w:rPr>
          <w:color w:val="000000" w:themeColor="text1"/>
        </w:rPr>
        <w:t>妥善建檔保存。</w:t>
      </w:r>
    </w:p>
    <w:p w14:paraId="0E4C1C8F" w14:textId="704931A6" w:rsidR="00DD554C" w:rsidRPr="00A07B6C" w:rsidRDefault="00DD554C" w:rsidP="00DD554C">
      <w:pPr>
        <w:pStyle w:val="a6"/>
        <w:tabs>
          <w:tab w:val="left" w:pos="0"/>
        </w:tabs>
        <w:ind w:left="533" w:firstLine="0"/>
        <w:rPr>
          <w:color w:val="000000" w:themeColor="text1"/>
        </w:rPr>
      </w:pPr>
    </w:p>
    <w:p w14:paraId="4302A9B0" w14:textId="2EBA34CD" w:rsidR="0021083E" w:rsidRPr="00A07B6C" w:rsidRDefault="0021083E" w:rsidP="00DD554C">
      <w:pPr>
        <w:pStyle w:val="a6"/>
        <w:tabs>
          <w:tab w:val="left" w:pos="0"/>
        </w:tabs>
        <w:ind w:left="533" w:firstLine="0"/>
        <w:rPr>
          <w:color w:val="000000" w:themeColor="text1"/>
        </w:rPr>
      </w:pPr>
    </w:p>
    <w:p w14:paraId="38885C16" w14:textId="4EE06432" w:rsidR="0021083E" w:rsidRPr="00A07B6C" w:rsidRDefault="0021083E" w:rsidP="00DD554C">
      <w:pPr>
        <w:pStyle w:val="a6"/>
        <w:tabs>
          <w:tab w:val="left" w:pos="0"/>
        </w:tabs>
        <w:ind w:left="533" w:firstLine="0"/>
        <w:rPr>
          <w:color w:val="000000" w:themeColor="text1"/>
        </w:rPr>
      </w:pPr>
    </w:p>
    <w:p w14:paraId="1170A2DD" w14:textId="723626E1" w:rsidR="0021083E" w:rsidRPr="00A07B6C" w:rsidRDefault="0021083E" w:rsidP="00DD554C">
      <w:pPr>
        <w:pStyle w:val="a6"/>
        <w:tabs>
          <w:tab w:val="left" w:pos="0"/>
        </w:tabs>
        <w:ind w:left="533" w:firstLine="0"/>
        <w:rPr>
          <w:color w:val="000000" w:themeColor="text1"/>
        </w:rPr>
      </w:pPr>
    </w:p>
    <w:p w14:paraId="227E7F80" w14:textId="2FBB2C4E" w:rsidR="0021083E" w:rsidRPr="00A07B6C" w:rsidRDefault="0021083E" w:rsidP="00DD554C">
      <w:pPr>
        <w:pStyle w:val="a6"/>
        <w:tabs>
          <w:tab w:val="left" w:pos="0"/>
        </w:tabs>
        <w:ind w:left="533" w:firstLine="0"/>
        <w:rPr>
          <w:color w:val="000000" w:themeColor="text1"/>
        </w:rPr>
      </w:pPr>
    </w:p>
    <w:p w14:paraId="3A9F740B" w14:textId="02FDE51D" w:rsidR="0021083E" w:rsidRPr="00A07B6C" w:rsidRDefault="0021083E" w:rsidP="00DD554C">
      <w:pPr>
        <w:pStyle w:val="a6"/>
        <w:tabs>
          <w:tab w:val="left" w:pos="0"/>
        </w:tabs>
        <w:ind w:left="533" w:firstLine="0"/>
        <w:rPr>
          <w:color w:val="000000" w:themeColor="text1"/>
        </w:rPr>
      </w:pPr>
    </w:p>
    <w:p w14:paraId="614B35D1" w14:textId="77777777" w:rsidR="009E7AB9" w:rsidRPr="00A07B6C" w:rsidRDefault="009E7AB9" w:rsidP="00DD554C">
      <w:pPr>
        <w:pStyle w:val="a6"/>
        <w:tabs>
          <w:tab w:val="left" w:pos="0"/>
        </w:tabs>
        <w:ind w:left="533" w:firstLine="0"/>
        <w:rPr>
          <w:color w:val="000000" w:themeColor="text1"/>
        </w:rPr>
      </w:pPr>
    </w:p>
    <w:p w14:paraId="18F04B55" w14:textId="77777777" w:rsidR="0090534B" w:rsidRPr="00A07B6C" w:rsidRDefault="0090534B" w:rsidP="00DD554C">
      <w:pPr>
        <w:pStyle w:val="2"/>
        <w:numPr>
          <w:ilvl w:val="1"/>
          <w:numId w:val="6"/>
        </w:numPr>
        <w:spacing w:afterLines="0" w:after="0"/>
        <w:ind w:left="0" w:firstLine="0"/>
        <w:rPr>
          <w:color w:val="000000" w:themeColor="text1"/>
        </w:rPr>
      </w:pPr>
      <w:bookmarkStart w:id="45" w:name="_Toc73981021"/>
      <w:r w:rsidRPr="00A07B6C">
        <w:rPr>
          <w:rFonts w:hint="eastAsia"/>
          <w:color w:val="000000" w:themeColor="text1"/>
        </w:rPr>
        <w:t>應用表單</w:t>
      </w:r>
      <w:bookmarkEnd w:id="45"/>
    </w:p>
    <w:p w14:paraId="5586B242" w14:textId="56F41795" w:rsidR="00DD554C" w:rsidRPr="00A07B6C" w:rsidRDefault="00DD554C" w:rsidP="00DD554C">
      <w:pPr>
        <w:jc w:val="center"/>
        <w:rPr>
          <w:rFonts w:ascii="標楷體" w:hAnsi="標楷體"/>
          <w:color w:val="000000" w:themeColor="text1"/>
        </w:rPr>
      </w:pPr>
      <w:bookmarkStart w:id="46" w:name="_Toc73980950"/>
      <w:r w:rsidRPr="00A07B6C">
        <w:rPr>
          <w:rFonts w:hint="eastAsia"/>
          <w:color w:val="000000" w:themeColor="text1"/>
        </w:rPr>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w:t>
      </w:r>
      <w:r w:rsidRPr="00A07B6C">
        <w:rPr>
          <w:color w:val="000000" w:themeColor="text1"/>
        </w:rPr>
        <w:fldChar w:fldCharType="end"/>
      </w:r>
      <w:r w:rsidRPr="00A07B6C">
        <w:rPr>
          <w:rFonts w:hint="eastAsia"/>
          <w:color w:val="000000" w:themeColor="text1"/>
        </w:rPr>
        <w:t>)</w:t>
      </w:r>
      <w:r w:rsidRPr="00A07B6C">
        <w:rPr>
          <w:rFonts w:ascii="標楷體" w:hAnsi="標楷體" w:hint="eastAsia"/>
          <w:color w:val="000000" w:themeColor="text1"/>
        </w:rPr>
        <w:t>工程材料</w:t>
      </w:r>
      <w:r w:rsidR="00092BC2" w:rsidRPr="00A07B6C">
        <w:rPr>
          <w:rFonts w:ascii="標楷體" w:hAnsi="標楷體" w:hint="eastAsia"/>
          <w:color w:val="000000" w:themeColor="text1"/>
        </w:rPr>
        <w:t>抽驗項目</w:t>
      </w:r>
      <w:r w:rsidRPr="00A07B6C">
        <w:rPr>
          <w:rFonts w:ascii="標楷體" w:hAnsi="標楷體" w:hint="eastAsia"/>
          <w:color w:val="000000" w:themeColor="text1"/>
        </w:rPr>
        <w:t>一覽表</w:t>
      </w:r>
      <w:bookmarkEnd w:id="46"/>
    </w:p>
    <w:p w14:paraId="2B716AB8" w14:textId="6847949D" w:rsidR="00DD554C" w:rsidRPr="00A07B6C" w:rsidRDefault="00DD554C" w:rsidP="00DD554C">
      <w:pPr>
        <w:jc w:val="center"/>
        <w:rPr>
          <w:color w:val="000000" w:themeColor="text1"/>
          <w:sz w:val="28"/>
          <w:szCs w:val="28"/>
        </w:rPr>
      </w:pPr>
      <w:r w:rsidRPr="00A07B6C">
        <w:rPr>
          <w:rFonts w:hint="eastAsia"/>
          <w:color w:val="000000" w:themeColor="text1"/>
          <w:sz w:val="28"/>
          <w:szCs w:val="28"/>
        </w:rPr>
        <w:t>工程材料</w:t>
      </w:r>
      <w:r w:rsidR="00092BC2" w:rsidRPr="00A07B6C">
        <w:rPr>
          <w:rFonts w:hint="eastAsia"/>
          <w:color w:val="000000" w:themeColor="text1"/>
          <w:sz w:val="28"/>
          <w:szCs w:val="28"/>
        </w:rPr>
        <w:t>抽驗項目</w:t>
      </w:r>
      <w:r w:rsidRPr="00A07B6C">
        <w:rPr>
          <w:rFonts w:hint="eastAsia"/>
          <w:color w:val="000000" w:themeColor="text1"/>
          <w:sz w:val="28"/>
          <w:szCs w:val="28"/>
        </w:rPr>
        <w:t>一覽表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95"/>
        <w:gridCol w:w="8166"/>
      </w:tblGrid>
      <w:tr w:rsidR="00A07B6C" w:rsidRPr="00A07B6C" w14:paraId="21214904" w14:textId="77777777" w:rsidTr="00935298">
        <w:tc>
          <w:tcPr>
            <w:tcW w:w="494" w:type="pct"/>
            <w:tcBorders>
              <w:bottom w:val="single" w:sz="4" w:space="0" w:color="auto"/>
            </w:tcBorders>
          </w:tcPr>
          <w:p w14:paraId="3917F19B" w14:textId="77777777" w:rsidR="00DD554C" w:rsidRPr="00A07B6C" w:rsidRDefault="00DD554C" w:rsidP="00935298">
            <w:pPr>
              <w:jc w:val="center"/>
              <w:rPr>
                <w:rFonts w:ascii="標楷體" w:hAnsi="標楷體"/>
                <w:color w:val="000000" w:themeColor="text1"/>
              </w:rPr>
            </w:pPr>
            <w:r w:rsidRPr="00A07B6C">
              <w:rPr>
                <w:rFonts w:ascii="標楷體" w:hAnsi="標楷體" w:hint="eastAsia"/>
                <w:color w:val="000000" w:themeColor="text1"/>
              </w:rPr>
              <w:t>項  次</w:t>
            </w:r>
          </w:p>
        </w:tc>
        <w:tc>
          <w:tcPr>
            <w:tcW w:w="4506" w:type="pct"/>
            <w:tcBorders>
              <w:bottom w:val="single" w:sz="4" w:space="0" w:color="auto"/>
            </w:tcBorders>
          </w:tcPr>
          <w:p w14:paraId="669C9C33" w14:textId="77777777" w:rsidR="00DD554C" w:rsidRPr="00A07B6C" w:rsidRDefault="00DD554C" w:rsidP="00935298">
            <w:pPr>
              <w:jc w:val="center"/>
              <w:rPr>
                <w:rFonts w:ascii="標楷體" w:hAnsi="標楷體"/>
                <w:color w:val="000000" w:themeColor="text1"/>
              </w:rPr>
            </w:pPr>
            <w:r w:rsidRPr="00A07B6C">
              <w:rPr>
                <w:rFonts w:ascii="標楷體" w:hAnsi="標楷體" w:hint="eastAsia"/>
                <w:color w:val="000000" w:themeColor="text1"/>
              </w:rPr>
              <w:t>項  目</w:t>
            </w:r>
          </w:p>
        </w:tc>
      </w:tr>
      <w:tr w:rsidR="00A07B6C" w:rsidRPr="00A07B6C" w14:paraId="7D52A25D"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14FAD4EE"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75C763F5" w14:textId="77777777" w:rsidR="00DD554C" w:rsidRPr="00A07B6C" w:rsidRDefault="00DD554C" w:rsidP="00935298">
            <w:pPr>
              <w:rPr>
                <w:rFonts w:ascii="標楷體" w:hAnsi="標楷體"/>
                <w:color w:val="000000" w:themeColor="text1"/>
              </w:rPr>
            </w:pPr>
            <w:r w:rsidRPr="00A07B6C">
              <w:rPr>
                <w:rFonts w:ascii="標楷體" w:hAnsi="標楷體" w:hint="eastAsia"/>
                <w:color w:val="000000" w:themeColor="text1"/>
              </w:rPr>
              <w:t>鋼筋材料</w:t>
            </w:r>
            <w:r w:rsidR="00994CF6" w:rsidRPr="00A07B6C">
              <w:rPr>
                <w:rFonts w:ascii="標楷體" w:hAnsi="標楷體" w:hint="eastAsia"/>
                <w:color w:val="000000" w:themeColor="text1"/>
              </w:rPr>
              <w:t>(</w:t>
            </w:r>
            <w:proofErr w:type="gramStart"/>
            <w:r w:rsidR="00994CF6" w:rsidRPr="00A07B6C">
              <w:rPr>
                <w:rFonts w:ascii="標楷體" w:hAnsi="標楷體" w:hint="eastAsia"/>
                <w:color w:val="000000" w:themeColor="text1"/>
              </w:rPr>
              <w:t>含植筋</w:t>
            </w:r>
            <w:proofErr w:type="gramEnd"/>
            <w:r w:rsidR="00994CF6" w:rsidRPr="00A07B6C">
              <w:rPr>
                <w:rFonts w:ascii="標楷體" w:hAnsi="標楷體" w:hint="eastAsia"/>
                <w:color w:val="000000" w:themeColor="text1"/>
              </w:rPr>
              <w:t>)</w:t>
            </w:r>
          </w:p>
        </w:tc>
      </w:tr>
      <w:tr w:rsidR="00A07B6C" w:rsidRPr="00A07B6C" w14:paraId="57C2D45C"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662BCD6F"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3974FAB5" w14:textId="77777777" w:rsidR="00DD554C" w:rsidRPr="00A07B6C" w:rsidRDefault="00DD554C" w:rsidP="00935298">
            <w:pPr>
              <w:rPr>
                <w:rFonts w:ascii="標楷體" w:hAnsi="標楷體"/>
                <w:color w:val="000000" w:themeColor="text1"/>
              </w:rPr>
            </w:pPr>
            <w:r w:rsidRPr="00A07B6C">
              <w:rPr>
                <w:rFonts w:ascii="標楷體" w:hAnsi="標楷體" w:hint="eastAsia"/>
                <w:color w:val="000000" w:themeColor="text1"/>
              </w:rPr>
              <w:t>混凝土材料</w:t>
            </w:r>
          </w:p>
        </w:tc>
      </w:tr>
      <w:tr w:rsidR="00A07B6C" w:rsidRPr="00A07B6C" w14:paraId="2C329D4B"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6859A8C2"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52AC046D" w14:textId="77777777" w:rsidR="00DD554C" w:rsidRPr="00A07B6C" w:rsidRDefault="00DD554C" w:rsidP="00935298">
            <w:pPr>
              <w:rPr>
                <w:rFonts w:ascii="標楷體" w:hAnsi="標楷體"/>
                <w:color w:val="000000" w:themeColor="text1"/>
              </w:rPr>
            </w:pPr>
            <w:r w:rsidRPr="00A07B6C">
              <w:rPr>
                <w:rFonts w:ascii="標楷體" w:hAnsi="標楷體" w:hint="eastAsia"/>
                <w:color w:val="000000" w:themeColor="text1"/>
              </w:rPr>
              <w:t>防水材料</w:t>
            </w:r>
            <w:r w:rsidR="00A71914" w:rsidRPr="00A07B6C">
              <w:rPr>
                <w:rFonts w:ascii="標楷體" w:hAnsi="標楷體"/>
                <w:color w:val="000000" w:themeColor="text1"/>
              </w:rPr>
              <w:t xml:space="preserve"> </w:t>
            </w:r>
          </w:p>
        </w:tc>
      </w:tr>
      <w:tr w:rsidR="00A07B6C" w:rsidRPr="00A07B6C" w14:paraId="29B83C2A"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2CC91BF7"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3A42A4C7" w14:textId="77777777" w:rsidR="00DD554C" w:rsidRPr="00A07B6C" w:rsidRDefault="00DD554C" w:rsidP="00935298">
            <w:pPr>
              <w:rPr>
                <w:rFonts w:ascii="標楷體" w:hAnsi="標楷體"/>
                <w:color w:val="000000" w:themeColor="text1"/>
              </w:rPr>
            </w:pPr>
            <w:r w:rsidRPr="00A07B6C">
              <w:rPr>
                <w:rFonts w:ascii="標楷體" w:hAnsi="標楷體" w:hint="eastAsia"/>
                <w:color w:val="000000" w:themeColor="text1"/>
              </w:rPr>
              <w:t>地磚材料</w:t>
            </w:r>
          </w:p>
        </w:tc>
      </w:tr>
      <w:tr w:rsidR="00A07B6C" w:rsidRPr="00A07B6C" w14:paraId="5E1A7184"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1BE8D0E1"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4DA2155D" w14:textId="77777777" w:rsidR="00DD554C" w:rsidRPr="00A07B6C" w:rsidRDefault="00A71914" w:rsidP="00935298">
            <w:pPr>
              <w:rPr>
                <w:rFonts w:ascii="標楷體" w:hAnsi="標楷體"/>
                <w:color w:val="000000" w:themeColor="text1"/>
              </w:rPr>
            </w:pPr>
            <w:r w:rsidRPr="00A07B6C">
              <w:rPr>
                <w:rFonts w:ascii="標楷體" w:hAnsi="標楷體" w:hint="eastAsia"/>
                <w:color w:val="000000" w:themeColor="text1"/>
              </w:rPr>
              <w:t>牆面瓷磚材料</w:t>
            </w:r>
          </w:p>
        </w:tc>
      </w:tr>
      <w:tr w:rsidR="00A07B6C" w:rsidRPr="00A07B6C" w14:paraId="614B2361"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3781C1E6"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07F87272" w14:textId="77777777" w:rsidR="00DD554C" w:rsidRPr="00A07B6C" w:rsidRDefault="00A71914" w:rsidP="00935298">
            <w:pPr>
              <w:rPr>
                <w:rFonts w:ascii="標楷體" w:hAnsi="標楷體"/>
                <w:color w:val="000000" w:themeColor="text1"/>
              </w:rPr>
            </w:pPr>
            <w:proofErr w:type="gramStart"/>
            <w:r w:rsidRPr="00A07B6C">
              <w:rPr>
                <w:rFonts w:ascii="標楷體" w:hAnsi="標楷體" w:hint="eastAsia"/>
                <w:color w:val="000000" w:themeColor="text1"/>
              </w:rPr>
              <w:t>抿</w:t>
            </w:r>
            <w:proofErr w:type="gramEnd"/>
            <w:r w:rsidRPr="00A07B6C">
              <w:rPr>
                <w:rFonts w:ascii="標楷體" w:hAnsi="標楷體" w:hint="eastAsia"/>
                <w:color w:val="000000" w:themeColor="text1"/>
              </w:rPr>
              <w:t>石子材料</w:t>
            </w:r>
          </w:p>
        </w:tc>
      </w:tr>
      <w:tr w:rsidR="00A07B6C" w:rsidRPr="00A07B6C" w14:paraId="739E8014"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1A992146" w14:textId="77777777" w:rsidR="00A71914" w:rsidRPr="00A07B6C" w:rsidRDefault="00A71914"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7F9E3685" w14:textId="77777777" w:rsidR="00A71914" w:rsidRPr="00A07B6C" w:rsidRDefault="00A71914" w:rsidP="00A71914">
            <w:pPr>
              <w:rPr>
                <w:rFonts w:ascii="標楷體" w:hAnsi="標楷體"/>
                <w:color w:val="000000" w:themeColor="text1"/>
              </w:rPr>
            </w:pPr>
            <w:r w:rsidRPr="00A07B6C">
              <w:rPr>
                <w:rFonts w:ascii="標楷體" w:hAnsi="標楷體" w:hint="eastAsia"/>
                <w:color w:val="000000" w:themeColor="text1"/>
              </w:rPr>
              <w:t>油漆材料</w:t>
            </w:r>
          </w:p>
        </w:tc>
      </w:tr>
      <w:tr w:rsidR="00A07B6C" w:rsidRPr="00A07B6C" w14:paraId="4E7A2A4D"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22A47189" w14:textId="77777777" w:rsidR="00A71914" w:rsidRPr="00A07B6C" w:rsidRDefault="00A71914"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19A44866" w14:textId="77777777" w:rsidR="00A71914" w:rsidRPr="00A07B6C" w:rsidRDefault="00A71914" w:rsidP="00A71914">
            <w:pPr>
              <w:rPr>
                <w:rFonts w:ascii="標楷體" w:hAnsi="標楷體"/>
                <w:color w:val="000000" w:themeColor="text1"/>
              </w:rPr>
            </w:pPr>
            <w:r w:rsidRPr="00A07B6C">
              <w:rPr>
                <w:rFonts w:ascii="標楷體" w:hAnsi="標楷體" w:hint="eastAsia"/>
                <w:color w:val="000000" w:themeColor="text1"/>
              </w:rPr>
              <w:t>紅磚材料</w:t>
            </w:r>
          </w:p>
        </w:tc>
      </w:tr>
      <w:tr w:rsidR="00A07B6C" w:rsidRPr="00A07B6C" w14:paraId="452651DF"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3FB59D1F"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35597D3D" w14:textId="77777777" w:rsidR="00DD554C" w:rsidRPr="00A07B6C" w:rsidRDefault="00A71914" w:rsidP="00935298">
            <w:pPr>
              <w:rPr>
                <w:rFonts w:ascii="標楷體" w:hAnsi="標楷體"/>
                <w:color w:val="000000" w:themeColor="text1"/>
              </w:rPr>
            </w:pPr>
            <w:r w:rsidRPr="00A07B6C">
              <w:rPr>
                <w:rFonts w:ascii="標楷體" w:hAnsi="標楷體" w:hint="eastAsia"/>
                <w:color w:val="000000" w:themeColor="text1"/>
              </w:rPr>
              <w:t>馬賽克材料</w:t>
            </w:r>
          </w:p>
        </w:tc>
      </w:tr>
      <w:tr w:rsidR="00A07B6C" w:rsidRPr="00A07B6C" w14:paraId="7354E56B"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6A1FA124"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5A75C6B5" w14:textId="77777777" w:rsidR="00DD554C" w:rsidRPr="00A07B6C" w:rsidRDefault="00A71914" w:rsidP="00935298">
            <w:pPr>
              <w:rPr>
                <w:rFonts w:ascii="標楷體" w:hAnsi="標楷體"/>
                <w:color w:val="000000" w:themeColor="text1"/>
              </w:rPr>
            </w:pPr>
            <w:r w:rsidRPr="00A07B6C">
              <w:rPr>
                <w:rFonts w:ascii="標楷體" w:hAnsi="標楷體" w:hint="eastAsia"/>
                <w:color w:val="000000" w:themeColor="text1"/>
              </w:rPr>
              <w:t>門窗材料</w:t>
            </w:r>
          </w:p>
        </w:tc>
      </w:tr>
      <w:tr w:rsidR="00A07B6C" w:rsidRPr="00A07B6C" w14:paraId="0E6A4B90"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1AF227A5" w14:textId="77777777" w:rsidR="00A71914" w:rsidRPr="00A07B6C" w:rsidRDefault="00A71914"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56E79C76" w14:textId="77777777" w:rsidR="00A71914" w:rsidRPr="00A07B6C" w:rsidRDefault="00A71914" w:rsidP="00A71914">
            <w:pPr>
              <w:rPr>
                <w:rFonts w:ascii="標楷體" w:hAnsi="標楷體"/>
                <w:color w:val="000000" w:themeColor="text1"/>
              </w:rPr>
            </w:pPr>
            <w:r w:rsidRPr="00A07B6C">
              <w:rPr>
                <w:rFonts w:ascii="標楷體" w:hAnsi="標楷體" w:hint="eastAsia"/>
                <w:color w:val="000000" w:themeColor="text1"/>
              </w:rPr>
              <w:t>浴</w:t>
            </w:r>
            <w:proofErr w:type="gramStart"/>
            <w:r w:rsidRPr="00A07B6C">
              <w:rPr>
                <w:rFonts w:ascii="標楷體" w:hAnsi="標楷體" w:hint="eastAsia"/>
                <w:color w:val="000000" w:themeColor="text1"/>
              </w:rPr>
              <w:t>廁搗擺</w:t>
            </w:r>
            <w:proofErr w:type="gramEnd"/>
            <w:r w:rsidRPr="00A07B6C">
              <w:rPr>
                <w:rFonts w:ascii="標楷體" w:hAnsi="標楷體" w:hint="eastAsia"/>
                <w:color w:val="000000" w:themeColor="text1"/>
              </w:rPr>
              <w:t>材料</w:t>
            </w:r>
          </w:p>
        </w:tc>
      </w:tr>
      <w:tr w:rsidR="00A07B6C" w:rsidRPr="00A07B6C" w14:paraId="728838FA"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1EE18DFC" w14:textId="77777777" w:rsidR="00A71914" w:rsidRPr="00A07B6C" w:rsidRDefault="00A71914"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4E10B8A4" w14:textId="77777777" w:rsidR="00A71914" w:rsidRPr="00A07B6C" w:rsidRDefault="00A71914" w:rsidP="00A71914">
            <w:pPr>
              <w:rPr>
                <w:rFonts w:ascii="標楷體" w:hAnsi="標楷體"/>
                <w:color w:val="000000" w:themeColor="text1"/>
              </w:rPr>
            </w:pPr>
            <w:r w:rsidRPr="00A07B6C">
              <w:rPr>
                <w:rFonts w:ascii="標楷體" w:hAnsi="標楷體" w:hint="eastAsia"/>
                <w:color w:val="000000" w:themeColor="text1"/>
              </w:rPr>
              <w:t>PVC管材料</w:t>
            </w:r>
          </w:p>
        </w:tc>
      </w:tr>
      <w:tr w:rsidR="00A07B6C" w:rsidRPr="00A07B6C" w14:paraId="20C72D1C"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6EFEC102" w14:textId="77777777" w:rsidR="00A71914" w:rsidRPr="00A07B6C" w:rsidRDefault="00A71914"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3E3F6309" w14:textId="77777777" w:rsidR="00A71914" w:rsidRPr="00A07B6C" w:rsidRDefault="00A71914" w:rsidP="00A71914">
            <w:pPr>
              <w:rPr>
                <w:rFonts w:ascii="標楷體" w:hAnsi="標楷體"/>
                <w:color w:val="000000" w:themeColor="text1"/>
              </w:rPr>
            </w:pPr>
            <w:proofErr w:type="gramStart"/>
            <w:r w:rsidRPr="00A07B6C">
              <w:rPr>
                <w:rFonts w:ascii="標楷體" w:hAnsi="標楷體" w:hint="eastAsia"/>
                <w:color w:val="000000" w:themeColor="text1"/>
              </w:rPr>
              <w:t>污</w:t>
            </w:r>
            <w:proofErr w:type="gramEnd"/>
            <w:r w:rsidRPr="00A07B6C">
              <w:rPr>
                <w:rFonts w:ascii="標楷體" w:hAnsi="標楷體" w:hint="eastAsia"/>
                <w:color w:val="000000" w:themeColor="text1"/>
              </w:rPr>
              <w:t>排水</w:t>
            </w:r>
            <w:r w:rsidR="00F34180" w:rsidRPr="00A07B6C">
              <w:rPr>
                <w:rFonts w:ascii="標楷體" w:hAnsi="標楷體" w:hint="eastAsia"/>
                <w:color w:val="000000" w:themeColor="text1"/>
              </w:rPr>
              <w:t>橘</w:t>
            </w:r>
            <w:r w:rsidRPr="00A07B6C">
              <w:rPr>
                <w:rFonts w:ascii="標楷體" w:hAnsi="標楷體" w:hint="eastAsia"/>
                <w:color w:val="000000" w:themeColor="text1"/>
              </w:rPr>
              <w:t>紅色PVC管材料</w:t>
            </w:r>
          </w:p>
        </w:tc>
      </w:tr>
      <w:tr w:rsidR="00A07B6C" w:rsidRPr="00A07B6C" w14:paraId="1BF77643"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141A40AC"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4E2FD47C" w14:textId="77777777" w:rsidR="00DD554C" w:rsidRPr="00A07B6C" w:rsidRDefault="00A71914" w:rsidP="00935298">
            <w:pPr>
              <w:rPr>
                <w:rFonts w:ascii="標楷體" w:hAnsi="標楷體"/>
                <w:dstrike/>
                <w:color w:val="000000" w:themeColor="text1"/>
              </w:rPr>
            </w:pPr>
            <w:r w:rsidRPr="00A07B6C">
              <w:rPr>
                <w:rFonts w:ascii="標楷體" w:hAnsi="標楷體" w:hint="eastAsia"/>
                <w:color w:val="000000" w:themeColor="text1"/>
              </w:rPr>
              <w:t>電氣材料</w:t>
            </w:r>
            <w:r w:rsidR="003B3AEA" w:rsidRPr="00A07B6C">
              <w:rPr>
                <w:rFonts w:ascii="標楷體" w:hAnsi="標楷體" w:hint="eastAsia"/>
                <w:color w:val="000000" w:themeColor="text1"/>
              </w:rPr>
              <w:t>(含照明燈具)</w:t>
            </w:r>
          </w:p>
        </w:tc>
      </w:tr>
      <w:tr w:rsidR="00A07B6C" w:rsidRPr="00A07B6C" w14:paraId="1D46EB4F"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7F809A50"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03ACF530" w14:textId="77777777" w:rsidR="00DD554C" w:rsidRPr="00A07B6C" w:rsidRDefault="009A717C" w:rsidP="00935298">
            <w:pPr>
              <w:rPr>
                <w:rFonts w:ascii="標楷體" w:hAnsi="標楷體"/>
                <w:color w:val="000000" w:themeColor="text1"/>
              </w:rPr>
            </w:pPr>
            <w:r w:rsidRPr="00A07B6C">
              <w:rPr>
                <w:rFonts w:ascii="標楷體" w:hAnsi="標楷體" w:hint="eastAsia"/>
                <w:color w:val="000000" w:themeColor="text1"/>
              </w:rPr>
              <w:t>衛生設備材料</w:t>
            </w:r>
          </w:p>
        </w:tc>
      </w:tr>
      <w:tr w:rsidR="00A07B6C" w:rsidRPr="00A07B6C" w14:paraId="318317C5"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44BE0A5E" w14:textId="77777777" w:rsidR="00DD554C" w:rsidRPr="00A07B6C" w:rsidRDefault="00DD554C" w:rsidP="00593420">
            <w:pPr>
              <w:pStyle w:val="a6"/>
              <w:numPr>
                <w:ilvl w:val="0"/>
                <w:numId w:val="31"/>
              </w:numPr>
              <w:ind w:left="0" w:firstLine="0"/>
              <w:jc w:val="center"/>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49A09BBA" w14:textId="4EFF3CB8" w:rsidR="00DD554C" w:rsidRPr="00A07B6C" w:rsidRDefault="009A717C" w:rsidP="00935298">
            <w:pPr>
              <w:rPr>
                <w:rFonts w:ascii="標楷體" w:hAnsi="標楷體"/>
                <w:color w:val="000000" w:themeColor="text1"/>
              </w:rPr>
            </w:pPr>
            <w:r w:rsidRPr="00A07B6C">
              <w:rPr>
                <w:rFonts w:ascii="標楷體" w:hAnsi="標楷體" w:hint="eastAsia"/>
                <w:color w:val="000000" w:themeColor="text1"/>
              </w:rPr>
              <w:t>其他</w:t>
            </w:r>
            <w:r w:rsidR="00216850" w:rsidRPr="00A07B6C">
              <w:rPr>
                <w:rFonts w:ascii="標楷體" w:hAnsi="標楷體"/>
                <w:color w:val="000000" w:themeColor="text1"/>
              </w:rPr>
              <w:t>…</w:t>
            </w:r>
          </w:p>
        </w:tc>
      </w:tr>
      <w:tr w:rsidR="00A07B6C" w:rsidRPr="00A07B6C" w14:paraId="2AF5A738"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0D33BB4F" w14:textId="77777777" w:rsidR="00DD554C" w:rsidRPr="00A07B6C" w:rsidRDefault="00DD554C" w:rsidP="0021083E">
            <w:pPr>
              <w:pStyle w:val="a6"/>
              <w:ind w:left="0" w:firstLine="0"/>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14A577E7" w14:textId="77777777" w:rsidR="00DD554C" w:rsidRPr="00A07B6C" w:rsidRDefault="00DD554C" w:rsidP="00935298">
            <w:pPr>
              <w:rPr>
                <w:rFonts w:ascii="標楷體" w:hAnsi="標楷體"/>
                <w:color w:val="000000" w:themeColor="text1"/>
              </w:rPr>
            </w:pPr>
          </w:p>
        </w:tc>
      </w:tr>
      <w:tr w:rsidR="00A07B6C" w:rsidRPr="00A07B6C" w14:paraId="129F0A2B"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2D1CE211" w14:textId="77777777" w:rsidR="00DD554C" w:rsidRPr="00A07B6C" w:rsidRDefault="00DD554C" w:rsidP="0021083E">
            <w:pPr>
              <w:pStyle w:val="a6"/>
              <w:ind w:left="0" w:firstLine="0"/>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48196E08" w14:textId="77777777" w:rsidR="00DD554C" w:rsidRPr="00A07B6C" w:rsidRDefault="00DD554C" w:rsidP="00935298">
            <w:pPr>
              <w:rPr>
                <w:rFonts w:ascii="標楷體" w:hAnsi="標楷體"/>
                <w:color w:val="000000" w:themeColor="text1"/>
              </w:rPr>
            </w:pPr>
          </w:p>
        </w:tc>
      </w:tr>
      <w:tr w:rsidR="00A07B6C" w:rsidRPr="00A07B6C" w14:paraId="6B5D8567" w14:textId="77777777" w:rsidTr="009352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4" w:space="0" w:color="auto"/>
              <w:bottom w:val="single" w:sz="4" w:space="0" w:color="auto"/>
              <w:right w:val="single" w:sz="4" w:space="0" w:color="auto"/>
            </w:tcBorders>
          </w:tcPr>
          <w:p w14:paraId="7A55BE41" w14:textId="77777777" w:rsidR="00DD554C" w:rsidRPr="00A07B6C" w:rsidRDefault="00DD554C" w:rsidP="0021083E">
            <w:pPr>
              <w:pStyle w:val="a6"/>
              <w:ind w:left="0" w:firstLine="0"/>
              <w:rPr>
                <w:rFonts w:ascii="標楷體" w:hAnsi="標楷體"/>
                <w:color w:val="000000" w:themeColor="text1"/>
              </w:rPr>
            </w:pPr>
          </w:p>
        </w:tc>
        <w:tc>
          <w:tcPr>
            <w:tcW w:w="4506" w:type="pct"/>
            <w:tcBorders>
              <w:top w:val="single" w:sz="4" w:space="0" w:color="auto"/>
              <w:left w:val="single" w:sz="4" w:space="0" w:color="auto"/>
              <w:bottom w:val="single" w:sz="4" w:space="0" w:color="auto"/>
              <w:right w:val="single" w:sz="4" w:space="0" w:color="auto"/>
            </w:tcBorders>
          </w:tcPr>
          <w:p w14:paraId="4670AB04" w14:textId="77777777" w:rsidR="00DD554C" w:rsidRPr="00A07B6C" w:rsidRDefault="00DD554C" w:rsidP="00935298">
            <w:pPr>
              <w:rPr>
                <w:rFonts w:ascii="標楷體" w:hAnsi="標楷體"/>
                <w:color w:val="000000" w:themeColor="text1"/>
              </w:rPr>
            </w:pPr>
          </w:p>
        </w:tc>
      </w:tr>
    </w:tbl>
    <w:p w14:paraId="7DD3AF29" w14:textId="77777777" w:rsidR="00A71914" w:rsidRPr="009B6654" w:rsidRDefault="00A71914" w:rsidP="009B6654">
      <w:pPr>
        <w:rPr>
          <w:rFonts w:ascii="標楷體" w:hAnsi="標楷體"/>
          <w:color w:val="000000" w:themeColor="text1"/>
        </w:rPr>
      </w:pPr>
      <w:r w:rsidRPr="009B6654">
        <w:rPr>
          <w:rFonts w:ascii="標楷體" w:hAnsi="標楷體" w:hint="eastAsia"/>
          <w:color w:val="000000" w:themeColor="text1"/>
        </w:rPr>
        <w:t>本表單工程材料</w:t>
      </w:r>
      <w:r w:rsidR="00092BC2" w:rsidRPr="009B6654">
        <w:rPr>
          <w:rFonts w:ascii="標楷體" w:hAnsi="標楷體" w:hint="eastAsia"/>
          <w:color w:val="000000" w:themeColor="text1"/>
        </w:rPr>
        <w:t>抽驗項目</w:t>
      </w:r>
      <w:r w:rsidRPr="009B6654">
        <w:rPr>
          <w:rFonts w:ascii="標楷體" w:hAnsi="標楷體" w:hint="eastAsia"/>
          <w:color w:val="000000" w:themeColor="text1"/>
        </w:rPr>
        <w:t>一覽表項目僅供參考，可依個別契約詳細表名稱自行調整。</w:t>
      </w:r>
    </w:p>
    <w:p w14:paraId="3CF3A3B8" w14:textId="22E7751F" w:rsidR="00DD554C" w:rsidRPr="00A07B6C" w:rsidRDefault="00DD554C" w:rsidP="00DD554C">
      <w:pPr>
        <w:pStyle w:val="2"/>
        <w:spacing w:afterLines="0" w:after="0"/>
        <w:rPr>
          <w:color w:val="000000" w:themeColor="text1"/>
        </w:rPr>
      </w:pPr>
    </w:p>
    <w:p w14:paraId="2484E26E" w14:textId="18EF6A55" w:rsidR="0021083E" w:rsidRPr="00A07B6C" w:rsidRDefault="0021083E" w:rsidP="00DD554C">
      <w:pPr>
        <w:pStyle w:val="2"/>
        <w:spacing w:afterLines="0" w:after="0"/>
        <w:rPr>
          <w:color w:val="000000" w:themeColor="text1"/>
        </w:rPr>
      </w:pPr>
    </w:p>
    <w:p w14:paraId="27FA3F41" w14:textId="3CD11E30" w:rsidR="0021083E" w:rsidRPr="00A07B6C" w:rsidRDefault="0021083E" w:rsidP="00DD554C">
      <w:pPr>
        <w:pStyle w:val="2"/>
        <w:spacing w:afterLines="0" w:after="0"/>
        <w:rPr>
          <w:color w:val="000000" w:themeColor="text1"/>
        </w:rPr>
      </w:pPr>
    </w:p>
    <w:p w14:paraId="3D7FF553" w14:textId="4BEBB956" w:rsidR="00506CBB" w:rsidRPr="00A07B6C" w:rsidRDefault="00506CBB">
      <w:pPr>
        <w:ind w:left="480" w:hangingChars="200" w:hanging="480"/>
        <w:rPr>
          <w:rFonts w:ascii="微軟正黑體" w:hAnsi="微軟正黑體" w:cs="微軟正黑體"/>
          <w:color w:val="000000" w:themeColor="text1"/>
          <w:szCs w:val="24"/>
        </w:rPr>
      </w:pPr>
      <w:r w:rsidRPr="00A07B6C">
        <w:rPr>
          <w:color w:val="000000" w:themeColor="text1"/>
        </w:rPr>
        <w:br w:type="page"/>
      </w:r>
    </w:p>
    <w:p w14:paraId="69DC8C01" w14:textId="7AC3DD8D" w:rsidR="005E70E4" w:rsidRPr="00A07B6C" w:rsidRDefault="009B7CAE" w:rsidP="000A7595">
      <w:pPr>
        <w:jc w:val="center"/>
        <w:rPr>
          <w:color w:val="000000" w:themeColor="text1"/>
        </w:rPr>
      </w:pPr>
      <w:bookmarkStart w:id="47" w:name="_Toc73980951"/>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十一</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材料設備送審管制總表</w:t>
      </w:r>
      <w:bookmarkEnd w:id="47"/>
    </w:p>
    <w:p w14:paraId="4CF3EB1D" w14:textId="77777777" w:rsidR="00644710" w:rsidRPr="00A07B6C" w:rsidRDefault="00644710" w:rsidP="000A7595">
      <w:pPr>
        <w:jc w:val="center"/>
        <w:rPr>
          <w:color w:val="000000" w:themeColor="text1"/>
        </w:rPr>
      </w:pPr>
      <w:r w:rsidRPr="00A07B6C">
        <w:rPr>
          <w:rFonts w:hint="eastAsia"/>
          <w:color w:val="000000" w:themeColor="text1"/>
        </w:rPr>
        <w:t>材料設備送審管制總表</w:t>
      </w:r>
    </w:p>
    <w:tbl>
      <w:tblPr>
        <w:tblStyle w:val="af7"/>
        <w:tblW w:w="5082" w:type="pct"/>
        <w:tblLayout w:type="fixed"/>
        <w:tblLook w:val="0600" w:firstRow="0" w:lastRow="0" w:firstColumn="0" w:lastColumn="0" w:noHBand="1" w:noVBand="1"/>
      </w:tblPr>
      <w:tblGrid>
        <w:gridCol w:w="461"/>
        <w:gridCol w:w="1696"/>
        <w:gridCol w:w="1752"/>
        <w:gridCol w:w="728"/>
        <w:gridCol w:w="860"/>
        <w:gridCol w:w="729"/>
        <w:gridCol w:w="446"/>
        <w:gridCol w:w="398"/>
        <w:gridCol w:w="442"/>
        <w:gridCol w:w="464"/>
        <w:gridCol w:w="381"/>
        <w:gridCol w:w="427"/>
        <w:gridCol w:w="426"/>
      </w:tblGrid>
      <w:tr w:rsidR="00A07B6C" w:rsidRPr="00A07B6C" w14:paraId="4A782863" w14:textId="77777777" w:rsidTr="00001E3E">
        <w:trPr>
          <w:cantSplit/>
          <w:trHeight w:val="1134"/>
        </w:trPr>
        <w:tc>
          <w:tcPr>
            <w:tcW w:w="250" w:type="pct"/>
            <w:tcBorders>
              <w:top w:val="single" w:sz="4" w:space="0" w:color="auto"/>
              <w:left w:val="single" w:sz="4" w:space="0" w:color="auto"/>
              <w:bottom w:val="single" w:sz="4" w:space="0" w:color="auto"/>
              <w:right w:val="single" w:sz="4" w:space="0" w:color="auto"/>
            </w:tcBorders>
          </w:tcPr>
          <w:p w14:paraId="448F8ED4" w14:textId="77777777" w:rsidR="003A4090" w:rsidRPr="00A07B6C" w:rsidRDefault="003A4090" w:rsidP="00D52A71">
            <w:pPr>
              <w:jc w:val="center"/>
              <w:rPr>
                <w:color w:val="000000" w:themeColor="text1"/>
                <w:sz w:val="20"/>
                <w:szCs w:val="20"/>
              </w:rPr>
            </w:pPr>
            <w:r w:rsidRPr="00A07B6C">
              <w:rPr>
                <w:rFonts w:hint="eastAsia"/>
                <w:color w:val="000000" w:themeColor="text1"/>
                <w:sz w:val="20"/>
                <w:szCs w:val="20"/>
              </w:rPr>
              <w:t>項次</w:t>
            </w:r>
          </w:p>
        </w:tc>
        <w:tc>
          <w:tcPr>
            <w:tcW w:w="921" w:type="pct"/>
            <w:tcBorders>
              <w:top w:val="single" w:sz="4" w:space="0" w:color="auto"/>
              <w:left w:val="single" w:sz="4" w:space="0" w:color="auto"/>
              <w:bottom w:val="single" w:sz="4" w:space="0" w:color="auto"/>
              <w:right w:val="single" w:sz="4" w:space="0" w:color="auto"/>
            </w:tcBorders>
          </w:tcPr>
          <w:p w14:paraId="526725F1"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契約詳細表項次</w:t>
            </w:r>
          </w:p>
        </w:tc>
        <w:tc>
          <w:tcPr>
            <w:tcW w:w="951" w:type="pct"/>
            <w:tcBorders>
              <w:top w:val="single" w:sz="4" w:space="0" w:color="auto"/>
              <w:left w:val="single" w:sz="4" w:space="0" w:color="auto"/>
              <w:bottom w:val="single" w:sz="4" w:space="0" w:color="auto"/>
              <w:right w:val="single" w:sz="4" w:space="0" w:color="auto"/>
            </w:tcBorders>
          </w:tcPr>
          <w:p w14:paraId="5A2780F7"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契約數量</w:t>
            </w:r>
          </w:p>
        </w:tc>
        <w:tc>
          <w:tcPr>
            <w:tcW w:w="395" w:type="pct"/>
            <w:tcBorders>
              <w:top w:val="single" w:sz="4" w:space="0" w:color="auto"/>
              <w:left w:val="single" w:sz="4" w:space="0" w:color="auto"/>
              <w:bottom w:val="single" w:sz="4" w:space="0" w:color="auto"/>
              <w:right w:val="single" w:sz="4" w:space="0" w:color="auto"/>
            </w:tcBorders>
          </w:tcPr>
          <w:p w14:paraId="388B6B95"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是否取樣試驗</w:t>
            </w:r>
          </w:p>
        </w:tc>
        <w:tc>
          <w:tcPr>
            <w:tcW w:w="467" w:type="pct"/>
            <w:tcBorders>
              <w:top w:val="single" w:sz="4" w:space="0" w:color="auto"/>
              <w:left w:val="single" w:sz="4" w:space="0" w:color="auto"/>
              <w:bottom w:val="single" w:sz="4" w:space="0" w:color="auto"/>
              <w:right w:val="single" w:sz="4" w:space="0" w:color="auto"/>
            </w:tcBorders>
          </w:tcPr>
          <w:p w14:paraId="57AB0387"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預定</w:t>
            </w:r>
            <w:r w:rsidR="00364372" w:rsidRPr="00A07B6C">
              <w:rPr>
                <w:rFonts w:hint="eastAsia"/>
                <w:color w:val="000000" w:themeColor="text1"/>
                <w:sz w:val="20"/>
                <w:szCs w:val="20"/>
              </w:rPr>
              <w:t>送</w:t>
            </w:r>
            <w:r w:rsidRPr="00A07B6C">
              <w:rPr>
                <w:rFonts w:hint="eastAsia"/>
                <w:color w:val="000000" w:themeColor="text1"/>
                <w:sz w:val="20"/>
                <w:szCs w:val="20"/>
              </w:rPr>
              <w:t>審日期</w:t>
            </w:r>
          </w:p>
        </w:tc>
        <w:tc>
          <w:tcPr>
            <w:tcW w:w="396" w:type="pct"/>
            <w:tcBorders>
              <w:top w:val="single" w:sz="4" w:space="0" w:color="auto"/>
              <w:left w:val="single" w:sz="4" w:space="0" w:color="auto"/>
              <w:bottom w:val="single" w:sz="4" w:space="0" w:color="auto"/>
              <w:right w:val="single" w:sz="4" w:space="0" w:color="auto"/>
            </w:tcBorders>
          </w:tcPr>
          <w:p w14:paraId="56B3280F" w14:textId="77777777" w:rsidR="003A4090" w:rsidRPr="00A07B6C" w:rsidRDefault="003A4090" w:rsidP="000A7595">
            <w:pPr>
              <w:jc w:val="center"/>
              <w:rPr>
                <w:color w:val="000000" w:themeColor="text1"/>
                <w:sz w:val="20"/>
                <w:szCs w:val="20"/>
              </w:rPr>
            </w:pPr>
            <w:proofErr w:type="gramStart"/>
            <w:r w:rsidRPr="00A07B6C">
              <w:rPr>
                <w:rFonts w:hint="eastAsia"/>
                <w:color w:val="000000" w:themeColor="text1"/>
                <w:sz w:val="20"/>
                <w:szCs w:val="20"/>
              </w:rPr>
              <w:t>是否</w:t>
            </w:r>
            <w:r w:rsidR="00344EA7" w:rsidRPr="00A07B6C">
              <w:rPr>
                <w:rFonts w:hint="eastAsia"/>
                <w:color w:val="000000" w:themeColor="text1"/>
                <w:sz w:val="20"/>
                <w:szCs w:val="20"/>
              </w:rPr>
              <w:t>驗廠</w:t>
            </w:r>
            <w:proofErr w:type="gramEnd"/>
          </w:p>
        </w:tc>
        <w:tc>
          <w:tcPr>
            <w:tcW w:w="1156" w:type="pct"/>
            <w:gridSpan w:val="5"/>
            <w:tcBorders>
              <w:top w:val="single" w:sz="4" w:space="0" w:color="auto"/>
              <w:left w:val="single" w:sz="4" w:space="0" w:color="auto"/>
              <w:bottom w:val="single" w:sz="4" w:space="0" w:color="auto"/>
              <w:right w:val="single" w:sz="4" w:space="0" w:color="auto"/>
            </w:tcBorders>
          </w:tcPr>
          <w:p w14:paraId="3214B55F"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送審資料</w:t>
            </w:r>
            <w:r w:rsidRPr="00A07B6C">
              <w:rPr>
                <w:rFonts w:hint="eastAsia"/>
                <w:color w:val="000000" w:themeColor="text1"/>
                <w:sz w:val="20"/>
                <w:szCs w:val="20"/>
              </w:rPr>
              <w:t>(</w:t>
            </w:r>
            <w:r w:rsidRPr="00A07B6C">
              <w:rPr>
                <w:rFonts w:ascii="標楷體" w:hAnsi="標楷體" w:hint="eastAsia"/>
                <w:color w:val="000000" w:themeColor="text1"/>
                <w:sz w:val="20"/>
                <w:szCs w:val="20"/>
              </w:rPr>
              <w:t>V</w:t>
            </w:r>
            <w:r w:rsidRPr="00A07B6C">
              <w:rPr>
                <w:rFonts w:hint="eastAsia"/>
                <w:color w:val="000000" w:themeColor="text1"/>
                <w:sz w:val="20"/>
                <w:szCs w:val="20"/>
              </w:rPr>
              <w:t>)</w:t>
            </w:r>
          </w:p>
        </w:tc>
        <w:tc>
          <w:tcPr>
            <w:tcW w:w="232" w:type="pct"/>
            <w:tcBorders>
              <w:top w:val="single" w:sz="4" w:space="0" w:color="auto"/>
              <w:left w:val="single" w:sz="4" w:space="0" w:color="auto"/>
              <w:bottom w:val="single" w:sz="4" w:space="0" w:color="auto"/>
              <w:right w:val="single" w:sz="4" w:space="0" w:color="auto"/>
            </w:tcBorders>
          </w:tcPr>
          <w:p w14:paraId="5F7EC2E5"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審查日期</w:t>
            </w:r>
          </w:p>
        </w:tc>
        <w:tc>
          <w:tcPr>
            <w:tcW w:w="231" w:type="pct"/>
            <w:vMerge w:val="restart"/>
            <w:tcBorders>
              <w:top w:val="single" w:sz="4" w:space="0" w:color="auto"/>
              <w:left w:val="single" w:sz="4" w:space="0" w:color="auto"/>
              <w:bottom w:val="single" w:sz="4" w:space="0" w:color="auto"/>
              <w:right w:val="single" w:sz="4" w:space="0" w:color="auto"/>
            </w:tcBorders>
            <w:textDirection w:val="tbRlV"/>
          </w:tcPr>
          <w:p w14:paraId="1D07ACAD"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備註</w:t>
            </w:r>
            <w:r w:rsidRPr="00A07B6C">
              <w:rPr>
                <w:rFonts w:hint="eastAsia"/>
                <w:color w:val="000000" w:themeColor="text1"/>
                <w:sz w:val="20"/>
                <w:szCs w:val="20"/>
              </w:rPr>
              <w:t>(</w:t>
            </w:r>
            <w:r w:rsidRPr="00A07B6C">
              <w:rPr>
                <w:rFonts w:hint="eastAsia"/>
                <w:color w:val="000000" w:themeColor="text1"/>
                <w:sz w:val="20"/>
                <w:szCs w:val="20"/>
              </w:rPr>
              <w:t>歸檔編號</w:t>
            </w:r>
            <w:r w:rsidRPr="00A07B6C">
              <w:rPr>
                <w:rFonts w:hint="eastAsia"/>
                <w:color w:val="000000" w:themeColor="text1"/>
                <w:sz w:val="20"/>
                <w:szCs w:val="20"/>
              </w:rPr>
              <w:t>)</w:t>
            </w:r>
          </w:p>
        </w:tc>
      </w:tr>
      <w:tr w:rsidR="00A07B6C" w:rsidRPr="00A07B6C" w14:paraId="78FD4778" w14:textId="77777777" w:rsidTr="00001E3E">
        <w:trPr>
          <w:cantSplit/>
          <w:trHeight w:val="1134"/>
        </w:trPr>
        <w:tc>
          <w:tcPr>
            <w:tcW w:w="250" w:type="pct"/>
            <w:tcBorders>
              <w:top w:val="single" w:sz="4" w:space="0" w:color="auto"/>
              <w:left w:val="single" w:sz="4" w:space="0" w:color="auto"/>
              <w:bottom w:val="single" w:sz="4" w:space="0" w:color="auto"/>
              <w:right w:val="single" w:sz="4" w:space="0" w:color="auto"/>
            </w:tcBorders>
          </w:tcPr>
          <w:p w14:paraId="7EB23900" w14:textId="77777777" w:rsidR="003A4090" w:rsidRPr="00A07B6C" w:rsidRDefault="003A4090" w:rsidP="00D52A71">
            <w:pPr>
              <w:jc w:val="center"/>
              <w:rPr>
                <w:color w:val="000000" w:themeColor="text1"/>
                <w:sz w:val="20"/>
                <w:szCs w:val="20"/>
              </w:rPr>
            </w:pPr>
          </w:p>
        </w:tc>
        <w:tc>
          <w:tcPr>
            <w:tcW w:w="921" w:type="pct"/>
            <w:tcBorders>
              <w:top w:val="single" w:sz="4" w:space="0" w:color="auto"/>
              <w:left w:val="single" w:sz="4" w:space="0" w:color="auto"/>
              <w:bottom w:val="single" w:sz="4" w:space="0" w:color="auto"/>
              <w:right w:val="single" w:sz="4" w:space="0" w:color="auto"/>
            </w:tcBorders>
          </w:tcPr>
          <w:p w14:paraId="1641A971"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材料</w:t>
            </w:r>
            <w:r w:rsidRPr="00A07B6C">
              <w:rPr>
                <w:rFonts w:hint="eastAsia"/>
                <w:color w:val="000000" w:themeColor="text1"/>
                <w:sz w:val="20"/>
                <w:szCs w:val="20"/>
              </w:rPr>
              <w:t>(</w:t>
            </w:r>
            <w:r w:rsidRPr="00A07B6C">
              <w:rPr>
                <w:rFonts w:hint="eastAsia"/>
                <w:color w:val="000000" w:themeColor="text1"/>
                <w:sz w:val="20"/>
                <w:szCs w:val="20"/>
              </w:rPr>
              <w:t>設備</w:t>
            </w:r>
            <w:r w:rsidRPr="00A07B6C">
              <w:rPr>
                <w:rFonts w:hint="eastAsia"/>
                <w:color w:val="000000" w:themeColor="text1"/>
                <w:sz w:val="20"/>
                <w:szCs w:val="20"/>
              </w:rPr>
              <w:t>)</w:t>
            </w:r>
            <w:r w:rsidRPr="00A07B6C">
              <w:rPr>
                <w:rFonts w:hint="eastAsia"/>
                <w:color w:val="000000" w:themeColor="text1"/>
                <w:sz w:val="20"/>
                <w:szCs w:val="20"/>
              </w:rPr>
              <w:t>名稱</w:t>
            </w:r>
          </w:p>
        </w:tc>
        <w:tc>
          <w:tcPr>
            <w:tcW w:w="951" w:type="pct"/>
            <w:tcBorders>
              <w:top w:val="single" w:sz="4" w:space="0" w:color="auto"/>
              <w:left w:val="single" w:sz="4" w:space="0" w:color="auto"/>
              <w:bottom w:val="single" w:sz="4" w:space="0" w:color="auto"/>
              <w:right w:val="single" w:sz="4" w:space="0" w:color="auto"/>
            </w:tcBorders>
          </w:tcPr>
          <w:p w14:paraId="700E1204" w14:textId="77777777" w:rsidR="003A4090" w:rsidRPr="00A07B6C" w:rsidRDefault="003A4090" w:rsidP="000A7595">
            <w:pPr>
              <w:jc w:val="center"/>
              <w:rPr>
                <w:color w:val="000000" w:themeColor="text1"/>
                <w:sz w:val="20"/>
                <w:szCs w:val="20"/>
              </w:rPr>
            </w:pPr>
          </w:p>
        </w:tc>
        <w:tc>
          <w:tcPr>
            <w:tcW w:w="395" w:type="pct"/>
            <w:tcBorders>
              <w:top w:val="single" w:sz="4" w:space="0" w:color="auto"/>
              <w:left w:val="single" w:sz="4" w:space="0" w:color="auto"/>
              <w:bottom w:val="single" w:sz="4" w:space="0" w:color="auto"/>
              <w:right w:val="single" w:sz="4" w:space="0" w:color="auto"/>
            </w:tcBorders>
          </w:tcPr>
          <w:p w14:paraId="66D6059B" w14:textId="77777777" w:rsidR="003A4090" w:rsidRPr="00A07B6C" w:rsidRDefault="003A4090" w:rsidP="000A7595">
            <w:pPr>
              <w:jc w:val="center"/>
              <w:rPr>
                <w:color w:val="000000" w:themeColor="text1"/>
                <w:sz w:val="20"/>
                <w:szCs w:val="20"/>
              </w:rPr>
            </w:pPr>
          </w:p>
        </w:tc>
        <w:tc>
          <w:tcPr>
            <w:tcW w:w="467" w:type="pct"/>
            <w:tcBorders>
              <w:top w:val="single" w:sz="4" w:space="0" w:color="auto"/>
              <w:left w:val="single" w:sz="4" w:space="0" w:color="auto"/>
              <w:bottom w:val="single" w:sz="4" w:space="0" w:color="auto"/>
              <w:right w:val="single" w:sz="4" w:space="0" w:color="auto"/>
            </w:tcBorders>
          </w:tcPr>
          <w:p w14:paraId="3BA209B7"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實際送審日期</w:t>
            </w:r>
          </w:p>
        </w:tc>
        <w:tc>
          <w:tcPr>
            <w:tcW w:w="396" w:type="pct"/>
            <w:tcBorders>
              <w:top w:val="single" w:sz="4" w:space="0" w:color="auto"/>
              <w:left w:val="single" w:sz="4" w:space="0" w:color="auto"/>
              <w:bottom w:val="single" w:sz="4" w:space="0" w:color="auto"/>
              <w:right w:val="single" w:sz="4" w:space="0" w:color="auto"/>
            </w:tcBorders>
          </w:tcPr>
          <w:p w14:paraId="525B755D" w14:textId="77777777" w:rsidR="003A4090" w:rsidRPr="00A07B6C" w:rsidRDefault="00344EA7" w:rsidP="000A7595">
            <w:pPr>
              <w:jc w:val="center"/>
              <w:rPr>
                <w:color w:val="000000" w:themeColor="text1"/>
                <w:sz w:val="20"/>
                <w:szCs w:val="20"/>
              </w:rPr>
            </w:pPr>
            <w:proofErr w:type="gramStart"/>
            <w:r w:rsidRPr="00A07B6C">
              <w:rPr>
                <w:rFonts w:hint="eastAsia"/>
                <w:color w:val="000000" w:themeColor="text1"/>
                <w:sz w:val="20"/>
                <w:szCs w:val="20"/>
              </w:rPr>
              <w:t>驗廠</w:t>
            </w:r>
            <w:r w:rsidR="003A4090" w:rsidRPr="00A07B6C">
              <w:rPr>
                <w:rFonts w:hint="eastAsia"/>
                <w:color w:val="000000" w:themeColor="text1"/>
                <w:sz w:val="20"/>
                <w:szCs w:val="20"/>
              </w:rPr>
              <w:t>日期</w:t>
            </w:r>
            <w:proofErr w:type="gramEnd"/>
          </w:p>
        </w:tc>
        <w:tc>
          <w:tcPr>
            <w:tcW w:w="242" w:type="pct"/>
            <w:tcBorders>
              <w:top w:val="single" w:sz="4" w:space="0" w:color="auto"/>
              <w:left w:val="single" w:sz="4" w:space="0" w:color="auto"/>
              <w:bottom w:val="single" w:sz="4" w:space="0" w:color="auto"/>
              <w:right w:val="single" w:sz="4" w:space="0" w:color="auto"/>
            </w:tcBorders>
          </w:tcPr>
          <w:p w14:paraId="19B2605B"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協力廠商資料</w:t>
            </w:r>
          </w:p>
        </w:tc>
        <w:tc>
          <w:tcPr>
            <w:tcW w:w="216" w:type="pct"/>
            <w:tcBorders>
              <w:top w:val="single" w:sz="4" w:space="0" w:color="auto"/>
              <w:left w:val="single" w:sz="4" w:space="0" w:color="auto"/>
              <w:bottom w:val="single" w:sz="4" w:space="0" w:color="auto"/>
              <w:right w:val="single" w:sz="4" w:space="0" w:color="auto"/>
            </w:tcBorders>
          </w:tcPr>
          <w:p w14:paraId="6B27484A"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型錄</w:t>
            </w:r>
          </w:p>
        </w:tc>
        <w:tc>
          <w:tcPr>
            <w:tcW w:w="240" w:type="pct"/>
            <w:tcBorders>
              <w:top w:val="single" w:sz="4" w:space="0" w:color="auto"/>
              <w:left w:val="single" w:sz="4" w:space="0" w:color="auto"/>
              <w:bottom w:val="single" w:sz="4" w:space="0" w:color="auto"/>
              <w:right w:val="single" w:sz="4" w:space="0" w:color="auto"/>
            </w:tcBorders>
          </w:tcPr>
          <w:p w14:paraId="5D0D38CA"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相關試驗報告</w:t>
            </w:r>
          </w:p>
        </w:tc>
        <w:tc>
          <w:tcPr>
            <w:tcW w:w="252" w:type="pct"/>
            <w:tcBorders>
              <w:top w:val="single" w:sz="4" w:space="0" w:color="auto"/>
              <w:left w:val="single" w:sz="4" w:space="0" w:color="auto"/>
              <w:bottom w:val="single" w:sz="4" w:space="0" w:color="auto"/>
              <w:right w:val="single" w:sz="4" w:space="0" w:color="auto"/>
            </w:tcBorders>
          </w:tcPr>
          <w:p w14:paraId="5F488B9A"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樣品</w:t>
            </w:r>
          </w:p>
        </w:tc>
        <w:tc>
          <w:tcPr>
            <w:tcW w:w="207" w:type="pct"/>
            <w:tcBorders>
              <w:top w:val="single" w:sz="4" w:space="0" w:color="auto"/>
              <w:left w:val="single" w:sz="4" w:space="0" w:color="auto"/>
              <w:bottom w:val="single" w:sz="4" w:space="0" w:color="auto"/>
              <w:right w:val="single" w:sz="4" w:space="0" w:color="auto"/>
            </w:tcBorders>
          </w:tcPr>
          <w:p w14:paraId="7D207433"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其他</w:t>
            </w:r>
          </w:p>
        </w:tc>
        <w:tc>
          <w:tcPr>
            <w:tcW w:w="232" w:type="pct"/>
            <w:tcBorders>
              <w:top w:val="single" w:sz="4" w:space="0" w:color="auto"/>
              <w:left w:val="single" w:sz="4" w:space="0" w:color="auto"/>
              <w:bottom w:val="single" w:sz="4" w:space="0" w:color="auto"/>
              <w:right w:val="single" w:sz="4" w:space="0" w:color="auto"/>
            </w:tcBorders>
          </w:tcPr>
          <w:p w14:paraId="6116BFE3"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審查結果</w:t>
            </w:r>
          </w:p>
        </w:tc>
        <w:tc>
          <w:tcPr>
            <w:tcW w:w="231" w:type="pct"/>
            <w:vMerge/>
            <w:tcBorders>
              <w:left w:val="single" w:sz="4" w:space="0" w:color="auto"/>
            </w:tcBorders>
          </w:tcPr>
          <w:p w14:paraId="40CC4EF1" w14:textId="77777777" w:rsidR="003A4090" w:rsidRPr="00A07B6C" w:rsidRDefault="003A4090" w:rsidP="000A7595">
            <w:pPr>
              <w:jc w:val="center"/>
              <w:rPr>
                <w:color w:val="000000" w:themeColor="text1"/>
                <w:sz w:val="20"/>
                <w:szCs w:val="20"/>
              </w:rPr>
            </w:pPr>
          </w:p>
        </w:tc>
      </w:tr>
      <w:tr w:rsidR="00A07B6C" w:rsidRPr="00A07B6C" w14:paraId="1196A13B" w14:textId="77777777" w:rsidTr="00001E3E">
        <w:trPr>
          <w:trHeight w:val="20"/>
        </w:trPr>
        <w:tc>
          <w:tcPr>
            <w:tcW w:w="250" w:type="pct"/>
            <w:vMerge w:val="restart"/>
            <w:tcBorders>
              <w:top w:val="single" w:sz="4" w:space="0" w:color="auto"/>
            </w:tcBorders>
          </w:tcPr>
          <w:p w14:paraId="27ABB138"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Borders>
              <w:top w:val="single" w:sz="4" w:space="0" w:color="auto"/>
            </w:tcBorders>
          </w:tcPr>
          <w:p w14:paraId="00BA771B" w14:textId="77777777" w:rsidR="003A4090" w:rsidRPr="00A07B6C" w:rsidRDefault="003A4090" w:rsidP="000A7595">
            <w:pPr>
              <w:jc w:val="center"/>
              <w:rPr>
                <w:rFonts w:ascii="標楷體" w:hAnsi="標楷體"/>
                <w:color w:val="000000" w:themeColor="text1"/>
                <w:sz w:val="20"/>
                <w:szCs w:val="20"/>
              </w:rPr>
            </w:pPr>
            <w:r w:rsidRPr="00A07B6C">
              <w:rPr>
                <w:rFonts w:ascii="標楷體" w:hAnsi="標楷體"/>
                <w:color w:val="000000" w:themeColor="text1"/>
                <w:sz w:val="20"/>
                <w:szCs w:val="20"/>
              </w:rPr>
              <w:t>壹、</w:t>
            </w:r>
            <w:r w:rsidR="001D3BF4"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Borders>
              <w:top w:val="single" w:sz="4" w:space="0" w:color="auto"/>
            </w:tcBorders>
          </w:tcPr>
          <w:p w14:paraId="0C77FE69" w14:textId="77777777" w:rsidR="003A4090" w:rsidRPr="00A07B6C" w:rsidRDefault="003A4090" w:rsidP="000A7595">
            <w:pPr>
              <w:jc w:val="center"/>
              <w:rPr>
                <w:color w:val="000000" w:themeColor="text1"/>
                <w:sz w:val="20"/>
                <w:szCs w:val="20"/>
              </w:rPr>
            </w:pPr>
            <w:r w:rsidRPr="00A07B6C">
              <w:rPr>
                <w:rFonts w:ascii="標楷體" w:hAnsi="標楷體" w:hint="eastAsia"/>
                <w:color w:val="000000" w:themeColor="text1"/>
                <w:sz w:val="20"/>
                <w:szCs w:val="20"/>
              </w:rPr>
              <w:t>○○</w:t>
            </w:r>
            <w:r w:rsidRPr="00A07B6C">
              <w:rPr>
                <w:rFonts w:hint="eastAsia"/>
                <w:color w:val="000000" w:themeColor="text1"/>
                <w:sz w:val="20"/>
                <w:szCs w:val="20"/>
              </w:rPr>
              <w:t>T</w:t>
            </w:r>
          </w:p>
        </w:tc>
        <w:tc>
          <w:tcPr>
            <w:tcW w:w="395" w:type="pct"/>
            <w:vMerge w:val="restart"/>
            <w:tcBorders>
              <w:top w:val="single" w:sz="4" w:space="0" w:color="auto"/>
            </w:tcBorders>
          </w:tcPr>
          <w:p w14:paraId="7267AD14"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467" w:type="pct"/>
            <w:tcBorders>
              <w:top w:val="single" w:sz="4" w:space="0" w:color="auto"/>
            </w:tcBorders>
          </w:tcPr>
          <w:p w14:paraId="0E67C0AE" w14:textId="77777777" w:rsidR="003A4090" w:rsidRPr="00A07B6C" w:rsidRDefault="00364372" w:rsidP="000A7595">
            <w:pPr>
              <w:jc w:val="center"/>
              <w:rPr>
                <w:color w:val="000000" w:themeColor="text1"/>
                <w:sz w:val="16"/>
                <w:szCs w:val="16"/>
              </w:rPr>
            </w:pPr>
            <w:r w:rsidRPr="00A07B6C">
              <w:rPr>
                <w:rFonts w:hint="eastAsia"/>
                <w:color w:val="000000" w:themeColor="text1"/>
                <w:sz w:val="16"/>
                <w:szCs w:val="16"/>
              </w:rPr>
              <w:t>施工前</w:t>
            </w:r>
            <w:r w:rsidR="00344EA7" w:rsidRPr="00A07B6C">
              <w:rPr>
                <w:rFonts w:ascii="標楷體" w:hAnsi="標楷體" w:hint="eastAsia"/>
                <w:color w:val="000000" w:themeColor="text1"/>
                <w:sz w:val="20"/>
                <w:szCs w:val="20"/>
              </w:rPr>
              <w:t>○○</w:t>
            </w:r>
            <w:r w:rsidRPr="00A07B6C">
              <w:rPr>
                <w:rFonts w:hint="eastAsia"/>
                <w:color w:val="000000" w:themeColor="text1"/>
                <w:sz w:val="16"/>
                <w:szCs w:val="16"/>
              </w:rPr>
              <w:t>日</w:t>
            </w:r>
          </w:p>
        </w:tc>
        <w:tc>
          <w:tcPr>
            <w:tcW w:w="396" w:type="pct"/>
            <w:tcBorders>
              <w:top w:val="single" w:sz="4" w:space="0" w:color="auto"/>
            </w:tcBorders>
          </w:tcPr>
          <w:p w14:paraId="3D579E5D"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Borders>
              <w:top w:val="single" w:sz="4" w:space="0" w:color="auto"/>
            </w:tcBorders>
          </w:tcPr>
          <w:p w14:paraId="656336BE"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Borders>
              <w:top w:val="single" w:sz="4" w:space="0" w:color="auto"/>
            </w:tcBorders>
          </w:tcPr>
          <w:p w14:paraId="2A37F283" w14:textId="77777777" w:rsidR="003A4090" w:rsidRPr="00A07B6C" w:rsidRDefault="003A4090" w:rsidP="000A7595">
            <w:pPr>
              <w:jc w:val="center"/>
              <w:rPr>
                <w:rFonts w:ascii="標楷體" w:hAnsi="標楷體"/>
                <w:color w:val="000000" w:themeColor="text1"/>
              </w:rPr>
            </w:pPr>
          </w:p>
        </w:tc>
        <w:tc>
          <w:tcPr>
            <w:tcW w:w="240" w:type="pct"/>
            <w:vMerge w:val="restart"/>
            <w:tcBorders>
              <w:top w:val="single" w:sz="4" w:space="0" w:color="auto"/>
            </w:tcBorders>
          </w:tcPr>
          <w:p w14:paraId="3F5F5D1D"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Borders>
              <w:top w:val="single" w:sz="4" w:space="0" w:color="auto"/>
            </w:tcBorders>
          </w:tcPr>
          <w:p w14:paraId="4883ECFD" w14:textId="77777777" w:rsidR="003A4090" w:rsidRPr="00A07B6C" w:rsidRDefault="003A4090" w:rsidP="000A7595">
            <w:pPr>
              <w:jc w:val="center"/>
              <w:rPr>
                <w:rFonts w:ascii="標楷體" w:hAnsi="標楷體"/>
                <w:color w:val="000000" w:themeColor="text1"/>
              </w:rPr>
            </w:pPr>
          </w:p>
        </w:tc>
        <w:tc>
          <w:tcPr>
            <w:tcW w:w="207" w:type="pct"/>
            <w:vMerge w:val="restart"/>
            <w:tcBorders>
              <w:top w:val="single" w:sz="4" w:space="0" w:color="auto"/>
            </w:tcBorders>
          </w:tcPr>
          <w:p w14:paraId="08277C62" w14:textId="77777777" w:rsidR="003A4090" w:rsidRPr="00A07B6C" w:rsidRDefault="003A4090" w:rsidP="000A7595">
            <w:pPr>
              <w:jc w:val="center"/>
              <w:rPr>
                <w:rFonts w:ascii="標楷體" w:hAnsi="標楷體"/>
                <w:color w:val="000000" w:themeColor="text1"/>
              </w:rPr>
            </w:pPr>
          </w:p>
        </w:tc>
        <w:tc>
          <w:tcPr>
            <w:tcW w:w="232" w:type="pct"/>
            <w:tcBorders>
              <w:top w:val="single" w:sz="4" w:space="0" w:color="auto"/>
            </w:tcBorders>
          </w:tcPr>
          <w:p w14:paraId="6DDB603D" w14:textId="77777777" w:rsidR="003A4090" w:rsidRPr="00A07B6C" w:rsidRDefault="003A4090" w:rsidP="000A7595">
            <w:pPr>
              <w:jc w:val="center"/>
              <w:rPr>
                <w:color w:val="000000" w:themeColor="text1"/>
                <w:sz w:val="20"/>
                <w:szCs w:val="20"/>
              </w:rPr>
            </w:pPr>
          </w:p>
        </w:tc>
        <w:tc>
          <w:tcPr>
            <w:tcW w:w="231" w:type="pct"/>
            <w:vMerge w:val="restart"/>
          </w:tcPr>
          <w:p w14:paraId="1407FD8C" w14:textId="77777777" w:rsidR="003A4090" w:rsidRPr="00A07B6C" w:rsidRDefault="003A4090" w:rsidP="000A7595">
            <w:pPr>
              <w:jc w:val="center"/>
              <w:rPr>
                <w:color w:val="000000" w:themeColor="text1"/>
                <w:sz w:val="20"/>
                <w:szCs w:val="20"/>
              </w:rPr>
            </w:pPr>
          </w:p>
        </w:tc>
      </w:tr>
      <w:tr w:rsidR="00A07B6C" w:rsidRPr="00A07B6C" w14:paraId="37A1AC3B" w14:textId="77777777" w:rsidTr="00001E3E">
        <w:trPr>
          <w:trHeight w:val="20"/>
        </w:trPr>
        <w:tc>
          <w:tcPr>
            <w:tcW w:w="250" w:type="pct"/>
            <w:vMerge/>
          </w:tcPr>
          <w:p w14:paraId="5AB3FED7"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464476F7" w14:textId="77777777" w:rsidR="003A4090" w:rsidRPr="00A07B6C" w:rsidRDefault="003A4090"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鋼筋</w:t>
            </w:r>
          </w:p>
        </w:tc>
        <w:tc>
          <w:tcPr>
            <w:tcW w:w="951" w:type="pct"/>
            <w:vMerge/>
          </w:tcPr>
          <w:p w14:paraId="4B94BB0B" w14:textId="77777777" w:rsidR="003A4090" w:rsidRPr="00A07B6C" w:rsidRDefault="003A4090" w:rsidP="000A7595">
            <w:pPr>
              <w:jc w:val="center"/>
              <w:rPr>
                <w:color w:val="000000" w:themeColor="text1"/>
                <w:sz w:val="20"/>
                <w:szCs w:val="20"/>
              </w:rPr>
            </w:pPr>
          </w:p>
        </w:tc>
        <w:tc>
          <w:tcPr>
            <w:tcW w:w="395" w:type="pct"/>
            <w:vMerge/>
          </w:tcPr>
          <w:p w14:paraId="23D8829E" w14:textId="77777777" w:rsidR="003A4090" w:rsidRPr="00A07B6C" w:rsidRDefault="003A4090" w:rsidP="000A7595">
            <w:pPr>
              <w:jc w:val="center"/>
              <w:rPr>
                <w:color w:val="000000" w:themeColor="text1"/>
                <w:sz w:val="20"/>
                <w:szCs w:val="20"/>
              </w:rPr>
            </w:pPr>
          </w:p>
        </w:tc>
        <w:tc>
          <w:tcPr>
            <w:tcW w:w="467" w:type="pct"/>
          </w:tcPr>
          <w:p w14:paraId="4417B746" w14:textId="77777777" w:rsidR="003A4090" w:rsidRPr="00A07B6C" w:rsidRDefault="003A4090" w:rsidP="000A7595">
            <w:pPr>
              <w:jc w:val="center"/>
              <w:rPr>
                <w:color w:val="000000" w:themeColor="text1"/>
                <w:sz w:val="20"/>
                <w:szCs w:val="20"/>
              </w:rPr>
            </w:pPr>
          </w:p>
        </w:tc>
        <w:tc>
          <w:tcPr>
            <w:tcW w:w="396" w:type="pct"/>
          </w:tcPr>
          <w:p w14:paraId="5CDEC408" w14:textId="77777777" w:rsidR="003A4090" w:rsidRPr="00A07B6C" w:rsidRDefault="003A4090" w:rsidP="000A7595">
            <w:pPr>
              <w:jc w:val="center"/>
              <w:rPr>
                <w:color w:val="000000" w:themeColor="text1"/>
                <w:sz w:val="20"/>
                <w:szCs w:val="20"/>
              </w:rPr>
            </w:pPr>
          </w:p>
        </w:tc>
        <w:tc>
          <w:tcPr>
            <w:tcW w:w="242" w:type="pct"/>
            <w:vMerge/>
          </w:tcPr>
          <w:p w14:paraId="69134B4F" w14:textId="77777777" w:rsidR="003A4090" w:rsidRPr="00A07B6C" w:rsidRDefault="003A4090" w:rsidP="000A7595">
            <w:pPr>
              <w:jc w:val="center"/>
              <w:rPr>
                <w:rFonts w:ascii="標楷體" w:hAnsi="標楷體"/>
                <w:color w:val="000000" w:themeColor="text1"/>
              </w:rPr>
            </w:pPr>
          </w:p>
        </w:tc>
        <w:tc>
          <w:tcPr>
            <w:tcW w:w="216" w:type="pct"/>
            <w:vMerge/>
          </w:tcPr>
          <w:p w14:paraId="243CFED3" w14:textId="77777777" w:rsidR="003A4090" w:rsidRPr="00A07B6C" w:rsidRDefault="003A4090" w:rsidP="000A7595">
            <w:pPr>
              <w:jc w:val="center"/>
              <w:rPr>
                <w:rFonts w:ascii="標楷體" w:hAnsi="標楷體"/>
                <w:color w:val="000000" w:themeColor="text1"/>
              </w:rPr>
            </w:pPr>
          </w:p>
        </w:tc>
        <w:tc>
          <w:tcPr>
            <w:tcW w:w="240" w:type="pct"/>
            <w:vMerge/>
          </w:tcPr>
          <w:p w14:paraId="5308B86C" w14:textId="77777777" w:rsidR="003A4090" w:rsidRPr="00A07B6C" w:rsidRDefault="003A4090" w:rsidP="000A7595">
            <w:pPr>
              <w:jc w:val="center"/>
              <w:rPr>
                <w:rFonts w:ascii="標楷體" w:hAnsi="標楷體"/>
                <w:color w:val="000000" w:themeColor="text1"/>
              </w:rPr>
            </w:pPr>
          </w:p>
        </w:tc>
        <w:tc>
          <w:tcPr>
            <w:tcW w:w="252" w:type="pct"/>
            <w:vMerge/>
          </w:tcPr>
          <w:p w14:paraId="1097E3ED" w14:textId="77777777" w:rsidR="003A4090" w:rsidRPr="00A07B6C" w:rsidRDefault="003A4090" w:rsidP="000A7595">
            <w:pPr>
              <w:jc w:val="center"/>
              <w:rPr>
                <w:rFonts w:ascii="標楷體" w:hAnsi="標楷體"/>
                <w:color w:val="000000" w:themeColor="text1"/>
              </w:rPr>
            </w:pPr>
          </w:p>
        </w:tc>
        <w:tc>
          <w:tcPr>
            <w:tcW w:w="207" w:type="pct"/>
            <w:vMerge/>
          </w:tcPr>
          <w:p w14:paraId="2E0FA2A9" w14:textId="77777777" w:rsidR="003A4090" w:rsidRPr="00A07B6C" w:rsidRDefault="003A4090" w:rsidP="000A7595">
            <w:pPr>
              <w:jc w:val="center"/>
              <w:rPr>
                <w:rFonts w:ascii="標楷體" w:hAnsi="標楷體"/>
                <w:color w:val="000000" w:themeColor="text1"/>
              </w:rPr>
            </w:pPr>
          </w:p>
        </w:tc>
        <w:tc>
          <w:tcPr>
            <w:tcW w:w="232" w:type="pct"/>
          </w:tcPr>
          <w:p w14:paraId="28E003A4" w14:textId="77777777" w:rsidR="003A4090" w:rsidRPr="00A07B6C" w:rsidRDefault="003A4090" w:rsidP="000A7595">
            <w:pPr>
              <w:jc w:val="center"/>
              <w:rPr>
                <w:color w:val="000000" w:themeColor="text1"/>
                <w:sz w:val="20"/>
                <w:szCs w:val="20"/>
              </w:rPr>
            </w:pPr>
          </w:p>
        </w:tc>
        <w:tc>
          <w:tcPr>
            <w:tcW w:w="231" w:type="pct"/>
            <w:vMerge/>
          </w:tcPr>
          <w:p w14:paraId="34F860AD" w14:textId="77777777" w:rsidR="003A4090" w:rsidRPr="00A07B6C" w:rsidRDefault="003A4090" w:rsidP="000A7595">
            <w:pPr>
              <w:jc w:val="center"/>
              <w:rPr>
                <w:color w:val="000000" w:themeColor="text1"/>
                <w:sz w:val="20"/>
                <w:szCs w:val="20"/>
              </w:rPr>
            </w:pPr>
          </w:p>
        </w:tc>
      </w:tr>
      <w:tr w:rsidR="00A07B6C" w:rsidRPr="00A07B6C" w14:paraId="334B6208" w14:textId="77777777" w:rsidTr="00001E3E">
        <w:trPr>
          <w:trHeight w:val="20"/>
        </w:trPr>
        <w:tc>
          <w:tcPr>
            <w:tcW w:w="250" w:type="pct"/>
            <w:vMerge w:val="restart"/>
          </w:tcPr>
          <w:p w14:paraId="5059360A"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097AF8F9" w14:textId="77777777"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001D3BF4"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4DAE2C0B" w14:textId="77777777" w:rsidR="003A4090" w:rsidRPr="00A07B6C" w:rsidRDefault="003A4090" w:rsidP="000A7595">
            <w:pPr>
              <w:jc w:val="center"/>
              <w:rPr>
                <w:color w:val="000000" w:themeColor="text1"/>
                <w:sz w:val="20"/>
                <w:szCs w:val="20"/>
              </w:rPr>
            </w:pPr>
            <w:r w:rsidRPr="00A07B6C">
              <w:rPr>
                <w:rFonts w:ascii="標楷體" w:hAnsi="標楷體" w:hint="eastAsia"/>
                <w:color w:val="000000" w:themeColor="text1"/>
                <w:sz w:val="20"/>
                <w:szCs w:val="20"/>
              </w:rPr>
              <w:t>○○M3</w:t>
            </w:r>
          </w:p>
        </w:tc>
        <w:tc>
          <w:tcPr>
            <w:tcW w:w="395" w:type="pct"/>
            <w:vMerge w:val="restart"/>
          </w:tcPr>
          <w:p w14:paraId="2DDC75B1"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467" w:type="pct"/>
          </w:tcPr>
          <w:p w14:paraId="7D9BDD04" w14:textId="77777777" w:rsidR="003A4090" w:rsidRPr="00A07B6C" w:rsidRDefault="003A4090" w:rsidP="000A7595">
            <w:pPr>
              <w:jc w:val="center"/>
              <w:rPr>
                <w:color w:val="000000" w:themeColor="text1"/>
                <w:sz w:val="20"/>
                <w:szCs w:val="20"/>
              </w:rPr>
            </w:pPr>
          </w:p>
        </w:tc>
        <w:tc>
          <w:tcPr>
            <w:tcW w:w="396" w:type="pct"/>
          </w:tcPr>
          <w:p w14:paraId="5F7ADADC"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072B263B"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1D666606" w14:textId="77777777" w:rsidR="003A4090" w:rsidRPr="00A07B6C" w:rsidRDefault="003A4090" w:rsidP="000A7595">
            <w:pPr>
              <w:jc w:val="center"/>
              <w:rPr>
                <w:rFonts w:ascii="標楷體" w:hAnsi="標楷體"/>
                <w:color w:val="000000" w:themeColor="text1"/>
              </w:rPr>
            </w:pPr>
          </w:p>
        </w:tc>
        <w:tc>
          <w:tcPr>
            <w:tcW w:w="240" w:type="pct"/>
            <w:vMerge w:val="restart"/>
          </w:tcPr>
          <w:p w14:paraId="7C64BDAE"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3FCDC3AE" w14:textId="77777777" w:rsidR="003A4090" w:rsidRPr="00A07B6C" w:rsidRDefault="003A4090" w:rsidP="000A7595">
            <w:pPr>
              <w:jc w:val="center"/>
              <w:rPr>
                <w:rFonts w:ascii="標楷體" w:hAnsi="標楷體"/>
                <w:color w:val="000000" w:themeColor="text1"/>
              </w:rPr>
            </w:pPr>
          </w:p>
        </w:tc>
        <w:tc>
          <w:tcPr>
            <w:tcW w:w="207" w:type="pct"/>
            <w:vMerge w:val="restart"/>
          </w:tcPr>
          <w:p w14:paraId="53D8D3A2" w14:textId="77777777" w:rsidR="003A4090" w:rsidRPr="00A07B6C" w:rsidRDefault="003A4090" w:rsidP="000A7595">
            <w:pPr>
              <w:jc w:val="center"/>
              <w:rPr>
                <w:rFonts w:ascii="標楷體" w:hAnsi="標楷體"/>
                <w:color w:val="000000" w:themeColor="text1"/>
              </w:rPr>
            </w:pPr>
          </w:p>
        </w:tc>
        <w:tc>
          <w:tcPr>
            <w:tcW w:w="232" w:type="pct"/>
          </w:tcPr>
          <w:p w14:paraId="403BDD7F" w14:textId="77777777" w:rsidR="003A4090" w:rsidRPr="00A07B6C" w:rsidRDefault="003A4090" w:rsidP="000A7595">
            <w:pPr>
              <w:jc w:val="center"/>
              <w:rPr>
                <w:color w:val="000000" w:themeColor="text1"/>
                <w:sz w:val="20"/>
                <w:szCs w:val="20"/>
              </w:rPr>
            </w:pPr>
          </w:p>
        </w:tc>
        <w:tc>
          <w:tcPr>
            <w:tcW w:w="231" w:type="pct"/>
            <w:vMerge w:val="restart"/>
          </w:tcPr>
          <w:p w14:paraId="53AD1D57" w14:textId="77777777" w:rsidR="003A4090" w:rsidRPr="00A07B6C" w:rsidRDefault="003A4090" w:rsidP="000A7595">
            <w:pPr>
              <w:jc w:val="center"/>
              <w:rPr>
                <w:color w:val="000000" w:themeColor="text1"/>
                <w:sz w:val="20"/>
                <w:szCs w:val="20"/>
              </w:rPr>
            </w:pPr>
          </w:p>
        </w:tc>
      </w:tr>
      <w:tr w:rsidR="00A07B6C" w:rsidRPr="00A07B6C" w14:paraId="323DB298" w14:textId="77777777" w:rsidTr="00001E3E">
        <w:trPr>
          <w:trHeight w:val="179"/>
        </w:trPr>
        <w:tc>
          <w:tcPr>
            <w:tcW w:w="250" w:type="pct"/>
            <w:vMerge/>
          </w:tcPr>
          <w:p w14:paraId="6DFC950F"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0DEF5D95" w14:textId="77777777"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混凝土</w:t>
            </w:r>
          </w:p>
        </w:tc>
        <w:tc>
          <w:tcPr>
            <w:tcW w:w="951" w:type="pct"/>
            <w:vMerge/>
          </w:tcPr>
          <w:p w14:paraId="32E5DDCB" w14:textId="77777777" w:rsidR="003A4090" w:rsidRPr="00A07B6C" w:rsidRDefault="003A4090" w:rsidP="000A7595">
            <w:pPr>
              <w:jc w:val="center"/>
              <w:rPr>
                <w:color w:val="000000" w:themeColor="text1"/>
                <w:sz w:val="20"/>
                <w:szCs w:val="20"/>
              </w:rPr>
            </w:pPr>
          </w:p>
        </w:tc>
        <w:tc>
          <w:tcPr>
            <w:tcW w:w="395" w:type="pct"/>
            <w:vMerge/>
          </w:tcPr>
          <w:p w14:paraId="377A8538" w14:textId="77777777" w:rsidR="003A4090" w:rsidRPr="00A07B6C" w:rsidRDefault="003A4090" w:rsidP="000A7595">
            <w:pPr>
              <w:jc w:val="center"/>
              <w:rPr>
                <w:color w:val="000000" w:themeColor="text1"/>
                <w:sz w:val="20"/>
                <w:szCs w:val="20"/>
              </w:rPr>
            </w:pPr>
          </w:p>
        </w:tc>
        <w:tc>
          <w:tcPr>
            <w:tcW w:w="467" w:type="pct"/>
          </w:tcPr>
          <w:p w14:paraId="72559254" w14:textId="77777777" w:rsidR="003A4090" w:rsidRPr="00A07B6C" w:rsidRDefault="003A4090" w:rsidP="000A7595">
            <w:pPr>
              <w:jc w:val="center"/>
              <w:rPr>
                <w:color w:val="000000" w:themeColor="text1"/>
                <w:sz w:val="20"/>
                <w:szCs w:val="20"/>
              </w:rPr>
            </w:pPr>
          </w:p>
        </w:tc>
        <w:tc>
          <w:tcPr>
            <w:tcW w:w="396" w:type="pct"/>
          </w:tcPr>
          <w:p w14:paraId="57DB8A50" w14:textId="77777777" w:rsidR="003A4090" w:rsidRPr="00A07B6C" w:rsidRDefault="003A4090" w:rsidP="000A7595">
            <w:pPr>
              <w:jc w:val="center"/>
              <w:rPr>
                <w:color w:val="000000" w:themeColor="text1"/>
                <w:sz w:val="20"/>
                <w:szCs w:val="20"/>
              </w:rPr>
            </w:pPr>
          </w:p>
        </w:tc>
        <w:tc>
          <w:tcPr>
            <w:tcW w:w="242" w:type="pct"/>
            <w:vMerge/>
          </w:tcPr>
          <w:p w14:paraId="1C560B30" w14:textId="77777777" w:rsidR="003A4090" w:rsidRPr="00A07B6C" w:rsidRDefault="003A4090" w:rsidP="000A7595">
            <w:pPr>
              <w:jc w:val="center"/>
              <w:rPr>
                <w:rFonts w:ascii="標楷體" w:hAnsi="標楷體"/>
                <w:color w:val="000000" w:themeColor="text1"/>
              </w:rPr>
            </w:pPr>
          </w:p>
        </w:tc>
        <w:tc>
          <w:tcPr>
            <w:tcW w:w="216" w:type="pct"/>
            <w:vMerge/>
          </w:tcPr>
          <w:p w14:paraId="2BF7E809" w14:textId="77777777" w:rsidR="003A4090" w:rsidRPr="00A07B6C" w:rsidRDefault="003A4090" w:rsidP="000A7595">
            <w:pPr>
              <w:jc w:val="center"/>
              <w:rPr>
                <w:rFonts w:ascii="標楷體" w:hAnsi="標楷體"/>
                <w:color w:val="000000" w:themeColor="text1"/>
              </w:rPr>
            </w:pPr>
          </w:p>
        </w:tc>
        <w:tc>
          <w:tcPr>
            <w:tcW w:w="240" w:type="pct"/>
            <w:vMerge/>
          </w:tcPr>
          <w:p w14:paraId="608D7291" w14:textId="77777777" w:rsidR="003A4090" w:rsidRPr="00A07B6C" w:rsidRDefault="003A4090" w:rsidP="000A7595">
            <w:pPr>
              <w:jc w:val="center"/>
              <w:rPr>
                <w:rFonts w:ascii="標楷體" w:hAnsi="標楷體"/>
                <w:color w:val="000000" w:themeColor="text1"/>
              </w:rPr>
            </w:pPr>
          </w:p>
        </w:tc>
        <w:tc>
          <w:tcPr>
            <w:tcW w:w="252" w:type="pct"/>
            <w:vMerge/>
          </w:tcPr>
          <w:p w14:paraId="2D710197" w14:textId="77777777" w:rsidR="003A4090" w:rsidRPr="00A07B6C" w:rsidRDefault="003A4090" w:rsidP="000A7595">
            <w:pPr>
              <w:jc w:val="center"/>
              <w:rPr>
                <w:rFonts w:ascii="標楷體" w:hAnsi="標楷體"/>
                <w:color w:val="000000" w:themeColor="text1"/>
              </w:rPr>
            </w:pPr>
          </w:p>
        </w:tc>
        <w:tc>
          <w:tcPr>
            <w:tcW w:w="207" w:type="pct"/>
            <w:vMerge/>
          </w:tcPr>
          <w:p w14:paraId="6356BA52" w14:textId="77777777" w:rsidR="003A4090" w:rsidRPr="00A07B6C" w:rsidRDefault="003A4090" w:rsidP="000A7595">
            <w:pPr>
              <w:jc w:val="center"/>
              <w:rPr>
                <w:rFonts w:ascii="標楷體" w:hAnsi="標楷體"/>
                <w:color w:val="000000" w:themeColor="text1"/>
              </w:rPr>
            </w:pPr>
          </w:p>
        </w:tc>
        <w:tc>
          <w:tcPr>
            <w:tcW w:w="232" w:type="pct"/>
          </w:tcPr>
          <w:p w14:paraId="1136CC09" w14:textId="77777777" w:rsidR="003A4090" w:rsidRPr="00A07B6C" w:rsidRDefault="003A4090" w:rsidP="000A7595">
            <w:pPr>
              <w:jc w:val="center"/>
              <w:rPr>
                <w:color w:val="000000" w:themeColor="text1"/>
                <w:sz w:val="20"/>
                <w:szCs w:val="20"/>
              </w:rPr>
            </w:pPr>
          </w:p>
        </w:tc>
        <w:tc>
          <w:tcPr>
            <w:tcW w:w="231" w:type="pct"/>
            <w:vMerge/>
          </w:tcPr>
          <w:p w14:paraId="7E3E2C7D" w14:textId="77777777" w:rsidR="003A4090" w:rsidRPr="00A07B6C" w:rsidRDefault="003A4090" w:rsidP="000A7595">
            <w:pPr>
              <w:jc w:val="center"/>
              <w:rPr>
                <w:color w:val="000000" w:themeColor="text1"/>
                <w:sz w:val="20"/>
                <w:szCs w:val="20"/>
              </w:rPr>
            </w:pPr>
          </w:p>
        </w:tc>
      </w:tr>
      <w:tr w:rsidR="00A07B6C" w:rsidRPr="00A07B6C" w14:paraId="0F608BA7" w14:textId="77777777" w:rsidTr="00001E3E">
        <w:trPr>
          <w:trHeight w:val="20"/>
        </w:trPr>
        <w:tc>
          <w:tcPr>
            <w:tcW w:w="250" w:type="pct"/>
            <w:vMerge w:val="restart"/>
          </w:tcPr>
          <w:p w14:paraId="03F93C60"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0B8DE979" w14:textId="77777777"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001D3BF4"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5E427C14" w14:textId="77777777" w:rsidR="003A4090" w:rsidRPr="00A07B6C" w:rsidRDefault="003A4090" w:rsidP="000A7595">
            <w:pPr>
              <w:jc w:val="center"/>
              <w:rPr>
                <w:color w:val="000000" w:themeColor="text1"/>
                <w:sz w:val="20"/>
                <w:szCs w:val="20"/>
              </w:rPr>
            </w:pPr>
            <w:r w:rsidRPr="00A07B6C">
              <w:rPr>
                <w:rFonts w:ascii="標楷體" w:hAnsi="標楷體" w:hint="eastAsia"/>
                <w:color w:val="000000" w:themeColor="text1"/>
                <w:sz w:val="20"/>
                <w:szCs w:val="20"/>
              </w:rPr>
              <w:t>○○M2</w:t>
            </w:r>
          </w:p>
        </w:tc>
        <w:tc>
          <w:tcPr>
            <w:tcW w:w="395" w:type="pct"/>
            <w:vMerge w:val="restart"/>
          </w:tcPr>
          <w:p w14:paraId="379F0327"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467" w:type="pct"/>
          </w:tcPr>
          <w:p w14:paraId="6A48BA9E" w14:textId="77777777" w:rsidR="003A4090" w:rsidRPr="00A07B6C" w:rsidRDefault="003A4090" w:rsidP="000A7595">
            <w:pPr>
              <w:jc w:val="center"/>
              <w:rPr>
                <w:color w:val="000000" w:themeColor="text1"/>
                <w:sz w:val="20"/>
                <w:szCs w:val="20"/>
              </w:rPr>
            </w:pPr>
          </w:p>
        </w:tc>
        <w:tc>
          <w:tcPr>
            <w:tcW w:w="396" w:type="pct"/>
          </w:tcPr>
          <w:p w14:paraId="032C3C3C"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530F6E70"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120C91B7"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073EC77E"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0E77CE1F" w14:textId="77777777" w:rsidR="003A4090" w:rsidRPr="00A07B6C" w:rsidRDefault="003A4090" w:rsidP="000A7595">
            <w:pPr>
              <w:jc w:val="center"/>
              <w:rPr>
                <w:rFonts w:ascii="標楷體" w:hAnsi="標楷體"/>
                <w:color w:val="000000" w:themeColor="text1"/>
              </w:rPr>
            </w:pPr>
          </w:p>
        </w:tc>
        <w:tc>
          <w:tcPr>
            <w:tcW w:w="207" w:type="pct"/>
            <w:vMerge w:val="restart"/>
          </w:tcPr>
          <w:p w14:paraId="252B2838" w14:textId="77777777" w:rsidR="003A4090" w:rsidRPr="00A07B6C" w:rsidRDefault="003A4090" w:rsidP="000A7595">
            <w:pPr>
              <w:jc w:val="center"/>
              <w:rPr>
                <w:rFonts w:ascii="標楷體" w:hAnsi="標楷體"/>
                <w:color w:val="000000" w:themeColor="text1"/>
              </w:rPr>
            </w:pPr>
          </w:p>
        </w:tc>
        <w:tc>
          <w:tcPr>
            <w:tcW w:w="232" w:type="pct"/>
          </w:tcPr>
          <w:p w14:paraId="03B2C596" w14:textId="77777777" w:rsidR="003A4090" w:rsidRPr="00A07B6C" w:rsidRDefault="003A4090" w:rsidP="000A7595">
            <w:pPr>
              <w:jc w:val="center"/>
              <w:rPr>
                <w:color w:val="000000" w:themeColor="text1"/>
                <w:sz w:val="20"/>
                <w:szCs w:val="20"/>
              </w:rPr>
            </w:pPr>
          </w:p>
        </w:tc>
        <w:tc>
          <w:tcPr>
            <w:tcW w:w="231" w:type="pct"/>
            <w:vMerge w:val="restart"/>
          </w:tcPr>
          <w:p w14:paraId="7C52CBC7" w14:textId="77777777" w:rsidR="003A4090" w:rsidRPr="00A07B6C" w:rsidRDefault="003A4090" w:rsidP="000A7595">
            <w:pPr>
              <w:jc w:val="center"/>
              <w:rPr>
                <w:color w:val="000000" w:themeColor="text1"/>
                <w:sz w:val="20"/>
                <w:szCs w:val="20"/>
              </w:rPr>
            </w:pPr>
          </w:p>
        </w:tc>
      </w:tr>
      <w:tr w:rsidR="00A07B6C" w:rsidRPr="00A07B6C" w14:paraId="1EAAD1ED" w14:textId="77777777" w:rsidTr="00001E3E">
        <w:trPr>
          <w:trHeight w:val="20"/>
        </w:trPr>
        <w:tc>
          <w:tcPr>
            <w:tcW w:w="250" w:type="pct"/>
            <w:vMerge/>
          </w:tcPr>
          <w:p w14:paraId="05DA50FA"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236128FD" w14:textId="77777777"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防水</w:t>
            </w:r>
            <w:r w:rsidR="00FB10B0" w:rsidRPr="00A07B6C">
              <w:rPr>
                <w:rFonts w:ascii="標楷體" w:hAnsi="標楷體" w:hint="eastAsia"/>
                <w:color w:val="000000" w:themeColor="text1"/>
                <w:sz w:val="20"/>
                <w:szCs w:val="20"/>
              </w:rPr>
              <w:t>材料</w:t>
            </w:r>
          </w:p>
        </w:tc>
        <w:tc>
          <w:tcPr>
            <w:tcW w:w="951" w:type="pct"/>
            <w:vMerge/>
          </w:tcPr>
          <w:p w14:paraId="616E4527" w14:textId="77777777" w:rsidR="003A4090" w:rsidRPr="00A07B6C" w:rsidRDefault="003A4090" w:rsidP="000A7595">
            <w:pPr>
              <w:jc w:val="center"/>
              <w:rPr>
                <w:color w:val="000000" w:themeColor="text1"/>
                <w:sz w:val="20"/>
                <w:szCs w:val="20"/>
              </w:rPr>
            </w:pPr>
          </w:p>
        </w:tc>
        <w:tc>
          <w:tcPr>
            <w:tcW w:w="395" w:type="pct"/>
            <w:vMerge/>
          </w:tcPr>
          <w:p w14:paraId="5E5FE1CD" w14:textId="77777777" w:rsidR="003A4090" w:rsidRPr="00A07B6C" w:rsidRDefault="003A4090" w:rsidP="000A7595">
            <w:pPr>
              <w:jc w:val="center"/>
              <w:rPr>
                <w:color w:val="000000" w:themeColor="text1"/>
                <w:sz w:val="20"/>
                <w:szCs w:val="20"/>
              </w:rPr>
            </w:pPr>
          </w:p>
        </w:tc>
        <w:tc>
          <w:tcPr>
            <w:tcW w:w="467" w:type="pct"/>
          </w:tcPr>
          <w:p w14:paraId="1F66603F" w14:textId="77777777" w:rsidR="003A4090" w:rsidRPr="00A07B6C" w:rsidRDefault="003A4090" w:rsidP="000A7595">
            <w:pPr>
              <w:jc w:val="center"/>
              <w:rPr>
                <w:color w:val="000000" w:themeColor="text1"/>
                <w:sz w:val="20"/>
                <w:szCs w:val="20"/>
              </w:rPr>
            </w:pPr>
          </w:p>
        </w:tc>
        <w:tc>
          <w:tcPr>
            <w:tcW w:w="396" w:type="pct"/>
          </w:tcPr>
          <w:p w14:paraId="35872482" w14:textId="77777777" w:rsidR="003A4090" w:rsidRPr="00A07B6C" w:rsidRDefault="003A4090" w:rsidP="000A7595">
            <w:pPr>
              <w:jc w:val="center"/>
              <w:rPr>
                <w:color w:val="000000" w:themeColor="text1"/>
                <w:sz w:val="20"/>
                <w:szCs w:val="20"/>
              </w:rPr>
            </w:pPr>
          </w:p>
        </w:tc>
        <w:tc>
          <w:tcPr>
            <w:tcW w:w="242" w:type="pct"/>
            <w:vMerge/>
          </w:tcPr>
          <w:p w14:paraId="1C905DFB" w14:textId="77777777" w:rsidR="003A4090" w:rsidRPr="00A07B6C" w:rsidRDefault="003A4090" w:rsidP="000A7595">
            <w:pPr>
              <w:jc w:val="center"/>
              <w:rPr>
                <w:rFonts w:ascii="標楷體" w:hAnsi="標楷體"/>
                <w:color w:val="000000" w:themeColor="text1"/>
              </w:rPr>
            </w:pPr>
          </w:p>
        </w:tc>
        <w:tc>
          <w:tcPr>
            <w:tcW w:w="216" w:type="pct"/>
            <w:vMerge/>
          </w:tcPr>
          <w:p w14:paraId="697215FC" w14:textId="77777777" w:rsidR="003A4090" w:rsidRPr="00A07B6C" w:rsidRDefault="003A4090" w:rsidP="000A7595">
            <w:pPr>
              <w:jc w:val="center"/>
              <w:rPr>
                <w:rFonts w:ascii="標楷體" w:hAnsi="標楷體"/>
                <w:color w:val="000000" w:themeColor="text1"/>
              </w:rPr>
            </w:pPr>
          </w:p>
        </w:tc>
        <w:tc>
          <w:tcPr>
            <w:tcW w:w="240" w:type="pct"/>
            <w:vMerge/>
          </w:tcPr>
          <w:p w14:paraId="58C26067" w14:textId="77777777" w:rsidR="003A4090" w:rsidRPr="00A07B6C" w:rsidRDefault="003A4090" w:rsidP="000A7595">
            <w:pPr>
              <w:jc w:val="center"/>
              <w:rPr>
                <w:rFonts w:ascii="標楷體" w:hAnsi="標楷體"/>
                <w:color w:val="000000" w:themeColor="text1"/>
              </w:rPr>
            </w:pPr>
          </w:p>
        </w:tc>
        <w:tc>
          <w:tcPr>
            <w:tcW w:w="252" w:type="pct"/>
            <w:vMerge/>
          </w:tcPr>
          <w:p w14:paraId="33F932EC" w14:textId="77777777" w:rsidR="003A4090" w:rsidRPr="00A07B6C" w:rsidRDefault="003A4090" w:rsidP="000A7595">
            <w:pPr>
              <w:jc w:val="center"/>
              <w:rPr>
                <w:rFonts w:ascii="標楷體" w:hAnsi="標楷體"/>
                <w:color w:val="000000" w:themeColor="text1"/>
              </w:rPr>
            </w:pPr>
          </w:p>
        </w:tc>
        <w:tc>
          <w:tcPr>
            <w:tcW w:w="207" w:type="pct"/>
            <w:vMerge/>
          </w:tcPr>
          <w:p w14:paraId="7A2369F6" w14:textId="77777777" w:rsidR="003A4090" w:rsidRPr="00A07B6C" w:rsidRDefault="003A4090" w:rsidP="000A7595">
            <w:pPr>
              <w:jc w:val="center"/>
              <w:rPr>
                <w:rFonts w:ascii="標楷體" w:hAnsi="標楷體"/>
                <w:color w:val="000000" w:themeColor="text1"/>
              </w:rPr>
            </w:pPr>
          </w:p>
        </w:tc>
        <w:tc>
          <w:tcPr>
            <w:tcW w:w="232" w:type="pct"/>
          </w:tcPr>
          <w:p w14:paraId="3BA50797" w14:textId="77777777" w:rsidR="003A4090" w:rsidRPr="00A07B6C" w:rsidRDefault="003A4090" w:rsidP="000A7595">
            <w:pPr>
              <w:jc w:val="center"/>
              <w:rPr>
                <w:color w:val="000000" w:themeColor="text1"/>
                <w:sz w:val="20"/>
                <w:szCs w:val="20"/>
              </w:rPr>
            </w:pPr>
          </w:p>
        </w:tc>
        <w:tc>
          <w:tcPr>
            <w:tcW w:w="231" w:type="pct"/>
            <w:vMerge/>
          </w:tcPr>
          <w:p w14:paraId="45210432" w14:textId="77777777" w:rsidR="003A4090" w:rsidRPr="00A07B6C" w:rsidRDefault="003A4090" w:rsidP="000A7595">
            <w:pPr>
              <w:jc w:val="center"/>
              <w:rPr>
                <w:color w:val="000000" w:themeColor="text1"/>
                <w:sz w:val="20"/>
                <w:szCs w:val="20"/>
              </w:rPr>
            </w:pPr>
          </w:p>
        </w:tc>
      </w:tr>
      <w:tr w:rsidR="00A07B6C" w:rsidRPr="00A07B6C" w14:paraId="788BED23" w14:textId="77777777" w:rsidTr="00001E3E">
        <w:trPr>
          <w:trHeight w:val="20"/>
        </w:trPr>
        <w:tc>
          <w:tcPr>
            <w:tcW w:w="250" w:type="pct"/>
            <w:vMerge w:val="restart"/>
          </w:tcPr>
          <w:p w14:paraId="1A4429D2"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44052405" w14:textId="77777777"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001D3BF4"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1443BFA4" w14:textId="77777777" w:rsidR="003A4090" w:rsidRPr="00A07B6C" w:rsidRDefault="003A4090" w:rsidP="000A7595">
            <w:pPr>
              <w:jc w:val="center"/>
              <w:rPr>
                <w:color w:val="000000" w:themeColor="text1"/>
                <w:sz w:val="20"/>
                <w:szCs w:val="20"/>
              </w:rPr>
            </w:pPr>
            <w:r w:rsidRPr="00A07B6C">
              <w:rPr>
                <w:rFonts w:ascii="標楷體" w:hAnsi="標楷體" w:hint="eastAsia"/>
                <w:color w:val="000000" w:themeColor="text1"/>
                <w:sz w:val="20"/>
                <w:szCs w:val="20"/>
              </w:rPr>
              <w:t>○○M2</w:t>
            </w:r>
          </w:p>
        </w:tc>
        <w:tc>
          <w:tcPr>
            <w:tcW w:w="395" w:type="pct"/>
            <w:vMerge w:val="restart"/>
          </w:tcPr>
          <w:p w14:paraId="061BB8AB" w14:textId="77777777" w:rsidR="003A4090" w:rsidRPr="00A07B6C" w:rsidRDefault="003A4090" w:rsidP="000A7595">
            <w:pPr>
              <w:jc w:val="center"/>
              <w:rPr>
                <w:color w:val="000000" w:themeColor="text1"/>
                <w:sz w:val="20"/>
                <w:szCs w:val="20"/>
              </w:rPr>
            </w:pPr>
          </w:p>
        </w:tc>
        <w:tc>
          <w:tcPr>
            <w:tcW w:w="467" w:type="pct"/>
          </w:tcPr>
          <w:p w14:paraId="70883389" w14:textId="77777777" w:rsidR="003A4090" w:rsidRPr="00A07B6C" w:rsidRDefault="003A4090" w:rsidP="000A7595">
            <w:pPr>
              <w:jc w:val="center"/>
              <w:rPr>
                <w:color w:val="000000" w:themeColor="text1"/>
                <w:sz w:val="20"/>
                <w:szCs w:val="20"/>
              </w:rPr>
            </w:pPr>
          </w:p>
        </w:tc>
        <w:tc>
          <w:tcPr>
            <w:tcW w:w="396" w:type="pct"/>
          </w:tcPr>
          <w:p w14:paraId="342E108C"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663D9569"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6399D314"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1F43A2B9"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00C661BC" w14:textId="77777777" w:rsidR="003A4090" w:rsidRPr="00A07B6C" w:rsidRDefault="003A4090" w:rsidP="000A7595">
            <w:pPr>
              <w:jc w:val="center"/>
              <w:rPr>
                <w:rFonts w:ascii="標楷體" w:hAnsi="標楷體"/>
                <w:color w:val="000000" w:themeColor="text1"/>
              </w:rPr>
            </w:pPr>
          </w:p>
        </w:tc>
        <w:tc>
          <w:tcPr>
            <w:tcW w:w="207" w:type="pct"/>
            <w:vMerge w:val="restart"/>
          </w:tcPr>
          <w:p w14:paraId="55A02A8F" w14:textId="77777777" w:rsidR="003A4090" w:rsidRPr="00A07B6C" w:rsidRDefault="003A4090" w:rsidP="000A7595">
            <w:pPr>
              <w:jc w:val="center"/>
              <w:rPr>
                <w:rFonts w:ascii="標楷體" w:hAnsi="標楷體"/>
                <w:color w:val="000000" w:themeColor="text1"/>
              </w:rPr>
            </w:pPr>
          </w:p>
        </w:tc>
        <w:tc>
          <w:tcPr>
            <w:tcW w:w="232" w:type="pct"/>
          </w:tcPr>
          <w:p w14:paraId="7C8D91CE" w14:textId="77777777" w:rsidR="003A4090" w:rsidRPr="00A07B6C" w:rsidRDefault="003A4090" w:rsidP="000A7595">
            <w:pPr>
              <w:jc w:val="center"/>
              <w:rPr>
                <w:color w:val="000000" w:themeColor="text1"/>
                <w:sz w:val="20"/>
                <w:szCs w:val="20"/>
              </w:rPr>
            </w:pPr>
          </w:p>
        </w:tc>
        <w:tc>
          <w:tcPr>
            <w:tcW w:w="231" w:type="pct"/>
            <w:vMerge w:val="restart"/>
          </w:tcPr>
          <w:p w14:paraId="5E1F79AE" w14:textId="77777777" w:rsidR="003A4090" w:rsidRPr="00A07B6C" w:rsidRDefault="003A4090" w:rsidP="000A7595">
            <w:pPr>
              <w:jc w:val="center"/>
              <w:rPr>
                <w:color w:val="000000" w:themeColor="text1"/>
                <w:sz w:val="20"/>
                <w:szCs w:val="20"/>
              </w:rPr>
            </w:pPr>
          </w:p>
        </w:tc>
      </w:tr>
      <w:tr w:rsidR="00A07B6C" w:rsidRPr="00A07B6C" w14:paraId="73FA4D8B" w14:textId="77777777" w:rsidTr="00001E3E">
        <w:trPr>
          <w:trHeight w:val="20"/>
        </w:trPr>
        <w:tc>
          <w:tcPr>
            <w:tcW w:w="250" w:type="pct"/>
            <w:vMerge/>
          </w:tcPr>
          <w:p w14:paraId="2B154B42"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6AF4DA0C" w14:textId="1DBA918B" w:rsidR="003A4090" w:rsidRPr="00A07B6C" w:rsidRDefault="00E540F7"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地磚</w:t>
            </w:r>
            <w:r w:rsidR="004900EA" w:rsidRPr="00A07B6C">
              <w:rPr>
                <w:rFonts w:ascii="標楷體" w:hAnsi="標楷體" w:hint="eastAsia"/>
                <w:color w:val="000000" w:themeColor="text1"/>
                <w:sz w:val="20"/>
                <w:szCs w:val="20"/>
              </w:rPr>
              <w:t>材料</w:t>
            </w:r>
          </w:p>
        </w:tc>
        <w:tc>
          <w:tcPr>
            <w:tcW w:w="951" w:type="pct"/>
            <w:vMerge/>
          </w:tcPr>
          <w:p w14:paraId="4E5DEB9B" w14:textId="77777777" w:rsidR="003A4090" w:rsidRPr="00A07B6C" w:rsidRDefault="003A4090" w:rsidP="000A7595">
            <w:pPr>
              <w:jc w:val="center"/>
              <w:rPr>
                <w:color w:val="000000" w:themeColor="text1"/>
                <w:sz w:val="20"/>
                <w:szCs w:val="20"/>
              </w:rPr>
            </w:pPr>
          </w:p>
        </w:tc>
        <w:tc>
          <w:tcPr>
            <w:tcW w:w="395" w:type="pct"/>
            <w:vMerge/>
          </w:tcPr>
          <w:p w14:paraId="04246CDC" w14:textId="77777777" w:rsidR="003A4090" w:rsidRPr="00A07B6C" w:rsidRDefault="003A4090" w:rsidP="000A7595">
            <w:pPr>
              <w:jc w:val="center"/>
              <w:rPr>
                <w:color w:val="000000" w:themeColor="text1"/>
                <w:sz w:val="20"/>
                <w:szCs w:val="20"/>
              </w:rPr>
            </w:pPr>
          </w:p>
        </w:tc>
        <w:tc>
          <w:tcPr>
            <w:tcW w:w="467" w:type="pct"/>
          </w:tcPr>
          <w:p w14:paraId="0470D558" w14:textId="77777777" w:rsidR="003A4090" w:rsidRPr="00A07B6C" w:rsidRDefault="003A4090" w:rsidP="000A7595">
            <w:pPr>
              <w:jc w:val="center"/>
              <w:rPr>
                <w:color w:val="000000" w:themeColor="text1"/>
                <w:sz w:val="20"/>
                <w:szCs w:val="20"/>
              </w:rPr>
            </w:pPr>
          </w:p>
        </w:tc>
        <w:tc>
          <w:tcPr>
            <w:tcW w:w="396" w:type="pct"/>
          </w:tcPr>
          <w:p w14:paraId="77B544E4" w14:textId="77777777" w:rsidR="003A4090" w:rsidRPr="00A07B6C" w:rsidRDefault="003A4090" w:rsidP="000A7595">
            <w:pPr>
              <w:jc w:val="center"/>
              <w:rPr>
                <w:color w:val="000000" w:themeColor="text1"/>
                <w:sz w:val="20"/>
                <w:szCs w:val="20"/>
              </w:rPr>
            </w:pPr>
          </w:p>
        </w:tc>
        <w:tc>
          <w:tcPr>
            <w:tcW w:w="242" w:type="pct"/>
            <w:vMerge/>
          </w:tcPr>
          <w:p w14:paraId="0020DA50" w14:textId="77777777" w:rsidR="003A4090" w:rsidRPr="00A07B6C" w:rsidRDefault="003A4090" w:rsidP="000A7595">
            <w:pPr>
              <w:jc w:val="center"/>
              <w:rPr>
                <w:rFonts w:ascii="標楷體" w:hAnsi="標楷體"/>
                <w:color w:val="000000" w:themeColor="text1"/>
              </w:rPr>
            </w:pPr>
          </w:p>
        </w:tc>
        <w:tc>
          <w:tcPr>
            <w:tcW w:w="216" w:type="pct"/>
            <w:vMerge/>
          </w:tcPr>
          <w:p w14:paraId="0763EFBB" w14:textId="77777777" w:rsidR="003A4090" w:rsidRPr="00A07B6C" w:rsidRDefault="003A4090" w:rsidP="000A7595">
            <w:pPr>
              <w:jc w:val="center"/>
              <w:rPr>
                <w:rFonts w:ascii="標楷體" w:hAnsi="標楷體"/>
                <w:color w:val="000000" w:themeColor="text1"/>
              </w:rPr>
            </w:pPr>
          </w:p>
        </w:tc>
        <w:tc>
          <w:tcPr>
            <w:tcW w:w="240" w:type="pct"/>
            <w:vMerge/>
          </w:tcPr>
          <w:p w14:paraId="1FF0830C" w14:textId="77777777" w:rsidR="003A4090" w:rsidRPr="00A07B6C" w:rsidRDefault="003A4090" w:rsidP="000A7595">
            <w:pPr>
              <w:jc w:val="center"/>
              <w:rPr>
                <w:rFonts w:ascii="標楷體" w:hAnsi="標楷體"/>
                <w:color w:val="000000" w:themeColor="text1"/>
              </w:rPr>
            </w:pPr>
          </w:p>
        </w:tc>
        <w:tc>
          <w:tcPr>
            <w:tcW w:w="252" w:type="pct"/>
            <w:vMerge/>
          </w:tcPr>
          <w:p w14:paraId="68E0285B" w14:textId="77777777" w:rsidR="003A4090" w:rsidRPr="00A07B6C" w:rsidRDefault="003A4090" w:rsidP="000A7595">
            <w:pPr>
              <w:jc w:val="center"/>
              <w:rPr>
                <w:rFonts w:ascii="標楷體" w:hAnsi="標楷體"/>
                <w:color w:val="000000" w:themeColor="text1"/>
              </w:rPr>
            </w:pPr>
          </w:p>
        </w:tc>
        <w:tc>
          <w:tcPr>
            <w:tcW w:w="207" w:type="pct"/>
            <w:vMerge/>
          </w:tcPr>
          <w:p w14:paraId="7A79272D" w14:textId="77777777" w:rsidR="003A4090" w:rsidRPr="00A07B6C" w:rsidRDefault="003A4090" w:rsidP="000A7595">
            <w:pPr>
              <w:jc w:val="center"/>
              <w:rPr>
                <w:rFonts w:ascii="標楷體" w:hAnsi="標楷體"/>
                <w:color w:val="000000" w:themeColor="text1"/>
              </w:rPr>
            </w:pPr>
          </w:p>
        </w:tc>
        <w:tc>
          <w:tcPr>
            <w:tcW w:w="232" w:type="pct"/>
          </w:tcPr>
          <w:p w14:paraId="14E0D21A" w14:textId="77777777" w:rsidR="003A4090" w:rsidRPr="00A07B6C" w:rsidRDefault="003A4090" w:rsidP="000A7595">
            <w:pPr>
              <w:jc w:val="center"/>
              <w:rPr>
                <w:color w:val="000000" w:themeColor="text1"/>
                <w:sz w:val="20"/>
                <w:szCs w:val="20"/>
              </w:rPr>
            </w:pPr>
          </w:p>
        </w:tc>
        <w:tc>
          <w:tcPr>
            <w:tcW w:w="231" w:type="pct"/>
            <w:vMerge/>
          </w:tcPr>
          <w:p w14:paraId="0FE8E087" w14:textId="77777777" w:rsidR="003A4090" w:rsidRPr="00A07B6C" w:rsidRDefault="003A4090" w:rsidP="000A7595">
            <w:pPr>
              <w:jc w:val="center"/>
              <w:rPr>
                <w:color w:val="000000" w:themeColor="text1"/>
                <w:sz w:val="20"/>
                <w:szCs w:val="20"/>
              </w:rPr>
            </w:pPr>
          </w:p>
        </w:tc>
      </w:tr>
      <w:tr w:rsidR="00A07B6C" w:rsidRPr="00A07B6C" w14:paraId="21240ED0" w14:textId="77777777" w:rsidTr="00001E3E">
        <w:trPr>
          <w:trHeight w:val="20"/>
        </w:trPr>
        <w:tc>
          <w:tcPr>
            <w:tcW w:w="250" w:type="pct"/>
            <w:vMerge w:val="restart"/>
          </w:tcPr>
          <w:p w14:paraId="647DB7AB"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45FC03CC" w14:textId="77777777" w:rsidR="003A4090" w:rsidRPr="00A07B6C" w:rsidRDefault="004900EA"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702A796E" w14:textId="77777777" w:rsidR="003A4090" w:rsidRPr="00A07B6C" w:rsidRDefault="003A4090" w:rsidP="000A7595">
            <w:pPr>
              <w:jc w:val="center"/>
              <w:rPr>
                <w:color w:val="000000" w:themeColor="text1"/>
                <w:sz w:val="20"/>
                <w:szCs w:val="20"/>
              </w:rPr>
            </w:pPr>
            <w:r w:rsidRPr="00A07B6C">
              <w:rPr>
                <w:rFonts w:ascii="標楷體" w:hAnsi="標楷體" w:hint="eastAsia"/>
                <w:color w:val="000000" w:themeColor="text1"/>
                <w:sz w:val="20"/>
                <w:szCs w:val="20"/>
              </w:rPr>
              <w:t>○○M2</w:t>
            </w:r>
          </w:p>
        </w:tc>
        <w:tc>
          <w:tcPr>
            <w:tcW w:w="395" w:type="pct"/>
            <w:vMerge w:val="restart"/>
          </w:tcPr>
          <w:p w14:paraId="28816660" w14:textId="5B4945F4" w:rsidR="003A4090" w:rsidRPr="00A07B6C" w:rsidRDefault="00BA455D"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467" w:type="pct"/>
          </w:tcPr>
          <w:p w14:paraId="07413CA2" w14:textId="77777777" w:rsidR="003A4090" w:rsidRPr="00A07B6C" w:rsidRDefault="003A4090" w:rsidP="000A7595">
            <w:pPr>
              <w:jc w:val="center"/>
              <w:rPr>
                <w:color w:val="000000" w:themeColor="text1"/>
                <w:sz w:val="20"/>
                <w:szCs w:val="20"/>
              </w:rPr>
            </w:pPr>
          </w:p>
        </w:tc>
        <w:tc>
          <w:tcPr>
            <w:tcW w:w="396" w:type="pct"/>
          </w:tcPr>
          <w:p w14:paraId="6CBFB877"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12148E1E"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399CC321"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4DF6A599"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0A3BCBE8"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07" w:type="pct"/>
            <w:vMerge w:val="restart"/>
          </w:tcPr>
          <w:p w14:paraId="330A3748" w14:textId="77777777" w:rsidR="003A4090" w:rsidRPr="00A07B6C" w:rsidRDefault="003A4090" w:rsidP="000A7595">
            <w:pPr>
              <w:jc w:val="center"/>
              <w:rPr>
                <w:rFonts w:ascii="標楷體" w:hAnsi="標楷體"/>
                <w:color w:val="000000" w:themeColor="text1"/>
              </w:rPr>
            </w:pPr>
          </w:p>
        </w:tc>
        <w:tc>
          <w:tcPr>
            <w:tcW w:w="232" w:type="pct"/>
          </w:tcPr>
          <w:p w14:paraId="29F7A13F" w14:textId="77777777" w:rsidR="003A4090" w:rsidRPr="00A07B6C" w:rsidRDefault="003A4090" w:rsidP="000A7595">
            <w:pPr>
              <w:jc w:val="center"/>
              <w:rPr>
                <w:color w:val="000000" w:themeColor="text1"/>
                <w:sz w:val="20"/>
                <w:szCs w:val="20"/>
              </w:rPr>
            </w:pPr>
          </w:p>
        </w:tc>
        <w:tc>
          <w:tcPr>
            <w:tcW w:w="231" w:type="pct"/>
            <w:vMerge w:val="restart"/>
          </w:tcPr>
          <w:p w14:paraId="1BF1AA6E" w14:textId="77777777" w:rsidR="003A4090" w:rsidRPr="00A07B6C" w:rsidRDefault="003A4090" w:rsidP="000A7595">
            <w:pPr>
              <w:jc w:val="center"/>
              <w:rPr>
                <w:color w:val="000000" w:themeColor="text1"/>
                <w:sz w:val="20"/>
                <w:szCs w:val="20"/>
              </w:rPr>
            </w:pPr>
          </w:p>
        </w:tc>
      </w:tr>
      <w:tr w:rsidR="00A07B6C" w:rsidRPr="00A07B6C" w14:paraId="62E6C741" w14:textId="77777777" w:rsidTr="00001E3E">
        <w:trPr>
          <w:trHeight w:val="20"/>
        </w:trPr>
        <w:tc>
          <w:tcPr>
            <w:tcW w:w="250" w:type="pct"/>
            <w:vMerge/>
          </w:tcPr>
          <w:p w14:paraId="7F58F4A9"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12AEF2F4" w14:textId="135B39D9" w:rsidR="003A4090" w:rsidRPr="00A07B6C" w:rsidRDefault="004900EA"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牆面</w:t>
            </w:r>
            <w:r w:rsidR="00E540F7" w:rsidRPr="00A07B6C">
              <w:rPr>
                <w:rFonts w:ascii="標楷體" w:hAnsi="標楷體" w:hint="eastAsia"/>
                <w:color w:val="000000" w:themeColor="text1"/>
                <w:sz w:val="20"/>
                <w:szCs w:val="20"/>
              </w:rPr>
              <w:t>瓷磚</w:t>
            </w:r>
            <w:r w:rsidRPr="00A07B6C">
              <w:rPr>
                <w:rFonts w:ascii="標楷體" w:hAnsi="標楷體" w:hint="eastAsia"/>
                <w:color w:val="000000" w:themeColor="text1"/>
                <w:sz w:val="20"/>
                <w:szCs w:val="20"/>
              </w:rPr>
              <w:t>材料</w:t>
            </w:r>
          </w:p>
        </w:tc>
        <w:tc>
          <w:tcPr>
            <w:tcW w:w="951" w:type="pct"/>
            <w:vMerge/>
          </w:tcPr>
          <w:p w14:paraId="5CAB4258" w14:textId="77777777" w:rsidR="003A4090" w:rsidRPr="00A07B6C" w:rsidRDefault="003A4090" w:rsidP="000A7595">
            <w:pPr>
              <w:jc w:val="center"/>
              <w:rPr>
                <w:color w:val="000000" w:themeColor="text1"/>
                <w:sz w:val="20"/>
                <w:szCs w:val="20"/>
              </w:rPr>
            </w:pPr>
          </w:p>
        </w:tc>
        <w:tc>
          <w:tcPr>
            <w:tcW w:w="395" w:type="pct"/>
            <w:vMerge/>
          </w:tcPr>
          <w:p w14:paraId="311D23A7" w14:textId="77777777" w:rsidR="003A4090" w:rsidRPr="00A07B6C" w:rsidRDefault="003A4090" w:rsidP="000A7595">
            <w:pPr>
              <w:jc w:val="center"/>
              <w:rPr>
                <w:color w:val="000000" w:themeColor="text1"/>
                <w:sz w:val="20"/>
                <w:szCs w:val="20"/>
              </w:rPr>
            </w:pPr>
          </w:p>
        </w:tc>
        <w:tc>
          <w:tcPr>
            <w:tcW w:w="467" w:type="pct"/>
          </w:tcPr>
          <w:p w14:paraId="45ED96E8" w14:textId="77777777" w:rsidR="003A4090" w:rsidRPr="00A07B6C" w:rsidRDefault="003A4090" w:rsidP="000A7595">
            <w:pPr>
              <w:jc w:val="center"/>
              <w:rPr>
                <w:color w:val="000000" w:themeColor="text1"/>
                <w:sz w:val="20"/>
                <w:szCs w:val="20"/>
              </w:rPr>
            </w:pPr>
          </w:p>
        </w:tc>
        <w:tc>
          <w:tcPr>
            <w:tcW w:w="396" w:type="pct"/>
          </w:tcPr>
          <w:p w14:paraId="46C328EF" w14:textId="77777777" w:rsidR="003A4090" w:rsidRPr="00A07B6C" w:rsidRDefault="003A4090" w:rsidP="000A7595">
            <w:pPr>
              <w:jc w:val="center"/>
              <w:rPr>
                <w:color w:val="000000" w:themeColor="text1"/>
                <w:sz w:val="20"/>
                <w:szCs w:val="20"/>
              </w:rPr>
            </w:pPr>
          </w:p>
        </w:tc>
        <w:tc>
          <w:tcPr>
            <w:tcW w:w="242" w:type="pct"/>
            <w:vMerge/>
          </w:tcPr>
          <w:p w14:paraId="48062CD2" w14:textId="77777777" w:rsidR="003A4090" w:rsidRPr="00A07B6C" w:rsidRDefault="003A4090" w:rsidP="000A7595">
            <w:pPr>
              <w:jc w:val="center"/>
              <w:rPr>
                <w:rFonts w:ascii="標楷體" w:hAnsi="標楷體"/>
                <w:color w:val="000000" w:themeColor="text1"/>
              </w:rPr>
            </w:pPr>
          </w:p>
        </w:tc>
        <w:tc>
          <w:tcPr>
            <w:tcW w:w="216" w:type="pct"/>
            <w:vMerge/>
          </w:tcPr>
          <w:p w14:paraId="2FF23F85" w14:textId="77777777" w:rsidR="003A4090" w:rsidRPr="00A07B6C" w:rsidRDefault="003A4090" w:rsidP="000A7595">
            <w:pPr>
              <w:jc w:val="center"/>
              <w:rPr>
                <w:rFonts w:ascii="標楷體" w:hAnsi="標楷體"/>
                <w:color w:val="000000" w:themeColor="text1"/>
              </w:rPr>
            </w:pPr>
          </w:p>
        </w:tc>
        <w:tc>
          <w:tcPr>
            <w:tcW w:w="240" w:type="pct"/>
            <w:vMerge/>
          </w:tcPr>
          <w:p w14:paraId="7B7B92E0" w14:textId="77777777" w:rsidR="003A4090" w:rsidRPr="00A07B6C" w:rsidRDefault="003A4090" w:rsidP="000A7595">
            <w:pPr>
              <w:jc w:val="center"/>
              <w:rPr>
                <w:rFonts w:ascii="標楷體" w:hAnsi="標楷體"/>
                <w:color w:val="000000" w:themeColor="text1"/>
              </w:rPr>
            </w:pPr>
          </w:p>
        </w:tc>
        <w:tc>
          <w:tcPr>
            <w:tcW w:w="252" w:type="pct"/>
            <w:vMerge/>
          </w:tcPr>
          <w:p w14:paraId="4EBE991B" w14:textId="77777777" w:rsidR="003A4090" w:rsidRPr="00A07B6C" w:rsidRDefault="003A4090" w:rsidP="000A7595">
            <w:pPr>
              <w:jc w:val="center"/>
              <w:rPr>
                <w:rFonts w:ascii="標楷體" w:hAnsi="標楷體"/>
                <w:color w:val="000000" w:themeColor="text1"/>
              </w:rPr>
            </w:pPr>
          </w:p>
        </w:tc>
        <w:tc>
          <w:tcPr>
            <w:tcW w:w="207" w:type="pct"/>
            <w:vMerge/>
          </w:tcPr>
          <w:p w14:paraId="010472DC" w14:textId="77777777" w:rsidR="003A4090" w:rsidRPr="00A07B6C" w:rsidRDefault="003A4090" w:rsidP="000A7595">
            <w:pPr>
              <w:jc w:val="center"/>
              <w:rPr>
                <w:rFonts w:ascii="標楷體" w:hAnsi="標楷體"/>
                <w:color w:val="000000" w:themeColor="text1"/>
              </w:rPr>
            </w:pPr>
          </w:p>
        </w:tc>
        <w:tc>
          <w:tcPr>
            <w:tcW w:w="232" w:type="pct"/>
          </w:tcPr>
          <w:p w14:paraId="22B7116E" w14:textId="77777777" w:rsidR="003A4090" w:rsidRPr="00A07B6C" w:rsidRDefault="003A4090" w:rsidP="000A7595">
            <w:pPr>
              <w:jc w:val="center"/>
              <w:rPr>
                <w:color w:val="000000" w:themeColor="text1"/>
                <w:sz w:val="20"/>
                <w:szCs w:val="20"/>
              </w:rPr>
            </w:pPr>
          </w:p>
        </w:tc>
        <w:tc>
          <w:tcPr>
            <w:tcW w:w="231" w:type="pct"/>
            <w:vMerge/>
          </w:tcPr>
          <w:p w14:paraId="64246295" w14:textId="77777777" w:rsidR="003A4090" w:rsidRPr="00A07B6C" w:rsidRDefault="003A4090" w:rsidP="000A7595">
            <w:pPr>
              <w:jc w:val="center"/>
              <w:rPr>
                <w:color w:val="000000" w:themeColor="text1"/>
                <w:sz w:val="20"/>
                <w:szCs w:val="20"/>
              </w:rPr>
            </w:pPr>
          </w:p>
        </w:tc>
      </w:tr>
      <w:tr w:rsidR="00A07B6C" w:rsidRPr="00A07B6C" w14:paraId="7FFFAC81" w14:textId="77777777" w:rsidTr="00001E3E">
        <w:trPr>
          <w:trHeight w:val="20"/>
        </w:trPr>
        <w:tc>
          <w:tcPr>
            <w:tcW w:w="250" w:type="pct"/>
            <w:vMerge w:val="restart"/>
          </w:tcPr>
          <w:p w14:paraId="03746A7C" w14:textId="77777777" w:rsidR="00BA455D" w:rsidRPr="00A07B6C" w:rsidRDefault="00BA455D" w:rsidP="00593420">
            <w:pPr>
              <w:pStyle w:val="a6"/>
              <w:numPr>
                <w:ilvl w:val="0"/>
                <w:numId w:val="32"/>
              </w:numPr>
              <w:ind w:left="0" w:firstLine="0"/>
              <w:jc w:val="center"/>
              <w:rPr>
                <w:color w:val="000000" w:themeColor="text1"/>
                <w:sz w:val="20"/>
                <w:szCs w:val="20"/>
              </w:rPr>
            </w:pPr>
          </w:p>
        </w:tc>
        <w:tc>
          <w:tcPr>
            <w:tcW w:w="921" w:type="pct"/>
          </w:tcPr>
          <w:p w14:paraId="2425D9E3" w14:textId="3CB000BB" w:rsidR="00BA455D" w:rsidRPr="00A07B6C" w:rsidRDefault="00BA455D"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5B248DD7" w14:textId="3FFB8322" w:rsidR="00BA455D" w:rsidRPr="00A07B6C" w:rsidRDefault="00BA455D"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○○M2</w:t>
            </w:r>
          </w:p>
        </w:tc>
        <w:tc>
          <w:tcPr>
            <w:tcW w:w="395" w:type="pct"/>
            <w:vMerge w:val="restart"/>
          </w:tcPr>
          <w:p w14:paraId="246249AC" w14:textId="77777777" w:rsidR="00BA455D" w:rsidRPr="00A07B6C" w:rsidRDefault="00BA455D" w:rsidP="000A7595">
            <w:pPr>
              <w:jc w:val="center"/>
              <w:rPr>
                <w:color w:val="000000" w:themeColor="text1"/>
                <w:sz w:val="20"/>
                <w:szCs w:val="20"/>
              </w:rPr>
            </w:pPr>
          </w:p>
        </w:tc>
        <w:tc>
          <w:tcPr>
            <w:tcW w:w="467" w:type="pct"/>
          </w:tcPr>
          <w:p w14:paraId="69B119C8" w14:textId="77777777" w:rsidR="00BA455D" w:rsidRPr="00A07B6C" w:rsidRDefault="00BA455D" w:rsidP="000A7595">
            <w:pPr>
              <w:jc w:val="center"/>
              <w:rPr>
                <w:color w:val="000000" w:themeColor="text1"/>
                <w:sz w:val="20"/>
                <w:szCs w:val="20"/>
              </w:rPr>
            </w:pPr>
          </w:p>
        </w:tc>
        <w:tc>
          <w:tcPr>
            <w:tcW w:w="396" w:type="pct"/>
          </w:tcPr>
          <w:p w14:paraId="4A3706BD" w14:textId="14C5633F" w:rsidR="00BA455D" w:rsidRPr="00A07B6C" w:rsidRDefault="00BA455D" w:rsidP="000A7595">
            <w:pPr>
              <w:jc w:val="center"/>
              <w:rPr>
                <w:rFonts w:ascii="Arial Unicode MS" w:eastAsia="Arial Unicode MS" w:hAnsi="Arial Unicode MS" w:cs="Arial Unicode MS"/>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3C0A6EE1" w14:textId="787EF94E" w:rsidR="00BA455D"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774C8EFE" w14:textId="77777777" w:rsidR="00BA455D" w:rsidRPr="00A07B6C" w:rsidRDefault="00BA455D" w:rsidP="000A7595">
            <w:pPr>
              <w:jc w:val="center"/>
              <w:rPr>
                <w:rFonts w:ascii="標楷體" w:hAnsi="標楷體"/>
                <w:color w:val="000000" w:themeColor="text1"/>
              </w:rPr>
            </w:pPr>
          </w:p>
        </w:tc>
        <w:tc>
          <w:tcPr>
            <w:tcW w:w="240" w:type="pct"/>
            <w:vMerge w:val="restart"/>
          </w:tcPr>
          <w:p w14:paraId="4F169DA2" w14:textId="77777777" w:rsidR="00BA455D" w:rsidRPr="00A07B6C" w:rsidRDefault="00BA455D" w:rsidP="000A7595">
            <w:pPr>
              <w:jc w:val="center"/>
              <w:rPr>
                <w:rFonts w:ascii="標楷體" w:hAnsi="標楷體"/>
                <w:color w:val="000000" w:themeColor="text1"/>
              </w:rPr>
            </w:pPr>
          </w:p>
        </w:tc>
        <w:tc>
          <w:tcPr>
            <w:tcW w:w="252" w:type="pct"/>
            <w:vMerge w:val="restart"/>
          </w:tcPr>
          <w:p w14:paraId="31AA3754" w14:textId="3A2F0D43" w:rsidR="00BA455D"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07" w:type="pct"/>
            <w:vMerge w:val="restart"/>
          </w:tcPr>
          <w:p w14:paraId="6A19656F" w14:textId="77777777" w:rsidR="00BA455D" w:rsidRPr="00A07B6C" w:rsidRDefault="00BA455D" w:rsidP="000A7595">
            <w:pPr>
              <w:jc w:val="center"/>
              <w:rPr>
                <w:rFonts w:ascii="標楷體" w:hAnsi="標楷體"/>
                <w:color w:val="000000" w:themeColor="text1"/>
              </w:rPr>
            </w:pPr>
          </w:p>
        </w:tc>
        <w:tc>
          <w:tcPr>
            <w:tcW w:w="232" w:type="pct"/>
          </w:tcPr>
          <w:p w14:paraId="6B553DF2" w14:textId="77777777" w:rsidR="00BA455D" w:rsidRPr="00A07B6C" w:rsidRDefault="00BA455D" w:rsidP="000A7595">
            <w:pPr>
              <w:jc w:val="center"/>
              <w:rPr>
                <w:color w:val="000000" w:themeColor="text1"/>
                <w:sz w:val="20"/>
                <w:szCs w:val="20"/>
              </w:rPr>
            </w:pPr>
          </w:p>
        </w:tc>
        <w:tc>
          <w:tcPr>
            <w:tcW w:w="231" w:type="pct"/>
            <w:vMerge w:val="restart"/>
          </w:tcPr>
          <w:p w14:paraId="403658F6" w14:textId="77777777" w:rsidR="00BA455D" w:rsidRPr="00A07B6C" w:rsidRDefault="00BA455D" w:rsidP="000A7595">
            <w:pPr>
              <w:jc w:val="center"/>
              <w:rPr>
                <w:color w:val="000000" w:themeColor="text1"/>
                <w:sz w:val="20"/>
                <w:szCs w:val="20"/>
              </w:rPr>
            </w:pPr>
          </w:p>
        </w:tc>
      </w:tr>
      <w:tr w:rsidR="00A07B6C" w:rsidRPr="00A07B6C" w14:paraId="0DDC410E" w14:textId="77777777" w:rsidTr="00001E3E">
        <w:trPr>
          <w:trHeight w:val="20"/>
        </w:trPr>
        <w:tc>
          <w:tcPr>
            <w:tcW w:w="250" w:type="pct"/>
            <w:vMerge/>
          </w:tcPr>
          <w:p w14:paraId="3E6135B0" w14:textId="77777777" w:rsidR="00BA455D" w:rsidRPr="00A07B6C" w:rsidRDefault="00BA455D" w:rsidP="00E540F7">
            <w:pPr>
              <w:pStyle w:val="a6"/>
              <w:ind w:left="0" w:firstLine="0"/>
              <w:rPr>
                <w:color w:val="000000" w:themeColor="text1"/>
                <w:sz w:val="20"/>
                <w:szCs w:val="20"/>
              </w:rPr>
            </w:pPr>
          </w:p>
        </w:tc>
        <w:tc>
          <w:tcPr>
            <w:tcW w:w="921" w:type="pct"/>
          </w:tcPr>
          <w:p w14:paraId="32556EDD" w14:textId="6C7262A0" w:rsidR="00BA455D" w:rsidRPr="00A07B6C" w:rsidRDefault="00BA455D" w:rsidP="000A7595">
            <w:pPr>
              <w:pStyle w:val="TableParagraph"/>
              <w:jc w:val="center"/>
              <w:rPr>
                <w:rFonts w:ascii="標楷體" w:hAnsi="標楷體"/>
                <w:color w:val="000000" w:themeColor="text1"/>
                <w:sz w:val="20"/>
                <w:szCs w:val="20"/>
              </w:rPr>
            </w:pPr>
            <w:proofErr w:type="gramStart"/>
            <w:r w:rsidRPr="00A07B6C">
              <w:rPr>
                <w:rFonts w:ascii="標楷體" w:hAnsi="標楷體" w:hint="eastAsia"/>
                <w:color w:val="000000" w:themeColor="text1"/>
                <w:sz w:val="20"/>
                <w:szCs w:val="20"/>
              </w:rPr>
              <w:t>抿</w:t>
            </w:r>
            <w:proofErr w:type="gramEnd"/>
            <w:r w:rsidRPr="00A07B6C">
              <w:rPr>
                <w:rFonts w:ascii="標楷體" w:hAnsi="標楷體" w:hint="eastAsia"/>
                <w:color w:val="000000" w:themeColor="text1"/>
                <w:sz w:val="20"/>
                <w:szCs w:val="20"/>
              </w:rPr>
              <w:t>石子材料</w:t>
            </w:r>
          </w:p>
        </w:tc>
        <w:tc>
          <w:tcPr>
            <w:tcW w:w="951" w:type="pct"/>
            <w:vMerge/>
          </w:tcPr>
          <w:p w14:paraId="128AEA88" w14:textId="77777777" w:rsidR="00BA455D" w:rsidRPr="00A07B6C" w:rsidRDefault="00BA455D" w:rsidP="000A7595">
            <w:pPr>
              <w:jc w:val="center"/>
              <w:rPr>
                <w:rFonts w:ascii="標楷體" w:hAnsi="標楷體"/>
                <w:color w:val="000000" w:themeColor="text1"/>
                <w:sz w:val="20"/>
                <w:szCs w:val="20"/>
              </w:rPr>
            </w:pPr>
          </w:p>
        </w:tc>
        <w:tc>
          <w:tcPr>
            <w:tcW w:w="395" w:type="pct"/>
            <w:vMerge/>
          </w:tcPr>
          <w:p w14:paraId="76541980" w14:textId="77777777" w:rsidR="00BA455D" w:rsidRPr="00A07B6C" w:rsidRDefault="00BA455D" w:rsidP="000A7595">
            <w:pPr>
              <w:jc w:val="center"/>
              <w:rPr>
                <w:color w:val="000000" w:themeColor="text1"/>
                <w:sz w:val="20"/>
                <w:szCs w:val="20"/>
              </w:rPr>
            </w:pPr>
          </w:p>
        </w:tc>
        <w:tc>
          <w:tcPr>
            <w:tcW w:w="467" w:type="pct"/>
          </w:tcPr>
          <w:p w14:paraId="13634940" w14:textId="77777777" w:rsidR="00BA455D" w:rsidRPr="00A07B6C" w:rsidRDefault="00BA455D" w:rsidP="000A7595">
            <w:pPr>
              <w:jc w:val="center"/>
              <w:rPr>
                <w:color w:val="000000" w:themeColor="text1"/>
                <w:sz w:val="20"/>
                <w:szCs w:val="20"/>
              </w:rPr>
            </w:pPr>
          </w:p>
        </w:tc>
        <w:tc>
          <w:tcPr>
            <w:tcW w:w="396" w:type="pct"/>
          </w:tcPr>
          <w:p w14:paraId="62FDD891" w14:textId="77777777" w:rsidR="00BA455D" w:rsidRPr="00A07B6C" w:rsidRDefault="00BA455D" w:rsidP="000A7595">
            <w:pPr>
              <w:jc w:val="center"/>
              <w:rPr>
                <w:rFonts w:ascii="Arial Unicode MS" w:eastAsia="Arial Unicode MS" w:hAnsi="Arial Unicode MS" w:cs="Arial Unicode MS"/>
                <w:color w:val="000000" w:themeColor="text1"/>
                <w:sz w:val="20"/>
                <w:szCs w:val="20"/>
              </w:rPr>
            </w:pPr>
          </w:p>
        </w:tc>
        <w:tc>
          <w:tcPr>
            <w:tcW w:w="242" w:type="pct"/>
            <w:vMerge/>
          </w:tcPr>
          <w:p w14:paraId="3F6A14FB" w14:textId="77777777" w:rsidR="00BA455D" w:rsidRPr="00A07B6C" w:rsidRDefault="00BA455D" w:rsidP="000A7595">
            <w:pPr>
              <w:jc w:val="center"/>
              <w:rPr>
                <w:rFonts w:ascii="標楷體" w:hAnsi="標楷體"/>
                <w:color w:val="000000" w:themeColor="text1"/>
              </w:rPr>
            </w:pPr>
          </w:p>
        </w:tc>
        <w:tc>
          <w:tcPr>
            <w:tcW w:w="216" w:type="pct"/>
            <w:vMerge/>
          </w:tcPr>
          <w:p w14:paraId="63B3C702" w14:textId="77777777" w:rsidR="00BA455D" w:rsidRPr="00A07B6C" w:rsidRDefault="00BA455D" w:rsidP="000A7595">
            <w:pPr>
              <w:jc w:val="center"/>
              <w:rPr>
                <w:rFonts w:ascii="標楷體" w:hAnsi="標楷體"/>
                <w:color w:val="000000" w:themeColor="text1"/>
              </w:rPr>
            </w:pPr>
          </w:p>
        </w:tc>
        <w:tc>
          <w:tcPr>
            <w:tcW w:w="240" w:type="pct"/>
            <w:vMerge/>
          </w:tcPr>
          <w:p w14:paraId="02E6922A" w14:textId="77777777" w:rsidR="00BA455D" w:rsidRPr="00A07B6C" w:rsidRDefault="00BA455D" w:rsidP="000A7595">
            <w:pPr>
              <w:jc w:val="center"/>
              <w:rPr>
                <w:rFonts w:ascii="標楷體" w:hAnsi="標楷體"/>
                <w:color w:val="000000" w:themeColor="text1"/>
              </w:rPr>
            </w:pPr>
          </w:p>
        </w:tc>
        <w:tc>
          <w:tcPr>
            <w:tcW w:w="252" w:type="pct"/>
            <w:vMerge/>
          </w:tcPr>
          <w:p w14:paraId="62820117" w14:textId="77777777" w:rsidR="00BA455D" w:rsidRPr="00A07B6C" w:rsidRDefault="00BA455D" w:rsidP="000A7595">
            <w:pPr>
              <w:jc w:val="center"/>
              <w:rPr>
                <w:rFonts w:ascii="標楷體" w:hAnsi="標楷體"/>
                <w:color w:val="000000" w:themeColor="text1"/>
              </w:rPr>
            </w:pPr>
          </w:p>
        </w:tc>
        <w:tc>
          <w:tcPr>
            <w:tcW w:w="207" w:type="pct"/>
            <w:vMerge/>
          </w:tcPr>
          <w:p w14:paraId="3070B32A" w14:textId="77777777" w:rsidR="00BA455D" w:rsidRPr="00A07B6C" w:rsidRDefault="00BA455D" w:rsidP="000A7595">
            <w:pPr>
              <w:jc w:val="center"/>
              <w:rPr>
                <w:rFonts w:ascii="標楷體" w:hAnsi="標楷體"/>
                <w:color w:val="000000" w:themeColor="text1"/>
              </w:rPr>
            </w:pPr>
          </w:p>
        </w:tc>
        <w:tc>
          <w:tcPr>
            <w:tcW w:w="232" w:type="pct"/>
          </w:tcPr>
          <w:p w14:paraId="6E961AA3" w14:textId="77777777" w:rsidR="00BA455D" w:rsidRPr="00A07B6C" w:rsidRDefault="00BA455D" w:rsidP="000A7595">
            <w:pPr>
              <w:jc w:val="center"/>
              <w:rPr>
                <w:color w:val="000000" w:themeColor="text1"/>
                <w:sz w:val="20"/>
                <w:szCs w:val="20"/>
              </w:rPr>
            </w:pPr>
          </w:p>
        </w:tc>
        <w:tc>
          <w:tcPr>
            <w:tcW w:w="231" w:type="pct"/>
            <w:vMerge/>
          </w:tcPr>
          <w:p w14:paraId="0F88CAE4" w14:textId="77777777" w:rsidR="00BA455D" w:rsidRPr="00A07B6C" w:rsidRDefault="00BA455D" w:rsidP="000A7595">
            <w:pPr>
              <w:jc w:val="center"/>
              <w:rPr>
                <w:color w:val="000000" w:themeColor="text1"/>
                <w:sz w:val="20"/>
                <w:szCs w:val="20"/>
              </w:rPr>
            </w:pPr>
          </w:p>
        </w:tc>
      </w:tr>
      <w:tr w:rsidR="00A07B6C" w:rsidRPr="00A07B6C" w14:paraId="64EFF0F8" w14:textId="77777777" w:rsidTr="00001E3E">
        <w:trPr>
          <w:trHeight w:val="20"/>
        </w:trPr>
        <w:tc>
          <w:tcPr>
            <w:tcW w:w="250" w:type="pct"/>
            <w:vMerge w:val="restart"/>
          </w:tcPr>
          <w:p w14:paraId="4B77C159" w14:textId="77777777" w:rsidR="00BA455D" w:rsidRPr="00A07B6C" w:rsidRDefault="00BA455D" w:rsidP="00593420">
            <w:pPr>
              <w:pStyle w:val="a6"/>
              <w:numPr>
                <w:ilvl w:val="0"/>
                <w:numId w:val="32"/>
              </w:numPr>
              <w:ind w:left="0" w:firstLine="0"/>
              <w:jc w:val="center"/>
              <w:rPr>
                <w:color w:val="000000" w:themeColor="text1"/>
                <w:sz w:val="20"/>
                <w:szCs w:val="20"/>
              </w:rPr>
            </w:pPr>
          </w:p>
        </w:tc>
        <w:tc>
          <w:tcPr>
            <w:tcW w:w="921" w:type="pct"/>
          </w:tcPr>
          <w:p w14:paraId="4C414C0C" w14:textId="4718E2D8" w:rsidR="00BA455D" w:rsidRPr="00A07B6C" w:rsidRDefault="00BA455D"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000F449A" w14:textId="2EE28958" w:rsidR="00BA455D" w:rsidRPr="00A07B6C" w:rsidRDefault="00BA455D"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○○M2</w:t>
            </w:r>
          </w:p>
        </w:tc>
        <w:tc>
          <w:tcPr>
            <w:tcW w:w="395" w:type="pct"/>
            <w:vMerge w:val="restart"/>
          </w:tcPr>
          <w:p w14:paraId="64C76C0F" w14:textId="77777777" w:rsidR="00BA455D" w:rsidRPr="00A07B6C" w:rsidRDefault="00BA455D" w:rsidP="000A7595">
            <w:pPr>
              <w:jc w:val="center"/>
              <w:rPr>
                <w:color w:val="000000" w:themeColor="text1"/>
                <w:sz w:val="20"/>
                <w:szCs w:val="20"/>
              </w:rPr>
            </w:pPr>
          </w:p>
        </w:tc>
        <w:tc>
          <w:tcPr>
            <w:tcW w:w="467" w:type="pct"/>
          </w:tcPr>
          <w:p w14:paraId="51896A6B" w14:textId="77777777" w:rsidR="00BA455D" w:rsidRPr="00A07B6C" w:rsidRDefault="00BA455D" w:rsidP="000A7595">
            <w:pPr>
              <w:jc w:val="center"/>
              <w:rPr>
                <w:color w:val="000000" w:themeColor="text1"/>
                <w:sz w:val="20"/>
                <w:szCs w:val="20"/>
              </w:rPr>
            </w:pPr>
          </w:p>
        </w:tc>
        <w:tc>
          <w:tcPr>
            <w:tcW w:w="396" w:type="pct"/>
          </w:tcPr>
          <w:p w14:paraId="1FC472B9" w14:textId="737D2241" w:rsidR="00BA455D" w:rsidRPr="00A07B6C" w:rsidRDefault="00BA455D" w:rsidP="000A7595">
            <w:pPr>
              <w:jc w:val="center"/>
              <w:rPr>
                <w:rFonts w:ascii="Arial Unicode MS" w:eastAsia="Arial Unicode MS" w:hAnsi="Arial Unicode MS" w:cs="Arial Unicode MS"/>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4E71F39B" w14:textId="3A1C9AC8" w:rsidR="00BA455D"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049B5755" w14:textId="766AC385" w:rsidR="00BA455D"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5671F912" w14:textId="78DBAF7D" w:rsidR="00BA455D"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6D6D1349" w14:textId="77777777" w:rsidR="00BA455D" w:rsidRPr="00A07B6C" w:rsidRDefault="00BA455D" w:rsidP="000A7595">
            <w:pPr>
              <w:jc w:val="center"/>
              <w:rPr>
                <w:rFonts w:ascii="標楷體" w:hAnsi="標楷體"/>
                <w:color w:val="000000" w:themeColor="text1"/>
              </w:rPr>
            </w:pPr>
          </w:p>
        </w:tc>
        <w:tc>
          <w:tcPr>
            <w:tcW w:w="207" w:type="pct"/>
            <w:vMerge w:val="restart"/>
          </w:tcPr>
          <w:p w14:paraId="0C89B901" w14:textId="77777777" w:rsidR="00BA455D" w:rsidRPr="00A07B6C" w:rsidRDefault="00BA455D" w:rsidP="000A7595">
            <w:pPr>
              <w:jc w:val="center"/>
              <w:rPr>
                <w:rFonts w:ascii="標楷體" w:hAnsi="標楷體"/>
                <w:color w:val="000000" w:themeColor="text1"/>
              </w:rPr>
            </w:pPr>
          </w:p>
        </w:tc>
        <w:tc>
          <w:tcPr>
            <w:tcW w:w="232" w:type="pct"/>
          </w:tcPr>
          <w:p w14:paraId="1A8B1AFB" w14:textId="77777777" w:rsidR="00BA455D" w:rsidRPr="00A07B6C" w:rsidRDefault="00BA455D" w:rsidP="000A7595">
            <w:pPr>
              <w:jc w:val="center"/>
              <w:rPr>
                <w:color w:val="000000" w:themeColor="text1"/>
                <w:sz w:val="20"/>
                <w:szCs w:val="20"/>
              </w:rPr>
            </w:pPr>
          </w:p>
        </w:tc>
        <w:tc>
          <w:tcPr>
            <w:tcW w:w="231" w:type="pct"/>
            <w:vMerge w:val="restart"/>
          </w:tcPr>
          <w:p w14:paraId="6596CAD3" w14:textId="77777777" w:rsidR="00BA455D" w:rsidRPr="00A07B6C" w:rsidRDefault="00BA455D" w:rsidP="000A7595">
            <w:pPr>
              <w:jc w:val="center"/>
              <w:rPr>
                <w:color w:val="000000" w:themeColor="text1"/>
                <w:sz w:val="20"/>
                <w:szCs w:val="20"/>
              </w:rPr>
            </w:pPr>
          </w:p>
        </w:tc>
      </w:tr>
      <w:tr w:rsidR="00A07B6C" w:rsidRPr="00A07B6C" w14:paraId="62AB50DA" w14:textId="77777777" w:rsidTr="00001E3E">
        <w:trPr>
          <w:trHeight w:val="20"/>
        </w:trPr>
        <w:tc>
          <w:tcPr>
            <w:tcW w:w="250" w:type="pct"/>
            <w:vMerge/>
          </w:tcPr>
          <w:p w14:paraId="78575244" w14:textId="77777777" w:rsidR="00BA455D" w:rsidRPr="00A07B6C" w:rsidRDefault="00BA455D" w:rsidP="00E540F7">
            <w:pPr>
              <w:pStyle w:val="a6"/>
              <w:ind w:left="0" w:firstLine="0"/>
              <w:rPr>
                <w:color w:val="000000" w:themeColor="text1"/>
                <w:sz w:val="20"/>
                <w:szCs w:val="20"/>
              </w:rPr>
            </w:pPr>
          </w:p>
        </w:tc>
        <w:tc>
          <w:tcPr>
            <w:tcW w:w="921" w:type="pct"/>
          </w:tcPr>
          <w:p w14:paraId="48FBEC4B" w14:textId="49AC99F8" w:rsidR="00BA455D" w:rsidRPr="00A07B6C" w:rsidRDefault="00BA455D"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油漆材料</w:t>
            </w:r>
          </w:p>
        </w:tc>
        <w:tc>
          <w:tcPr>
            <w:tcW w:w="951" w:type="pct"/>
            <w:vMerge/>
          </w:tcPr>
          <w:p w14:paraId="03A4E12D" w14:textId="77777777" w:rsidR="00BA455D" w:rsidRPr="00A07B6C" w:rsidRDefault="00BA455D" w:rsidP="000A7595">
            <w:pPr>
              <w:jc w:val="center"/>
              <w:rPr>
                <w:rFonts w:ascii="標楷體" w:hAnsi="標楷體"/>
                <w:color w:val="000000" w:themeColor="text1"/>
                <w:sz w:val="20"/>
                <w:szCs w:val="20"/>
              </w:rPr>
            </w:pPr>
          </w:p>
        </w:tc>
        <w:tc>
          <w:tcPr>
            <w:tcW w:w="395" w:type="pct"/>
            <w:vMerge/>
          </w:tcPr>
          <w:p w14:paraId="675F2C59" w14:textId="77777777" w:rsidR="00BA455D" w:rsidRPr="00A07B6C" w:rsidRDefault="00BA455D" w:rsidP="000A7595">
            <w:pPr>
              <w:jc w:val="center"/>
              <w:rPr>
                <w:color w:val="000000" w:themeColor="text1"/>
                <w:sz w:val="20"/>
                <w:szCs w:val="20"/>
              </w:rPr>
            </w:pPr>
          </w:p>
        </w:tc>
        <w:tc>
          <w:tcPr>
            <w:tcW w:w="467" w:type="pct"/>
          </w:tcPr>
          <w:p w14:paraId="49354A97" w14:textId="77777777" w:rsidR="00BA455D" w:rsidRPr="00A07B6C" w:rsidRDefault="00BA455D" w:rsidP="000A7595">
            <w:pPr>
              <w:jc w:val="center"/>
              <w:rPr>
                <w:color w:val="000000" w:themeColor="text1"/>
                <w:sz w:val="20"/>
                <w:szCs w:val="20"/>
              </w:rPr>
            </w:pPr>
          </w:p>
        </w:tc>
        <w:tc>
          <w:tcPr>
            <w:tcW w:w="396" w:type="pct"/>
          </w:tcPr>
          <w:p w14:paraId="1C7B7127" w14:textId="77777777" w:rsidR="00BA455D" w:rsidRPr="00A07B6C" w:rsidRDefault="00BA455D" w:rsidP="000A7595">
            <w:pPr>
              <w:jc w:val="center"/>
              <w:rPr>
                <w:rFonts w:ascii="Arial Unicode MS" w:eastAsia="Arial Unicode MS" w:hAnsi="Arial Unicode MS" w:cs="Arial Unicode MS"/>
                <w:color w:val="000000" w:themeColor="text1"/>
                <w:sz w:val="20"/>
                <w:szCs w:val="20"/>
              </w:rPr>
            </w:pPr>
          </w:p>
        </w:tc>
        <w:tc>
          <w:tcPr>
            <w:tcW w:w="242" w:type="pct"/>
            <w:vMerge/>
          </w:tcPr>
          <w:p w14:paraId="46B0A708" w14:textId="77777777" w:rsidR="00BA455D" w:rsidRPr="00A07B6C" w:rsidRDefault="00BA455D" w:rsidP="000A7595">
            <w:pPr>
              <w:jc w:val="center"/>
              <w:rPr>
                <w:rFonts w:ascii="標楷體" w:hAnsi="標楷體"/>
                <w:color w:val="000000" w:themeColor="text1"/>
              </w:rPr>
            </w:pPr>
          </w:p>
        </w:tc>
        <w:tc>
          <w:tcPr>
            <w:tcW w:w="216" w:type="pct"/>
            <w:vMerge/>
          </w:tcPr>
          <w:p w14:paraId="0204AAC9" w14:textId="77777777" w:rsidR="00BA455D" w:rsidRPr="00A07B6C" w:rsidRDefault="00BA455D" w:rsidP="000A7595">
            <w:pPr>
              <w:jc w:val="center"/>
              <w:rPr>
                <w:rFonts w:ascii="標楷體" w:hAnsi="標楷體"/>
                <w:color w:val="000000" w:themeColor="text1"/>
              </w:rPr>
            </w:pPr>
          </w:p>
        </w:tc>
        <w:tc>
          <w:tcPr>
            <w:tcW w:w="240" w:type="pct"/>
            <w:vMerge/>
          </w:tcPr>
          <w:p w14:paraId="0818A270" w14:textId="77777777" w:rsidR="00BA455D" w:rsidRPr="00A07B6C" w:rsidRDefault="00BA455D" w:rsidP="000A7595">
            <w:pPr>
              <w:jc w:val="center"/>
              <w:rPr>
                <w:rFonts w:ascii="標楷體" w:hAnsi="標楷體"/>
                <w:color w:val="000000" w:themeColor="text1"/>
              </w:rPr>
            </w:pPr>
          </w:p>
        </w:tc>
        <w:tc>
          <w:tcPr>
            <w:tcW w:w="252" w:type="pct"/>
            <w:vMerge/>
          </w:tcPr>
          <w:p w14:paraId="341C45C2" w14:textId="77777777" w:rsidR="00BA455D" w:rsidRPr="00A07B6C" w:rsidRDefault="00BA455D" w:rsidP="000A7595">
            <w:pPr>
              <w:jc w:val="center"/>
              <w:rPr>
                <w:rFonts w:ascii="標楷體" w:hAnsi="標楷體"/>
                <w:color w:val="000000" w:themeColor="text1"/>
              </w:rPr>
            </w:pPr>
          </w:p>
        </w:tc>
        <w:tc>
          <w:tcPr>
            <w:tcW w:w="207" w:type="pct"/>
            <w:vMerge/>
          </w:tcPr>
          <w:p w14:paraId="3BACEE3F" w14:textId="77777777" w:rsidR="00BA455D" w:rsidRPr="00A07B6C" w:rsidRDefault="00BA455D" w:rsidP="000A7595">
            <w:pPr>
              <w:jc w:val="center"/>
              <w:rPr>
                <w:rFonts w:ascii="標楷體" w:hAnsi="標楷體"/>
                <w:color w:val="000000" w:themeColor="text1"/>
              </w:rPr>
            </w:pPr>
          </w:p>
        </w:tc>
        <w:tc>
          <w:tcPr>
            <w:tcW w:w="232" w:type="pct"/>
          </w:tcPr>
          <w:p w14:paraId="743CBC1D" w14:textId="77777777" w:rsidR="00BA455D" w:rsidRPr="00A07B6C" w:rsidRDefault="00BA455D" w:rsidP="000A7595">
            <w:pPr>
              <w:jc w:val="center"/>
              <w:rPr>
                <w:color w:val="000000" w:themeColor="text1"/>
                <w:sz w:val="20"/>
                <w:szCs w:val="20"/>
              </w:rPr>
            </w:pPr>
          </w:p>
        </w:tc>
        <w:tc>
          <w:tcPr>
            <w:tcW w:w="231" w:type="pct"/>
            <w:vMerge/>
          </w:tcPr>
          <w:p w14:paraId="5909A928" w14:textId="77777777" w:rsidR="00BA455D" w:rsidRPr="00A07B6C" w:rsidRDefault="00BA455D" w:rsidP="000A7595">
            <w:pPr>
              <w:jc w:val="center"/>
              <w:rPr>
                <w:color w:val="000000" w:themeColor="text1"/>
                <w:sz w:val="20"/>
                <w:szCs w:val="20"/>
              </w:rPr>
            </w:pPr>
          </w:p>
        </w:tc>
      </w:tr>
      <w:tr w:rsidR="00A07B6C" w:rsidRPr="00A07B6C" w14:paraId="348C43AF" w14:textId="77777777" w:rsidTr="00001E3E">
        <w:trPr>
          <w:trHeight w:val="20"/>
        </w:trPr>
        <w:tc>
          <w:tcPr>
            <w:tcW w:w="250" w:type="pct"/>
            <w:vMerge w:val="restart"/>
          </w:tcPr>
          <w:p w14:paraId="419E190C" w14:textId="77777777" w:rsidR="00BA455D" w:rsidRPr="00A07B6C" w:rsidRDefault="00BA455D" w:rsidP="00593420">
            <w:pPr>
              <w:pStyle w:val="a6"/>
              <w:numPr>
                <w:ilvl w:val="0"/>
                <w:numId w:val="32"/>
              </w:numPr>
              <w:ind w:left="0" w:firstLine="0"/>
              <w:jc w:val="center"/>
              <w:rPr>
                <w:color w:val="000000" w:themeColor="text1"/>
                <w:sz w:val="20"/>
                <w:szCs w:val="20"/>
              </w:rPr>
            </w:pPr>
          </w:p>
        </w:tc>
        <w:tc>
          <w:tcPr>
            <w:tcW w:w="921" w:type="pct"/>
          </w:tcPr>
          <w:p w14:paraId="6933B9B3" w14:textId="20C35B4D" w:rsidR="00BA455D" w:rsidRPr="00A07B6C" w:rsidRDefault="00BA455D"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0067E7CA" w14:textId="43BBAE37" w:rsidR="00BA455D" w:rsidRPr="00A07B6C" w:rsidRDefault="00BA455D"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○○M2</w:t>
            </w:r>
          </w:p>
        </w:tc>
        <w:tc>
          <w:tcPr>
            <w:tcW w:w="395" w:type="pct"/>
            <w:vMerge w:val="restart"/>
          </w:tcPr>
          <w:p w14:paraId="2D33E91B" w14:textId="77777777" w:rsidR="00BA455D" w:rsidRPr="00A07B6C" w:rsidRDefault="00BA455D" w:rsidP="000A7595">
            <w:pPr>
              <w:jc w:val="center"/>
              <w:rPr>
                <w:color w:val="000000" w:themeColor="text1"/>
                <w:sz w:val="20"/>
                <w:szCs w:val="20"/>
              </w:rPr>
            </w:pPr>
          </w:p>
        </w:tc>
        <w:tc>
          <w:tcPr>
            <w:tcW w:w="467" w:type="pct"/>
          </w:tcPr>
          <w:p w14:paraId="3B82778B" w14:textId="77777777" w:rsidR="00BA455D" w:rsidRPr="00A07B6C" w:rsidRDefault="00BA455D" w:rsidP="000A7595">
            <w:pPr>
              <w:jc w:val="center"/>
              <w:rPr>
                <w:color w:val="000000" w:themeColor="text1"/>
                <w:sz w:val="20"/>
                <w:szCs w:val="20"/>
              </w:rPr>
            </w:pPr>
          </w:p>
        </w:tc>
        <w:tc>
          <w:tcPr>
            <w:tcW w:w="396" w:type="pct"/>
          </w:tcPr>
          <w:p w14:paraId="1730E358" w14:textId="22980490" w:rsidR="00BA455D" w:rsidRPr="00A07B6C" w:rsidRDefault="00BA455D" w:rsidP="000A7595">
            <w:pPr>
              <w:jc w:val="center"/>
              <w:rPr>
                <w:rFonts w:ascii="Arial Unicode MS" w:eastAsia="Arial Unicode MS" w:hAnsi="Arial Unicode MS" w:cs="Arial Unicode MS"/>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498E6443" w14:textId="1EE83716" w:rsidR="00BA455D"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76A92824" w14:textId="77777777" w:rsidR="00BA455D" w:rsidRPr="00A07B6C" w:rsidRDefault="00BA455D" w:rsidP="000A7595">
            <w:pPr>
              <w:jc w:val="center"/>
              <w:rPr>
                <w:rFonts w:ascii="標楷體" w:hAnsi="標楷體"/>
                <w:color w:val="000000" w:themeColor="text1"/>
              </w:rPr>
            </w:pPr>
          </w:p>
        </w:tc>
        <w:tc>
          <w:tcPr>
            <w:tcW w:w="240" w:type="pct"/>
            <w:vMerge w:val="restart"/>
          </w:tcPr>
          <w:p w14:paraId="5275EA0F" w14:textId="77777777" w:rsidR="00BA455D" w:rsidRPr="00A07B6C" w:rsidRDefault="00BA455D" w:rsidP="000A7595">
            <w:pPr>
              <w:jc w:val="center"/>
              <w:rPr>
                <w:rFonts w:ascii="標楷體" w:hAnsi="標楷體"/>
                <w:color w:val="000000" w:themeColor="text1"/>
              </w:rPr>
            </w:pPr>
          </w:p>
        </w:tc>
        <w:tc>
          <w:tcPr>
            <w:tcW w:w="252" w:type="pct"/>
            <w:vMerge w:val="restart"/>
          </w:tcPr>
          <w:p w14:paraId="10A11A64" w14:textId="77777777" w:rsidR="00BA455D" w:rsidRPr="00A07B6C" w:rsidRDefault="00BA455D" w:rsidP="000A7595">
            <w:pPr>
              <w:jc w:val="center"/>
              <w:rPr>
                <w:rFonts w:ascii="標楷體" w:hAnsi="標楷體"/>
                <w:color w:val="000000" w:themeColor="text1"/>
              </w:rPr>
            </w:pPr>
          </w:p>
        </w:tc>
        <w:tc>
          <w:tcPr>
            <w:tcW w:w="207" w:type="pct"/>
            <w:vMerge w:val="restart"/>
          </w:tcPr>
          <w:p w14:paraId="0F7E391C" w14:textId="77777777" w:rsidR="00BA455D" w:rsidRPr="00A07B6C" w:rsidRDefault="00BA455D" w:rsidP="000A7595">
            <w:pPr>
              <w:jc w:val="center"/>
              <w:rPr>
                <w:rFonts w:ascii="標楷體" w:hAnsi="標楷體"/>
                <w:color w:val="000000" w:themeColor="text1"/>
              </w:rPr>
            </w:pPr>
          </w:p>
        </w:tc>
        <w:tc>
          <w:tcPr>
            <w:tcW w:w="232" w:type="pct"/>
          </w:tcPr>
          <w:p w14:paraId="7861A549" w14:textId="77777777" w:rsidR="00BA455D" w:rsidRPr="00A07B6C" w:rsidRDefault="00BA455D" w:rsidP="000A7595">
            <w:pPr>
              <w:jc w:val="center"/>
              <w:rPr>
                <w:color w:val="000000" w:themeColor="text1"/>
                <w:sz w:val="20"/>
                <w:szCs w:val="20"/>
              </w:rPr>
            </w:pPr>
          </w:p>
        </w:tc>
        <w:tc>
          <w:tcPr>
            <w:tcW w:w="231" w:type="pct"/>
            <w:vMerge w:val="restart"/>
          </w:tcPr>
          <w:p w14:paraId="550ED19C" w14:textId="77777777" w:rsidR="00BA455D" w:rsidRPr="00A07B6C" w:rsidRDefault="00BA455D" w:rsidP="000A7595">
            <w:pPr>
              <w:jc w:val="center"/>
              <w:rPr>
                <w:color w:val="000000" w:themeColor="text1"/>
                <w:sz w:val="20"/>
                <w:szCs w:val="20"/>
              </w:rPr>
            </w:pPr>
          </w:p>
        </w:tc>
      </w:tr>
      <w:tr w:rsidR="00A07B6C" w:rsidRPr="00A07B6C" w14:paraId="31D52F22" w14:textId="77777777" w:rsidTr="00001E3E">
        <w:trPr>
          <w:trHeight w:val="20"/>
        </w:trPr>
        <w:tc>
          <w:tcPr>
            <w:tcW w:w="250" w:type="pct"/>
            <w:vMerge/>
          </w:tcPr>
          <w:p w14:paraId="040D6DA4" w14:textId="77777777" w:rsidR="00BA455D" w:rsidRPr="00A07B6C" w:rsidRDefault="00BA455D" w:rsidP="00E540F7">
            <w:pPr>
              <w:pStyle w:val="a6"/>
              <w:ind w:left="0" w:firstLine="0"/>
              <w:rPr>
                <w:color w:val="000000" w:themeColor="text1"/>
                <w:sz w:val="20"/>
                <w:szCs w:val="20"/>
              </w:rPr>
            </w:pPr>
          </w:p>
        </w:tc>
        <w:tc>
          <w:tcPr>
            <w:tcW w:w="921" w:type="pct"/>
          </w:tcPr>
          <w:p w14:paraId="1233D09F" w14:textId="30555CA8" w:rsidR="00BA455D" w:rsidRPr="00A07B6C" w:rsidRDefault="00BA455D"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紅磚材料</w:t>
            </w:r>
          </w:p>
        </w:tc>
        <w:tc>
          <w:tcPr>
            <w:tcW w:w="951" w:type="pct"/>
            <w:vMerge/>
          </w:tcPr>
          <w:p w14:paraId="68D72566" w14:textId="77777777" w:rsidR="00BA455D" w:rsidRPr="00A07B6C" w:rsidRDefault="00BA455D" w:rsidP="000A7595">
            <w:pPr>
              <w:jc w:val="center"/>
              <w:rPr>
                <w:rFonts w:ascii="標楷體" w:hAnsi="標楷體"/>
                <w:color w:val="000000" w:themeColor="text1"/>
                <w:sz w:val="20"/>
                <w:szCs w:val="20"/>
              </w:rPr>
            </w:pPr>
          </w:p>
        </w:tc>
        <w:tc>
          <w:tcPr>
            <w:tcW w:w="395" w:type="pct"/>
            <w:vMerge/>
          </w:tcPr>
          <w:p w14:paraId="20C29864" w14:textId="77777777" w:rsidR="00BA455D" w:rsidRPr="00A07B6C" w:rsidRDefault="00BA455D" w:rsidP="000A7595">
            <w:pPr>
              <w:jc w:val="center"/>
              <w:rPr>
                <w:color w:val="000000" w:themeColor="text1"/>
                <w:sz w:val="20"/>
                <w:szCs w:val="20"/>
              </w:rPr>
            </w:pPr>
          </w:p>
        </w:tc>
        <w:tc>
          <w:tcPr>
            <w:tcW w:w="467" w:type="pct"/>
          </w:tcPr>
          <w:p w14:paraId="645D021A" w14:textId="77777777" w:rsidR="00BA455D" w:rsidRPr="00A07B6C" w:rsidRDefault="00BA455D" w:rsidP="000A7595">
            <w:pPr>
              <w:jc w:val="center"/>
              <w:rPr>
                <w:color w:val="000000" w:themeColor="text1"/>
                <w:sz w:val="20"/>
                <w:szCs w:val="20"/>
              </w:rPr>
            </w:pPr>
          </w:p>
        </w:tc>
        <w:tc>
          <w:tcPr>
            <w:tcW w:w="396" w:type="pct"/>
          </w:tcPr>
          <w:p w14:paraId="5F268E1D" w14:textId="77777777" w:rsidR="00BA455D" w:rsidRPr="00A07B6C" w:rsidRDefault="00BA455D" w:rsidP="000A7595">
            <w:pPr>
              <w:jc w:val="center"/>
              <w:rPr>
                <w:rFonts w:ascii="Arial Unicode MS" w:eastAsia="Arial Unicode MS" w:hAnsi="Arial Unicode MS" w:cs="Arial Unicode MS"/>
                <w:color w:val="000000" w:themeColor="text1"/>
                <w:sz w:val="20"/>
                <w:szCs w:val="20"/>
              </w:rPr>
            </w:pPr>
          </w:p>
        </w:tc>
        <w:tc>
          <w:tcPr>
            <w:tcW w:w="242" w:type="pct"/>
            <w:vMerge/>
          </w:tcPr>
          <w:p w14:paraId="6526D33D" w14:textId="77777777" w:rsidR="00BA455D" w:rsidRPr="00A07B6C" w:rsidRDefault="00BA455D" w:rsidP="000A7595">
            <w:pPr>
              <w:jc w:val="center"/>
              <w:rPr>
                <w:rFonts w:ascii="標楷體" w:hAnsi="標楷體"/>
                <w:color w:val="000000" w:themeColor="text1"/>
              </w:rPr>
            </w:pPr>
          </w:p>
        </w:tc>
        <w:tc>
          <w:tcPr>
            <w:tcW w:w="216" w:type="pct"/>
            <w:vMerge/>
          </w:tcPr>
          <w:p w14:paraId="1D82A9CC" w14:textId="77777777" w:rsidR="00BA455D" w:rsidRPr="00A07B6C" w:rsidRDefault="00BA455D" w:rsidP="000A7595">
            <w:pPr>
              <w:jc w:val="center"/>
              <w:rPr>
                <w:rFonts w:ascii="標楷體" w:hAnsi="標楷體"/>
                <w:color w:val="000000" w:themeColor="text1"/>
              </w:rPr>
            </w:pPr>
          </w:p>
        </w:tc>
        <w:tc>
          <w:tcPr>
            <w:tcW w:w="240" w:type="pct"/>
            <w:vMerge/>
          </w:tcPr>
          <w:p w14:paraId="38B8BA65" w14:textId="77777777" w:rsidR="00BA455D" w:rsidRPr="00A07B6C" w:rsidRDefault="00BA455D" w:rsidP="000A7595">
            <w:pPr>
              <w:jc w:val="center"/>
              <w:rPr>
                <w:rFonts w:ascii="標楷體" w:hAnsi="標楷體"/>
                <w:color w:val="000000" w:themeColor="text1"/>
              </w:rPr>
            </w:pPr>
          </w:p>
        </w:tc>
        <w:tc>
          <w:tcPr>
            <w:tcW w:w="252" w:type="pct"/>
            <w:vMerge/>
          </w:tcPr>
          <w:p w14:paraId="21D392E1" w14:textId="77777777" w:rsidR="00BA455D" w:rsidRPr="00A07B6C" w:rsidRDefault="00BA455D" w:rsidP="000A7595">
            <w:pPr>
              <w:jc w:val="center"/>
              <w:rPr>
                <w:rFonts w:ascii="標楷體" w:hAnsi="標楷體"/>
                <w:color w:val="000000" w:themeColor="text1"/>
              </w:rPr>
            </w:pPr>
          </w:p>
        </w:tc>
        <w:tc>
          <w:tcPr>
            <w:tcW w:w="207" w:type="pct"/>
            <w:vMerge/>
          </w:tcPr>
          <w:p w14:paraId="4CB68194" w14:textId="77777777" w:rsidR="00BA455D" w:rsidRPr="00A07B6C" w:rsidRDefault="00BA455D" w:rsidP="000A7595">
            <w:pPr>
              <w:jc w:val="center"/>
              <w:rPr>
                <w:rFonts w:ascii="標楷體" w:hAnsi="標楷體"/>
                <w:color w:val="000000" w:themeColor="text1"/>
              </w:rPr>
            </w:pPr>
          </w:p>
        </w:tc>
        <w:tc>
          <w:tcPr>
            <w:tcW w:w="232" w:type="pct"/>
          </w:tcPr>
          <w:p w14:paraId="1095DB51" w14:textId="77777777" w:rsidR="00BA455D" w:rsidRPr="00A07B6C" w:rsidRDefault="00BA455D" w:rsidP="000A7595">
            <w:pPr>
              <w:jc w:val="center"/>
              <w:rPr>
                <w:color w:val="000000" w:themeColor="text1"/>
                <w:sz w:val="20"/>
                <w:szCs w:val="20"/>
              </w:rPr>
            </w:pPr>
          </w:p>
        </w:tc>
        <w:tc>
          <w:tcPr>
            <w:tcW w:w="231" w:type="pct"/>
            <w:vMerge/>
          </w:tcPr>
          <w:p w14:paraId="600B7004" w14:textId="77777777" w:rsidR="00BA455D" w:rsidRPr="00A07B6C" w:rsidRDefault="00BA455D" w:rsidP="000A7595">
            <w:pPr>
              <w:jc w:val="center"/>
              <w:rPr>
                <w:color w:val="000000" w:themeColor="text1"/>
                <w:sz w:val="20"/>
                <w:szCs w:val="20"/>
              </w:rPr>
            </w:pPr>
          </w:p>
        </w:tc>
      </w:tr>
      <w:tr w:rsidR="00A07B6C" w:rsidRPr="00A07B6C" w14:paraId="0FD9DF15" w14:textId="77777777" w:rsidTr="00001E3E">
        <w:trPr>
          <w:trHeight w:val="20"/>
        </w:trPr>
        <w:tc>
          <w:tcPr>
            <w:tcW w:w="250" w:type="pct"/>
            <w:vMerge w:val="restart"/>
          </w:tcPr>
          <w:p w14:paraId="61C90E70" w14:textId="77777777" w:rsidR="0021083E" w:rsidRPr="00A07B6C" w:rsidRDefault="0021083E" w:rsidP="00593420">
            <w:pPr>
              <w:pStyle w:val="a6"/>
              <w:numPr>
                <w:ilvl w:val="0"/>
                <w:numId w:val="32"/>
              </w:numPr>
              <w:ind w:left="0" w:firstLine="0"/>
              <w:jc w:val="center"/>
              <w:rPr>
                <w:color w:val="000000" w:themeColor="text1"/>
                <w:sz w:val="20"/>
                <w:szCs w:val="20"/>
              </w:rPr>
            </w:pPr>
          </w:p>
        </w:tc>
        <w:tc>
          <w:tcPr>
            <w:tcW w:w="921" w:type="pct"/>
          </w:tcPr>
          <w:p w14:paraId="793BC70F" w14:textId="019262DB" w:rsidR="0021083E" w:rsidRPr="00A07B6C" w:rsidRDefault="0021083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05508BA1" w14:textId="12174522" w:rsidR="0021083E" w:rsidRPr="00A07B6C" w:rsidRDefault="0021083E" w:rsidP="000A7595">
            <w:pPr>
              <w:jc w:val="center"/>
              <w:rPr>
                <w:rFonts w:ascii="標楷體" w:hAnsi="標楷體"/>
                <w:color w:val="000000" w:themeColor="text1"/>
                <w:sz w:val="20"/>
                <w:szCs w:val="20"/>
              </w:rPr>
            </w:pPr>
            <w:r w:rsidRPr="00A07B6C">
              <w:rPr>
                <w:rFonts w:ascii="標楷體" w:hAnsi="標楷體" w:hint="eastAsia"/>
                <w:color w:val="000000" w:themeColor="text1"/>
                <w:sz w:val="20"/>
                <w:szCs w:val="20"/>
              </w:rPr>
              <w:t>○○M2</w:t>
            </w:r>
          </w:p>
        </w:tc>
        <w:tc>
          <w:tcPr>
            <w:tcW w:w="395" w:type="pct"/>
            <w:vMerge w:val="restart"/>
          </w:tcPr>
          <w:p w14:paraId="7E0958A8" w14:textId="77777777" w:rsidR="0021083E" w:rsidRPr="00A07B6C" w:rsidRDefault="0021083E" w:rsidP="000A7595">
            <w:pPr>
              <w:jc w:val="center"/>
              <w:rPr>
                <w:color w:val="000000" w:themeColor="text1"/>
                <w:sz w:val="20"/>
                <w:szCs w:val="20"/>
              </w:rPr>
            </w:pPr>
          </w:p>
        </w:tc>
        <w:tc>
          <w:tcPr>
            <w:tcW w:w="467" w:type="pct"/>
          </w:tcPr>
          <w:p w14:paraId="479B1593" w14:textId="77777777" w:rsidR="0021083E" w:rsidRPr="00A07B6C" w:rsidRDefault="0021083E" w:rsidP="000A7595">
            <w:pPr>
              <w:jc w:val="center"/>
              <w:rPr>
                <w:color w:val="000000" w:themeColor="text1"/>
                <w:sz w:val="20"/>
                <w:szCs w:val="20"/>
              </w:rPr>
            </w:pPr>
          </w:p>
        </w:tc>
        <w:tc>
          <w:tcPr>
            <w:tcW w:w="396" w:type="pct"/>
          </w:tcPr>
          <w:p w14:paraId="23977BA6" w14:textId="3CF3BFFC" w:rsidR="0021083E" w:rsidRPr="00A07B6C" w:rsidRDefault="0021083E" w:rsidP="000A7595">
            <w:pPr>
              <w:jc w:val="center"/>
              <w:rPr>
                <w:rFonts w:ascii="Arial Unicode MS" w:eastAsia="Arial Unicode MS" w:hAnsi="Arial Unicode MS" w:cs="Arial Unicode MS"/>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056F6194" w14:textId="5AFA242B" w:rsidR="0021083E"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1CFF2F2D" w14:textId="77777777" w:rsidR="0021083E" w:rsidRPr="00A07B6C" w:rsidRDefault="0021083E" w:rsidP="000A7595">
            <w:pPr>
              <w:jc w:val="center"/>
              <w:rPr>
                <w:rFonts w:ascii="標楷體" w:hAnsi="標楷體"/>
                <w:color w:val="000000" w:themeColor="text1"/>
              </w:rPr>
            </w:pPr>
          </w:p>
        </w:tc>
        <w:tc>
          <w:tcPr>
            <w:tcW w:w="240" w:type="pct"/>
            <w:vMerge w:val="restart"/>
          </w:tcPr>
          <w:p w14:paraId="04C1A4F9" w14:textId="494A702B" w:rsidR="0021083E"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13E28CD9" w14:textId="47BE06B3" w:rsidR="0021083E"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07" w:type="pct"/>
            <w:vMerge w:val="restart"/>
          </w:tcPr>
          <w:p w14:paraId="754210A2" w14:textId="77777777" w:rsidR="0021083E" w:rsidRPr="00A07B6C" w:rsidRDefault="0021083E" w:rsidP="000A7595">
            <w:pPr>
              <w:jc w:val="center"/>
              <w:rPr>
                <w:rFonts w:ascii="標楷體" w:hAnsi="標楷體"/>
                <w:color w:val="000000" w:themeColor="text1"/>
              </w:rPr>
            </w:pPr>
          </w:p>
        </w:tc>
        <w:tc>
          <w:tcPr>
            <w:tcW w:w="232" w:type="pct"/>
          </w:tcPr>
          <w:p w14:paraId="028512B6" w14:textId="77777777" w:rsidR="0021083E" w:rsidRPr="00A07B6C" w:rsidRDefault="0021083E" w:rsidP="000A7595">
            <w:pPr>
              <w:jc w:val="center"/>
              <w:rPr>
                <w:color w:val="000000" w:themeColor="text1"/>
                <w:sz w:val="20"/>
                <w:szCs w:val="20"/>
              </w:rPr>
            </w:pPr>
          </w:p>
        </w:tc>
        <w:tc>
          <w:tcPr>
            <w:tcW w:w="231" w:type="pct"/>
            <w:vMerge w:val="restart"/>
          </w:tcPr>
          <w:p w14:paraId="462B8D55" w14:textId="77777777" w:rsidR="0021083E" w:rsidRPr="00A07B6C" w:rsidRDefault="0021083E" w:rsidP="000A7595">
            <w:pPr>
              <w:jc w:val="center"/>
              <w:rPr>
                <w:color w:val="000000" w:themeColor="text1"/>
                <w:sz w:val="20"/>
                <w:szCs w:val="20"/>
              </w:rPr>
            </w:pPr>
          </w:p>
        </w:tc>
      </w:tr>
      <w:tr w:rsidR="00A07B6C" w:rsidRPr="00A07B6C" w14:paraId="4D9E1587" w14:textId="77777777" w:rsidTr="00001E3E">
        <w:trPr>
          <w:trHeight w:val="20"/>
        </w:trPr>
        <w:tc>
          <w:tcPr>
            <w:tcW w:w="250" w:type="pct"/>
            <w:vMerge/>
          </w:tcPr>
          <w:p w14:paraId="344FF402" w14:textId="77777777" w:rsidR="0021083E" w:rsidRPr="00A07B6C" w:rsidRDefault="0021083E" w:rsidP="00E540F7">
            <w:pPr>
              <w:pStyle w:val="a6"/>
              <w:ind w:left="0" w:firstLine="0"/>
              <w:rPr>
                <w:color w:val="000000" w:themeColor="text1"/>
                <w:sz w:val="20"/>
                <w:szCs w:val="20"/>
              </w:rPr>
            </w:pPr>
          </w:p>
        </w:tc>
        <w:tc>
          <w:tcPr>
            <w:tcW w:w="921" w:type="pct"/>
          </w:tcPr>
          <w:p w14:paraId="7A50C039" w14:textId="19719DAE" w:rsidR="0021083E" w:rsidRPr="00A07B6C" w:rsidRDefault="0021083E"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馬賽克材料</w:t>
            </w:r>
          </w:p>
        </w:tc>
        <w:tc>
          <w:tcPr>
            <w:tcW w:w="951" w:type="pct"/>
            <w:vMerge/>
          </w:tcPr>
          <w:p w14:paraId="06EB4033" w14:textId="77777777" w:rsidR="0021083E" w:rsidRPr="00A07B6C" w:rsidRDefault="0021083E" w:rsidP="000A7595">
            <w:pPr>
              <w:jc w:val="center"/>
              <w:rPr>
                <w:rFonts w:ascii="標楷體" w:hAnsi="標楷體"/>
                <w:color w:val="000000" w:themeColor="text1"/>
                <w:sz w:val="20"/>
                <w:szCs w:val="20"/>
              </w:rPr>
            </w:pPr>
          </w:p>
        </w:tc>
        <w:tc>
          <w:tcPr>
            <w:tcW w:w="395" w:type="pct"/>
            <w:vMerge/>
          </w:tcPr>
          <w:p w14:paraId="0A0A90D0" w14:textId="77777777" w:rsidR="0021083E" w:rsidRPr="00A07B6C" w:rsidRDefault="0021083E" w:rsidP="000A7595">
            <w:pPr>
              <w:jc w:val="center"/>
              <w:rPr>
                <w:color w:val="000000" w:themeColor="text1"/>
                <w:sz w:val="20"/>
                <w:szCs w:val="20"/>
              </w:rPr>
            </w:pPr>
          </w:p>
        </w:tc>
        <w:tc>
          <w:tcPr>
            <w:tcW w:w="467" w:type="pct"/>
          </w:tcPr>
          <w:p w14:paraId="52623C73" w14:textId="77777777" w:rsidR="0021083E" w:rsidRPr="00A07B6C" w:rsidRDefault="0021083E" w:rsidP="000A7595">
            <w:pPr>
              <w:jc w:val="center"/>
              <w:rPr>
                <w:color w:val="000000" w:themeColor="text1"/>
                <w:sz w:val="20"/>
                <w:szCs w:val="20"/>
              </w:rPr>
            </w:pPr>
          </w:p>
        </w:tc>
        <w:tc>
          <w:tcPr>
            <w:tcW w:w="396" w:type="pct"/>
          </w:tcPr>
          <w:p w14:paraId="1DB5ED28" w14:textId="77777777" w:rsidR="0021083E" w:rsidRPr="00A07B6C" w:rsidRDefault="0021083E" w:rsidP="000A7595">
            <w:pPr>
              <w:jc w:val="center"/>
              <w:rPr>
                <w:rFonts w:ascii="Arial Unicode MS" w:eastAsia="Arial Unicode MS" w:hAnsi="Arial Unicode MS" w:cs="Arial Unicode MS"/>
                <w:color w:val="000000" w:themeColor="text1"/>
                <w:sz w:val="20"/>
                <w:szCs w:val="20"/>
              </w:rPr>
            </w:pPr>
          </w:p>
        </w:tc>
        <w:tc>
          <w:tcPr>
            <w:tcW w:w="242" w:type="pct"/>
            <w:vMerge/>
          </w:tcPr>
          <w:p w14:paraId="6757E827" w14:textId="77777777" w:rsidR="0021083E" w:rsidRPr="00A07B6C" w:rsidRDefault="0021083E" w:rsidP="000A7595">
            <w:pPr>
              <w:jc w:val="center"/>
              <w:rPr>
                <w:rFonts w:ascii="標楷體" w:hAnsi="標楷體"/>
                <w:color w:val="000000" w:themeColor="text1"/>
              </w:rPr>
            </w:pPr>
          </w:p>
        </w:tc>
        <w:tc>
          <w:tcPr>
            <w:tcW w:w="216" w:type="pct"/>
            <w:vMerge/>
          </w:tcPr>
          <w:p w14:paraId="32720B17" w14:textId="77777777" w:rsidR="0021083E" w:rsidRPr="00A07B6C" w:rsidRDefault="0021083E" w:rsidP="000A7595">
            <w:pPr>
              <w:jc w:val="center"/>
              <w:rPr>
                <w:rFonts w:ascii="標楷體" w:hAnsi="標楷體"/>
                <w:color w:val="000000" w:themeColor="text1"/>
              </w:rPr>
            </w:pPr>
          </w:p>
        </w:tc>
        <w:tc>
          <w:tcPr>
            <w:tcW w:w="240" w:type="pct"/>
            <w:vMerge/>
          </w:tcPr>
          <w:p w14:paraId="5C2052E9" w14:textId="77777777" w:rsidR="0021083E" w:rsidRPr="00A07B6C" w:rsidRDefault="0021083E" w:rsidP="000A7595">
            <w:pPr>
              <w:jc w:val="center"/>
              <w:rPr>
                <w:rFonts w:ascii="標楷體" w:hAnsi="標楷體"/>
                <w:color w:val="000000" w:themeColor="text1"/>
              </w:rPr>
            </w:pPr>
          </w:p>
        </w:tc>
        <w:tc>
          <w:tcPr>
            <w:tcW w:w="252" w:type="pct"/>
            <w:vMerge/>
          </w:tcPr>
          <w:p w14:paraId="5F19A184" w14:textId="77777777" w:rsidR="0021083E" w:rsidRPr="00A07B6C" w:rsidRDefault="0021083E" w:rsidP="000A7595">
            <w:pPr>
              <w:jc w:val="center"/>
              <w:rPr>
                <w:rFonts w:ascii="標楷體" w:hAnsi="標楷體"/>
                <w:color w:val="000000" w:themeColor="text1"/>
              </w:rPr>
            </w:pPr>
          </w:p>
        </w:tc>
        <w:tc>
          <w:tcPr>
            <w:tcW w:w="207" w:type="pct"/>
            <w:vMerge/>
          </w:tcPr>
          <w:p w14:paraId="75561BDE" w14:textId="77777777" w:rsidR="0021083E" w:rsidRPr="00A07B6C" w:rsidRDefault="0021083E" w:rsidP="000A7595">
            <w:pPr>
              <w:jc w:val="center"/>
              <w:rPr>
                <w:rFonts w:ascii="標楷體" w:hAnsi="標楷體"/>
                <w:color w:val="000000" w:themeColor="text1"/>
              </w:rPr>
            </w:pPr>
          </w:p>
        </w:tc>
        <w:tc>
          <w:tcPr>
            <w:tcW w:w="232" w:type="pct"/>
          </w:tcPr>
          <w:p w14:paraId="03780877" w14:textId="77777777" w:rsidR="0021083E" w:rsidRPr="00A07B6C" w:rsidRDefault="0021083E" w:rsidP="000A7595">
            <w:pPr>
              <w:jc w:val="center"/>
              <w:rPr>
                <w:color w:val="000000" w:themeColor="text1"/>
                <w:sz w:val="20"/>
                <w:szCs w:val="20"/>
              </w:rPr>
            </w:pPr>
          </w:p>
        </w:tc>
        <w:tc>
          <w:tcPr>
            <w:tcW w:w="231" w:type="pct"/>
            <w:vMerge/>
          </w:tcPr>
          <w:p w14:paraId="2EE9779A" w14:textId="77777777" w:rsidR="0021083E" w:rsidRPr="00A07B6C" w:rsidRDefault="0021083E" w:rsidP="000A7595">
            <w:pPr>
              <w:jc w:val="center"/>
              <w:rPr>
                <w:color w:val="000000" w:themeColor="text1"/>
                <w:sz w:val="20"/>
                <w:szCs w:val="20"/>
              </w:rPr>
            </w:pPr>
          </w:p>
        </w:tc>
      </w:tr>
      <w:tr w:rsidR="00A07B6C" w:rsidRPr="00A07B6C" w14:paraId="57346717" w14:textId="77777777" w:rsidTr="00001E3E">
        <w:trPr>
          <w:trHeight w:val="20"/>
        </w:trPr>
        <w:tc>
          <w:tcPr>
            <w:tcW w:w="250" w:type="pct"/>
            <w:vMerge w:val="restart"/>
          </w:tcPr>
          <w:p w14:paraId="09DF4157" w14:textId="77777777" w:rsidR="0021083E" w:rsidRPr="00A07B6C" w:rsidRDefault="0021083E" w:rsidP="00593420">
            <w:pPr>
              <w:pStyle w:val="a6"/>
              <w:numPr>
                <w:ilvl w:val="0"/>
                <w:numId w:val="32"/>
              </w:numPr>
              <w:ind w:left="0" w:firstLine="0"/>
              <w:jc w:val="center"/>
              <w:rPr>
                <w:color w:val="000000" w:themeColor="text1"/>
                <w:sz w:val="20"/>
                <w:szCs w:val="20"/>
              </w:rPr>
            </w:pPr>
          </w:p>
        </w:tc>
        <w:tc>
          <w:tcPr>
            <w:tcW w:w="921" w:type="pct"/>
          </w:tcPr>
          <w:p w14:paraId="54DA682B" w14:textId="67E722C7" w:rsidR="0021083E" w:rsidRPr="00A07B6C" w:rsidRDefault="0021083E"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59DB10FC" w14:textId="62EF792E" w:rsidR="0021083E" w:rsidRPr="00A07B6C" w:rsidRDefault="0021083E" w:rsidP="000A7595">
            <w:pPr>
              <w:jc w:val="center"/>
              <w:rPr>
                <w:rFonts w:ascii="標楷體" w:hAnsi="標楷體"/>
                <w:color w:val="000000" w:themeColor="text1"/>
                <w:sz w:val="20"/>
                <w:szCs w:val="20"/>
              </w:rPr>
            </w:pPr>
            <w:r w:rsidRPr="00A07B6C">
              <w:rPr>
                <w:rFonts w:hint="eastAsia"/>
                <w:color w:val="000000" w:themeColor="text1"/>
                <w:sz w:val="20"/>
                <w:szCs w:val="20"/>
              </w:rPr>
              <w:t>1</w:t>
            </w:r>
            <w:r w:rsidRPr="00A07B6C">
              <w:rPr>
                <w:rFonts w:hint="eastAsia"/>
                <w:color w:val="000000" w:themeColor="text1"/>
                <w:sz w:val="20"/>
                <w:szCs w:val="20"/>
              </w:rPr>
              <w:t>式</w:t>
            </w:r>
          </w:p>
        </w:tc>
        <w:tc>
          <w:tcPr>
            <w:tcW w:w="395" w:type="pct"/>
            <w:vMerge w:val="restart"/>
          </w:tcPr>
          <w:p w14:paraId="44278BCF" w14:textId="77777777" w:rsidR="0021083E" w:rsidRPr="00A07B6C" w:rsidRDefault="0021083E" w:rsidP="000A7595">
            <w:pPr>
              <w:jc w:val="center"/>
              <w:rPr>
                <w:color w:val="000000" w:themeColor="text1"/>
                <w:sz w:val="20"/>
                <w:szCs w:val="20"/>
              </w:rPr>
            </w:pPr>
          </w:p>
        </w:tc>
        <w:tc>
          <w:tcPr>
            <w:tcW w:w="467" w:type="pct"/>
          </w:tcPr>
          <w:p w14:paraId="3C2B4C22" w14:textId="77777777" w:rsidR="0021083E" w:rsidRPr="00A07B6C" w:rsidRDefault="0021083E" w:rsidP="000A7595">
            <w:pPr>
              <w:jc w:val="center"/>
              <w:rPr>
                <w:color w:val="000000" w:themeColor="text1"/>
                <w:sz w:val="20"/>
                <w:szCs w:val="20"/>
              </w:rPr>
            </w:pPr>
          </w:p>
        </w:tc>
        <w:tc>
          <w:tcPr>
            <w:tcW w:w="396" w:type="pct"/>
          </w:tcPr>
          <w:p w14:paraId="64147636" w14:textId="6E18FECF" w:rsidR="0021083E" w:rsidRPr="00A07B6C" w:rsidRDefault="0021083E" w:rsidP="000A7595">
            <w:pPr>
              <w:jc w:val="center"/>
              <w:rPr>
                <w:rFonts w:ascii="Arial Unicode MS" w:eastAsia="Arial Unicode MS" w:hAnsi="Arial Unicode MS" w:cs="Arial Unicode MS"/>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0007E8DC" w14:textId="23AB3857" w:rsidR="0021083E" w:rsidRPr="00A07B6C" w:rsidRDefault="0021083E"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4A7D0155" w14:textId="77777777" w:rsidR="0021083E" w:rsidRPr="00A07B6C" w:rsidRDefault="0021083E" w:rsidP="000A7595">
            <w:pPr>
              <w:jc w:val="center"/>
              <w:rPr>
                <w:rFonts w:ascii="標楷體" w:hAnsi="標楷體"/>
                <w:color w:val="000000" w:themeColor="text1"/>
              </w:rPr>
            </w:pPr>
          </w:p>
        </w:tc>
        <w:tc>
          <w:tcPr>
            <w:tcW w:w="240" w:type="pct"/>
            <w:vMerge w:val="restart"/>
          </w:tcPr>
          <w:p w14:paraId="38A909AD" w14:textId="77777777" w:rsidR="0021083E" w:rsidRPr="00A07B6C" w:rsidRDefault="0021083E" w:rsidP="000A7595">
            <w:pPr>
              <w:jc w:val="center"/>
              <w:rPr>
                <w:rFonts w:ascii="標楷體" w:hAnsi="標楷體"/>
                <w:color w:val="000000" w:themeColor="text1"/>
              </w:rPr>
            </w:pPr>
          </w:p>
        </w:tc>
        <w:tc>
          <w:tcPr>
            <w:tcW w:w="252" w:type="pct"/>
            <w:vMerge w:val="restart"/>
          </w:tcPr>
          <w:p w14:paraId="47E4F343" w14:textId="77777777" w:rsidR="0021083E" w:rsidRPr="00A07B6C" w:rsidRDefault="0021083E" w:rsidP="000A7595">
            <w:pPr>
              <w:jc w:val="center"/>
              <w:rPr>
                <w:rFonts w:ascii="標楷體" w:hAnsi="標楷體"/>
                <w:color w:val="000000" w:themeColor="text1"/>
              </w:rPr>
            </w:pPr>
          </w:p>
        </w:tc>
        <w:tc>
          <w:tcPr>
            <w:tcW w:w="207" w:type="pct"/>
            <w:vMerge w:val="restart"/>
          </w:tcPr>
          <w:p w14:paraId="35551AC5" w14:textId="77777777" w:rsidR="0021083E" w:rsidRPr="00A07B6C" w:rsidRDefault="0021083E" w:rsidP="000A7595">
            <w:pPr>
              <w:jc w:val="center"/>
              <w:rPr>
                <w:rFonts w:ascii="標楷體" w:hAnsi="標楷體"/>
                <w:color w:val="000000" w:themeColor="text1"/>
              </w:rPr>
            </w:pPr>
          </w:p>
        </w:tc>
        <w:tc>
          <w:tcPr>
            <w:tcW w:w="232" w:type="pct"/>
          </w:tcPr>
          <w:p w14:paraId="1CF0D1B5" w14:textId="77777777" w:rsidR="0021083E" w:rsidRPr="00A07B6C" w:rsidRDefault="0021083E" w:rsidP="000A7595">
            <w:pPr>
              <w:jc w:val="center"/>
              <w:rPr>
                <w:color w:val="000000" w:themeColor="text1"/>
                <w:sz w:val="20"/>
                <w:szCs w:val="20"/>
              </w:rPr>
            </w:pPr>
          </w:p>
        </w:tc>
        <w:tc>
          <w:tcPr>
            <w:tcW w:w="231" w:type="pct"/>
          </w:tcPr>
          <w:p w14:paraId="5DA9D3EF" w14:textId="77777777" w:rsidR="0021083E" w:rsidRPr="00A07B6C" w:rsidRDefault="0021083E" w:rsidP="000A7595">
            <w:pPr>
              <w:jc w:val="center"/>
              <w:rPr>
                <w:color w:val="000000" w:themeColor="text1"/>
                <w:sz w:val="20"/>
                <w:szCs w:val="20"/>
              </w:rPr>
            </w:pPr>
          </w:p>
        </w:tc>
      </w:tr>
      <w:tr w:rsidR="00A07B6C" w:rsidRPr="00A07B6C" w14:paraId="5612E9D5" w14:textId="77777777" w:rsidTr="00001E3E">
        <w:trPr>
          <w:trHeight w:val="20"/>
        </w:trPr>
        <w:tc>
          <w:tcPr>
            <w:tcW w:w="250" w:type="pct"/>
            <w:vMerge/>
          </w:tcPr>
          <w:p w14:paraId="1063D372" w14:textId="77777777" w:rsidR="0021083E" w:rsidRPr="00A07B6C" w:rsidRDefault="0021083E" w:rsidP="00E540F7">
            <w:pPr>
              <w:pStyle w:val="a6"/>
              <w:ind w:left="0" w:firstLine="0"/>
              <w:rPr>
                <w:color w:val="000000" w:themeColor="text1"/>
                <w:sz w:val="20"/>
                <w:szCs w:val="20"/>
              </w:rPr>
            </w:pPr>
          </w:p>
        </w:tc>
        <w:tc>
          <w:tcPr>
            <w:tcW w:w="921" w:type="pct"/>
          </w:tcPr>
          <w:p w14:paraId="60B37A14" w14:textId="3992326A" w:rsidR="0021083E" w:rsidRPr="00A07B6C" w:rsidRDefault="0021083E"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門窗材料</w:t>
            </w:r>
          </w:p>
        </w:tc>
        <w:tc>
          <w:tcPr>
            <w:tcW w:w="951" w:type="pct"/>
            <w:vMerge/>
          </w:tcPr>
          <w:p w14:paraId="605F3DE9" w14:textId="77777777" w:rsidR="0021083E" w:rsidRPr="00A07B6C" w:rsidRDefault="0021083E" w:rsidP="000A7595">
            <w:pPr>
              <w:jc w:val="center"/>
              <w:rPr>
                <w:rFonts w:ascii="標楷體" w:hAnsi="標楷體"/>
                <w:color w:val="000000" w:themeColor="text1"/>
                <w:sz w:val="20"/>
                <w:szCs w:val="20"/>
              </w:rPr>
            </w:pPr>
          </w:p>
        </w:tc>
        <w:tc>
          <w:tcPr>
            <w:tcW w:w="395" w:type="pct"/>
            <w:vMerge/>
          </w:tcPr>
          <w:p w14:paraId="40D6FC05" w14:textId="77777777" w:rsidR="0021083E" w:rsidRPr="00A07B6C" w:rsidRDefault="0021083E" w:rsidP="000A7595">
            <w:pPr>
              <w:jc w:val="center"/>
              <w:rPr>
                <w:color w:val="000000" w:themeColor="text1"/>
                <w:sz w:val="20"/>
                <w:szCs w:val="20"/>
              </w:rPr>
            </w:pPr>
          </w:p>
        </w:tc>
        <w:tc>
          <w:tcPr>
            <w:tcW w:w="467" w:type="pct"/>
          </w:tcPr>
          <w:p w14:paraId="128F26A2" w14:textId="77777777" w:rsidR="0021083E" w:rsidRPr="00A07B6C" w:rsidRDefault="0021083E" w:rsidP="000A7595">
            <w:pPr>
              <w:jc w:val="center"/>
              <w:rPr>
                <w:color w:val="000000" w:themeColor="text1"/>
                <w:sz w:val="20"/>
                <w:szCs w:val="20"/>
              </w:rPr>
            </w:pPr>
          </w:p>
        </w:tc>
        <w:tc>
          <w:tcPr>
            <w:tcW w:w="396" w:type="pct"/>
          </w:tcPr>
          <w:p w14:paraId="18C9CE06" w14:textId="77777777" w:rsidR="0021083E" w:rsidRPr="00A07B6C" w:rsidRDefault="0021083E" w:rsidP="000A7595">
            <w:pPr>
              <w:jc w:val="center"/>
              <w:rPr>
                <w:rFonts w:ascii="Arial Unicode MS" w:eastAsia="Arial Unicode MS" w:hAnsi="Arial Unicode MS" w:cs="Arial Unicode MS"/>
                <w:color w:val="000000" w:themeColor="text1"/>
                <w:sz w:val="20"/>
                <w:szCs w:val="20"/>
              </w:rPr>
            </w:pPr>
          </w:p>
        </w:tc>
        <w:tc>
          <w:tcPr>
            <w:tcW w:w="242" w:type="pct"/>
            <w:vMerge/>
          </w:tcPr>
          <w:p w14:paraId="10F1865D" w14:textId="77777777" w:rsidR="0021083E" w:rsidRPr="00A07B6C" w:rsidRDefault="0021083E" w:rsidP="000A7595">
            <w:pPr>
              <w:jc w:val="center"/>
              <w:rPr>
                <w:rFonts w:ascii="標楷體" w:hAnsi="標楷體"/>
                <w:color w:val="000000" w:themeColor="text1"/>
              </w:rPr>
            </w:pPr>
          </w:p>
        </w:tc>
        <w:tc>
          <w:tcPr>
            <w:tcW w:w="216" w:type="pct"/>
            <w:vMerge/>
          </w:tcPr>
          <w:p w14:paraId="1CBC4A85" w14:textId="77777777" w:rsidR="0021083E" w:rsidRPr="00A07B6C" w:rsidRDefault="0021083E" w:rsidP="000A7595">
            <w:pPr>
              <w:jc w:val="center"/>
              <w:rPr>
                <w:rFonts w:ascii="標楷體" w:hAnsi="標楷體"/>
                <w:color w:val="000000" w:themeColor="text1"/>
              </w:rPr>
            </w:pPr>
          </w:p>
        </w:tc>
        <w:tc>
          <w:tcPr>
            <w:tcW w:w="240" w:type="pct"/>
            <w:vMerge/>
          </w:tcPr>
          <w:p w14:paraId="7E8394A6" w14:textId="77777777" w:rsidR="0021083E" w:rsidRPr="00A07B6C" w:rsidRDefault="0021083E" w:rsidP="000A7595">
            <w:pPr>
              <w:jc w:val="center"/>
              <w:rPr>
                <w:rFonts w:ascii="標楷體" w:hAnsi="標楷體"/>
                <w:color w:val="000000" w:themeColor="text1"/>
              </w:rPr>
            </w:pPr>
          </w:p>
        </w:tc>
        <w:tc>
          <w:tcPr>
            <w:tcW w:w="252" w:type="pct"/>
            <w:vMerge/>
          </w:tcPr>
          <w:p w14:paraId="18EA9753" w14:textId="77777777" w:rsidR="0021083E" w:rsidRPr="00A07B6C" w:rsidRDefault="0021083E" w:rsidP="000A7595">
            <w:pPr>
              <w:jc w:val="center"/>
              <w:rPr>
                <w:rFonts w:ascii="標楷體" w:hAnsi="標楷體"/>
                <w:color w:val="000000" w:themeColor="text1"/>
              </w:rPr>
            </w:pPr>
          </w:p>
        </w:tc>
        <w:tc>
          <w:tcPr>
            <w:tcW w:w="207" w:type="pct"/>
            <w:vMerge/>
          </w:tcPr>
          <w:p w14:paraId="7ABBF7BB" w14:textId="77777777" w:rsidR="0021083E" w:rsidRPr="00A07B6C" w:rsidRDefault="0021083E" w:rsidP="000A7595">
            <w:pPr>
              <w:jc w:val="center"/>
              <w:rPr>
                <w:rFonts w:ascii="標楷體" w:hAnsi="標楷體"/>
                <w:color w:val="000000" w:themeColor="text1"/>
              </w:rPr>
            </w:pPr>
          </w:p>
        </w:tc>
        <w:tc>
          <w:tcPr>
            <w:tcW w:w="232" w:type="pct"/>
          </w:tcPr>
          <w:p w14:paraId="181BC410" w14:textId="77777777" w:rsidR="0021083E" w:rsidRPr="00A07B6C" w:rsidRDefault="0021083E" w:rsidP="000A7595">
            <w:pPr>
              <w:jc w:val="center"/>
              <w:rPr>
                <w:color w:val="000000" w:themeColor="text1"/>
                <w:sz w:val="20"/>
                <w:szCs w:val="20"/>
              </w:rPr>
            </w:pPr>
          </w:p>
        </w:tc>
        <w:tc>
          <w:tcPr>
            <w:tcW w:w="231" w:type="pct"/>
          </w:tcPr>
          <w:p w14:paraId="7C3D487D" w14:textId="77777777" w:rsidR="0021083E" w:rsidRPr="00A07B6C" w:rsidRDefault="0021083E" w:rsidP="000A7595">
            <w:pPr>
              <w:jc w:val="center"/>
              <w:rPr>
                <w:color w:val="000000" w:themeColor="text1"/>
                <w:sz w:val="20"/>
                <w:szCs w:val="20"/>
              </w:rPr>
            </w:pPr>
          </w:p>
        </w:tc>
      </w:tr>
      <w:tr w:rsidR="00A07B6C" w:rsidRPr="00A07B6C" w14:paraId="79DD3BF7" w14:textId="77777777" w:rsidTr="00001E3E">
        <w:trPr>
          <w:trHeight w:val="20"/>
        </w:trPr>
        <w:tc>
          <w:tcPr>
            <w:tcW w:w="250" w:type="pct"/>
            <w:vMerge w:val="restart"/>
          </w:tcPr>
          <w:p w14:paraId="4A76F7F5"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511348B2" w14:textId="77777777" w:rsidR="003A4090" w:rsidRPr="00A07B6C" w:rsidRDefault="004900EA"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6BD8B492" w14:textId="4801B135" w:rsidR="003A4090" w:rsidRPr="00A07B6C" w:rsidRDefault="00DE3B1E" w:rsidP="000A7595">
            <w:pPr>
              <w:jc w:val="center"/>
              <w:rPr>
                <w:color w:val="000000" w:themeColor="text1"/>
                <w:sz w:val="20"/>
                <w:szCs w:val="20"/>
              </w:rPr>
            </w:pPr>
            <w:r w:rsidRPr="00A07B6C">
              <w:rPr>
                <w:rFonts w:ascii="標楷體" w:hAnsi="標楷體" w:hint="eastAsia"/>
                <w:color w:val="000000" w:themeColor="text1"/>
                <w:sz w:val="20"/>
                <w:szCs w:val="20"/>
              </w:rPr>
              <w:t>1式</w:t>
            </w:r>
          </w:p>
        </w:tc>
        <w:tc>
          <w:tcPr>
            <w:tcW w:w="395" w:type="pct"/>
            <w:vMerge w:val="restart"/>
          </w:tcPr>
          <w:p w14:paraId="7394320F" w14:textId="77777777" w:rsidR="003A4090" w:rsidRPr="00A07B6C" w:rsidRDefault="003A4090" w:rsidP="000A7595">
            <w:pPr>
              <w:jc w:val="center"/>
              <w:rPr>
                <w:color w:val="000000" w:themeColor="text1"/>
                <w:sz w:val="20"/>
                <w:szCs w:val="20"/>
              </w:rPr>
            </w:pPr>
          </w:p>
        </w:tc>
        <w:tc>
          <w:tcPr>
            <w:tcW w:w="467" w:type="pct"/>
          </w:tcPr>
          <w:p w14:paraId="17514E61" w14:textId="77777777" w:rsidR="003A4090" w:rsidRPr="00A07B6C" w:rsidRDefault="003A4090" w:rsidP="000A7595">
            <w:pPr>
              <w:jc w:val="center"/>
              <w:rPr>
                <w:color w:val="000000" w:themeColor="text1"/>
                <w:sz w:val="20"/>
                <w:szCs w:val="20"/>
              </w:rPr>
            </w:pPr>
          </w:p>
        </w:tc>
        <w:tc>
          <w:tcPr>
            <w:tcW w:w="396" w:type="pct"/>
          </w:tcPr>
          <w:p w14:paraId="2538AC7E"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0A3E1BAB"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0BB823F3"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3247D6ED"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090D1E0A" w14:textId="7A9D35BF" w:rsidR="003A4090" w:rsidRPr="00A07B6C" w:rsidRDefault="003A4090" w:rsidP="000A7595">
            <w:pPr>
              <w:jc w:val="center"/>
              <w:rPr>
                <w:rFonts w:ascii="標楷體" w:hAnsi="標楷體"/>
                <w:color w:val="000000" w:themeColor="text1"/>
              </w:rPr>
            </w:pPr>
          </w:p>
        </w:tc>
        <w:tc>
          <w:tcPr>
            <w:tcW w:w="207" w:type="pct"/>
            <w:vMerge w:val="restart"/>
          </w:tcPr>
          <w:p w14:paraId="5746143D" w14:textId="77777777" w:rsidR="003A4090" w:rsidRPr="00A07B6C" w:rsidRDefault="003A4090" w:rsidP="000A7595">
            <w:pPr>
              <w:jc w:val="center"/>
              <w:rPr>
                <w:rFonts w:ascii="標楷體" w:hAnsi="標楷體"/>
                <w:color w:val="000000" w:themeColor="text1"/>
              </w:rPr>
            </w:pPr>
          </w:p>
        </w:tc>
        <w:tc>
          <w:tcPr>
            <w:tcW w:w="232" w:type="pct"/>
          </w:tcPr>
          <w:p w14:paraId="36834140" w14:textId="77777777" w:rsidR="003A4090" w:rsidRPr="00A07B6C" w:rsidRDefault="003A4090" w:rsidP="000A7595">
            <w:pPr>
              <w:jc w:val="center"/>
              <w:rPr>
                <w:color w:val="000000" w:themeColor="text1"/>
                <w:sz w:val="20"/>
                <w:szCs w:val="20"/>
              </w:rPr>
            </w:pPr>
          </w:p>
        </w:tc>
        <w:tc>
          <w:tcPr>
            <w:tcW w:w="231" w:type="pct"/>
            <w:vMerge w:val="restart"/>
          </w:tcPr>
          <w:p w14:paraId="646B0CF7" w14:textId="77777777" w:rsidR="003A4090" w:rsidRPr="00A07B6C" w:rsidRDefault="003A4090" w:rsidP="000A7595">
            <w:pPr>
              <w:jc w:val="center"/>
              <w:rPr>
                <w:color w:val="000000" w:themeColor="text1"/>
                <w:sz w:val="20"/>
                <w:szCs w:val="20"/>
              </w:rPr>
            </w:pPr>
          </w:p>
        </w:tc>
      </w:tr>
      <w:tr w:rsidR="00A07B6C" w:rsidRPr="00A07B6C" w14:paraId="16ED4F5F" w14:textId="77777777" w:rsidTr="00001E3E">
        <w:trPr>
          <w:trHeight w:val="20"/>
        </w:trPr>
        <w:tc>
          <w:tcPr>
            <w:tcW w:w="250" w:type="pct"/>
            <w:vMerge/>
          </w:tcPr>
          <w:p w14:paraId="37526393"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6EC2C728" w14:textId="648B541C" w:rsidR="003A4090" w:rsidRPr="00A07B6C" w:rsidRDefault="00E540F7"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浴</w:t>
            </w:r>
            <w:proofErr w:type="gramStart"/>
            <w:r w:rsidRPr="00A07B6C">
              <w:rPr>
                <w:rFonts w:ascii="標楷體" w:hAnsi="標楷體" w:hint="eastAsia"/>
                <w:color w:val="000000" w:themeColor="text1"/>
                <w:sz w:val="20"/>
                <w:szCs w:val="20"/>
              </w:rPr>
              <w:t>廁導擺</w:t>
            </w:r>
            <w:proofErr w:type="gramEnd"/>
            <w:r w:rsidR="004900EA" w:rsidRPr="00A07B6C">
              <w:rPr>
                <w:rFonts w:ascii="標楷體" w:hAnsi="標楷體" w:hint="eastAsia"/>
                <w:color w:val="000000" w:themeColor="text1"/>
                <w:sz w:val="20"/>
                <w:szCs w:val="20"/>
              </w:rPr>
              <w:t>材料</w:t>
            </w:r>
          </w:p>
        </w:tc>
        <w:tc>
          <w:tcPr>
            <w:tcW w:w="951" w:type="pct"/>
            <w:vMerge/>
          </w:tcPr>
          <w:p w14:paraId="415F31AF" w14:textId="77777777" w:rsidR="003A4090" w:rsidRPr="00A07B6C" w:rsidRDefault="003A4090" w:rsidP="000A7595">
            <w:pPr>
              <w:jc w:val="center"/>
              <w:rPr>
                <w:color w:val="000000" w:themeColor="text1"/>
                <w:sz w:val="20"/>
                <w:szCs w:val="20"/>
              </w:rPr>
            </w:pPr>
          </w:p>
        </w:tc>
        <w:tc>
          <w:tcPr>
            <w:tcW w:w="395" w:type="pct"/>
            <w:vMerge/>
          </w:tcPr>
          <w:p w14:paraId="7C01CCA1" w14:textId="77777777" w:rsidR="003A4090" w:rsidRPr="00A07B6C" w:rsidRDefault="003A4090" w:rsidP="000A7595">
            <w:pPr>
              <w:jc w:val="center"/>
              <w:rPr>
                <w:color w:val="000000" w:themeColor="text1"/>
                <w:sz w:val="20"/>
                <w:szCs w:val="20"/>
              </w:rPr>
            </w:pPr>
          </w:p>
        </w:tc>
        <w:tc>
          <w:tcPr>
            <w:tcW w:w="467" w:type="pct"/>
          </w:tcPr>
          <w:p w14:paraId="6C143652" w14:textId="77777777" w:rsidR="003A4090" w:rsidRPr="00A07B6C" w:rsidRDefault="003A4090" w:rsidP="000A7595">
            <w:pPr>
              <w:jc w:val="center"/>
              <w:rPr>
                <w:color w:val="000000" w:themeColor="text1"/>
                <w:sz w:val="20"/>
                <w:szCs w:val="20"/>
              </w:rPr>
            </w:pPr>
          </w:p>
        </w:tc>
        <w:tc>
          <w:tcPr>
            <w:tcW w:w="396" w:type="pct"/>
          </w:tcPr>
          <w:p w14:paraId="5E74CF1D" w14:textId="77777777" w:rsidR="003A4090" w:rsidRPr="00A07B6C" w:rsidRDefault="003A4090" w:rsidP="000A7595">
            <w:pPr>
              <w:jc w:val="center"/>
              <w:rPr>
                <w:color w:val="000000" w:themeColor="text1"/>
                <w:sz w:val="20"/>
                <w:szCs w:val="20"/>
              </w:rPr>
            </w:pPr>
          </w:p>
        </w:tc>
        <w:tc>
          <w:tcPr>
            <w:tcW w:w="242" w:type="pct"/>
            <w:vMerge/>
          </w:tcPr>
          <w:p w14:paraId="423A77F5" w14:textId="77777777" w:rsidR="003A4090" w:rsidRPr="00A07B6C" w:rsidRDefault="003A4090" w:rsidP="000A7595">
            <w:pPr>
              <w:jc w:val="center"/>
              <w:rPr>
                <w:rFonts w:ascii="標楷體" w:hAnsi="標楷體"/>
                <w:color w:val="000000" w:themeColor="text1"/>
              </w:rPr>
            </w:pPr>
          </w:p>
        </w:tc>
        <w:tc>
          <w:tcPr>
            <w:tcW w:w="216" w:type="pct"/>
            <w:vMerge/>
          </w:tcPr>
          <w:p w14:paraId="5818C579" w14:textId="77777777" w:rsidR="003A4090" w:rsidRPr="00A07B6C" w:rsidRDefault="003A4090" w:rsidP="000A7595">
            <w:pPr>
              <w:jc w:val="center"/>
              <w:rPr>
                <w:rFonts w:ascii="標楷體" w:hAnsi="標楷體"/>
                <w:color w:val="000000" w:themeColor="text1"/>
              </w:rPr>
            </w:pPr>
          </w:p>
        </w:tc>
        <w:tc>
          <w:tcPr>
            <w:tcW w:w="240" w:type="pct"/>
            <w:vMerge/>
          </w:tcPr>
          <w:p w14:paraId="495C9A22" w14:textId="77777777" w:rsidR="003A4090" w:rsidRPr="00A07B6C" w:rsidRDefault="003A4090" w:rsidP="000A7595">
            <w:pPr>
              <w:jc w:val="center"/>
              <w:rPr>
                <w:rFonts w:ascii="標楷體" w:hAnsi="標楷體"/>
                <w:color w:val="000000" w:themeColor="text1"/>
              </w:rPr>
            </w:pPr>
          </w:p>
        </w:tc>
        <w:tc>
          <w:tcPr>
            <w:tcW w:w="252" w:type="pct"/>
            <w:vMerge/>
          </w:tcPr>
          <w:p w14:paraId="0091E8C4" w14:textId="77777777" w:rsidR="003A4090" w:rsidRPr="00A07B6C" w:rsidRDefault="003A4090" w:rsidP="000A7595">
            <w:pPr>
              <w:jc w:val="center"/>
              <w:rPr>
                <w:rFonts w:ascii="標楷體" w:hAnsi="標楷體"/>
                <w:color w:val="000000" w:themeColor="text1"/>
              </w:rPr>
            </w:pPr>
          </w:p>
        </w:tc>
        <w:tc>
          <w:tcPr>
            <w:tcW w:w="207" w:type="pct"/>
            <w:vMerge/>
          </w:tcPr>
          <w:p w14:paraId="789B5595" w14:textId="77777777" w:rsidR="003A4090" w:rsidRPr="00A07B6C" w:rsidRDefault="003A4090" w:rsidP="000A7595">
            <w:pPr>
              <w:jc w:val="center"/>
              <w:rPr>
                <w:rFonts w:ascii="標楷體" w:hAnsi="標楷體"/>
                <w:color w:val="000000" w:themeColor="text1"/>
              </w:rPr>
            </w:pPr>
          </w:p>
        </w:tc>
        <w:tc>
          <w:tcPr>
            <w:tcW w:w="232" w:type="pct"/>
          </w:tcPr>
          <w:p w14:paraId="7A2F1FAD" w14:textId="77777777" w:rsidR="003A4090" w:rsidRPr="00A07B6C" w:rsidRDefault="003A4090" w:rsidP="000A7595">
            <w:pPr>
              <w:jc w:val="center"/>
              <w:rPr>
                <w:color w:val="000000" w:themeColor="text1"/>
                <w:sz w:val="20"/>
                <w:szCs w:val="20"/>
              </w:rPr>
            </w:pPr>
          </w:p>
        </w:tc>
        <w:tc>
          <w:tcPr>
            <w:tcW w:w="231" w:type="pct"/>
            <w:vMerge/>
          </w:tcPr>
          <w:p w14:paraId="7CDF2076" w14:textId="77777777" w:rsidR="003A4090" w:rsidRPr="00A07B6C" w:rsidRDefault="003A4090" w:rsidP="000A7595">
            <w:pPr>
              <w:jc w:val="center"/>
              <w:rPr>
                <w:color w:val="000000" w:themeColor="text1"/>
                <w:sz w:val="20"/>
                <w:szCs w:val="20"/>
              </w:rPr>
            </w:pPr>
          </w:p>
        </w:tc>
      </w:tr>
      <w:tr w:rsidR="00A07B6C" w:rsidRPr="00A07B6C" w14:paraId="4AC54864" w14:textId="77777777" w:rsidTr="00001E3E">
        <w:trPr>
          <w:trHeight w:val="20"/>
        </w:trPr>
        <w:tc>
          <w:tcPr>
            <w:tcW w:w="250" w:type="pct"/>
            <w:vMerge w:val="restart"/>
          </w:tcPr>
          <w:p w14:paraId="290AB6C5" w14:textId="77777777" w:rsidR="00FB10B0" w:rsidRPr="00A07B6C" w:rsidRDefault="00FB10B0" w:rsidP="00593420">
            <w:pPr>
              <w:pStyle w:val="a6"/>
              <w:numPr>
                <w:ilvl w:val="0"/>
                <w:numId w:val="32"/>
              </w:numPr>
              <w:ind w:left="0" w:firstLine="0"/>
              <w:jc w:val="center"/>
              <w:rPr>
                <w:color w:val="000000" w:themeColor="text1"/>
                <w:sz w:val="20"/>
                <w:szCs w:val="20"/>
              </w:rPr>
            </w:pPr>
          </w:p>
        </w:tc>
        <w:tc>
          <w:tcPr>
            <w:tcW w:w="921" w:type="pct"/>
          </w:tcPr>
          <w:p w14:paraId="1B127371" w14:textId="45BE95CA" w:rsidR="00FB10B0" w:rsidRPr="00A07B6C" w:rsidRDefault="00BA455D" w:rsidP="00FB10B0">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2DE381A8" w14:textId="77777777" w:rsidR="00FB10B0" w:rsidRPr="00A07B6C" w:rsidRDefault="00FB10B0" w:rsidP="00FB10B0">
            <w:pPr>
              <w:jc w:val="center"/>
              <w:rPr>
                <w:color w:val="000000" w:themeColor="text1"/>
                <w:sz w:val="20"/>
                <w:szCs w:val="20"/>
              </w:rPr>
            </w:pPr>
            <w:r w:rsidRPr="00A07B6C">
              <w:rPr>
                <w:rFonts w:hint="eastAsia"/>
                <w:color w:val="000000" w:themeColor="text1"/>
                <w:sz w:val="20"/>
                <w:szCs w:val="20"/>
              </w:rPr>
              <w:t>1</w:t>
            </w:r>
            <w:r w:rsidRPr="00A07B6C">
              <w:rPr>
                <w:rFonts w:hint="eastAsia"/>
                <w:color w:val="000000" w:themeColor="text1"/>
                <w:sz w:val="20"/>
                <w:szCs w:val="20"/>
              </w:rPr>
              <w:t>式</w:t>
            </w:r>
          </w:p>
        </w:tc>
        <w:tc>
          <w:tcPr>
            <w:tcW w:w="395" w:type="pct"/>
            <w:vMerge w:val="restart"/>
          </w:tcPr>
          <w:p w14:paraId="0BF1C813" w14:textId="77777777" w:rsidR="00FB10B0" w:rsidRPr="00A07B6C" w:rsidRDefault="00FB10B0" w:rsidP="00FB10B0">
            <w:pPr>
              <w:jc w:val="center"/>
              <w:rPr>
                <w:color w:val="000000" w:themeColor="text1"/>
                <w:sz w:val="20"/>
                <w:szCs w:val="20"/>
              </w:rPr>
            </w:pPr>
          </w:p>
        </w:tc>
        <w:tc>
          <w:tcPr>
            <w:tcW w:w="467" w:type="pct"/>
          </w:tcPr>
          <w:p w14:paraId="559543AA" w14:textId="77777777" w:rsidR="00FB10B0" w:rsidRPr="00A07B6C" w:rsidRDefault="00FB10B0" w:rsidP="00FB10B0">
            <w:pPr>
              <w:jc w:val="center"/>
              <w:rPr>
                <w:color w:val="000000" w:themeColor="text1"/>
                <w:sz w:val="20"/>
                <w:szCs w:val="20"/>
              </w:rPr>
            </w:pPr>
          </w:p>
        </w:tc>
        <w:tc>
          <w:tcPr>
            <w:tcW w:w="396" w:type="pct"/>
          </w:tcPr>
          <w:p w14:paraId="5A51A487" w14:textId="4FF44A5A" w:rsidR="00FB10B0" w:rsidRPr="00A07B6C" w:rsidRDefault="00BA455D" w:rsidP="00FB10B0">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0921ABBC" w14:textId="7C23DFE9" w:rsidR="00FB10B0" w:rsidRPr="00A07B6C" w:rsidRDefault="0021083E" w:rsidP="00FB10B0">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6BC5F2DB" w14:textId="0751F3D8" w:rsidR="00FB10B0" w:rsidRPr="00A07B6C" w:rsidRDefault="0021083E" w:rsidP="00FB10B0">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2402B82B" w14:textId="77777777" w:rsidR="00FB10B0" w:rsidRPr="00A07B6C" w:rsidRDefault="00FB10B0" w:rsidP="00FB10B0">
            <w:pPr>
              <w:jc w:val="center"/>
              <w:rPr>
                <w:rFonts w:ascii="標楷體" w:hAnsi="標楷體"/>
                <w:color w:val="000000" w:themeColor="text1"/>
              </w:rPr>
            </w:pPr>
          </w:p>
        </w:tc>
        <w:tc>
          <w:tcPr>
            <w:tcW w:w="252" w:type="pct"/>
            <w:vMerge w:val="restart"/>
          </w:tcPr>
          <w:p w14:paraId="175FFFCC" w14:textId="77777777" w:rsidR="00FB10B0" w:rsidRPr="00A07B6C" w:rsidRDefault="00FB10B0" w:rsidP="00FB10B0">
            <w:pPr>
              <w:jc w:val="center"/>
              <w:rPr>
                <w:rFonts w:ascii="標楷體" w:hAnsi="標楷體"/>
                <w:color w:val="000000" w:themeColor="text1"/>
              </w:rPr>
            </w:pPr>
          </w:p>
        </w:tc>
        <w:tc>
          <w:tcPr>
            <w:tcW w:w="207" w:type="pct"/>
            <w:vMerge w:val="restart"/>
          </w:tcPr>
          <w:p w14:paraId="58E4F519" w14:textId="77777777" w:rsidR="00FB10B0" w:rsidRPr="00A07B6C" w:rsidRDefault="00FB10B0" w:rsidP="00FB10B0">
            <w:pPr>
              <w:jc w:val="center"/>
              <w:rPr>
                <w:rFonts w:ascii="標楷體" w:hAnsi="標楷體"/>
                <w:color w:val="000000" w:themeColor="text1"/>
              </w:rPr>
            </w:pPr>
          </w:p>
        </w:tc>
        <w:tc>
          <w:tcPr>
            <w:tcW w:w="232" w:type="pct"/>
          </w:tcPr>
          <w:p w14:paraId="629B9E91" w14:textId="77777777" w:rsidR="00FB10B0" w:rsidRPr="00A07B6C" w:rsidRDefault="00FB10B0" w:rsidP="00FB10B0">
            <w:pPr>
              <w:jc w:val="center"/>
              <w:rPr>
                <w:color w:val="000000" w:themeColor="text1"/>
                <w:sz w:val="20"/>
                <w:szCs w:val="20"/>
              </w:rPr>
            </w:pPr>
          </w:p>
        </w:tc>
        <w:tc>
          <w:tcPr>
            <w:tcW w:w="231" w:type="pct"/>
            <w:vMerge w:val="restart"/>
          </w:tcPr>
          <w:p w14:paraId="071EFC64" w14:textId="77777777" w:rsidR="00FB10B0" w:rsidRPr="00A07B6C" w:rsidRDefault="00FB10B0" w:rsidP="00FB10B0">
            <w:pPr>
              <w:jc w:val="center"/>
              <w:rPr>
                <w:color w:val="000000" w:themeColor="text1"/>
                <w:sz w:val="20"/>
                <w:szCs w:val="20"/>
              </w:rPr>
            </w:pPr>
          </w:p>
        </w:tc>
      </w:tr>
      <w:tr w:rsidR="00A07B6C" w:rsidRPr="00A07B6C" w14:paraId="37211399" w14:textId="77777777" w:rsidTr="00001E3E">
        <w:trPr>
          <w:trHeight w:val="20"/>
        </w:trPr>
        <w:tc>
          <w:tcPr>
            <w:tcW w:w="250" w:type="pct"/>
            <w:vMerge/>
          </w:tcPr>
          <w:p w14:paraId="0D7709C9" w14:textId="77777777" w:rsidR="00FB10B0" w:rsidRPr="00A07B6C" w:rsidRDefault="00FB10B0" w:rsidP="00593420">
            <w:pPr>
              <w:pStyle w:val="a6"/>
              <w:numPr>
                <w:ilvl w:val="0"/>
                <w:numId w:val="32"/>
              </w:numPr>
              <w:ind w:left="0" w:firstLine="0"/>
              <w:jc w:val="center"/>
              <w:rPr>
                <w:color w:val="000000" w:themeColor="text1"/>
                <w:sz w:val="20"/>
                <w:szCs w:val="20"/>
              </w:rPr>
            </w:pPr>
          </w:p>
        </w:tc>
        <w:tc>
          <w:tcPr>
            <w:tcW w:w="921" w:type="pct"/>
          </w:tcPr>
          <w:p w14:paraId="2ABF1540" w14:textId="1EDD2FF8" w:rsidR="00FB10B0" w:rsidRPr="00A07B6C" w:rsidRDefault="00E540F7" w:rsidP="00FB10B0">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PVC</w:t>
            </w:r>
            <w:r w:rsidR="00FB10B0" w:rsidRPr="00A07B6C">
              <w:rPr>
                <w:rFonts w:ascii="標楷體" w:hAnsi="標楷體" w:hint="eastAsia"/>
                <w:color w:val="000000" w:themeColor="text1"/>
                <w:sz w:val="20"/>
                <w:szCs w:val="20"/>
              </w:rPr>
              <w:t>管</w:t>
            </w:r>
            <w:r w:rsidRPr="00A07B6C">
              <w:rPr>
                <w:rFonts w:ascii="標楷體" w:hAnsi="標楷體" w:hint="eastAsia"/>
                <w:color w:val="000000" w:themeColor="text1"/>
                <w:sz w:val="20"/>
                <w:szCs w:val="20"/>
              </w:rPr>
              <w:t>材料</w:t>
            </w:r>
          </w:p>
        </w:tc>
        <w:tc>
          <w:tcPr>
            <w:tcW w:w="951" w:type="pct"/>
            <w:vMerge/>
          </w:tcPr>
          <w:p w14:paraId="7F9EF8AF" w14:textId="77777777" w:rsidR="00FB10B0" w:rsidRPr="00A07B6C" w:rsidRDefault="00FB10B0" w:rsidP="00FB10B0">
            <w:pPr>
              <w:jc w:val="center"/>
              <w:rPr>
                <w:color w:val="000000" w:themeColor="text1"/>
                <w:sz w:val="20"/>
                <w:szCs w:val="20"/>
              </w:rPr>
            </w:pPr>
          </w:p>
        </w:tc>
        <w:tc>
          <w:tcPr>
            <w:tcW w:w="395" w:type="pct"/>
            <w:vMerge/>
          </w:tcPr>
          <w:p w14:paraId="10B759DF" w14:textId="77777777" w:rsidR="00FB10B0" w:rsidRPr="00A07B6C" w:rsidRDefault="00FB10B0" w:rsidP="00FB10B0">
            <w:pPr>
              <w:jc w:val="center"/>
              <w:rPr>
                <w:color w:val="000000" w:themeColor="text1"/>
                <w:sz w:val="20"/>
                <w:szCs w:val="20"/>
              </w:rPr>
            </w:pPr>
          </w:p>
        </w:tc>
        <w:tc>
          <w:tcPr>
            <w:tcW w:w="467" w:type="pct"/>
          </w:tcPr>
          <w:p w14:paraId="64FF8312" w14:textId="77777777" w:rsidR="00FB10B0" w:rsidRPr="00A07B6C" w:rsidRDefault="00FB10B0" w:rsidP="00FB10B0">
            <w:pPr>
              <w:jc w:val="center"/>
              <w:rPr>
                <w:color w:val="000000" w:themeColor="text1"/>
                <w:sz w:val="20"/>
                <w:szCs w:val="20"/>
              </w:rPr>
            </w:pPr>
          </w:p>
        </w:tc>
        <w:tc>
          <w:tcPr>
            <w:tcW w:w="396" w:type="pct"/>
          </w:tcPr>
          <w:p w14:paraId="3954392F" w14:textId="77777777" w:rsidR="00FB10B0" w:rsidRPr="00A07B6C" w:rsidRDefault="00FB10B0" w:rsidP="00FB10B0">
            <w:pPr>
              <w:jc w:val="center"/>
              <w:rPr>
                <w:color w:val="000000" w:themeColor="text1"/>
                <w:sz w:val="20"/>
                <w:szCs w:val="20"/>
              </w:rPr>
            </w:pPr>
          </w:p>
        </w:tc>
        <w:tc>
          <w:tcPr>
            <w:tcW w:w="242" w:type="pct"/>
            <w:vMerge/>
          </w:tcPr>
          <w:p w14:paraId="6F228C46" w14:textId="77777777" w:rsidR="00FB10B0" w:rsidRPr="00A07B6C" w:rsidRDefault="00FB10B0" w:rsidP="00FB10B0">
            <w:pPr>
              <w:jc w:val="center"/>
              <w:rPr>
                <w:rFonts w:ascii="標楷體" w:hAnsi="標楷體"/>
                <w:color w:val="000000" w:themeColor="text1"/>
              </w:rPr>
            </w:pPr>
          </w:p>
        </w:tc>
        <w:tc>
          <w:tcPr>
            <w:tcW w:w="216" w:type="pct"/>
            <w:vMerge/>
          </w:tcPr>
          <w:p w14:paraId="1B6C4F38" w14:textId="77777777" w:rsidR="00FB10B0" w:rsidRPr="00A07B6C" w:rsidRDefault="00FB10B0" w:rsidP="00FB10B0">
            <w:pPr>
              <w:jc w:val="center"/>
              <w:rPr>
                <w:rFonts w:ascii="標楷體" w:hAnsi="標楷體"/>
                <w:color w:val="000000" w:themeColor="text1"/>
              </w:rPr>
            </w:pPr>
          </w:p>
        </w:tc>
        <w:tc>
          <w:tcPr>
            <w:tcW w:w="240" w:type="pct"/>
            <w:vMerge/>
          </w:tcPr>
          <w:p w14:paraId="2527DF80" w14:textId="77777777" w:rsidR="00FB10B0" w:rsidRPr="00A07B6C" w:rsidRDefault="00FB10B0" w:rsidP="00FB10B0">
            <w:pPr>
              <w:jc w:val="center"/>
              <w:rPr>
                <w:rFonts w:ascii="標楷體" w:hAnsi="標楷體"/>
                <w:color w:val="000000" w:themeColor="text1"/>
              </w:rPr>
            </w:pPr>
          </w:p>
        </w:tc>
        <w:tc>
          <w:tcPr>
            <w:tcW w:w="252" w:type="pct"/>
            <w:vMerge/>
          </w:tcPr>
          <w:p w14:paraId="05B60845" w14:textId="77777777" w:rsidR="00FB10B0" w:rsidRPr="00A07B6C" w:rsidRDefault="00FB10B0" w:rsidP="00FB10B0">
            <w:pPr>
              <w:jc w:val="center"/>
              <w:rPr>
                <w:rFonts w:ascii="標楷體" w:hAnsi="標楷體"/>
                <w:color w:val="000000" w:themeColor="text1"/>
              </w:rPr>
            </w:pPr>
          </w:p>
        </w:tc>
        <w:tc>
          <w:tcPr>
            <w:tcW w:w="207" w:type="pct"/>
            <w:vMerge/>
          </w:tcPr>
          <w:p w14:paraId="3367FF95" w14:textId="77777777" w:rsidR="00FB10B0" w:rsidRPr="00A07B6C" w:rsidRDefault="00FB10B0" w:rsidP="00FB10B0">
            <w:pPr>
              <w:jc w:val="center"/>
              <w:rPr>
                <w:rFonts w:ascii="標楷體" w:hAnsi="標楷體"/>
                <w:color w:val="000000" w:themeColor="text1"/>
              </w:rPr>
            </w:pPr>
          </w:p>
        </w:tc>
        <w:tc>
          <w:tcPr>
            <w:tcW w:w="232" w:type="pct"/>
          </w:tcPr>
          <w:p w14:paraId="37C4B9AB" w14:textId="77777777" w:rsidR="00FB10B0" w:rsidRPr="00A07B6C" w:rsidRDefault="00FB10B0" w:rsidP="00FB10B0">
            <w:pPr>
              <w:jc w:val="center"/>
              <w:rPr>
                <w:color w:val="000000" w:themeColor="text1"/>
                <w:sz w:val="20"/>
                <w:szCs w:val="20"/>
              </w:rPr>
            </w:pPr>
          </w:p>
        </w:tc>
        <w:tc>
          <w:tcPr>
            <w:tcW w:w="231" w:type="pct"/>
            <w:vMerge/>
          </w:tcPr>
          <w:p w14:paraId="111393FD" w14:textId="77777777" w:rsidR="00FB10B0" w:rsidRPr="00A07B6C" w:rsidRDefault="00FB10B0" w:rsidP="00FB10B0">
            <w:pPr>
              <w:jc w:val="center"/>
              <w:rPr>
                <w:color w:val="000000" w:themeColor="text1"/>
                <w:sz w:val="20"/>
                <w:szCs w:val="20"/>
              </w:rPr>
            </w:pPr>
          </w:p>
        </w:tc>
      </w:tr>
      <w:tr w:rsidR="00A07B6C" w:rsidRPr="00A07B6C" w14:paraId="5B0BD97B" w14:textId="77777777" w:rsidTr="00001E3E">
        <w:trPr>
          <w:trHeight w:val="20"/>
        </w:trPr>
        <w:tc>
          <w:tcPr>
            <w:tcW w:w="250" w:type="pct"/>
            <w:vMerge w:val="restart"/>
          </w:tcPr>
          <w:p w14:paraId="0AF9A163" w14:textId="77777777" w:rsidR="00FB10B0" w:rsidRPr="00A07B6C" w:rsidRDefault="00FB10B0" w:rsidP="00593420">
            <w:pPr>
              <w:pStyle w:val="a6"/>
              <w:numPr>
                <w:ilvl w:val="0"/>
                <w:numId w:val="32"/>
              </w:numPr>
              <w:ind w:left="0" w:firstLine="0"/>
              <w:jc w:val="center"/>
              <w:rPr>
                <w:color w:val="000000" w:themeColor="text1"/>
                <w:sz w:val="20"/>
                <w:szCs w:val="20"/>
              </w:rPr>
            </w:pPr>
          </w:p>
        </w:tc>
        <w:tc>
          <w:tcPr>
            <w:tcW w:w="921" w:type="pct"/>
          </w:tcPr>
          <w:p w14:paraId="25B10D69" w14:textId="3B8544DE" w:rsidR="00FB10B0" w:rsidRPr="00A07B6C" w:rsidRDefault="00BA455D" w:rsidP="00FB10B0">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w:t>
            </w:r>
            <w:r w:rsidRPr="00A07B6C">
              <w:rPr>
                <w:rFonts w:ascii="標楷體" w:hAnsi="標楷體" w:hint="eastAsia"/>
                <w:color w:val="000000" w:themeColor="text1"/>
                <w:sz w:val="20"/>
                <w:szCs w:val="20"/>
              </w:rPr>
              <w:t>○</w:t>
            </w:r>
            <w:r w:rsidRPr="00A07B6C">
              <w:rPr>
                <w:rFonts w:ascii="標楷體" w:hAnsi="標楷體"/>
                <w:color w:val="000000" w:themeColor="text1"/>
                <w:sz w:val="20"/>
                <w:szCs w:val="20"/>
              </w:rPr>
              <w:t>、</w:t>
            </w:r>
            <w:r w:rsidRPr="00A07B6C">
              <w:rPr>
                <w:rFonts w:ascii="標楷體" w:hAnsi="標楷體" w:hint="eastAsia"/>
                <w:color w:val="000000" w:themeColor="text1"/>
                <w:sz w:val="20"/>
                <w:szCs w:val="20"/>
              </w:rPr>
              <w:t>○</w:t>
            </w:r>
          </w:p>
        </w:tc>
        <w:tc>
          <w:tcPr>
            <w:tcW w:w="951" w:type="pct"/>
            <w:vMerge w:val="restart"/>
          </w:tcPr>
          <w:p w14:paraId="145C42B3" w14:textId="77777777" w:rsidR="00FB10B0" w:rsidRPr="00A07B6C" w:rsidRDefault="00FB10B0" w:rsidP="00FB10B0">
            <w:pPr>
              <w:jc w:val="center"/>
              <w:rPr>
                <w:color w:val="000000" w:themeColor="text1"/>
                <w:sz w:val="20"/>
                <w:szCs w:val="20"/>
              </w:rPr>
            </w:pPr>
            <w:r w:rsidRPr="00A07B6C">
              <w:rPr>
                <w:rFonts w:hint="eastAsia"/>
                <w:color w:val="000000" w:themeColor="text1"/>
                <w:sz w:val="20"/>
                <w:szCs w:val="20"/>
              </w:rPr>
              <w:t>1</w:t>
            </w:r>
            <w:r w:rsidRPr="00A07B6C">
              <w:rPr>
                <w:rFonts w:hint="eastAsia"/>
                <w:color w:val="000000" w:themeColor="text1"/>
                <w:sz w:val="20"/>
                <w:szCs w:val="20"/>
              </w:rPr>
              <w:t>式</w:t>
            </w:r>
          </w:p>
        </w:tc>
        <w:tc>
          <w:tcPr>
            <w:tcW w:w="395" w:type="pct"/>
            <w:vMerge w:val="restart"/>
          </w:tcPr>
          <w:p w14:paraId="3277806E" w14:textId="77777777" w:rsidR="00FB10B0" w:rsidRPr="00A07B6C" w:rsidRDefault="00FB10B0" w:rsidP="00FB10B0">
            <w:pPr>
              <w:jc w:val="center"/>
              <w:rPr>
                <w:color w:val="000000" w:themeColor="text1"/>
                <w:sz w:val="20"/>
                <w:szCs w:val="20"/>
              </w:rPr>
            </w:pPr>
          </w:p>
        </w:tc>
        <w:tc>
          <w:tcPr>
            <w:tcW w:w="467" w:type="pct"/>
          </w:tcPr>
          <w:p w14:paraId="2D86C6AA" w14:textId="77777777" w:rsidR="00FB10B0" w:rsidRPr="00A07B6C" w:rsidRDefault="00FB10B0" w:rsidP="00FB10B0">
            <w:pPr>
              <w:jc w:val="center"/>
              <w:rPr>
                <w:color w:val="000000" w:themeColor="text1"/>
                <w:sz w:val="20"/>
                <w:szCs w:val="20"/>
              </w:rPr>
            </w:pPr>
          </w:p>
        </w:tc>
        <w:tc>
          <w:tcPr>
            <w:tcW w:w="396" w:type="pct"/>
          </w:tcPr>
          <w:p w14:paraId="26804545" w14:textId="69D541F9" w:rsidR="00FB10B0" w:rsidRPr="00A07B6C" w:rsidRDefault="00BA455D" w:rsidP="00FB10B0">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21EE35EB" w14:textId="6E04653B" w:rsidR="00FB10B0" w:rsidRPr="00A07B6C" w:rsidRDefault="0021083E" w:rsidP="00FB10B0">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4A9747A5" w14:textId="39AC7861" w:rsidR="00FB10B0" w:rsidRPr="00A07B6C" w:rsidRDefault="0021083E" w:rsidP="00FB10B0">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28A46587" w14:textId="77777777" w:rsidR="00FB10B0" w:rsidRPr="00A07B6C" w:rsidRDefault="00FB10B0" w:rsidP="00FB10B0">
            <w:pPr>
              <w:jc w:val="center"/>
              <w:rPr>
                <w:rFonts w:ascii="標楷體" w:hAnsi="標楷體"/>
                <w:color w:val="000000" w:themeColor="text1"/>
              </w:rPr>
            </w:pPr>
          </w:p>
        </w:tc>
        <w:tc>
          <w:tcPr>
            <w:tcW w:w="252" w:type="pct"/>
            <w:vMerge w:val="restart"/>
          </w:tcPr>
          <w:p w14:paraId="45D7A4B0" w14:textId="77777777" w:rsidR="00FB10B0" w:rsidRPr="00A07B6C" w:rsidRDefault="00FB10B0" w:rsidP="00FB10B0">
            <w:pPr>
              <w:jc w:val="center"/>
              <w:rPr>
                <w:rFonts w:ascii="標楷體" w:hAnsi="標楷體"/>
                <w:color w:val="000000" w:themeColor="text1"/>
              </w:rPr>
            </w:pPr>
          </w:p>
        </w:tc>
        <w:tc>
          <w:tcPr>
            <w:tcW w:w="207" w:type="pct"/>
            <w:vMerge w:val="restart"/>
          </w:tcPr>
          <w:p w14:paraId="7CD5DA10" w14:textId="77777777" w:rsidR="00FB10B0" w:rsidRPr="00A07B6C" w:rsidRDefault="00FB10B0" w:rsidP="00FB10B0">
            <w:pPr>
              <w:jc w:val="center"/>
              <w:rPr>
                <w:rFonts w:ascii="標楷體" w:hAnsi="標楷體"/>
                <w:color w:val="000000" w:themeColor="text1"/>
              </w:rPr>
            </w:pPr>
          </w:p>
        </w:tc>
        <w:tc>
          <w:tcPr>
            <w:tcW w:w="232" w:type="pct"/>
          </w:tcPr>
          <w:p w14:paraId="331B87C2" w14:textId="77777777" w:rsidR="00FB10B0" w:rsidRPr="00A07B6C" w:rsidRDefault="00FB10B0" w:rsidP="00FB10B0">
            <w:pPr>
              <w:jc w:val="center"/>
              <w:rPr>
                <w:color w:val="000000" w:themeColor="text1"/>
                <w:sz w:val="20"/>
                <w:szCs w:val="20"/>
              </w:rPr>
            </w:pPr>
          </w:p>
        </w:tc>
        <w:tc>
          <w:tcPr>
            <w:tcW w:w="231" w:type="pct"/>
            <w:vMerge w:val="restart"/>
          </w:tcPr>
          <w:p w14:paraId="4233DF57" w14:textId="77777777" w:rsidR="00FB10B0" w:rsidRPr="00A07B6C" w:rsidRDefault="00FB10B0" w:rsidP="00FB10B0">
            <w:pPr>
              <w:jc w:val="center"/>
              <w:rPr>
                <w:color w:val="000000" w:themeColor="text1"/>
                <w:sz w:val="20"/>
                <w:szCs w:val="20"/>
              </w:rPr>
            </w:pPr>
          </w:p>
        </w:tc>
      </w:tr>
      <w:tr w:rsidR="00A07B6C" w:rsidRPr="00A07B6C" w14:paraId="2F33ACA5" w14:textId="77777777" w:rsidTr="00001E3E">
        <w:trPr>
          <w:trHeight w:val="20"/>
        </w:trPr>
        <w:tc>
          <w:tcPr>
            <w:tcW w:w="250" w:type="pct"/>
            <w:vMerge/>
          </w:tcPr>
          <w:p w14:paraId="70A32B75"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3EC7174C" w14:textId="7B68F0E3" w:rsidR="003A4090" w:rsidRPr="00A07B6C" w:rsidRDefault="00E540F7" w:rsidP="000A7595">
            <w:pPr>
              <w:pStyle w:val="TableParagraph"/>
              <w:jc w:val="center"/>
              <w:rPr>
                <w:rFonts w:ascii="標楷體" w:hAnsi="標楷體"/>
                <w:color w:val="000000" w:themeColor="text1"/>
                <w:sz w:val="20"/>
                <w:szCs w:val="20"/>
              </w:rPr>
            </w:pPr>
            <w:proofErr w:type="gramStart"/>
            <w:r w:rsidRPr="00A07B6C">
              <w:rPr>
                <w:rFonts w:ascii="標楷體" w:hAnsi="標楷體" w:hint="eastAsia"/>
                <w:color w:val="000000" w:themeColor="text1"/>
                <w:sz w:val="20"/>
                <w:szCs w:val="20"/>
              </w:rPr>
              <w:t>汙</w:t>
            </w:r>
            <w:proofErr w:type="gramEnd"/>
            <w:r w:rsidRPr="00A07B6C">
              <w:rPr>
                <w:rFonts w:ascii="標楷體" w:hAnsi="標楷體" w:hint="eastAsia"/>
                <w:color w:val="000000" w:themeColor="text1"/>
                <w:sz w:val="20"/>
                <w:szCs w:val="20"/>
              </w:rPr>
              <w:t>排水</w:t>
            </w:r>
            <w:proofErr w:type="gramStart"/>
            <w:r w:rsidRPr="00A07B6C">
              <w:rPr>
                <w:rFonts w:ascii="標楷體" w:hAnsi="標楷體" w:hint="eastAsia"/>
                <w:color w:val="000000" w:themeColor="text1"/>
                <w:sz w:val="20"/>
                <w:szCs w:val="20"/>
              </w:rPr>
              <w:t>橘</w:t>
            </w:r>
            <w:proofErr w:type="gramEnd"/>
            <w:r w:rsidRPr="00A07B6C">
              <w:rPr>
                <w:rFonts w:ascii="標楷體" w:hAnsi="標楷體" w:hint="eastAsia"/>
                <w:color w:val="000000" w:themeColor="text1"/>
                <w:sz w:val="20"/>
                <w:szCs w:val="20"/>
              </w:rPr>
              <w:t>色PVC</w:t>
            </w:r>
            <w:r w:rsidR="00FB10B0" w:rsidRPr="00A07B6C">
              <w:rPr>
                <w:rFonts w:ascii="標楷體" w:hAnsi="標楷體" w:hint="eastAsia"/>
                <w:color w:val="000000" w:themeColor="text1"/>
                <w:sz w:val="20"/>
                <w:szCs w:val="20"/>
              </w:rPr>
              <w:t>管</w:t>
            </w:r>
            <w:r w:rsidRPr="00A07B6C">
              <w:rPr>
                <w:rFonts w:ascii="標楷體" w:hAnsi="標楷體" w:hint="eastAsia"/>
                <w:color w:val="000000" w:themeColor="text1"/>
                <w:sz w:val="20"/>
                <w:szCs w:val="20"/>
              </w:rPr>
              <w:t>材料</w:t>
            </w:r>
          </w:p>
        </w:tc>
        <w:tc>
          <w:tcPr>
            <w:tcW w:w="951" w:type="pct"/>
            <w:vMerge/>
          </w:tcPr>
          <w:p w14:paraId="76D598BF" w14:textId="77777777" w:rsidR="003A4090" w:rsidRPr="00A07B6C" w:rsidRDefault="003A4090" w:rsidP="000A7595">
            <w:pPr>
              <w:jc w:val="center"/>
              <w:rPr>
                <w:color w:val="000000" w:themeColor="text1"/>
                <w:sz w:val="20"/>
                <w:szCs w:val="20"/>
              </w:rPr>
            </w:pPr>
          </w:p>
        </w:tc>
        <w:tc>
          <w:tcPr>
            <w:tcW w:w="395" w:type="pct"/>
            <w:vMerge/>
          </w:tcPr>
          <w:p w14:paraId="7B51C4EE" w14:textId="77777777" w:rsidR="003A4090" w:rsidRPr="00A07B6C" w:rsidRDefault="003A4090" w:rsidP="000A7595">
            <w:pPr>
              <w:jc w:val="center"/>
              <w:rPr>
                <w:color w:val="000000" w:themeColor="text1"/>
                <w:sz w:val="20"/>
                <w:szCs w:val="20"/>
              </w:rPr>
            </w:pPr>
          </w:p>
        </w:tc>
        <w:tc>
          <w:tcPr>
            <w:tcW w:w="467" w:type="pct"/>
          </w:tcPr>
          <w:p w14:paraId="0AFCCDE2" w14:textId="77777777" w:rsidR="003A4090" w:rsidRPr="00A07B6C" w:rsidRDefault="003A4090" w:rsidP="000A7595">
            <w:pPr>
              <w:jc w:val="center"/>
              <w:rPr>
                <w:color w:val="000000" w:themeColor="text1"/>
                <w:sz w:val="20"/>
                <w:szCs w:val="20"/>
              </w:rPr>
            </w:pPr>
          </w:p>
        </w:tc>
        <w:tc>
          <w:tcPr>
            <w:tcW w:w="396" w:type="pct"/>
          </w:tcPr>
          <w:p w14:paraId="1F730E7A" w14:textId="77777777" w:rsidR="003A4090" w:rsidRPr="00A07B6C" w:rsidRDefault="003A4090" w:rsidP="000A7595">
            <w:pPr>
              <w:jc w:val="center"/>
              <w:rPr>
                <w:color w:val="000000" w:themeColor="text1"/>
                <w:sz w:val="20"/>
                <w:szCs w:val="20"/>
              </w:rPr>
            </w:pPr>
          </w:p>
        </w:tc>
        <w:tc>
          <w:tcPr>
            <w:tcW w:w="242" w:type="pct"/>
            <w:vMerge/>
          </w:tcPr>
          <w:p w14:paraId="1BFF1AB7" w14:textId="77777777" w:rsidR="003A4090" w:rsidRPr="00A07B6C" w:rsidRDefault="003A4090" w:rsidP="000A7595">
            <w:pPr>
              <w:jc w:val="center"/>
              <w:rPr>
                <w:rFonts w:ascii="標楷體" w:hAnsi="標楷體"/>
                <w:color w:val="000000" w:themeColor="text1"/>
              </w:rPr>
            </w:pPr>
          </w:p>
        </w:tc>
        <w:tc>
          <w:tcPr>
            <w:tcW w:w="216" w:type="pct"/>
            <w:vMerge/>
          </w:tcPr>
          <w:p w14:paraId="24B0A165" w14:textId="77777777" w:rsidR="003A4090" w:rsidRPr="00A07B6C" w:rsidRDefault="003A4090" w:rsidP="000A7595">
            <w:pPr>
              <w:jc w:val="center"/>
              <w:rPr>
                <w:rFonts w:ascii="標楷體" w:hAnsi="標楷體"/>
                <w:color w:val="000000" w:themeColor="text1"/>
              </w:rPr>
            </w:pPr>
          </w:p>
        </w:tc>
        <w:tc>
          <w:tcPr>
            <w:tcW w:w="240" w:type="pct"/>
            <w:vMerge/>
          </w:tcPr>
          <w:p w14:paraId="272C5B09" w14:textId="77777777" w:rsidR="003A4090" w:rsidRPr="00A07B6C" w:rsidRDefault="003A4090" w:rsidP="000A7595">
            <w:pPr>
              <w:jc w:val="center"/>
              <w:rPr>
                <w:rFonts w:ascii="標楷體" w:hAnsi="標楷體"/>
                <w:color w:val="000000" w:themeColor="text1"/>
              </w:rPr>
            </w:pPr>
          </w:p>
        </w:tc>
        <w:tc>
          <w:tcPr>
            <w:tcW w:w="252" w:type="pct"/>
            <w:vMerge/>
          </w:tcPr>
          <w:p w14:paraId="6BAD3CB6" w14:textId="77777777" w:rsidR="003A4090" w:rsidRPr="00A07B6C" w:rsidRDefault="003A4090" w:rsidP="000A7595">
            <w:pPr>
              <w:jc w:val="center"/>
              <w:rPr>
                <w:rFonts w:ascii="標楷體" w:hAnsi="標楷體"/>
                <w:color w:val="000000" w:themeColor="text1"/>
              </w:rPr>
            </w:pPr>
          </w:p>
        </w:tc>
        <w:tc>
          <w:tcPr>
            <w:tcW w:w="207" w:type="pct"/>
            <w:vMerge/>
          </w:tcPr>
          <w:p w14:paraId="6FFF0727" w14:textId="77777777" w:rsidR="003A4090" w:rsidRPr="00A07B6C" w:rsidRDefault="003A4090" w:rsidP="000A7595">
            <w:pPr>
              <w:jc w:val="center"/>
              <w:rPr>
                <w:rFonts w:ascii="標楷體" w:hAnsi="標楷體"/>
                <w:color w:val="000000" w:themeColor="text1"/>
              </w:rPr>
            </w:pPr>
          </w:p>
        </w:tc>
        <w:tc>
          <w:tcPr>
            <w:tcW w:w="232" w:type="pct"/>
          </w:tcPr>
          <w:p w14:paraId="25C258E2" w14:textId="77777777" w:rsidR="003A4090" w:rsidRPr="00A07B6C" w:rsidRDefault="003A4090" w:rsidP="000A7595">
            <w:pPr>
              <w:jc w:val="center"/>
              <w:rPr>
                <w:color w:val="000000" w:themeColor="text1"/>
                <w:sz w:val="20"/>
                <w:szCs w:val="20"/>
              </w:rPr>
            </w:pPr>
          </w:p>
        </w:tc>
        <w:tc>
          <w:tcPr>
            <w:tcW w:w="231" w:type="pct"/>
            <w:vMerge/>
          </w:tcPr>
          <w:p w14:paraId="2BD8975E" w14:textId="77777777" w:rsidR="003A4090" w:rsidRPr="00A07B6C" w:rsidRDefault="003A4090" w:rsidP="000A7595">
            <w:pPr>
              <w:jc w:val="center"/>
              <w:rPr>
                <w:color w:val="000000" w:themeColor="text1"/>
                <w:sz w:val="20"/>
                <w:szCs w:val="20"/>
              </w:rPr>
            </w:pPr>
          </w:p>
        </w:tc>
      </w:tr>
      <w:tr w:rsidR="00A07B6C" w:rsidRPr="00A07B6C" w14:paraId="326A8837" w14:textId="77777777" w:rsidTr="00001E3E">
        <w:trPr>
          <w:trHeight w:val="20"/>
        </w:trPr>
        <w:tc>
          <w:tcPr>
            <w:tcW w:w="250" w:type="pct"/>
            <w:vMerge w:val="restart"/>
          </w:tcPr>
          <w:p w14:paraId="6C72F1F5"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10B930CE" w14:textId="77777777"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壹、三、</w:t>
            </w:r>
            <w:r w:rsidRPr="00A07B6C">
              <w:rPr>
                <w:rFonts w:ascii="標楷體" w:hAnsi="標楷體" w:hint="eastAsia"/>
                <w:color w:val="000000" w:themeColor="text1"/>
                <w:sz w:val="20"/>
                <w:szCs w:val="20"/>
              </w:rPr>
              <w:t>○</w:t>
            </w:r>
          </w:p>
        </w:tc>
        <w:tc>
          <w:tcPr>
            <w:tcW w:w="951" w:type="pct"/>
            <w:vMerge w:val="restart"/>
          </w:tcPr>
          <w:p w14:paraId="2B91F86C"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1</w:t>
            </w:r>
            <w:r w:rsidRPr="00A07B6C">
              <w:rPr>
                <w:rFonts w:hint="eastAsia"/>
                <w:color w:val="000000" w:themeColor="text1"/>
                <w:sz w:val="20"/>
                <w:szCs w:val="20"/>
              </w:rPr>
              <w:t>式</w:t>
            </w:r>
          </w:p>
        </w:tc>
        <w:tc>
          <w:tcPr>
            <w:tcW w:w="395" w:type="pct"/>
            <w:vMerge w:val="restart"/>
          </w:tcPr>
          <w:p w14:paraId="19F419CF" w14:textId="77777777" w:rsidR="003A4090" w:rsidRPr="00A07B6C" w:rsidRDefault="003A4090" w:rsidP="000A7595">
            <w:pPr>
              <w:jc w:val="center"/>
              <w:rPr>
                <w:color w:val="000000" w:themeColor="text1"/>
                <w:sz w:val="20"/>
                <w:szCs w:val="20"/>
              </w:rPr>
            </w:pPr>
          </w:p>
        </w:tc>
        <w:tc>
          <w:tcPr>
            <w:tcW w:w="467" w:type="pct"/>
          </w:tcPr>
          <w:p w14:paraId="448ED41E" w14:textId="77777777" w:rsidR="003A4090" w:rsidRPr="00A07B6C" w:rsidRDefault="003A4090" w:rsidP="000A7595">
            <w:pPr>
              <w:jc w:val="center"/>
              <w:rPr>
                <w:color w:val="000000" w:themeColor="text1"/>
                <w:sz w:val="20"/>
                <w:szCs w:val="20"/>
              </w:rPr>
            </w:pPr>
          </w:p>
        </w:tc>
        <w:tc>
          <w:tcPr>
            <w:tcW w:w="396" w:type="pct"/>
          </w:tcPr>
          <w:p w14:paraId="366C6C66"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7887554D"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16" w:type="pct"/>
            <w:vMerge w:val="restart"/>
          </w:tcPr>
          <w:p w14:paraId="7AE0596A"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0BD32DD3" w14:textId="6468EF4F" w:rsidR="003A4090" w:rsidRPr="00A07B6C" w:rsidRDefault="00E540F7"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3F91A3EF" w14:textId="4FF5360E" w:rsidR="003A4090" w:rsidRPr="00A07B6C" w:rsidRDefault="003A4090" w:rsidP="000A7595">
            <w:pPr>
              <w:jc w:val="center"/>
              <w:rPr>
                <w:rFonts w:ascii="標楷體" w:hAnsi="標楷體"/>
                <w:color w:val="000000" w:themeColor="text1"/>
              </w:rPr>
            </w:pPr>
          </w:p>
        </w:tc>
        <w:tc>
          <w:tcPr>
            <w:tcW w:w="207" w:type="pct"/>
            <w:vMerge w:val="restart"/>
          </w:tcPr>
          <w:p w14:paraId="514AEF13" w14:textId="77777777" w:rsidR="003A4090" w:rsidRPr="00A07B6C" w:rsidRDefault="003A4090" w:rsidP="000A7595">
            <w:pPr>
              <w:jc w:val="center"/>
              <w:rPr>
                <w:rFonts w:ascii="標楷體" w:hAnsi="標楷體"/>
                <w:color w:val="000000" w:themeColor="text1"/>
              </w:rPr>
            </w:pPr>
          </w:p>
        </w:tc>
        <w:tc>
          <w:tcPr>
            <w:tcW w:w="232" w:type="pct"/>
          </w:tcPr>
          <w:p w14:paraId="42C29148" w14:textId="77777777" w:rsidR="003A4090" w:rsidRPr="00A07B6C" w:rsidRDefault="003A4090" w:rsidP="000A7595">
            <w:pPr>
              <w:jc w:val="center"/>
              <w:rPr>
                <w:color w:val="000000" w:themeColor="text1"/>
                <w:sz w:val="20"/>
                <w:szCs w:val="20"/>
              </w:rPr>
            </w:pPr>
          </w:p>
        </w:tc>
        <w:tc>
          <w:tcPr>
            <w:tcW w:w="231" w:type="pct"/>
            <w:vMerge w:val="restart"/>
          </w:tcPr>
          <w:p w14:paraId="3D4C47C8" w14:textId="77777777" w:rsidR="003A4090" w:rsidRPr="00A07B6C" w:rsidRDefault="003A4090" w:rsidP="000A7595">
            <w:pPr>
              <w:jc w:val="center"/>
              <w:rPr>
                <w:color w:val="000000" w:themeColor="text1"/>
                <w:sz w:val="20"/>
                <w:szCs w:val="20"/>
              </w:rPr>
            </w:pPr>
          </w:p>
        </w:tc>
      </w:tr>
      <w:tr w:rsidR="00A07B6C" w:rsidRPr="00A07B6C" w14:paraId="01E720B9" w14:textId="77777777" w:rsidTr="00001E3E">
        <w:trPr>
          <w:trHeight w:val="20"/>
        </w:trPr>
        <w:tc>
          <w:tcPr>
            <w:tcW w:w="250" w:type="pct"/>
            <w:vMerge/>
          </w:tcPr>
          <w:p w14:paraId="3BF8878A"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48747FA4" w14:textId="50E35D0A" w:rsidR="003A4090" w:rsidRPr="00A07B6C" w:rsidRDefault="00E540F7" w:rsidP="000A7595">
            <w:pPr>
              <w:pStyle w:val="TableParagraph"/>
              <w:jc w:val="center"/>
              <w:rPr>
                <w:rFonts w:ascii="標楷體" w:hAnsi="標楷體"/>
                <w:color w:val="000000" w:themeColor="text1"/>
                <w:sz w:val="20"/>
                <w:szCs w:val="20"/>
              </w:rPr>
            </w:pPr>
            <w:r w:rsidRPr="00A07B6C">
              <w:rPr>
                <w:rFonts w:ascii="標楷體" w:hAnsi="標楷體" w:hint="eastAsia"/>
                <w:color w:val="000000" w:themeColor="text1"/>
                <w:sz w:val="20"/>
                <w:szCs w:val="20"/>
              </w:rPr>
              <w:t>電氣材料(含照明燈具)</w:t>
            </w:r>
          </w:p>
        </w:tc>
        <w:tc>
          <w:tcPr>
            <w:tcW w:w="951" w:type="pct"/>
            <w:vMerge/>
          </w:tcPr>
          <w:p w14:paraId="38518D7F" w14:textId="77777777" w:rsidR="003A4090" w:rsidRPr="00A07B6C" w:rsidRDefault="003A4090" w:rsidP="000A7595">
            <w:pPr>
              <w:jc w:val="center"/>
              <w:rPr>
                <w:color w:val="000000" w:themeColor="text1"/>
                <w:sz w:val="20"/>
                <w:szCs w:val="20"/>
              </w:rPr>
            </w:pPr>
          </w:p>
        </w:tc>
        <w:tc>
          <w:tcPr>
            <w:tcW w:w="395" w:type="pct"/>
            <w:vMerge/>
          </w:tcPr>
          <w:p w14:paraId="2BAE0F97" w14:textId="77777777" w:rsidR="003A4090" w:rsidRPr="00A07B6C" w:rsidRDefault="003A4090" w:rsidP="000A7595">
            <w:pPr>
              <w:jc w:val="center"/>
              <w:rPr>
                <w:color w:val="000000" w:themeColor="text1"/>
                <w:sz w:val="20"/>
                <w:szCs w:val="20"/>
              </w:rPr>
            </w:pPr>
          </w:p>
        </w:tc>
        <w:tc>
          <w:tcPr>
            <w:tcW w:w="467" w:type="pct"/>
          </w:tcPr>
          <w:p w14:paraId="4F98CE26" w14:textId="77777777" w:rsidR="003A4090" w:rsidRPr="00A07B6C" w:rsidRDefault="003A4090" w:rsidP="000A7595">
            <w:pPr>
              <w:jc w:val="center"/>
              <w:rPr>
                <w:color w:val="000000" w:themeColor="text1"/>
                <w:sz w:val="20"/>
                <w:szCs w:val="20"/>
              </w:rPr>
            </w:pPr>
          </w:p>
        </w:tc>
        <w:tc>
          <w:tcPr>
            <w:tcW w:w="396" w:type="pct"/>
          </w:tcPr>
          <w:p w14:paraId="34296DC8" w14:textId="77777777" w:rsidR="003A4090" w:rsidRPr="00A07B6C" w:rsidRDefault="003A4090" w:rsidP="000A7595">
            <w:pPr>
              <w:jc w:val="center"/>
              <w:rPr>
                <w:color w:val="000000" w:themeColor="text1"/>
                <w:sz w:val="20"/>
                <w:szCs w:val="20"/>
              </w:rPr>
            </w:pPr>
          </w:p>
        </w:tc>
        <w:tc>
          <w:tcPr>
            <w:tcW w:w="242" w:type="pct"/>
            <w:vMerge/>
          </w:tcPr>
          <w:p w14:paraId="346573AA" w14:textId="77777777" w:rsidR="003A4090" w:rsidRPr="00A07B6C" w:rsidRDefault="003A4090" w:rsidP="000A7595">
            <w:pPr>
              <w:jc w:val="center"/>
              <w:rPr>
                <w:rFonts w:ascii="標楷體" w:hAnsi="標楷體"/>
                <w:color w:val="000000" w:themeColor="text1"/>
              </w:rPr>
            </w:pPr>
          </w:p>
        </w:tc>
        <w:tc>
          <w:tcPr>
            <w:tcW w:w="216" w:type="pct"/>
            <w:vMerge/>
          </w:tcPr>
          <w:p w14:paraId="33130AB7" w14:textId="77777777" w:rsidR="003A4090" w:rsidRPr="00A07B6C" w:rsidRDefault="003A4090" w:rsidP="000A7595">
            <w:pPr>
              <w:jc w:val="center"/>
              <w:rPr>
                <w:rFonts w:ascii="標楷體" w:hAnsi="標楷體"/>
                <w:color w:val="000000" w:themeColor="text1"/>
              </w:rPr>
            </w:pPr>
          </w:p>
        </w:tc>
        <w:tc>
          <w:tcPr>
            <w:tcW w:w="240" w:type="pct"/>
            <w:vMerge/>
          </w:tcPr>
          <w:p w14:paraId="7C8ECCAB" w14:textId="77777777" w:rsidR="003A4090" w:rsidRPr="00A07B6C" w:rsidRDefault="003A4090" w:rsidP="000A7595">
            <w:pPr>
              <w:jc w:val="center"/>
              <w:rPr>
                <w:rFonts w:ascii="標楷體" w:hAnsi="標楷體"/>
                <w:color w:val="000000" w:themeColor="text1"/>
              </w:rPr>
            </w:pPr>
          </w:p>
        </w:tc>
        <w:tc>
          <w:tcPr>
            <w:tcW w:w="252" w:type="pct"/>
            <w:vMerge/>
          </w:tcPr>
          <w:p w14:paraId="0D4EB330" w14:textId="77777777" w:rsidR="003A4090" w:rsidRPr="00A07B6C" w:rsidRDefault="003A4090" w:rsidP="000A7595">
            <w:pPr>
              <w:jc w:val="center"/>
              <w:rPr>
                <w:rFonts w:ascii="標楷體" w:hAnsi="標楷體"/>
                <w:color w:val="000000" w:themeColor="text1"/>
              </w:rPr>
            </w:pPr>
          </w:p>
        </w:tc>
        <w:tc>
          <w:tcPr>
            <w:tcW w:w="207" w:type="pct"/>
            <w:vMerge/>
          </w:tcPr>
          <w:p w14:paraId="1F3CDDAE" w14:textId="77777777" w:rsidR="003A4090" w:rsidRPr="00A07B6C" w:rsidRDefault="003A4090" w:rsidP="000A7595">
            <w:pPr>
              <w:jc w:val="center"/>
              <w:rPr>
                <w:rFonts w:ascii="標楷體" w:hAnsi="標楷體"/>
                <w:color w:val="000000" w:themeColor="text1"/>
              </w:rPr>
            </w:pPr>
          </w:p>
        </w:tc>
        <w:tc>
          <w:tcPr>
            <w:tcW w:w="232" w:type="pct"/>
          </w:tcPr>
          <w:p w14:paraId="7D111A40" w14:textId="77777777" w:rsidR="003A4090" w:rsidRPr="00A07B6C" w:rsidRDefault="003A4090" w:rsidP="000A7595">
            <w:pPr>
              <w:jc w:val="center"/>
              <w:rPr>
                <w:color w:val="000000" w:themeColor="text1"/>
                <w:sz w:val="20"/>
                <w:szCs w:val="20"/>
              </w:rPr>
            </w:pPr>
          </w:p>
        </w:tc>
        <w:tc>
          <w:tcPr>
            <w:tcW w:w="231" w:type="pct"/>
            <w:vMerge/>
          </w:tcPr>
          <w:p w14:paraId="1428F261" w14:textId="77777777" w:rsidR="003A4090" w:rsidRPr="00A07B6C" w:rsidRDefault="003A4090" w:rsidP="000A7595">
            <w:pPr>
              <w:jc w:val="center"/>
              <w:rPr>
                <w:color w:val="000000" w:themeColor="text1"/>
                <w:sz w:val="20"/>
                <w:szCs w:val="20"/>
              </w:rPr>
            </w:pPr>
          </w:p>
        </w:tc>
      </w:tr>
      <w:tr w:rsidR="00A07B6C" w:rsidRPr="00A07B6C" w14:paraId="0B89CA0B" w14:textId="77777777" w:rsidTr="00001E3E">
        <w:trPr>
          <w:trHeight w:val="20"/>
        </w:trPr>
        <w:tc>
          <w:tcPr>
            <w:tcW w:w="250" w:type="pct"/>
            <w:vMerge w:val="restart"/>
          </w:tcPr>
          <w:p w14:paraId="1ADF1680"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7B6EF64E" w14:textId="77777777"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壹、六、</w:t>
            </w:r>
            <w:r w:rsidRPr="00A07B6C">
              <w:rPr>
                <w:rFonts w:ascii="標楷體" w:hAnsi="標楷體" w:hint="eastAsia"/>
                <w:color w:val="000000" w:themeColor="text1"/>
                <w:sz w:val="20"/>
                <w:szCs w:val="20"/>
              </w:rPr>
              <w:t>○</w:t>
            </w:r>
          </w:p>
        </w:tc>
        <w:tc>
          <w:tcPr>
            <w:tcW w:w="951" w:type="pct"/>
            <w:vMerge w:val="restart"/>
          </w:tcPr>
          <w:p w14:paraId="6AEBFBF4" w14:textId="77777777" w:rsidR="003A4090" w:rsidRPr="00A07B6C" w:rsidRDefault="003A4090" w:rsidP="000A7595">
            <w:pPr>
              <w:jc w:val="center"/>
              <w:rPr>
                <w:color w:val="000000" w:themeColor="text1"/>
                <w:sz w:val="20"/>
                <w:szCs w:val="20"/>
              </w:rPr>
            </w:pPr>
            <w:r w:rsidRPr="00A07B6C">
              <w:rPr>
                <w:rFonts w:hint="eastAsia"/>
                <w:color w:val="000000" w:themeColor="text1"/>
                <w:sz w:val="20"/>
                <w:szCs w:val="20"/>
              </w:rPr>
              <w:t>1</w:t>
            </w:r>
            <w:r w:rsidRPr="00A07B6C">
              <w:rPr>
                <w:rFonts w:hint="eastAsia"/>
                <w:color w:val="000000" w:themeColor="text1"/>
                <w:sz w:val="20"/>
                <w:szCs w:val="20"/>
              </w:rPr>
              <w:t>式</w:t>
            </w:r>
          </w:p>
        </w:tc>
        <w:tc>
          <w:tcPr>
            <w:tcW w:w="395" w:type="pct"/>
            <w:vMerge w:val="restart"/>
          </w:tcPr>
          <w:p w14:paraId="7A2DB5F3" w14:textId="77777777" w:rsidR="003A4090" w:rsidRPr="00A07B6C" w:rsidRDefault="003A4090" w:rsidP="000A7595">
            <w:pPr>
              <w:jc w:val="center"/>
              <w:rPr>
                <w:color w:val="000000" w:themeColor="text1"/>
                <w:sz w:val="20"/>
                <w:szCs w:val="20"/>
              </w:rPr>
            </w:pPr>
          </w:p>
        </w:tc>
        <w:tc>
          <w:tcPr>
            <w:tcW w:w="467" w:type="pct"/>
          </w:tcPr>
          <w:p w14:paraId="46AA2449" w14:textId="77777777" w:rsidR="003A4090" w:rsidRPr="00A07B6C" w:rsidRDefault="003A4090" w:rsidP="000A7595">
            <w:pPr>
              <w:jc w:val="center"/>
              <w:rPr>
                <w:color w:val="000000" w:themeColor="text1"/>
                <w:sz w:val="20"/>
                <w:szCs w:val="20"/>
              </w:rPr>
            </w:pPr>
          </w:p>
        </w:tc>
        <w:tc>
          <w:tcPr>
            <w:tcW w:w="396" w:type="pct"/>
          </w:tcPr>
          <w:p w14:paraId="083EEBD9" w14:textId="77777777" w:rsidR="003A4090" w:rsidRPr="00A07B6C" w:rsidRDefault="00DA4541" w:rsidP="000A7595">
            <w:pPr>
              <w:jc w:val="center"/>
              <w:rPr>
                <w:color w:val="000000" w:themeColor="text1"/>
                <w:sz w:val="20"/>
                <w:szCs w:val="20"/>
              </w:rPr>
            </w:pPr>
            <w:r w:rsidRPr="00A07B6C">
              <w:rPr>
                <w:rFonts w:ascii="MS Gothic" w:eastAsia="MS Gothic" w:hAnsi="MS Gothic" w:cs="MS Gothic" w:hint="eastAsia"/>
                <w:color w:val="000000" w:themeColor="text1"/>
                <w:sz w:val="20"/>
                <w:szCs w:val="20"/>
              </w:rPr>
              <w:t>✖</w:t>
            </w:r>
          </w:p>
        </w:tc>
        <w:tc>
          <w:tcPr>
            <w:tcW w:w="242" w:type="pct"/>
            <w:vMerge w:val="restart"/>
          </w:tcPr>
          <w:p w14:paraId="70EAA9D0" w14:textId="77777777" w:rsidR="003A4090" w:rsidRPr="00A07B6C" w:rsidRDefault="003A4090" w:rsidP="000A7595">
            <w:pPr>
              <w:jc w:val="center"/>
              <w:rPr>
                <w:rFonts w:ascii="標楷體" w:hAnsi="標楷體"/>
                <w:color w:val="000000" w:themeColor="text1"/>
              </w:rPr>
            </w:pPr>
          </w:p>
        </w:tc>
        <w:tc>
          <w:tcPr>
            <w:tcW w:w="216" w:type="pct"/>
            <w:vMerge w:val="restart"/>
          </w:tcPr>
          <w:p w14:paraId="7581836D"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40" w:type="pct"/>
            <w:vMerge w:val="restart"/>
          </w:tcPr>
          <w:p w14:paraId="049BD7F9" w14:textId="77777777" w:rsidR="003A4090" w:rsidRPr="00A07B6C" w:rsidRDefault="003A4090" w:rsidP="000A7595">
            <w:pPr>
              <w:jc w:val="center"/>
              <w:rPr>
                <w:rFonts w:ascii="標楷體" w:hAnsi="標楷體"/>
                <w:color w:val="000000" w:themeColor="text1"/>
              </w:rPr>
            </w:pPr>
            <w:r w:rsidRPr="00A07B6C">
              <w:rPr>
                <w:rFonts w:ascii="標楷體" w:hAnsi="標楷體" w:hint="eastAsia"/>
                <w:color w:val="000000" w:themeColor="text1"/>
              </w:rPr>
              <w:t>V</w:t>
            </w:r>
          </w:p>
        </w:tc>
        <w:tc>
          <w:tcPr>
            <w:tcW w:w="252" w:type="pct"/>
            <w:vMerge w:val="restart"/>
          </w:tcPr>
          <w:p w14:paraId="69B92A2B" w14:textId="77777777" w:rsidR="003A4090" w:rsidRPr="00A07B6C" w:rsidRDefault="003A4090" w:rsidP="000A7595">
            <w:pPr>
              <w:jc w:val="center"/>
              <w:rPr>
                <w:rFonts w:ascii="標楷體" w:hAnsi="標楷體"/>
                <w:color w:val="000000" w:themeColor="text1"/>
              </w:rPr>
            </w:pPr>
          </w:p>
        </w:tc>
        <w:tc>
          <w:tcPr>
            <w:tcW w:w="207" w:type="pct"/>
            <w:vMerge w:val="restart"/>
          </w:tcPr>
          <w:p w14:paraId="7F93B518" w14:textId="77777777" w:rsidR="003A4090" w:rsidRPr="00A07B6C" w:rsidRDefault="003A4090" w:rsidP="000A7595">
            <w:pPr>
              <w:jc w:val="center"/>
              <w:rPr>
                <w:rFonts w:ascii="標楷體" w:hAnsi="標楷體"/>
                <w:color w:val="000000" w:themeColor="text1"/>
              </w:rPr>
            </w:pPr>
          </w:p>
        </w:tc>
        <w:tc>
          <w:tcPr>
            <w:tcW w:w="232" w:type="pct"/>
          </w:tcPr>
          <w:p w14:paraId="60975520" w14:textId="77777777" w:rsidR="003A4090" w:rsidRPr="00A07B6C" w:rsidRDefault="003A4090" w:rsidP="000A7595">
            <w:pPr>
              <w:jc w:val="center"/>
              <w:rPr>
                <w:color w:val="000000" w:themeColor="text1"/>
                <w:sz w:val="20"/>
                <w:szCs w:val="20"/>
              </w:rPr>
            </w:pPr>
          </w:p>
        </w:tc>
        <w:tc>
          <w:tcPr>
            <w:tcW w:w="231" w:type="pct"/>
            <w:vMerge w:val="restart"/>
          </w:tcPr>
          <w:p w14:paraId="28A98CC2" w14:textId="77777777" w:rsidR="003A4090" w:rsidRPr="00A07B6C" w:rsidRDefault="003A4090" w:rsidP="000A7595">
            <w:pPr>
              <w:jc w:val="center"/>
              <w:rPr>
                <w:color w:val="000000" w:themeColor="text1"/>
                <w:sz w:val="20"/>
                <w:szCs w:val="20"/>
              </w:rPr>
            </w:pPr>
          </w:p>
        </w:tc>
      </w:tr>
      <w:tr w:rsidR="00A07B6C" w:rsidRPr="00A07B6C" w14:paraId="7B6E3A08" w14:textId="77777777" w:rsidTr="00001E3E">
        <w:trPr>
          <w:trHeight w:val="20"/>
        </w:trPr>
        <w:tc>
          <w:tcPr>
            <w:tcW w:w="250" w:type="pct"/>
            <w:vMerge/>
          </w:tcPr>
          <w:p w14:paraId="4018BA20" w14:textId="77777777" w:rsidR="003A4090" w:rsidRPr="00A07B6C" w:rsidRDefault="003A4090" w:rsidP="00593420">
            <w:pPr>
              <w:pStyle w:val="a6"/>
              <w:numPr>
                <w:ilvl w:val="0"/>
                <w:numId w:val="32"/>
              </w:numPr>
              <w:ind w:left="0" w:firstLine="0"/>
              <w:jc w:val="center"/>
              <w:rPr>
                <w:color w:val="000000" w:themeColor="text1"/>
                <w:sz w:val="20"/>
                <w:szCs w:val="20"/>
              </w:rPr>
            </w:pPr>
          </w:p>
        </w:tc>
        <w:tc>
          <w:tcPr>
            <w:tcW w:w="921" w:type="pct"/>
          </w:tcPr>
          <w:p w14:paraId="0FA924F6" w14:textId="7828CAB3" w:rsidR="003A4090" w:rsidRPr="00A07B6C" w:rsidRDefault="003A4090" w:rsidP="000A7595">
            <w:pPr>
              <w:pStyle w:val="TableParagraph"/>
              <w:jc w:val="center"/>
              <w:rPr>
                <w:rFonts w:ascii="標楷體" w:hAnsi="標楷體"/>
                <w:color w:val="000000" w:themeColor="text1"/>
                <w:sz w:val="20"/>
                <w:szCs w:val="20"/>
              </w:rPr>
            </w:pPr>
            <w:r w:rsidRPr="00A07B6C">
              <w:rPr>
                <w:rFonts w:ascii="標楷體" w:hAnsi="標楷體"/>
                <w:color w:val="000000" w:themeColor="text1"/>
                <w:sz w:val="20"/>
                <w:szCs w:val="20"/>
              </w:rPr>
              <w:t>衛生</w:t>
            </w:r>
            <w:r w:rsidR="00E540F7" w:rsidRPr="00A07B6C">
              <w:rPr>
                <w:rFonts w:ascii="標楷體" w:hAnsi="標楷體" w:hint="eastAsia"/>
                <w:color w:val="000000" w:themeColor="text1"/>
                <w:sz w:val="20"/>
                <w:szCs w:val="20"/>
              </w:rPr>
              <w:t>設備材料</w:t>
            </w:r>
          </w:p>
        </w:tc>
        <w:tc>
          <w:tcPr>
            <w:tcW w:w="951" w:type="pct"/>
            <w:vMerge/>
          </w:tcPr>
          <w:p w14:paraId="66FBA1D8" w14:textId="77777777" w:rsidR="003A4090" w:rsidRPr="00A07B6C" w:rsidRDefault="003A4090" w:rsidP="000A7595">
            <w:pPr>
              <w:jc w:val="center"/>
              <w:rPr>
                <w:color w:val="000000" w:themeColor="text1"/>
                <w:sz w:val="20"/>
                <w:szCs w:val="20"/>
              </w:rPr>
            </w:pPr>
          </w:p>
        </w:tc>
        <w:tc>
          <w:tcPr>
            <w:tcW w:w="395" w:type="pct"/>
            <w:vMerge/>
          </w:tcPr>
          <w:p w14:paraId="5E7CC950" w14:textId="77777777" w:rsidR="003A4090" w:rsidRPr="00A07B6C" w:rsidRDefault="003A4090" w:rsidP="000A7595">
            <w:pPr>
              <w:jc w:val="center"/>
              <w:rPr>
                <w:color w:val="000000" w:themeColor="text1"/>
                <w:sz w:val="20"/>
                <w:szCs w:val="20"/>
              </w:rPr>
            </w:pPr>
          </w:p>
        </w:tc>
        <w:tc>
          <w:tcPr>
            <w:tcW w:w="467" w:type="pct"/>
          </w:tcPr>
          <w:p w14:paraId="7443E6D7" w14:textId="77777777" w:rsidR="003A4090" w:rsidRPr="00A07B6C" w:rsidRDefault="003A4090" w:rsidP="000A7595">
            <w:pPr>
              <w:jc w:val="center"/>
              <w:rPr>
                <w:color w:val="000000" w:themeColor="text1"/>
                <w:sz w:val="20"/>
                <w:szCs w:val="20"/>
              </w:rPr>
            </w:pPr>
          </w:p>
        </w:tc>
        <w:tc>
          <w:tcPr>
            <w:tcW w:w="396" w:type="pct"/>
          </w:tcPr>
          <w:p w14:paraId="6BFBABB5" w14:textId="77777777" w:rsidR="003A4090" w:rsidRPr="00A07B6C" w:rsidRDefault="003A4090" w:rsidP="000A7595">
            <w:pPr>
              <w:jc w:val="center"/>
              <w:rPr>
                <w:color w:val="000000" w:themeColor="text1"/>
                <w:sz w:val="20"/>
                <w:szCs w:val="20"/>
              </w:rPr>
            </w:pPr>
          </w:p>
        </w:tc>
        <w:tc>
          <w:tcPr>
            <w:tcW w:w="242" w:type="pct"/>
            <w:vMerge/>
          </w:tcPr>
          <w:p w14:paraId="30F72448" w14:textId="77777777" w:rsidR="003A4090" w:rsidRPr="00A07B6C" w:rsidRDefault="003A4090" w:rsidP="000A7595">
            <w:pPr>
              <w:jc w:val="center"/>
              <w:rPr>
                <w:rFonts w:ascii="標楷體" w:hAnsi="標楷體"/>
                <w:color w:val="000000" w:themeColor="text1"/>
              </w:rPr>
            </w:pPr>
          </w:p>
        </w:tc>
        <w:tc>
          <w:tcPr>
            <w:tcW w:w="216" w:type="pct"/>
            <w:vMerge/>
          </w:tcPr>
          <w:p w14:paraId="1437BCCB" w14:textId="77777777" w:rsidR="003A4090" w:rsidRPr="00A07B6C" w:rsidRDefault="003A4090" w:rsidP="000A7595">
            <w:pPr>
              <w:jc w:val="center"/>
              <w:rPr>
                <w:rFonts w:ascii="標楷體" w:hAnsi="標楷體"/>
                <w:color w:val="000000" w:themeColor="text1"/>
              </w:rPr>
            </w:pPr>
          </w:p>
        </w:tc>
        <w:tc>
          <w:tcPr>
            <w:tcW w:w="240" w:type="pct"/>
            <w:vMerge/>
          </w:tcPr>
          <w:p w14:paraId="39527B08" w14:textId="77777777" w:rsidR="003A4090" w:rsidRPr="00A07B6C" w:rsidRDefault="003A4090" w:rsidP="000A7595">
            <w:pPr>
              <w:jc w:val="center"/>
              <w:rPr>
                <w:rFonts w:ascii="標楷體" w:hAnsi="標楷體"/>
                <w:color w:val="000000" w:themeColor="text1"/>
              </w:rPr>
            </w:pPr>
          </w:p>
        </w:tc>
        <w:tc>
          <w:tcPr>
            <w:tcW w:w="252" w:type="pct"/>
            <w:vMerge/>
          </w:tcPr>
          <w:p w14:paraId="2C46C018" w14:textId="77777777" w:rsidR="003A4090" w:rsidRPr="00A07B6C" w:rsidRDefault="003A4090" w:rsidP="000A7595">
            <w:pPr>
              <w:jc w:val="center"/>
              <w:rPr>
                <w:rFonts w:ascii="標楷體" w:hAnsi="標楷體"/>
                <w:color w:val="000000" w:themeColor="text1"/>
              </w:rPr>
            </w:pPr>
          </w:p>
        </w:tc>
        <w:tc>
          <w:tcPr>
            <w:tcW w:w="207" w:type="pct"/>
            <w:vMerge/>
          </w:tcPr>
          <w:p w14:paraId="3144188F" w14:textId="77777777" w:rsidR="003A4090" w:rsidRPr="00A07B6C" w:rsidRDefault="003A4090" w:rsidP="000A7595">
            <w:pPr>
              <w:jc w:val="center"/>
              <w:rPr>
                <w:rFonts w:ascii="標楷體" w:hAnsi="標楷體"/>
                <w:color w:val="000000" w:themeColor="text1"/>
              </w:rPr>
            </w:pPr>
          </w:p>
        </w:tc>
        <w:tc>
          <w:tcPr>
            <w:tcW w:w="232" w:type="pct"/>
          </w:tcPr>
          <w:p w14:paraId="1C6EF680" w14:textId="77777777" w:rsidR="003A4090" w:rsidRPr="00A07B6C" w:rsidRDefault="003A4090" w:rsidP="000A7595">
            <w:pPr>
              <w:jc w:val="center"/>
              <w:rPr>
                <w:color w:val="000000" w:themeColor="text1"/>
                <w:sz w:val="20"/>
                <w:szCs w:val="20"/>
              </w:rPr>
            </w:pPr>
          </w:p>
        </w:tc>
        <w:tc>
          <w:tcPr>
            <w:tcW w:w="231" w:type="pct"/>
            <w:vMerge/>
          </w:tcPr>
          <w:p w14:paraId="67F34A17" w14:textId="77777777" w:rsidR="003A4090" w:rsidRPr="00A07B6C" w:rsidRDefault="003A4090" w:rsidP="000A7595">
            <w:pPr>
              <w:jc w:val="center"/>
              <w:rPr>
                <w:color w:val="000000" w:themeColor="text1"/>
                <w:sz w:val="20"/>
                <w:szCs w:val="20"/>
              </w:rPr>
            </w:pPr>
          </w:p>
        </w:tc>
      </w:tr>
    </w:tbl>
    <w:p w14:paraId="45752FF6" w14:textId="56CCA3C8" w:rsidR="003A4090" w:rsidRPr="00A07B6C" w:rsidRDefault="003A4090" w:rsidP="00C10315">
      <w:pPr>
        <w:rPr>
          <w:rFonts w:ascii="標楷體" w:hAnsi="標楷體"/>
          <w:color w:val="000000" w:themeColor="text1"/>
        </w:rPr>
      </w:pPr>
      <w:r w:rsidRPr="00A07B6C">
        <w:rPr>
          <w:rFonts w:ascii="標楷體" w:hAnsi="標楷體" w:hint="eastAsia"/>
          <w:color w:val="000000" w:themeColor="text1"/>
        </w:rPr>
        <w:t>備註:</w:t>
      </w:r>
    </w:p>
    <w:p w14:paraId="3BBDC363" w14:textId="77777777" w:rsidR="003A4090" w:rsidRPr="00A07B6C" w:rsidRDefault="003A4090" w:rsidP="00593420">
      <w:pPr>
        <w:pStyle w:val="a6"/>
        <w:numPr>
          <w:ilvl w:val="0"/>
          <w:numId w:val="97"/>
        </w:numPr>
        <w:rPr>
          <w:rFonts w:ascii="標楷體" w:hAnsi="標楷體"/>
          <w:color w:val="000000" w:themeColor="text1"/>
        </w:rPr>
      </w:pPr>
      <w:r w:rsidRPr="00A07B6C">
        <w:rPr>
          <w:rFonts w:ascii="標楷體" w:hAnsi="標楷體" w:hint="eastAsia"/>
          <w:color w:val="000000" w:themeColor="text1"/>
        </w:rPr>
        <w:t>本表單於開工後應請</w:t>
      </w:r>
      <w:r w:rsidR="00157D65" w:rsidRPr="00A07B6C">
        <w:rPr>
          <w:rFonts w:ascii="標楷體" w:hAnsi="標楷體" w:hint="eastAsia"/>
          <w:color w:val="000000" w:themeColor="text1"/>
        </w:rPr>
        <w:t>施工</w:t>
      </w:r>
      <w:r w:rsidRPr="00A07B6C">
        <w:rPr>
          <w:rFonts w:ascii="標楷體" w:hAnsi="標楷體" w:hint="eastAsia"/>
          <w:color w:val="000000" w:themeColor="text1"/>
        </w:rPr>
        <w:t>廠商</w:t>
      </w:r>
      <w:r w:rsidR="00157D65" w:rsidRPr="00A07B6C">
        <w:rPr>
          <w:rFonts w:ascii="標楷體" w:hAnsi="標楷體" w:hint="eastAsia"/>
          <w:color w:val="000000" w:themeColor="text1"/>
        </w:rPr>
        <w:t>依施工</w:t>
      </w:r>
      <w:proofErr w:type="gramStart"/>
      <w:r w:rsidR="00157D65" w:rsidRPr="00A07B6C">
        <w:rPr>
          <w:rFonts w:ascii="標楷體" w:hAnsi="標楷體" w:hint="eastAsia"/>
          <w:color w:val="000000" w:themeColor="text1"/>
        </w:rPr>
        <w:t>進度網圖</w:t>
      </w:r>
      <w:r w:rsidRPr="00A07B6C">
        <w:rPr>
          <w:rFonts w:ascii="標楷體" w:hAnsi="標楷體" w:hint="eastAsia"/>
          <w:color w:val="000000" w:themeColor="text1"/>
        </w:rPr>
        <w:t>檢討</w:t>
      </w:r>
      <w:proofErr w:type="gramEnd"/>
      <w:r w:rsidRPr="00A07B6C">
        <w:rPr>
          <w:rFonts w:ascii="標楷體" w:hAnsi="標楷體" w:hint="eastAsia"/>
          <w:color w:val="000000" w:themeColor="text1"/>
        </w:rPr>
        <w:t>提出預定送審</w:t>
      </w:r>
      <w:r w:rsidR="009170DE" w:rsidRPr="00A07B6C">
        <w:rPr>
          <w:rFonts w:ascii="標楷體" w:hAnsi="標楷體" w:hint="eastAsia"/>
          <w:color w:val="000000" w:themeColor="text1"/>
        </w:rPr>
        <w:t>日期</w:t>
      </w:r>
      <w:r w:rsidRPr="00A07B6C">
        <w:rPr>
          <w:rFonts w:ascii="標楷體" w:hAnsi="標楷體" w:hint="eastAsia"/>
          <w:color w:val="000000" w:themeColor="text1"/>
        </w:rPr>
        <w:t>，並由監造單位會同廠商定期檢討辦理情形。預定進場日期欄位廠商可依個別需要自行增列。</w:t>
      </w:r>
    </w:p>
    <w:p w14:paraId="409AE821" w14:textId="4B610BF6" w:rsidR="009B7CAE" w:rsidRPr="00A07B6C" w:rsidRDefault="003A4090" w:rsidP="00593420">
      <w:pPr>
        <w:pStyle w:val="a6"/>
        <w:numPr>
          <w:ilvl w:val="0"/>
          <w:numId w:val="97"/>
        </w:numPr>
        <w:ind w:hangingChars="200"/>
        <w:rPr>
          <w:rFonts w:ascii="標楷體" w:hAnsi="標楷體"/>
          <w:color w:val="000000" w:themeColor="text1"/>
        </w:rPr>
      </w:pPr>
      <w:r w:rsidRPr="00A07B6C">
        <w:rPr>
          <w:rFonts w:ascii="標楷體" w:hAnsi="標楷體" w:hint="eastAsia"/>
          <w:color w:val="000000" w:themeColor="text1"/>
        </w:rPr>
        <w:t>本表單送審項目僅供參考，可依個別</w:t>
      </w:r>
      <w:r w:rsidR="003D0A08" w:rsidRPr="00A07B6C">
        <w:rPr>
          <w:rFonts w:ascii="標楷體" w:hAnsi="標楷體" w:hint="eastAsia"/>
          <w:color w:val="000000" w:themeColor="text1"/>
        </w:rPr>
        <w:t>契約詳細表</w:t>
      </w:r>
      <w:r w:rsidR="00A80287" w:rsidRPr="00A07B6C">
        <w:rPr>
          <w:rFonts w:ascii="標楷體" w:hAnsi="標楷體" w:hint="eastAsia"/>
          <w:color w:val="000000" w:themeColor="text1"/>
        </w:rPr>
        <w:t>名稱</w:t>
      </w:r>
      <w:r w:rsidRPr="00A07B6C">
        <w:rPr>
          <w:rFonts w:ascii="標楷體" w:hAnsi="標楷體" w:hint="eastAsia"/>
          <w:color w:val="000000" w:themeColor="text1"/>
        </w:rPr>
        <w:t>自行調整。</w:t>
      </w:r>
      <w:r w:rsidR="009B7CAE" w:rsidRPr="00A07B6C">
        <w:rPr>
          <w:color w:val="000000" w:themeColor="text1"/>
        </w:rPr>
        <w:br w:type="page"/>
      </w:r>
    </w:p>
    <w:p w14:paraId="11C81F5F" w14:textId="023E5AA5" w:rsidR="009B7CAE" w:rsidRPr="00A07B6C" w:rsidRDefault="009B7CAE" w:rsidP="000A7595">
      <w:pPr>
        <w:jc w:val="center"/>
        <w:rPr>
          <w:color w:val="000000" w:themeColor="text1"/>
        </w:rPr>
      </w:pPr>
      <w:bookmarkStart w:id="48" w:name="_Toc73980952"/>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十二</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材料設備檢</w:t>
      </w:r>
      <w:r w:rsidR="00740741" w:rsidRPr="00A07B6C">
        <w:rPr>
          <w:rFonts w:hint="eastAsia"/>
          <w:color w:val="000000" w:themeColor="text1"/>
        </w:rPr>
        <w:t>(</w:t>
      </w:r>
      <w:r w:rsidRPr="00A07B6C">
        <w:rPr>
          <w:rFonts w:hint="eastAsia"/>
          <w:color w:val="000000" w:themeColor="text1"/>
        </w:rPr>
        <w:t>試</w:t>
      </w:r>
      <w:r w:rsidR="00740741" w:rsidRPr="00A07B6C">
        <w:rPr>
          <w:rFonts w:hint="eastAsia"/>
          <w:color w:val="000000" w:themeColor="text1"/>
        </w:rPr>
        <w:t>)</w:t>
      </w:r>
      <w:r w:rsidRPr="00A07B6C">
        <w:rPr>
          <w:rFonts w:hint="eastAsia"/>
          <w:color w:val="000000" w:themeColor="text1"/>
        </w:rPr>
        <w:t>驗</w:t>
      </w:r>
      <w:r w:rsidR="00740741" w:rsidRPr="00A07B6C">
        <w:rPr>
          <w:rFonts w:hint="eastAsia"/>
          <w:color w:val="000000" w:themeColor="text1"/>
        </w:rPr>
        <w:t>管制總表</w:t>
      </w:r>
      <w:bookmarkEnd w:id="48"/>
    </w:p>
    <w:p w14:paraId="456829C5" w14:textId="77777777" w:rsidR="00644710" w:rsidRPr="00A07B6C" w:rsidRDefault="00644710" w:rsidP="000A7595">
      <w:pPr>
        <w:jc w:val="center"/>
        <w:rPr>
          <w:color w:val="000000" w:themeColor="text1"/>
        </w:rPr>
      </w:pPr>
      <w:r w:rsidRPr="00A07B6C">
        <w:rPr>
          <w:rFonts w:hint="eastAsia"/>
          <w:color w:val="000000" w:themeColor="text1"/>
        </w:rPr>
        <w:t>材料設備檢</w:t>
      </w:r>
      <w:r w:rsidRPr="00A07B6C">
        <w:rPr>
          <w:rFonts w:hint="eastAsia"/>
          <w:color w:val="000000" w:themeColor="text1"/>
        </w:rPr>
        <w:t>(</w:t>
      </w:r>
      <w:r w:rsidRPr="00A07B6C">
        <w:rPr>
          <w:rFonts w:hint="eastAsia"/>
          <w:color w:val="000000" w:themeColor="text1"/>
        </w:rPr>
        <w:t>試</w:t>
      </w:r>
      <w:r w:rsidRPr="00A07B6C">
        <w:rPr>
          <w:rFonts w:hint="eastAsia"/>
          <w:color w:val="000000" w:themeColor="text1"/>
        </w:rPr>
        <w:t>)</w:t>
      </w:r>
      <w:r w:rsidRPr="00A07B6C">
        <w:rPr>
          <w:rFonts w:hint="eastAsia"/>
          <w:color w:val="000000" w:themeColor="text1"/>
        </w:rPr>
        <w:t>驗管制總表</w:t>
      </w:r>
    </w:p>
    <w:tbl>
      <w:tblPr>
        <w:tblStyle w:val="af7"/>
        <w:tblW w:w="5121" w:type="pct"/>
        <w:tblInd w:w="-15" w:type="dxa"/>
        <w:tblLook w:val="0600" w:firstRow="0" w:lastRow="0" w:firstColumn="0" w:lastColumn="0" w:noHBand="1" w:noVBand="1"/>
      </w:tblPr>
      <w:tblGrid>
        <w:gridCol w:w="491"/>
        <w:gridCol w:w="1865"/>
        <w:gridCol w:w="915"/>
        <w:gridCol w:w="754"/>
        <w:gridCol w:w="1162"/>
        <w:gridCol w:w="1045"/>
        <w:gridCol w:w="835"/>
        <w:gridCol w:w="835"/>
        <w:gridCol w:w="689"/>
        <w:gridCol w:w="689"/>
      </w:tblGrid>
      <w:tr w:rsidR="008B04AE" w:rsidRPr="008B04AE" w14:paraId="009960C5" w14:textId="77777777" w:rsidTr="008D5B7E">
        <w:trPr>
          <w:trHeight w:val="1136"/>
        </w:trPr>
        <w:tc>
          <w:tcPr>
            <w:tcW w:w="265" w:type="pct"/>
            <w:vMerge w:val="restart"/>
            <w:tcBorders>
              <w:bottom w:val="single" w:sz="4" w:space="0" w:color="auto"/>
            </w:tcBorders>
            <w:textDirection w:val="tbRlV"/>
            <w:vAlign w:val="center"/>
          </w:tcPr>
          <w:p w14:paraId="4817557D"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項次</w:t>
            </w:r>
          </w:p>
        </w:tc>
        <w:tc>
          <w:tcPr>
            <w:tcW w:w="1005" w:type="pct"/>
            <w:tcBorders>
              <w:bottom w:val="single" w:sz="4" w:space="0" w:color="auto"/>
            </w:tcBorders>
            <w:vAlign w:val="center"/>
          </w:tcPr>
          <w:p w14:paraId="42377DF8"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契約詳細表項次</w:t>
            </w:r>
          </w:p>
        </w:tc>
        <w:tc>
          <w:tcPr>
            <w:tcW w:w="493" w:type="pct"/>
            <w:tcBorders>
              <w:bottom w:val="single" w:sz="4" w:space="0" w:color="auto"/>
            </w:tcBorders>
            <w:vAlign w:val="center"/>
          </w:tcPr>
          <w:p w14:paraId="65E85999"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契約</w:t>
            </w:r>
          </w:p>
          <w:p w14:paraId="1DC23FDD"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數量</w:t>
            </w:r>
          </w:p>
        </w:tc>
        <w:tc>
          <w:tcPr>
            <w:tcW w:w="406" w:type="pct"/>
            <w:tcBorders>
              <w:bottom w:val="single" w:sz="4" w:space="0" w:color="auto"/>
            </w:tcBorders>
            <w:vAlign w:val="center"/>
          </w:tcPr>
          <w:p w14:paraId="4018CFBC"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進場</w:t>
            </w:r>
          </w:p>
          <w:p w14:paraId="12E63FF5"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日期</w:t>
            </w:r>
          </w:p>
        </w:tc>
        <w:tc>
          <w:tcPr>
            <w:tcW w:w="626" w:type="pct"/>
            <w:tcBorders>
              <w:bottom w:val="single" w:sz="4" w:space="0" w:color="auto"/>
            </w:tcBorders>
            <w:vAlign w:val="center"/>
          </w:tcPr>
          <w:p w14:paraId="2630599F"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抽樣</w:t>
            </w:r>
          </w:p>
          <w:p w14:paraId="27EAE468"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日期</w:t>
            </w:r>
          </w:p>
        </w:tc>
        <w:tc>
          <w:tcPr>
            <w:tcW w:w="563" w:type="pct"/>
            <w:vMerge w:val="restart"/>
            <w:tcBorders>
              <w:bottom w:val="single" w:sz="4" w:space="0" w:color="auto"/>
            </w:tcBorders>
            <w:vAlign w:val="center"/>
          </w:tcPr>
          <w:p w14:paraId="794933BB"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規定抽(取)樣頻率</w:t>
            </w:r>
          </w:p>
        </w:tc>
        <w:tc>
          <w:tcPr>
            <w:tcW w:w="450" w:type="pct"/>
            <w:tcBorders>
              <w:bottom w:val="single" w:sz="4" w:space="0" w:color="auto"/>
            </w:tcBorders>
            <w:vAlign w:val="center"/>
          </w:tcPr>
          <w:p w14:paraId="085297DB"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累積進場數量</w:t>
            </w:r>
          </w:p>
        </w:tc>
        <w:tc>
          <w:tcPr>
            <w:tcW w:w="450" w:type="pct"/>
            <w:tcBorders>
              <w:bottom w:val="single" w:sz="4" w:space="0" w:color="auto"/>
            </w:tcBorders>
            <w:vAlign w:val="center"/>
          </w:tcPr>
          <w:p w14:paraId="6398570B"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抽試驗結果</w:t>
            </w:r>
          </w:p>
        </w:tc>
        <w:tc>
          <w:tcPr>
            <w:tcW w:w="371" w:type="pct"/>
            <w:tcBorders>
              <w:bottom w:val="single" w:sz="4" w:space="0" w:color="auto"/>
            </w:tcBorders>
            <w:vAlign w:val="center"/>
          </w:tcPr>
          <w:p w14:paraId="66501A75"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抽驗及會同</w:t>
            </w:r>
          </w:p>
          <w:p w14:paraId="2A13F610"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人員</w:t>
            </w:r>
          </w:p>
        </w:tc>
        <w:tc>
          <w:tcPr>
            <w:tcW w:w="371" w:type="pct"/>
            <w:tcBorders>
              <w:bottom w:val="single" w:sz="4" w:space="0" w:color="auto"/>
            </w:tcBorders>
            <w:textDirection w:val="tbRlV"/>
            <w:vAlign w:val="center"/>
          </w:tcPr>
          <w:p w14:paraId="5AD38B71"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備註(歸檔編號)</w:t>
            </w:r>
          </w:p>
        </w:tc>
      </w:tr>
      <w:tr w:rsidR="008B04AE" w:rsidRPr="008B04AE" w14:paraId="5C00B140" w14:textId="77777777" w:rsidTr="008D5B7E">
        <w:trPr>
          <w:trHeight w:val="1077"/>
        </w:trPr>
        <w:tc>
          <w:tcPr>
            <w:tcW w:w="265" w:type="pct"/>
            <w:vMerge/>
            <w:tcBorders>
              <w:top w:val="single" w:sz="4" w:space="0" w:color="auto"/>
              <w:left w:val="single" w:sz="4" w:space="0" w:color="auto"/>
              <w:bottom w:val="single" w:sz="4" w:space="0" w:color="auto"/>
              <w:right w:val="single" w:sz="4" w:space="0" w:color="auto"/>
            </w:tcBorders>
            <w:vAlign w:val="center"/>
          </w:tcPr>
          <w:p w14:paraId="17221C91" w14:textId="77777777" w:rsidR="008B02DC" w:rsidRPr="008B04AE" w:rsidRDefault="008B02DC" w:rsidP="000A7595">
            <w:pPr>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12AEA698"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材料(設備)名稱</w:t>
            </w:r>
          </w:p>
        </w:tc>
        <w:tc>
          <w:tcPr>
            <w:tcW w:w="493" w:type="pct"/>
            <w:tcBorders>
              <w:top w:val="single" w:sz="4" w:space="0" w:color="auto"/>
              <w:left w:val="single" w:sz="4" w:space="0" w:color="auto"/>
              <w:bottom w:val="single" w:sz="4" w:space="0" w:color="auto"/>
              <w:right w:val="single" w:sz="4" w:space="0" w:color="auto"/>
            </w:tcBorders>
            <w:vAlign w:val="center"/>
          </w:tcPr>
          <w:p w14:paraId="5139D1DF" w14:textId="77777777" w:rsidR="008B02DC" w:rsidRPr="008B04AE" w:rsidRDefault="008B02DC" w:rsidP="000A7595">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3235467F"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進場</w:t>
            </w:r>
          </w:p>
          <w:p w14:paraId="40DE3647"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數量</w:t>
            </w:r>
          </w:p>
        </w:tc>
        <w:tc>
          <w:tcPr>
            <w:tcW w:w="626" w:type="pct"/>
            <w:tcBorders>
              <w:top w:val="single" w:sz="4" w:space="0" w:color="auto"/>
              <w:left w:val="single" w:sz="4" w:space="0" w:color="auto"/>
              <w:bottom w:val="single" w:sz="4" w:space="0" w:color="auto"/>
              <w:right w:val="single" w:sz="4" w:space="0" w:color="auto"/>
            </w:tcBorders>
            <w:vAlign w:val="center"/>
          </w:tcPr>
          <w:p w14:paraId="27D507DA"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抽樣</w:t>
            </w:r>
          </w:p>
          <w:p w14:paraId="329B09AB"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數量</w:t>
            </w:r>
          </w:p>
        </w:tc>
        <w:tc>
          <w:tcPr>
            <w:tcW w:w="563" w:type="pct"/>
            <w:vMerge/>
            <w:tcBorders>
              <w:top w:val="single" w:sz="4" w:space="0" w:color="auto"/>
              <w:left w:val="single" w:sz="4" w:space="0" w:color="auto"/>
              <w:bottom w:val="single" w:sz="4" w:space="0" w:color="auto"/>
              <w:right w:val="single" w:sz="4" w:space="0" w:color="auto"/>
            </w:tcBorders>
            <w:vAlign w:val="center"/>
          </w:tcPr>
          <w:p w14:paraId="00CEA5F0" w14:textId="77777777" w:rsidR="008B02DC" w:rsidRPr="008B04AE" w:rsidRDefault="008B02DC" w:rsidP="000A7595">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12C0A03D" w14:textId="77777777" w:rsidR="008B02DC" w:rsidRPr="008B04AE" w:rsidRDefault="008B02DC"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累積抽樣數量</w:t>
            </w:r>
          </w:p>
        </w:tc>
        <w:tc>
          <w:tcPr>
            <w:tcW w:w="450" w:type="pct"/>
            <w:tcBorders>
              <w:top w:val="single" w:sz="4" w:space="0" w:color="auto"/>
              <w:left w:val="single" w:sz="4" w:space="0" w:color="auto"/>
              <w:bottom w:val="single" w:sz="4" w:space="0" w:color="auto"/>
              <w:right w:val="single" w:sz="4" w:space="0" w:color="auto"/>
            </w:tcBorders>
            <w:vAlign w:val="center"/>
          </w:tcPr>
          <w:p w14:paraId="02CFF28C" w14:textId="77777777" w:rsidR="008B02DC" w:rsidRPr="008B04AE" w:rsidRDefault="008B02DC" w:rsidP="000A7595">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7E988E2E" w14:textId="77777777" w:rsidR="008B02DC" w:rsidRPr="008B04AE" w:rsidRDefault="008B02DC" w:rsidP="000A7595">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3D936E71" w14:textId="77777777" w:rsidR="008B02DC" w:rsidRPr="008B04AE" w:rsidRDefault="008B02DC" w:rsidP="000A7595">
            <w:pPr>
              <w:jc w:val="center"/>
              <w:rPr>
                <w:rFonts w:ascii="標楷體" w:hAnsi="標楷體"/>
                <w:color w:val="000000" w:themeColor="text1"/>
                <w:sz w:val="20"/>
                <w:szCs w:val="20"/>
              </w:rPr>
            </w:pPr>
          </w:p>
        </w:tc>
      </w:tr>
      <w:tr w:rsidR="008B04AE" w:rsidRPr="008B04AE" w14:paraId="28D74909" w14:textId="77777777" w:rsidTr="008D5B7E">
        <w:trPr>
          <w:trHeight w:val="23"/>
        </w:trPr>
        <w:tc>
          <w:tcPr>
            <w:tcW w:w="265" w:type="pct"/>
            <w:vMerge w:val="restart"/>
            <w:tcBorders>
              <w:top w:val="single" w:sz="4" w:space="0" w:color="auto"/>
              <w:left w:val="single" w:sz="4" w:space="0" w:color="auto"/>
              <w:bottom w:val="single" w:sz="4" w:space="0" w:color="auto"/>
              <w:right w:val="single" w:sz="4" w:space="0" w:color="auto"/>
            </w:tcBorders>
            <w:vAlign w:val="center"/>
          </w:tcPr>
          <w:p w14:paraId="219CDA0A" w14:textId="77777777" w:rsidR="003A4090" w:rsidRPr="008B04AE" w:rsidRDefault="003A4090"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196579CB" w14:textId="209E7396" w:rsidR="003A4090" w:rsidRPr="008B04AE" w:rsidRDefault="00D94672" w:rsidP="000A7595">
            <w:pPr>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bottom w:val="single" w:sz="4" w:space="0" w:color="auto"/>
              <w:right w:val="single" w:sz="4" w:space="0" w:color="auto"/>
            </w:tcBorders>
            <w:vAlign w:val="center"/>
          </w:tcPr>
          <w:p w14:paraId="64FE1126" w14:textId="77777777" w:rsidR="003A4090" w:rsidRPr="008B04AE" w:rsidRDefault="003A4090" w:rsidP="000A7595">
            <w:pPr>
              <w:jc w:val="center"/>
              <w:rPr>
                <w:color w:val="000000" w:themeColor="text1"/>
                <w:sz w:val="20"/>
                <w:szCs w:val="20"/>
              </w:rPr>
            </w:pPr>
            <w:r w:rsidRPr="008B04AE">
              <w:rPr>
                <w:rFonts w:ascii="標楷體" w:hAnsi="標楷體" w:hint="eastAsia"/>
                <w:color w:val="000000" w:themeColor="text1"/>
                <w:sz w:val="20"/>
                <w:szCs w:val="20"/>
              </w:rPr>
              <w:t>○○</w:t>
            </w:r>
            <w:r w:rsidRPr="008B04AE">
              <w:rPr>
                <w:rFonts w:hint="eastAsia"/>
                <w:color w:val="000000" w:themeColor="text1"/>
                <w:sz w:val="20"/>
                <w:szCs w:val="20"/>
              </w:rPr>
              <w:t>T</w:t>
            </w:r>
          </w:p>
        </w:tc>
        <w:tc>
          <w:tcPr>
            <w:tcW w:w="406" w:type="pct"/>
            <w:tcBorders>
              <w:top w:val="single" w:sz="4" w:space="0" w:color="auto"/>
              <w:left w:val="single" w:sz="4" w:space="0" w:color="auto"/>
              <w:bottom w:val="single" w:sz="4" w:space="0" w:color="auto"/>
              <w:right w:val="single" w:sz="4" w:space="0" w:color="auto"/>
            </w:tcBorders>
            <w:vAlign w:val="center"/>
          </w:tcPr>
          <w:p w14:paraId="01E4C5AF" w14:textId="77777777" w:rsidR="003A4090" w:rsidRPr="008B04AE" w:rsidRDefault="003A4090" w:rsidP="000A7595">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40808D1C" w14:textId="77777777" w:rsidR="003A4090" w:rsidRPr="008B04AE" w:rsidRDefault="003A4090" w:rsidP="000A7595">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bottom w:val="single" w:sz="4" w:space="0" w:color="auto"/>
              <w:right w:val="single" w:sz="4" w:space="0" w:color="auto"/>
            </w:tcBorders>
            <w:vAlign w:val="center"/>
          </w:tcPr>
          <w:p w14:paraId="1EB25068" w14:textId="77777777" w:rsidR="003A4090" w:rsidRPr="008B04AE" w:rsidRDefault="003A4090" w:rsidP="000A7595">
            <w:pPr>
              <w:jc w:val="center"/>
              <w:rPr>
                <w:rFonts w:ascii="標楷體" w:hAnsi="標楷體"/>
                <w:color w:val="000000" w:themeColor="text1"/>
                <w:sz w:val="18"/>
                <w:szCs w:val="18"/>
              </w:rPr>
            </w:pPr>
            <w:r w:rsidRPr="008B04AE">
              <w:rPr>
                <w:rFonts w:ascii="標楷體" w:hAnsi="標楷體" w:hint="eastAsia"/>
                <w:color w:val="000000" w:themeColor="text1"/>
                <w:sz w:val="18"/>
                <w:szCs w:val="18"/>
              </w:rPr>
              <w:t>每30T</w:t>
            </w:r>
          </w:p>
          <w:p w14:paraId="39C3591C" w14:textId="77777777" w:rsidR="003A4090" w:rsidRPr="008B04AE" w:rsidRDefault="003A4090" w:rsidP="000A7595">
            <w:pPr>
              <w:jc w:val="center"/>
              <w:rPr>
                <w:rFonts w:ascii="標楷體" w:hAnsi="標楷體"/>
                <w:color w:val="000000" w:themeColor="text1"/>
                <w:sz w:val="18"/>
                <w:szCs w:val="18"/>
              </w:rPr>
            </w:pPr>
            <w:r w:rsidRPr="008B04AE">
              <w:rPr>
                <w:rFonts w:ascii="標楷體" w:hAnsi="標楷體" w:hint="eastAsia"/>
                <w:color w:val="000000" w:themeColor="text1"/>
                <w:sz w:val="18"/>
                <w:szCs w:val="18"/>
              </w:rPr>
              <w:t>1組(不足者至少1組)</w:t>
            </w:r>
          </w:p>
        </w:tc>
        <w:tc>
          <w:tcPr>
            <w:tcW w:w="450" w:type="pct"/>
            <w:tcBorders>
              <w:top w:val="single" w:sz="4" w:space="0" w:color="auto"/>
              <w:left w:val="single" w:sz="4" w:space="0" w:color="auto"/>
              <w:bottom w:val="single" w:sz="4" w:space="0" w:color="auto"/>
              <w:right w:val="single" w:sz="4" w:space="0" w:color="auto"/>
            </w:tcBorders>
            <w:vAlign w:val="center"/>
          </w:tcPr>
          <w:p w14:paraId="163E4AE9" w14:textId="77777777" w:rsidR="003A4090" w:rsidRPr="008B04AE" w:rsidRDefault="003A4090" w:rsidP="000A7595">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6ECC87E9" w14:textId="77777777" w:rsidR="003A4090" w:rsidRPr="008B04AE" w:rsidRDefault="003A4090" w:rsidP="000A7595">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3786E97C" w14:textId="77777777" w:rsidR="003A4090" w:rsidRPr="008B04AE" w:rsidRDefault="003A4090" w:rsidP="000A7595">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4DB80CFE" w14:textId="77777777" w:rsidR="003A4090" w:rsidRPr="008B04AE" w:rsidRDefault="003A4090" w:rsidP="000A7595">
            <w:pPr>
              <w:jc w:val="center"/>
              <w:rPr>
                <w:rFonts w:ascii="標楷體" w:hAnsi="標楷體"/>
                <w:color w:val="000000" w:themeColor="text1"/>
                <w:sz w:val="20"/>
                <w:szCs w:val="20"/>
              </w:rPr>
            </w:pPr>
          </w:p>
        </w:tc>
      </w:tr>
      <w:tr w:rsidR="008B04AE" w:rsidRPr="008B04AE" w14:paraId="51D9736B" w14:textId="77777777" w:rsidTr="008D5B7E">
        <w:trPr>
          <w:trHeight w:val="23"/>
        </w:trPr>
        <w:tc>
          <w:tcPr>
            <w:tcW w:w="265" w:type="pct"/>
            <w:vMerge/>
            <w:tcBorders>
              <w:top w:val="single" w:sz="4" w:space="0" w:color="auto"/>
              <w:left w:val="single" w:sz="4" w:space="0" w:color="auto"/>
              <w:bottom w:val="single" w:sz="4" w:space="0" w:color="auto"/>
              <w:right w:val="single" w:sz="4" w:space="0" w:color="auto"/>
            </w:tcBorders>
            <w:vAlign w:val="center"/>
          </w:tcPr>
          <w:p w14:paraId="6619B329" w14:textId="77777777" w:rsidR="003A4090" w:rsidRPr="008B04AE" w:rsidRDefault="003A4090" w:rsidP="000A7595">
            <w:pPr>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02FB2462" w14:textId="77777777" w:rsidR="003A4090" w:rsidRPr="008B04AE" w:rsidRDefault="003A4090" w:rsidP="000A7595">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鋼筋</w:t>
            </w:r>
          </w:p>
        </w:tc>
        <w:tc>
          <w:tcPr>
            <w:tcW w:w="493" w:type="pct"/>
            <w:vMerge/>
            <w:tcBorders>
              <w:top w:val="single" w:sz="4" w:space="0" w:color="auto"/>
              <w:left w:val="single" w:sz="4" w:space="0" w:color="auto"/>
              <w:bottom w:val="single" w:sz="4" w:space="0" w:color="auto"/>
              <w:right w:val="single" w:sz="4" w:space="0" w:color="auto"/>
            </w:tcBorders>
            <w:vAlign w:val="center"/>
          </w:tcPr>
          <w:p w14:paraId="77AF7A12" w14:textId="77777777" w:rsidR="003A4090" w:rsidRPr="008B04AE" w:rsidRDefault="003A4090" w:rsidP="000A7595">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21EB06C5" w14:textId="77777777" w:rsidR="003A4090" w:rsidRPr="008B04AE" w:rsidRDefault="003A4090" w:rsidP="000A7595">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506F7248" w14:textId="77777777" w:rsidR="003A4090" w:rsidRPr="008B04AE" w:rsidRDefault="003A4090" w:rsidP="000A7595">
            <w:pPr>
              <w:jc w:val="center"/>
              <w:rPr>
                <w:rFonts w:ascii="標楷體" w:hAnsi="標楷體"/>
                <w:color w:val="000000" w:themeColor="text1"/>
                <w:sz w:val="20"/>
                <w:szCs w:val="20"/>
              </w:rPr>
            </w:pPr>
          </w:p>
        </w:tc>
        <w:tc>
          <w:tcPr>
            <w:tcW w:w="563" w:type="pct"/>
            <w:vMerge/>
            <w:tcBorders>
              <w:top w:val="single" w:sz="4" w:space="0" w:color="auto"/>
              <w:left w:val="single" w:sz="4" w:space="0" w:color="auto"/>
              <w:bottom w:val="single" w:sz="4" w:space="0" w:color="auto"/>
              <w:right w:val="single" w:sz="4" w:space="0" w:color="auto"/>
            </w:tcBorders>
            <w:vAlign w:val="center"/>
          </w:tcPr>
          <w:p w14:paraId="5E800F44" w14:textId="77777777" w:rsidR="003A4090" w:rsidRPr="008B04AE" w:rsidRDefault="003A4090" w:rsidP="000A7595">
            <w:pPr>
              <w:jc w:val="center"/>
              <w:rPr>
                <w:rFonts w:ascii="標楷體" w:hAnsi="標楷體"/>
                <w:color w:val="000000" w:themeColor="text1"/>
                <w:sz w:val="18"/>
                <w:szCs w:val="18"/>
              </w:rPr>
            </w:pPr>
          </w:p>
        </w:tc>
        <w:tc>
          <w:tcPr>
            <w:tcW w:w="450" w:type="pct"/>
            <w:tcBorders>
              <w:top w:val="single" w:sz="4" w:space="0" w:color="auto"/>
              <w:left w:val="single" w:sz="4" w:space="0" w:color="auto"/>
              <w:bottom w:val="single" w:sz="4" w:space="0" w:color="auto"/>
              <w:right w:val="single" w:sz="4" w:space="0" w:color="auto"/>
            </w:tcBorders>
            <w:vAlign w:val="center"/>
          </w:tcPr>
          <w:p w14:paraId="71D69F1B" w14:textId="77777777" w:rsidR="003A4090" w:rsidRPr="008B04AE" w:rsidRDefault="003A4090" w:rsidP="000A7595">
            <w:pPr>
              <w:jc w:val="center"/>
              <w:rPr>
                <w:rFonts w:ascii="標楷體" w:hAnsi="標楷體"/>
                <w:color w:val="000000" w:themeColor="text1"/>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tcPr>
          <w:p w14:paraId="51A2D53B" w14:textId="77777777" w:rsidR="003A4090" w:rsidRPr="008B04AE" w:rsidRDefault="003A4090" w:rsidP="000A7595">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6EDB0D2D" w14:textId="77777777" w:rsidR="003A4090" w:rsidRPr="008B04AE" w:rsidRDefault="003A4090" w:rsidP="000A7595">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649561E5" w14:textId="77777777" w:rsidR="003A4090" w:rsidRPr="008B04AE" w:rsidRDefault="003A4090" w:rsidP="000A7595">
            <w:pPr>
              <w:jc w:val="center"/>
              <w:rPr>
                <w:rFonts w:ascii="標楷體" w:hAnsi="標楷體"/>
                <w:color w:val="000000" w:themeColor="text1"/>
                <w:sz w:val="20"/>
                <w:szCs w:val="20"/>
              </w:rPr>
            </w:pPr>
          </w:p>
        </w:tc>
      </w:tr>
      <w:tr w:rsidR="008B04AE" w:rsidRPr="008B04AE" w14:paraId="69DC8BD7" w14:textId="77777777" w:rsidTr="008D5B7E">
        <w:trPr>
          <w:trHeight w:val="23"/>
        </w:trPr>
        <w:tc>
          <w:tcPr>
            <w:tcW w:w="265" w:type="pct"/>
            <w:vMerge w:val="restart"/>
            <w:tcBorders>
              <w:top w:val="single" w:sz="4" w:space="0" w:color="auto"/>
              <w:left w:val="single" w:sz="4" w:space="0" w:color="auto"/>
              <w:bottom w:val="single" w:sz="4" w:space="0" w:color="auto"/>
              <w:right w:val="single" w:sz="4" w:space="0" w:color="auto"/>
            </w:tcBorders>
            <w:vAlign w:val="center"/>
          </w:tcPr>
          <w:p w14:paraId="1E2DB8EC" w14:textId="77777777" w:rsidR="003A4090" w:rsidRPr="008B04AE" w:rsidRDefault="003A4090"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5B1C0289" w14:textId="44C05975" w:rsidR="003A4090" w:rsidRPr="008B04AE" w:rsidRDefault="00D94672" w:rsidP="000A7595">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bottom w:val="single" w:sz="4" w:space="0" w:color="auto"/>
              <w:right w:val="single" w:sz="4" w:space="0" w:color="auto"/>
            </w:tcBorders>
            <w:vAlign w:val="center"/>
          </w:tcPr>
          <w:p w14:paraId="5C9A2293" w14:textId="77777777" w:rsidR="003A4090" w:rsidRPr="008B04AE" w:rsidRDefault="003A4090" w:rsidP="000A7595">
            <w:pPr>
              <w:jc w:val="center"/>
              <w:rPr>
                <w:color w:val="000000" w:themeColor="text1"/>
                <w:sz w:val="20"/>
                <w:szCs w:val="20"/>
              </w:rPr>
            </w:pPr>
            <w:r w:rsidRPr="008B04AE">
              <w:rPr>
                <w:rFonts w:ascii="標楷體" w:hAnsi="標楷體" w:hint="eastAsia"/>
                <w:color w:val="000000" w:themeColor="text1"/>
                <w:sz w:val="20"/>
                <w:szCs w:val="20"/>
              </w:rPr>
              <w:t>○○M3</w:t>
            </w:r>
          </w:p>
        </w:tc>
        <w:tc>
          <w:tcPr>
            <w:tcW w:w="406" w:type="pct"/>
            <w:tcBorders>
              <w:top w:val="single" w:sz="4" w:space="0" w:color="auto"/>
              <w:left w:val="single" w:sz="4" w:space="0" w:color="auto"/>
              <w:bottom w:val="single" w:sz="4" w:space="0" w:color="auto"/>
              <w:right w:val="single" w:sz="4" w:space="0" w:color="auto"/>
            </w:tcBorders>
            <w:vAlign w:val="center"/>
          </w:tcPr>
          <w:p w14:paraId="202D5552" w14:textId="77777777" w:rsidR="003A4090" w:rsidRPr="008B04AE" w:rsidRDefault="003A4090" w:rsidP="000A7595">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062EDE32" w14:textId="77777777" w:rsidR="003A4090" w:rsidRPr="008B04AE" w:rsidRDefault="003A4090" w:rsidP="000A7595">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bottom w:val="single" w:sz="4" w:space="0" w:color="auto"/>
              <w:right w:val="single" w:sz="4" w:space="0" w:color="auto"/>
            </w:tcBorders>
            <w:vAlign w:val="center"/>
          </w:tcPr>
          <w:p w14:paraId="4F0EC881" w14:textId="77777777" w:rsidR="003A4090" w:rsidRPr="008B04AE" w:rsidRDefault="003A4090" w:rsidP="000A7595">
            <w:pPr>
              <w:jc w:val="center"/>
              <w:rPr>
                <w:rFonts w:ascii="標楷體" w:hAnsi="標楷體"/>
                <w:color w:val="000000" w:themeColor="text1"/>
                <w:sz w:val="18"/>
                <w:szCs w:val="18"/>
              </w:rPr>
            </w:pPr>
            <w:r w:rsidRPr="008B04AE">
              <w:rPr>
                <w:rFonts w:ascii="標楷體" w:hAnsi="標楷體" w:hint="eastAsia"/>
                <w:color w:val="000000" w:themeColor="text1"/>
                <w:sz w:val="18"/>
                <w:szCs w:val="18"/>
              </w:rPr>
              <w:t>每100M3</w:t>
            </w:r>
          </w:p>
          <w:p w14:paraId="052EDA61" w14:textId="77777777" w:rsidR="003A4090" w:rsidRPr="008B04AE" w:rsidRDefault="003A4090" w:rsidP="000A7595">
            <w:pPr>
              <w:jc w:val="center"/>
              <w:rPr>
                <w:rFonts w:ascii="標楷體" w:hAnsi="標楷體"/>
                <w:color w:val="000000" w:themeColor="text1"/>
                <w:sz w:val="18"/>
                <w:szCs w:val="18"/>
              </w:rPr>
            </w:pPr>
            <w:r w:rsidRPr="008B04AE">
              <w:rPr>
                <w:rFonts w:ascii="標楷體" w:hAnsi="標楷體" w:hint="eastAsia"/>
                <w:color w:val="000000" w:themeColor="text1"/>
                <w:sz w:val="18"/>
                <w:szCs w:val="18"/>
              </w:rPr>
              <w:t>1組(不足者至少1組)</w:t>
            </w:r>
          </w:p>
        </w:tc>
        <w:tc>
          <w:tcPr>
            <w:tcW w:w="450" w:type="pct"/>
            <w:tcBorders>
              <w:top w:val="single" w:sz="4" w:space="0" w:color="auto"/>
              <w:left w:val="single" w:sz="4" w:space="0" w:color="auto"/>
              <w:bottom w:val="single" w:sz="4" w:space="0" w:color="auto"/>
              <w:right w:val="single" w:sz="4" w:space="0" w:color="auto"/>
            </w:tcBorders>
            <w:vAlign w:val="center"/>
          </w:tcPr>
          <w:p w14:paraId="717C62B9" w14:textId="77777777" w:rsidR="003A4090" w:rsidRPr="008B04AE" w:rsidRDefault="003A4090" w:rsidP="000A7595">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4BE448D8" w14:textId="77777777" w:rsidR="003A4090" w:rsidRPr="008B04AE" w:rsidRDefault="003A4090" w:rsidP="000A7595">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0FCB6734" w14:textId="77777777" w:rsidR="003A4090" w:rsidRPr="008B04AE" w:rsidRDefault="003A4090" w:rsidP="000A7595">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0942FC7A" w14:textId="77777777" w:rsidR="003A4090" w:rsidRPr="008B04AE" w:rsidRDefault="003A4090" w:rsidP="000A7595">
            <w:pPr>
              <w:jc w:val="center"/>
              <w:rPr>
                <w:rFonts w:ascii="標楷體" w:hAnsi="標楷體"/>
                <w:color w:val="000000" w:themeColor="text1"/>
                <w:sz w:val="20"/>
                <w:szCs w:val="20"/>
              </w:rPr>
            </w:pPr>
          </w:p>
        </w:tc>
      </w:tr>
      <w:tr w:rsidR="008B04AE" w:rsidRPr="008B04AE" w14:paraId="1ACCE8DC" w14:textId="77777777" w:rsidTr="008D5B7E">
        <w:trPr>
          <w:trHeight w:val="23"/>
        </w:trPr>
        <w:tc>
          <w:tcPr>
            <w:tcW w:w="265" w:type="pct"/>
            <w:vMerge/>
            <w:tcBorders>
              <w:top w:val="single" w:sz="4" w:space="0" w:color="auto"/>
              <w:left w:val="single" w:sz="4" w:space="0" w:color="auto"/>
              <w:bottom w:val="single" w:sz="4" w:space="0" w:color="auto"/>
              <w:right w:val="single" w:sz="4" w:space="0" w:color="auto"/>
            </w:tcBorders>
            <w:vAlign w:val="center"/>
          </w:tcPr>
          <w:p w14:paraId="4CEDA7CC" w14:textId="77777777" w:rsidR="003A4090" w:rsidRPr="008B04AE" w:rsidRDefault="003A4090"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544B1E24" w14:textId="77777777" w:rsidR="003A4090" w:rsidRPr="008B04AE" w:rsidRDefault="003A4090" w:rsidP="000A7595">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混凝土</w:t>
            </w:r>
          </w:p>
        </w:tc>
        <w:tc>
          <w:tcPr>
            <w:tcW w:w="493" w:type="pct"/>
            <w:vMerge/>
            <w:tcBorders>
              <w:top w:val="single" w:sz="4" w:space="0" w:color="auto"/>
              <w:left w:val="single" w:sz="4" w:space="0" w:color="auto"/>
              <w:bottom w:val="single" w:sz="4" w:space="0" w:color="auto"/>
              <w:right w:val="single" w:sz="4" w:space="0" w:color="auto"/>
            </w:tcBorders>
            <w:vAlign w:val="center"/>
          </w:tcPr>
          <w:p w14:paraId="60D02D88" w14:textId="77777777" w:rsidR="003A4090" w:rsidRPr="008B04AE" w:rsidRDefault="003A4090" w:rsidP="000A7595">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2D6FAE2C" w14:textId="77777777" w:rsidR="003A4090" w:rsidRPr="008B04AE" w:rsidRDefault="003A4090" w:rsidP="000A7595">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307999D0" w14:textId="77777777" w:rsidR="003A4090" w:rsidRPr="008B04AE" w:rsidRDefault="003A4090" w:rsidP="000A7595">
            <w:pPr>
              <w:jc w:val="center"/>
              <w:rPr>
                <w:rFonts w:ascii="標楷體" w:hAnsi="標楷體"/>
                <w:color w:val="000000" w:themeColor="text1"/>
                <w:sz w:val="20"/>
                <w:szCs w:val="20"/>
              </w:rPr>
            </w:pPr>
          </w:p>
        </w:tc>
        <w:tc>
          <w:tcPr>
            <w:tcW w:w="563" w:type="pct"/>
            <w:vMerge/>
            <w:tcBorders>
              <w:top w:val="single" w:sz="4" w:space="0" w:color="auto"/>
              <w:left w:val="single" w:sz="4" w:space="0" w:color="auto"/>
              <w:bottom w:val="single" w:sz="4" w:space="0" w:color="auto"/>
              <w:right w:val="single" w:sz="4" w:space="0" w:color="auto"/>
            </w:tcBorders>
            <w:vAlign w:val="center"/>
          </w:tcPr>
          <w:p w14:paraId="440E9382" w14:textId="77777777" w:rsidR="003A4090" w:rsidRPr="008B04AE" w:rsidRDefault="003A4090" w:rsidP="000A7595">
            <w:pPr>
              <w:jc w:val="center"/>
              <w:rPr>
                <w:rFonts w:ascii="標楷體" w:hAnsi="標楷體"/>
                <w:color w:val="000000" w:themeColor="text1"/>
                <w:sz w:val="18"/>
                <w:szCs w:val="18"/>
              </w:rPr>
            </w:pPr>
          </w:p>
        </w:tc>
        <w:tc>
          <w:tcPr>
            <w:tcW w:w="450" w:type="pct"/>
            <w:tcBorders>
              <w:top w:val="single" w:sz="4" w:space="0" w:color="auto"/>
              <w:left w:val="single" w:sz="4" w:space="0" w:color="auto"/>
              <w:bottom w:val="single" w:sz="4" w:space="0" w:color="auto"/>
              <w:right w:val="single" w:sz="4" w:space="0" w:color="auto"/>
            </w:tcBorders>
            <w:vAlign w:val="center"/>
          </w:tcPr>
          <w:p w14:paraId="7E3DBEFC" w14:textId="77777777" w:rsidR="003A4090" w:rsidRPr="008B04AE" w:rsidRDefault="003A4090" w:rsidP="000A7595">
            <w:pPr>
              <w:jc w:val="center"/>
              <w:rPr>
                <w:rFonts w:ascii="標楷體" w:hAnsi="標楷體"/>
                <w:color w:val="000000" w:themeColor="text1"/>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tcPr>
          <w:p w14:paraId="21D4C4CE" w14:textId="77777777" w:rsidR="003A4090" w:rsidRPr="008B04AE" w:rsidRDefault="003A4090" w:rsidP="000A7595">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7A8EE507" w14:textId="77777777" w:rsidR="003A4090" w:rsidRPr="008B04AE" w:rsidRDefault="003A4090" w:rsidP="000A7595">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56F547B6" w14:textId="77777777" w:rsidR="003A4090" w:rsidRPr="008B04AE" w:rsidRDefault="003A4090" w:rsidP="000A7595">
            <w:pPr>
              <w:jc w:val="center"/>
              <w:rPr>
                <w:rFonts w:ascii="標楷體" w:hAnsi="標楷體"/>
                <w:color w:val="000000" w:themeColor="text1"/>
                <w:sz w:val="20"/>
                <w:szCs w:val="20"/>
              </w:rPr>
            </w:pPr>
          </w:p>
        </w:tc>
      </w:tr>
      <w:tr w:rsidR="008B04AE" w:rsidRPr="008B04AE" w14:paraId="19F7C2E1" w14:textId="77777777" w:rsidTr="008D5B7E">
        <w:trPr>
          <w:trHeight w:val="23"/>
        </w:trPr>
        <w:tc>
          <w:tcPr>
            <w:tcW w:w="265" w:type="pct"/>
            <w:vMerge w:val="restart"/>
            <w:tcBorders>
              <w:top w:val="single" w:sz="4" w:space="0" w:color="auto"/>
              <w:left w:val="single" w:sz="4" w:space="0" w:color="auto"/>
              <w:bottom w:val="single" w:sz="4" w:space="0" w:color="auto"/>
              <w:right w:val="single" w:sz="4" w:space="0" w:color="auto"/>
            </w:tcBorders>
            <w:vAlign w:val="center"/>
          </w:tcPr>
          <w:p w14:paraId="420E0E4C" w14:textId="77777777" w:rsidR="003A4090" w:rsidRPr="008B04AE" w:rsidRDefault="003A4090"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3047534D" w14:textId="48DA2141" w:rsidR="003A4090" w:rsidRPr="008B04AE" w:rsidRDefault="00D94672" w:rsidP="000A7595">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bottom w:val="single" w:sz="4" w:space="0" w:color="auto"/>
              <w:right w:val="single" w:sz="4" w:space="0" w:color="auto"/>
            </w:tcBorders>
            <w:vAlign w:val="center"/>
          </w:tcPr>
          <w:p w14:paraId="3B5374B5" w14:textId="77777777" w:rsidR="003A4090" w:rsidRPr="008B04AE" w:rsidRDefault="003A4090" w:rsidP="000A7595">
            <w:pPr>
              <w:jc w:val="center"/>
              <w:rPr>
                <w:color w:val="000000" w:themeColor="text1"/>
                <w:sz w:val="20"/>
                <w:szCs w:val="20"/>
              </w:rPr>
            </w:pPr>
            <w:r w:rsidRPr="008B04AE">
              <w:rPr>
                <w:rFonts w:ascii="標楷體" w:hAnsi="標楷體" w:hint="eastAsia"/>
                <w:color w:val="000000" w:themeColor="text1"/>
                <w:sz w:val="20"/>
                <w:szCs w:val="20"/>
              </w:rPr>
              <w:t>○○M2</w:t>
            </w:r>
          </w:p>
        </w:tc>
        <w:tc>
          <w:tcPr>
            <w:tcW w:w="406" w:type="pct"/>
            <w:tcBorders>
              <w:top w:val="single" w:sz="4" w:space="0" w:color="auto"/>
              <w:left w:val="single" w:sz="4" w:space="0" w:color="auto"/>
              <w:bottom w:val="single" w:sz="4" w:space="0" w:color="auto"/>
              <w:right w:val="single" w:sz="4" w:space="0" w:color="auto"/>
            </w:tcBorders>
            <w:vAlign w:val="center"/>
          </w:tcPr>
          <w:p w14:paraId="0BB12564" w14:textId="77777777" w:rsidR="003A4090" w:rsidRPr="008B04AE" w:rsidRDefault="003A4090" w:rsidP="000A7595">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25F41471" w14:textId="77777777" w:rsidR="003A4090" w:rsidRPr="008B04AE" w:rsidRDefault="003A4090" w:rsidP="000A7595">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bottom w:val="single" w:sz="4" w:space="0" w:color="auto"/>
              <w:right w:val="single" w:sz="4" w:space="0" w:color="auto"/>
            </w:tcBorders>
            <w:vAlign w:val="center"/>
          </w:tcPr>
          <w:p w14:paraId="1FC105D9" w14:textId="77777777" w:rsidR="00DA4541" w:rsidRPr="008B04AE" w:rsidRDefault="007F1161" w:rsidP="007F1161">
            <w:pPr>
              <w:jc w:val="center"/>
              <w:rPr>
                <w:rFonts w:ascii="標楷體" w:hAnsi="標楷體"/>
                <w:b/>
                <w:color w:val="000000" w:themeColor="text1"/>
                <w:sz w:val="18"/>
                <w:szCs w:val="18"/>
              </w:rPr>
            </w:pPr>
            <w:r w:rsidRPr="008B04AE">
              <w:rPr>
                <w:rFonts w:ascii="標楷體" w:hAnsi="標楷體" w:hint="eastAsia"/>
                <w:color w:val="000000" w:themeColor="text1"/>
                <w:sz w:val="18"/>
                <w:szCs w:val="18"/>
              </w:rPr>
              <w:t>每層至少1間3處</w:t>
            </w:r>
          </w:p>
        </w:tc>
        <w:tc>
          <w:tcPr>
            <w:tcW w:w="450" w:type="pct"/>
            <w:tcBorders>
              <w:top w:val="single" w:sz="4" w:space="0" w:color="auto"/>
              <w:left w:val="single" w:sz="4" w:space="0" w:color="auto"/>
              <w:bottom w:val="single" w:sz="4" w:space="0" w:color="auto"/>
              <w:right w:val="single" w:sz="4" w:space="0" w:color="auto"/>
            </w:tcBorders>
            <w:vAlign w:val="center"/>
          </w:tcPr>
          <w:p w14:paraId="4B0A24A8" w14:textId="77777777" w:rsidR="003A4090" w:rsidRPr="008B04AE" w:rsidRDefault="003A4090" w:rsidP="000A7595">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5F2D1E2A" w14:textId="77777777" w:rsidR="003A4090" w:rsidRPr="008B04AE" w:rsidRDefault="003A4090" w:rsidP="000A7595">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60EB28FE" w14:textId="77777777" w:rsidR="003A4090" w:rsidRPr="008B04AE" w:rsidRDefault="003A4090" w:rsidP="000A7595">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38907C27" w14:textId="77777777" w:rsidR="003A4090" w:rsidRPr="008B04AE" w:rsidRDefault="003A4090" w:rsidP="000A7595">
            <w:pPr>
              <w:jc w:val="center"/>
              <w:rPr>
                <w:rFonts w:ascii="標楷體" w:hAnsi="標楷體"/>
                <w:color w:val="000000" w:themeColor="text1"/>
                <w:sz w:val="20"/>
                <w:szCs w:val="20"/>
              </w:rPr>
            </w:pPr>
          </w:p>
        </w:tc>
      </w:tr>
      <w:tr w:rsidR="008B04AE" w:rsidRPr="008B04AE" w14:paraId="6E99F29D" w14:textId="77777777" w:rsidTr="008D5B7E">
        <w:trPr>
          <w:trHeight w:val="23"/>
        </w:trPr>
        <w:tc>
          <w:tcPr>
            <w:tcW w:w="265" w:type="pct"/>
            <w:vMerge/>
            <w:tcBorders>
              <w:top w:val="single" w:sz="4" w:space="0" w:color="auto"/>
              <w:left w:val="single" w:sz="4" w:space="0" w:color="auto"/>
              <w:bottom w:val="single" w:sz="4" w:space="0" w:color="auto"/>
              <w:right w:val="single" w:sz="4" w:space="0" w:color="auto"/>
            </w:tcBorders>
            <w:vAlign w:val="center"/>
          </w:tcPr>
          <w:p w14:paraId="50FBFBFE" w14:textId="77777777" w:rsidR="003A4090" w:rsidRPr="008B04AE" w:rsidRDefault="003A4090"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6DFF1956" w14:textId="31788811" w:rsidR="003A4090" w:rsidRPr="008B04AE" w:rsidRDefault="00D94672" w:rsidP="000A7595">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防水</w:t>
            </w:r>
            <w:r w:rsidRPr="008B04AE">
              <w:rPr>
                <w:rFonts w:ascii="標楷體" w:hAnsi="標楷體" w:hint="eastAsia"/>
                <w:color w:val="000000" w:themeColor="text1"/>
                <w:sz w:val="20"/>
                <w:szCs w:val="20"/>
              </w:rPr>
              <w:t>材料</w:t>
            </w:r>
          </w:p>
        </w:tc>
        <w:tc>
          <w:tcPr>
            <w:tcW w:w="493" w:type="pct"/>
            <w:vMerge/>
            <w:tcBorders>
              <w:top w:val="single" w:sz="4" w:space="0" w:color="auto"/>
              <w:left w:val="single" w:sz="4" w:space="0" w:color="auto"/>
              <w:bottom w:val="single" w:sz="4" w:space="0" w:color="auto"/>
              <w:right w:val="single" w:sz="4" w:space="0" w:color="auto"/>
            </w:tcBorders>
            <w:vAlign w:val="center"/>
          </w:tcPr>
          <w:p w14:paraId="6E7BDED1" w14:textId="77777777" w:rsidR="003A4090" w:rsidRPr="008B04AE" w:rsidRDefault="003A4090" w:rsidP="000A7595">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211FEB64" w14:textId="77777777" w:rsidR="003A4090" w:rsidRPr="008B04AE" w:rsidRDefault="003A4090" w:rsidP="000A7595">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609631B8" w14:textId="77777777" w:rsidR="003A4090" w:rsidRPr="008B04AE" w:rsidRDefault="003A4090" w:rsidP="000A7595">
            <w:pPr>
              <w:jc w:val="center"/>
              <w:rPr>
                <w:rFonts w:ascii="標楷體" w:hAnsi="標楷體"/>
                <w:color w:val="000000" w:themeColor="text1"/>
                <w:sz w:val="20"/>
                <w:szCs w:val="20"/>
              </w:rPr>
            </w:pPr>
          </w:p>
        </w:tc>
        <w:tc>
          <w:tcPr>
            <w:tcW w:w="563" w:type="pct"/>
            <w:vMerge/>
            <w:tcBorders>
              <w:top w:val="single" w:sz="4" w:space="0" w:color="auto"/>
              <w:left w:val="single" w:sz="4" w:space="0" w:color="auto"/>
              <w:bottom w:val="single" w:sz="4" w:space="0" w:color="auto"/>
              <w:right w:val="single" w:sz="4" w:space="0" w:color="auto"/>
            </w:tcBorders>
            <w:vAlign w:val="center"/>
          </w:tcPr>
          <w:p w14:paraId="7CFE4A3D" w14:textId="77777777" w:rsidR="003A4090" w:rsidRPr="008B04AE" w:rsidRDefault="003A4090" w:rsidP="000A7595">
            <w:pPr>
              <w:jc w:val="center"/>
              <w:rPr>
                <w:rFonts w:ascii="標楷體" w:hAnsi="標楷體"/>
                <w:color w:val="000000" w:themeColor="text1"/>
                <w:sz w:val="18"/>
                <w:szCs w:val="18"/>
              </w:rPr>
            </w:pPr>
          </w:p>
        </w:tc>
        <w:tc>
          <w:tcPr>
            <w:tcW w:w="450" w:type="pct"/>
            <w:tcBorders>
              <w:top w:val="single" w:sz="4" w:space="0" w:color="auto"/>
              <w:left w:val="single" w:sz="4" w:space="0" w:color="auto"/>
              <w:bottom w:val="single" w:sz="4" w:space="0" w:color="auto"/>
              <w:right w:val="single" w:sz="4" w:space="0" w:color="auto"/>
            </w:tcBorders>
            <w:vAlign w:val="center"/>
          </w:tcPr>
          <w:p w14:paraId="427303AA" w14:textId="77777777" w:rsidR="003A4090" w:rsidRPr="008B04AE" w:rsidRDefault="003A4090" w:rsidP="000A7595">
            <w:pPr>
              <w:jc w:val="center"/>
              <w:rPr>
                <w:rFonts w:ascii="標楷體" w:hAnsi="標楷體"/>
                <w:color w:val="000000" w:themeColor="text1"/>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tcPr>
          <w:p w14:paraId="51607430" w14:textId="77777777" w:rsidR="003A4090" w:rsidRPr="008B04AE" w:rsidRDefault="003A4090" w:rsidP="000A7595">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7C5630B2" w14:textId="77777777" w:rsidR="003A4090" w:rsidRPr="008B04AE" w:rsidRDefault="003A4090" w:rsidP="000A7595">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11972603" w14:textId="77777777" w:rsidR="003A4090" w:rsidRPr="008B04AE" w:rsidRDefault="003A4090" w:rsidP="000A7595">
            <w:pPr>
              <w:jc w:val="center"/>
              <w:rPr>
                <w:rFonts w:ascii="標楷體" w:hAnsi="標楷體"/>
                <w:color w:val="000000" w:themeColor="text1"/>
                <w:sz w:val="20"/>
                <w:szCs w:val="20"/>
              </w:rPr>
            </w:pPr>
          </w:p>
        </w:tc>
      </w:tr>
      <w:tr w:rsidR="008B04AE" w:rsidRPr="008B04AE" w14:paraId="5AF4FC84" w14:textId="77777777" w:rsidTr="008D5B7E">
        <w:trPr>
          <w:trHeight w:val="23"/>
        </w:trPr>
        <w:tc>
          <w:tcPr>
            <w:tcW w:w="265" w:type="pct"/>
            <w:vMerge w:val="restart"/>
            <w:tcBorders>
              <w:top w:val="single" w:sz="4" w:space="0" w:color="auto"/>
              <w:left w:val="single" w:sz="4" w:space="0" w:color="auto"/>
              <w:bottom w:val="single" w:sz="4" w:space="0" w:color="auto"/>
              <w:right w:val="single" w:sz="4" w:space="0" w:color="auto"/>
            </w:tcBorders>
            <w:vAlign w:val="center"/>
          </w:tcPr>
          <w:p w14:paraId="22FD73B6" w14:textId="77777777" w:rsidR="00414936" w:rsidRPr="008B04AE" w:rsidRDefault="00414936"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704CDE90" w14:textId="5A6E9D65" w:rsidR="00414936" w:rsidRPr="008B04AE" w:rsidRDefault="00D94672" w:rsidP="00DE3B1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bottom w:val="single" w:sz="4" w:space="0" w:color="auto"/>
              <w:right w:val="single" w:sz="4" w:space="0" w:color="auto"/>
            </w:tcBorders>
          </w:tcPr>
          <w:p w14:paraId="50032529" w14:textId="6569430F" w:rsidR="00414936" w:rsidRPr="008B04AE" w:rsidRDefault="00414936" w:rsidP="00DE3B1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○○M2</w:t>
            </w:r>
          </w:p>
        </w:tc>
        <w:tc>
          <w:tcPr>
            <w:tcW w:w="406" w:type="pct"/>
            <w:tcBorders>
              <w:top w:val="single" w:sz="4" w:space="0" w:color="auto"/>
              <w:left w:val="single" w:sz="4" w:space="0" w:color="auto"/>
              <w:bottom w:val="single" w:sz="4" w:space="0" w:color="auto"/>
              <w:right w:val="single" w:sz="4" w:space="0" w:color="auto"/>
            </w:tcBorders>
            <w:vAlign w:val="center"/>
          </w:tcPr>
          <w:p w14:paraId="23B570A2" w14:textId="77777777" w:rsidR="00414936" w:rsidRPr="008B04AE" w:rsidRDefault="00414936" w:rsidP="00DE3B1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02AECF6C" w14:textId="77777777" w:rsidR="00414936" w:rsidRPr="008B04AE" w:rsidRDefault="00414936" w:rsidP="00DE3B1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bottom w:val="single" w:sz="4" w:space="0" w:color="auto"/>
              <w:right w:val="single" w:sz="4" w:space="0" w:color="auto"/>
            </w:tcBorders>
            <w:vAlign w:val="center"/>
          </w:tcPr>
          <w:p w14:paraId="578B0CB5" w14:textId="233E6CF2" w:rsidR="00414936" w:rsidRPr="008B04AE" w:rsidRDefault="00414936" w:rsidP="00DE3B1E">
            <w:pPr>
              <w:jc w:val="center"/>
              <w:rPr>
                <w:rFonts w:ascii="標楷體" w:hAnsi="標楷體"/>
                <w:color w:val="000000" w:themeColor="text1"/>
                <w:sz w:val="18"/>
                <w:szCs w:val="18"/>
              </w:rPr>
            </w:pPr>
          </w:p>
        </w:tc>
        <w:tc>
          <w:tcPr>
            <w:tcW w:w="450" w:type="pct"/>
            <w:tcBorders>
              <w:top w:val="single" w:sz="4" w:space="0" w:color="auto"/>
              <w:left w:val="single" w:sz="4" w:space="0" w:color="auto"/>
              <w:bottom w:val="single" w:sz="4" w:space="0" w:color="auto"/>
              <w:right w:val="single" w:sz="4" w:space="0" w:color="auto"/>
            </w:tcBorders>
            <w:vAlign w:val="center"/>
          </w:tcPr>
          <w:p w14:paraId="0C735A9B" w14:textId="77777777" w:rsidR="00414936" w:rsidRPr="008B04AE" w:rsidRDefault="00414936" w:rsidP="00DE3B1E">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4067B537" w14:textId="77777777" w:rsidR="00414936" w:rsidRPr="008B04AE" w:rsidRDefault="00414936" w:rsidP="00DE3B1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659FCEB4" w14:textId="77777777" w:rsidR="00414936" w:rsidRPr="008B04AE" w:rsidRDefault="00414936" w:rsidP="00DE3B1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bottom w:val="single" w:sz="4" w:space="0" w:color="auto"/>
              <w:right w:val="single" w:sz="4" w:space="0" w:color="auto"/>
            </w:tcBorders>
            <w:vAlign w:val="center"/>
          </w:tcPr>
          <w:p w14:paraId="3EC9B36C" w14:textId="77777777" w:rsidR="00414936" w:rsidRPr="008B04AE" w:rsidRDefault="00414936" w:rsidP="00DE3B1E">
            <w:pPr>
              <w:jc w:val="center"/>
              <w:rPr>
                <w:rFonts w:ascii="標楷體" w:hAnsi="標楷體"/>
                <w:color w:val="000000" w:themeColor="text1"/>
                <w:sz w:val="20"/>
                <w:szCs w:val="20"/>
              </w:rPr>
            </w:pPr>
          </w:p>
        </w:tc>
      </w:tr>
      <w:tr w:rsidR="008B04AE" w:rsidRPr="008B04AE" w14:paraId="71F6EAF0" w14:textId="77777777" w:rsidTr="008D5B7E">
        <w:trPr>
          <w:trHeight w:val="23"/>
        </w:trPr>
        <w:tc>
          <w:tcPr>
            <w:tcW w:w="265" w:type="pct"/>
            <w:vMerge/>
            <w:tcBorders>
              <w:top w:val="single" w:sz="4" w:space="0" w:color="auto"/>
              <w:left w:val="single" w:sz="4" w:space="0" w:color="auto"/>
              <w:bottom w:val="single" w:sz="4" w:space="0" w:color="auto"/>
              <w:right w:val="single" w:sz="4" w:space="0" w:color="auto"/>
            </w:tcBorders>
            <w:vAlign w:val="center"/>
          </w:tcPr>
          <w:p w14:paraId="03883C55" w14:textId="77777777" w:rsidR="00414936" w:rsidRPr="008B04AE" w:rsidRDefault="00414936"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1C7F3D55" w14:textId="078EE3CF" w:rsidR="00414936" w:rsidRPr="008B04AE" w:rsidRDefault="00D94672" w:rsidP="00DE3B1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地磚材料</w:t>
            </w:r>
          </w:p>
        </w:tc>
        <w:tc>
          <w:tcPr>
            <w:tcW w:w="493" w:type="pct"/>
            <w:vMerge/>
            <w:tcBorders>
              <w:top w:val="single" w:sz="4" w:space="0" w:color="auto"/>
              <w:left w:val="single" w:sz="4" w:space="0" w:color="auto"/>
              <w:bottom w:val="single" w:sz="4" w:space="0" w:color="auto"/>
              <w:right w:val="single" w:sz="4" w:space="0" w:color="auto"/>
            </w:tcBorders>
          </w:tcPr>
          <w:p w14:paraId="58609F0C" w14:textId="77777777" w:rsidR="00414936" w:rsidRPr="008B04AE" w:rsidRDefault="00414936" w:rsidP="00DE3B1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0DC27FE8" w14:textId="77777777" w:rsidR="00414936" w:rsidRPr="008B04AE" w:rsidRDefault="00414936" w:rsidP="00DE3B1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79B19403" w14:textId="77777777" w:rsidR="00414936" w:rsidRPr="008B04AE" w:rsidRDefault="00414936" w:rsidP="00DE3B1E">
            <w:pPr>
              <w:jc w:val="center"/>
              <w:rPr>
                <w:rFonts w:ascii="標楷體" w:hAnsi="標楷體"/>
                <w:color w:val="000000" w:themeColor="text1"/>
                <w:sz w:val="20"/>
                <w:szCs w:val="20"/>
              </w:rPr>
            </w:pPr>
          </w:p>
        </w:tc>
        <w:tc>
          <w:tcPr>
            <w:tcW w:w="563" w:type="pct"/>
            <w:vMerge/>
            <w:tcBorders>
              <w:top w:val="single" w:sz="4" w:space="0" w:color="auto"/>
              <w:left w:val="single" w:sz="4" w:space="0" w:color="auto"/>
              <w:bottom w:val="single" w:sz="4" w:space="0" w:color="auto"/>
              <w:right w:val="single" w:sz="4" w:space="0" w:color="auto"/>
            </w:tcBorders>
            <w:vAlign w:val="center"/>
          </w:tcPr>
          <w:p w14:paraId="2C8821CA" w14:textId="77777777" w:rsidR="00414936" w:rsidRPr="008B04AE" w:rsidRDefault="00414936" w:rsidP="00DE3B1E">
            <w:pPr>
              <w:jc w:val="center"/>
              <w:rPr>
                <w:rFonts w:ascii="標楷體" w:hAnsi="標楷體"/>
                <w:color w:val="000000" w:themeColor="text1"/>
                <w:sz w:val="18"/>
                <w:szCs w:val="18"/>
              </w:rPr>
            </w:pPr>
          </w:p>
        </w:tc>
        <w:tc>
          <w:tcPr>
            <w:tcW w:w="450" w:type="pct"/>
            <w:tcBorders>
              <w:top w:val="single" w:sz="4" w:space="0" w:color="auto"/>
              <w:left w:val="single" w:sz="4" w:space="0" w:color="auto"/>
              <w:bottom w:val="single" w:sz="4" w:space="0" w:color="auto"/>
              <w:right w:val="single" w:sz="4" w:space="0" w:color="auto"/>
            </w:tcBorders>
            <w:vAlign w:val="center"/>
          </w:tcPr>
          <w:p w14:paraId="7D850F08" w14:textId="77777777" w:rsidR="00414936" w:rsidRPr="008B04AE" w:rsidRDefault="00414936" w:rsidP="00DE3B1E">
            <w:pPr>
              <w:jc w:val="center"/>
              <w:rPr>
                <w:rFonts w:ascii="標楷體" w:hAnsi="標楷體"/>
                <w:color w:val="000000" w:themeColor="text1"/>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tcPr>
          <w:p w14:paraId="749E9F23" w14:textId="77777777" w:rsidR="00414936" w:rsidRPr="008B04AE" w:rsidRDefault="00414936" w:rsidP="00DE3B1E">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044BFE06" w14:textId="77777777" w:rsidR="00414936" w:rsidRPr="008B04AE" w:rsidRDefault="00414936" w:rsidP="00DE3B1E">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725CECD7" w14:textId="77777777" w:rsidR="00414936" w:rsidRPr="008B04AE" w:rsidRDefault="00414936" w:rsidP="00DE3B1E">
            <w:pPr>
              <w:jc w:val="center"/>
              <w:rPr>
                <w:rFonts w:ascii="標楷體" w:hAnsi="標楷體"/>
                <w:color w:val="000000" w:themeColor="text1"/>
                <w:sz w:val="20"/>
                <w:szCs w:val="20"/>
              </w:rPr>
            </w:pPr>
          </w:p>
        </w:tc>
      </w:tr>
      <w:tr w:rsidR="008B04AE" w:rsidRPr="008B04AE" w14:paraId="50099999" w14:textId="77777777" w:rsidTr="008D5B7E">
        <w:trPr>
          <w:trHeight w:val="23"/>
        </w:trPr>
        <w:tc>
          <w:tcPr>
            <w:tcW w:w="265" w:type="pct"/>
            <w:vMerge w:val="restart"/>
            <w:tcBorders>
              <w:bottom w:val="single" w:sz="4" w:space="0" w:color="auto"/>
            </w:tcBorders>
            <w:vAlign w:val="center"/>
          </w:tcPr>
          <w:p w14:paraId="289FFCB0" w14:textId="77777777" w:rsidR="00F01550" w:rsidRPr="008B04AE" w:rsidRDefault="00F01550" w:rsidP="00593420">
            <w:pPr>
              <w:pStyle w:val="a6"/>
              <w:numPr>
                <w:ilvl w:val="0"/>
                <w:numId w:val="33"/>
              </w:numPr>
              <w:ind w:left="0" w:firstLine="0"/>
              <w:jc w:val="center"/>
              <w:rPr>
                <w:rFonts w:ascii="標楷體" w:hAnsi="標楷體"/>
                <w:color w:val="000000" w:themeColor="text1"/>
                <w:sz w:val="20"/>
                <w:szCs w:val="20"/>
              </w:rPr>
            </w:pPr>
          </w:p>
        </w:tc>
        <w:tc>
          <w:tcPr>
            <w:tcW w:w="1005" w:type="pct"/>
            <w:tcBorders>
              <w:bottom w:val="single" w:sz="4" w:space="0" w:color="auto"/>
            </w:tcBorders>
            <w:vAlign w:val="center"/>
          </w:tcPr>
          <w:p w14:paraId="1CADBD63" w14:textId="4758F8E9" w:rsidR="00F01550" w:rsidRPr="008B04AE" w:rsidRDefault="00F01550" w:rsidP="00F01550">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bottom w:val="single" w:sz="4" w:space="0" w:color="auto"/>
            </w:tcBorders>
            <w:vAlign w:val="center"/>
          </w:tcPr>
          <w:p w14:paraId="50474373" w14:textId="78F92D68" w:rsidR="00F01550" w:rsidRPr="008B04AE" w:rsidRDefault="00DD67D9" w:rsidP="00F01550">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○○M2</w:t>
            </w:r>
          </w:p>
        </w:tc>
        <w:tc>
          <w:tcPr>
            <w:tcW w:w="406" w:type="pct"/>
            <w:tcBorders>
              <w:bottom w:val="single" w:sz="4" w:space="0" w:color="auto"/>
            </w:tcBorders>
            <w:vAlign w:val="center"/>
          </w:tcPr>
          <w:p w14:paraId="58F36D5D" w14:textId="77777777" w:rsidR="00F01550" w:rsidRPr="008B04AE" w:rsidRDefault="00F01550" w:rsidP="00F01550">
            <w:pPr>
              <w:jc w:val="center"/>
              <w:rPr>
                <w:rFonts w:ascii="標楷體" w:hAnsi="標楷體"/>
                <w:color w:val="000000" w:themeColor="text1"/>
                <w:sz w:val="20"/>
                <w:szCs w:val="20"/>
              </w:rPr>
            </w:pPr>
          </w:p>
        </w:tc>
        <w:tc>
          <w:tcPr>
            <w:tcW w:w="626" w:type="pct"/>
            <w:tcBorders>
              <w:bottom w:val="single" w:sz="4" w:space="0" w:color="auto"/>
            </w:tcBorders>
            <w:vAlign w:val="center"/>
          </w:tcPr>
          <w:p w14:paraId="0DB779C8" w14:textId="77777777" w:rsidR="00F01550" w:rsidRPr="008B04AE" w:rsidRDefault="00F01550" w:rsidP="00F01550">
            <w:pPr>
              <w:jc w:val="center"/>
              <w:rPr>
                <w:rFonts w:ascii="標楷體" w:hAnsi="標楷體"/>
                <w:color w:val="000000" w:themeColor="text1"/>
                <w:sz w:val="20"/>
                <w:szCs w:val="20"/>
              </w:rPr>
            </w:pPr>
          </w:p>
        </w:tc>
        <w:tc>
          <w:tcPr>
            <w:tcW w:w="563" w:type="pct"/>
            <w:vMerge w:val="restart"/>
            <w:tcBorders>
              <w:bottom w:val="single" w:sz="4" w:space="0" w:color="auto"/>
            </w:tcBorders>
            <w:vAlign w:val="center"/>
          </w:tcPr>
          <w:p w14:paraId="52C79DD6" w14:textId="7CFEB219" w:rsidR="00F01550" w:rsidRPr="008B04AE" w:rsidRDefault="00DD67D9" w:rsidP="001E33E6">
            <w:pPr>
              <w:ind w:leftChars="-28" w:left="-67" w:rightChars="-4" w:right="-10"/>
              <w:jc w:val="center"/>
              <w:rPr>
                <w:rFonts w:ascii="標楷體" w:hAnsi="標楷體"/>
                <w:color w:val="000000" w:themeColor="text1"/>
                <w:sz w:val="18"/>
                <w:szCs w:val="18"/>
              </w:rPr>
            </w:pPr>
            <w:r w:rsidRPr="008B04AE">
              <w:rPr>
                <w:rFonts w:ascii="標楷體" w:hAnsi="標楷體" w:hint="eastAsia"/>
                <w:color w:val="000000" w:themeColor="text1"/>
                <w:sz w:val="18"/>
                <w:szCs w:val="18"/>
              </w:rPr>
              <w:t>每層至少1間1處</w:t>
            </w:r>
            <w:r w:rsidR="00570617" w:rsidRPr="008B04AE">
              <w:rPr>
                <w:rFonts w:ascii="標楷體" w:hAnsi="標楷體" w:hint="eastAsia"/>
                <w:color w:val="000000" w:themeColor="text1"/>
                <w:sz w:val="18"/>
                <w:szCs w:val="18"/>
              </w:rPr>
              <w:t>拉拔10kg</w:t>
            </w:r>
            <w:r w:rsidR="00570617" w:rsidRPr="008B04AE">
              <w:rPr>
                <w:rFonts w:ascii="標楷體" w:hAnsi="標楷體"/>
                <w:color w:val="000000" w:themeColor="text1"/>
                <w:sz w:val="18"/>
                <w:szCs w:val="18"/>
              </w:rPr>
              <w:t>f/cm2</w:t>
            </w:r>
          </w:p>
        </w:tc>
        <w:tc>
          <w:tcPr>
            <w:tcW w:w="450" w:type="pct"/>
            <w:tcBorders>
              <w:bottom w:val="single" w:sz="4" w:space="0" w:color="auto"/>
            </w:tcBorders>
            <w:vAlign w:val="center"/>
          </w:tcPr>
          <w:p w14:paraId="4EFEECB7" w14:textId="77777777" w:rsidR="00F01550" w:rsidRPr="008B04AE" w:rsidRDefault="00F01550" w:rsidP="00F01550">
            <w:pPr>
              <w:jc w:val="center"/>
              <w:rPr>
                <w:rFonts w:ascii="標楷體" w:hAnsi="標楷體"/>
                <w:color w:val="000000" w:themeColor="text1"/>
                <w:sz w:val="20"/>
                <w:szCs w:val="20"/>
              </w:rPr>
            </w:pPr>
          </w:p>
        </w:tc>
        <w:tc>
          <w:tcPr>
            <w:tcW w:w="450" w:type="pct"/>
            <w:vMerge w:val="restart"/>
            <w:tcBorders>
              <w:bottom w:val="single" w:sz="4" w:space="0" w:color="auto"/>
            </w:tcBorders>
            <w:vAlign w:val="center"/>
          </w:tcPr>
          <w:p w14:paraId="24CBF762" w14:textId="77777777" w:rsidR="00F01550" w:rsidRPr="008B04AE" w:rsidRDefault="00F01550" w:rsidP="00F01550">
            <w:pPr>
              <w:jc w:val="center"/>
              <w:rPr>
                <w:rFonts w:ascii="標楷體" w:hAnsi="標楷體"/>
                <w:color w:val="000000" w:themeColor="text1"/>
                <w:sz w:val="20"/>
                <w:szCs w:val="20"/>
              </w:rPr>
            </w:pPr>
          </w:p>
        </w:tc>
        <w:tc>
          <w:tcPr>
            <w:tcW w:w="371" w:type="pct"/>
            <w:vMerge w:val="restart"/>
            <w:tcBorders>
              <w:bottom w:val="single" w:sz="4" w:space="0" w:color="auto"/>
            </w:tcBorders>
            <w:vAlign w:val="center"/>
          </w:tcPr>
          <w:p w14:paraId="3FDE2858" w14:textId="77777777" w:rsidR="00F01550" w:rsidRPr="008B04AE" w:rsidRDefault="00F01550" w:rsidP="00F01550">
            <w:pPr>
              <w:jc w:val="center"/>
              <w:rPr>
                <w:rFonts w:ascii="標楷體" w:hAnsi="標楷體"/>
                <w:color w:val="000000" w:themeColor="text1"/>
                <w:sz w:val="20"/>
                <w:szCs w:val="20"/>
              </w:rPr>
            </w:pPr>
          </w:p>
        </w:tc>
        <w:tc>
          <w:tcPr>
            <w:tcW w:w="371" w:type="pct"/>
            <w:vMerge w:val="restart"/>
            <w:tcBorders>
              <w:bottom w:val="single" w:sz="4" w:space="0" w:color="auto"/>
            </w:tcBorders>
            <w:vAlign w:val="center"/>
          </w:tcPr>
          <w:p w14:paraId="48BE8538" w14:textId="77777777" w:rsidR="00F01550" w:rsidRPr="008B04AE" w:rsidRDefault="00F01550" w:rsidP="00F01550">
            <w:pPr>
              <w:jc w:val="center"/>
              <w:rPr>
                <w:rFonts w:ascii="標楷體" w:hAnsi="標楷體"/>
                <w:color w:val="000000" w:themeColor="text1"/>
                <w:sz w:val="20"/>
                <w:szCs w:val="20"/>
              </w:rPr>
            </w:pPr>
          </w:p>
        </w:tc>
      </w:tr>
      <w:tr w:rsidR="008B04AE" w:rsidRPr="008B04AE" w14:paraId="65D24972" w14:textId="77777777" w:rsidTr="008D5B7E">
        <w:trPr>
          <w:trHeight w:val="23"/>
        </w:trPr>
        <w:tc>
          <w:tcPr>
            <w:tcW w:w="265" w:type="pct"/>
            <w:vMerge/>
            <w:tcBorders>
              <w:top w:val="single" w:sz="4" w:space="0" w:color="auto"/>
              <w:left w:val="single" w:sz="4" w:space="0" w:color="auto"/>
              <w:bottom w:val="single" w:sz="4" w:space="0" w:color="auto"/>
              <w:right w:val="single" w:sz="4" w:space="0" w:color="auto"/>
            </w:tcBorders>
            <w:vAlign w:val="center"/>
          </w:tcPr>
          <w:p w14:paraId="1B565DC6" w14:textId="77777777" w:rsidR="00F01550" w:rsidRPr="008B04AE" w:rsidRDefault="00F01550" w:rsidP="00593420">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5B582A94" w14:textId="795F0291" w:rsidR="00F01550" w:rsidRPr="008B04AE" w:rsidRDefault="00D94672" w:rsidP="00F01550">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牆面瓷磚材料</w:t>
            </w:r>
          </w:p>
        </w:tc>
        <w:tc>
          <w:tcPr>
            <w:tcW w:w="493" w:type="pct"/>
            <w:vMerge/>
            <w:tcBorders>
              <w:top w:val="single" w:sz="4" w:space="0" w:color="auto"/>
              <w:left w:val="single" w:sz="4" w:space="0" w:color="auto"/>
              <w:bottom w:val="single" w:sz="4" w:space="0" w:color="auto"/>
              <w:right w:val="single" w:sz="4" w:space="0" w:color="auto"/>
            </w:tcBorders>
          </w:tcPr>
          <w:p w14:paraId="60664BB3" w14:textId="77777777" w:rsidR="00F01550" w:rsidRPr="008B04AE" w:rsidRDefault="00F01550" w:rsidP="00F01550">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4F730D5C" w14:textId="77777777" w:rsidR="00F01550" w:rsidRPr="008B04AE" w:rsidRDefault="00F01550" w:rsidP="00F01550">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0BD45B84" w14:textId="77777777" w:rsidR="00F01550" w:rsidRPr="008B04AE" w:rsidRDefault="00F01550" w:rsidP="00F01550">
            <w:pPr>
              <w:jc w:val="center"/>
              <w:rPr>
                <w:rFonts w:ascii="標楷體" w:hAnsi="標楷體"/>
                <w:color w:val="000000" w:themeColor="text1"/>
                <w:sz w:val="20"/>
                <w:szCs w:val="20"/>
              </w:rPr>
            </w:pPr>
          </w:p>
        </w:tc>
        <w:tc>
          <w:tcPr>
            <w:tcW w:w="563" w:type="pct"/>
            <w:vMerge/>
            <w:tcBorders>
              <w:top w:val="single" w:sz="4" w:space="0" w:color="auto"/>
              <w:left w:val="single" w:sz="4" w:space="0" w:color="auto"/>
              <w:bottom w:val="single" w:sz="4" w:space="0" w:color="auto"/>
              <w:right w:val="single" w:sz="4" w:space="0" w:color="auto"/>
            </w:tcBorders>
            <w:vAlign w:val="center"/>
          </w:tcPr>
          <w:p w14:paraId="6CC7894D" w14:textId="77777777" w:rsidR="00F01550" w:rsidRPr="008B04AE" w:rsidRDefault="00F01550" w:rsidP="00F01550">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3DEB5193" w14:textId="77777777" w:rsidR="00F01550" w:rsidRPr="008B04AE" w:rsidRDefault="00F01550" w:rsidP="00F01550">
            <w:pPr>
              <w:jc w:val="center"/>
              <w:rPr>
                <w:rFonts w:ascii="標楷體" w:hAnsi="標楷體"/>
                <w:color w:val="000000" w:themeColor="text1"/>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tcPr>
          <w:p w14:paraId="07A53EF6" w14:textId="77777777" w:rsidR="00F01550" w:rsidRPr="008B04AE" w:rsidRDefault="00F01550" w:rsidP="00F01550">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696D0C93" w14:textId="77777777" w:rsidR="00F01550" w:rsidRPr="008B04AE" w:rsidRDefault="00F01550" w:rsidP="00F01550">
            <w:pPr>
              <w:jc w:val="center"/>
              <w:rPr>
                <w:rFonts w:ascii="標楷體" w:hAnsi="標楷體"/>
                <w:color w:val="000000" w:themeColor="text1"/>
                <w:sz w:val="20"/>
                <w:szCs w:val="20"/>
              </w:rPr>
            </w:pPr>
          </w:p>
        </w:tc>
        <w:tc>
          <w:tcPr>
            <w:tcW w:w="371" w:type="pct"/>
            <w:vMerge/>
            <w:tcBorders>
              <w:top w:val="single" w:sz="4" w:space="0" w:color="auto"/>
              <w:left w:val="single" w:sz="4" w:space="0" w:color="auto"/>
              <w:bottom w:val="single" w:sz="4" w:space="0" w:color="auto"/>
              <w:right w:val="single" w:sz="4" w:space="0" w:color="auto"/>
            </w:tcBorders>
            <w:vAlign w:val="center"/>
          </w:tcPr>
          <w:p w14:paraId="17885FDC" w14:textId="77777777" w:rsidR="00F01550" w:rsidRPr="008B04AE" w:rsidRDefault="00F01550" w:rsidP="00F01550">
            <w:pPr>
              <w:jc w:val="center"/>
              <w:rPr>
                <w:rFonts w:ascii="標楷體" w:hAnsi="標楷體"/>
                <w:color w:val="000000" w:themeColor="text1"/>
                <w:sz w:val="20"/>
                <w:szCs w:val="20"/>
              </w:rPr>
            </w:pPr>
          </w:p>
        </w:tc>
      </w:tr>
    </w:tbl>
    <w:tbl>
      <w:tblPr>
        <w:tblW w:w="5121" w:type="pct"/>
        <w:tblInd w:w="-15" w:type="dxa"/>
        <w:tblLook w:val="0600" w:firstRow="0" w:lastRow="0" w:firstColumn="0" w:lastColumn="0" w:noHBand="1" w:noVBand="1"/>
      </w:tblPr>
      <w:tblGrid>
        <w:gridCol w:w="491"/>
        <w:gridCol w:w="1865"/>
        <w:gridCol w:w="915"/>
        <w:gridCol w:w="754"/>
        <w:gridCol w:w="1162"/>
        <w:gridCol w:w="1045"/>
        <w:gridCol w:w="835"/>
        <w:gridCol w:w="835"/>
        <w:gridCol w:w="689"/>
        <w:gridCol w:w="689"/>
      </w:tblGrid>
      <w:tr w:rsidR="008B04AE" w:rsidRPr="008B04AE" w14:paraId="3609E9AC" w14:textId="77777777" w:rsidTr="00B15EFF">
        <w:trPr>
          <w:trHeight w:val="23"/>
        </w:trPr>
        <w:tc>
          <w:tcPr>
            <w:tcW w:w="265" w:type="pct"/>
            <w:vMerge w:val="restart"/>
            <w:tcBorders>
              <w:top w:val="single" w:sz="4" w:space="0" w:color="auto"/>
              <w:left w:val="single" w:sz="4" w:space="0" w:color="auto"/>
              <w:right w:val="single" w:sz="4" w:space="0" w:color="auto"/>
            </w:tcBorders>
            <w:vAlign w:val="center"/>
          </w:tcPr>
          <w:p w14:paraId="39FACE06"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65BE8D1A" w14:textId="14AAEE77" w:rsidR="0097433E" w:rsidRPr="008B04AE" w:rsidRDefault="0097433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5A380D43"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3361B5FB"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468F3493" w14:textId="77777777" w:rsidR="0097433E" w:rsidRPr="008B04AE" w:rsidRDefault="0097433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7EE0D5CC"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1276F09E" w14:textId="77777777" w:rsidR="0097433E" w:rsidRPr="008B04AE" w:rsidRDefault="0097433E" w:rsidP="008D5B7E">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right w:val="single" w:sz="4" w:space="0" w:color="auto"/>
            </w:tcBorders>
            <w:vAlign w:val="center"/>
          </w:tcPr>
          <w:p w14:paraId="77F99A76"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3DA7A27E"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63119EE7" w14:textId="77777777" w:rsidR="0097433E" w:rsidRPr="008B04AE" w:rsidRDefault="0097433E" w:rsidP="008D5B7E">
            <w:pPr>
              <w:jc w:val="center"/>
              <w:rPr>
                <w:rFonts w:ascii="標楷體" w:hAnsi="標楷體"/>
                <w:color w:val="000000" w:themeColor="text1"/>
                <w:sz w:val="20"/>
                <w:szCs w:val="20"/>
              </w:rPr>
            </w:pPr>
          </w:p>
        </w:tc>
      </w:tr>
      <w:tr w:rsidR="008B04AE" w:rsidRPr="008B04AE" w14:paraId="170547B5" w14:textId="77777777" w:rsidTr="00B15EFF">
        <w:trPr>
          <w:trHeight w:val="23"/>
        </w:trPr>
        <w:tc>
          <w:tcPr>
            <w:tcW w:w="265" w:type="pct"/>
            <w:vMerge/>
            <w:tcBorders>
              <w:left w:val="single" w:sz="4" w:space="0" w:color="auto"/>
              <w:bottom w:val="single" w:sz="4" w:space="0" w:color="auto"/>
              <w:right w:val="single" w:sz="4" w:space="0" w:color="auto"/>
            </w:tcBorders>
            <w:vAlign w:val="center"/>
          </w:tcPr>
          <w:p w14:paraId="35563896"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47C5A8CF" w14:textId="7C8B16D4" w:rsidR="0097433E" w:rsidRPr="008B04AE" w:rsidRDefault="0097433E" w:rsidP="008D5B7E">
            <w:pPr>
              <w:pStyle w:val="TableParagraph"/>
              <w:jc w:val="center"/>
              <w:rPr>
                <w:rFonts w:ascii="標楷體" w:hAnsi="標楷體"/>
                <w:color w:val="000000" w:themeColor="text1"/>
                <w:sz w:val="20"/>
                <w:szCs w:val="20"/>
              </w:rPr>
            </w:pPr>
            <w:proofErr w:type="gramStart"/>
            <w:r w:rsidRPr="008B04AE">
              <w:rPr>
                <w:rFonts w:ascii="標楷體" w:hAnsi="標楷體" w:hint="eastAsia"/>
                <w:color w:val="000000" w:themeColor="text1"/>
                <w:sz w:val="20"/>
                <w:szCs w:val="20"/>
              </w:rPr>
              <w:t>抿</w:t>
            </w:r>
            <w:proofErr w:type="gramEnd"/>
            <w:r w:rsidRPr="008B04AE">
              <w:rPr>
                <w:rFonts w:ascii="標楷體" w:hAnsi="標楷體" w:hint="eastAsia"/>
                <w:color w:val="000000" w:themeColor="text1"/>
                <w:sz w:val="20"/>
                <w:szCs w:val="20"/>
              </w:rPr>
              <w:t>石子材料</w:t>
            </w:r>
          </w:p>
        </w:tc>
        <w:tc>
          <w:tcPr>
            <w:tcW w:w="493" w:type="pct"/>
            <w:vMerge/>
            <w:tcBorders>
              <w:left w:val="single" w:sz="4" w:space="0" w:color="auto"/>
              <w:bottom w:val="single" w:sz="4" w:space="0" w:color="auto"/>
              <w:right w:val="single" w:sz="4" w:space="0" w:color="auto"/>
            </w:tcBorders>
          </w:tcPr>
          <w:p w14:paraId="04E9F0A2"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1DC12BC1"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16B847BC" w14:textId="77777777" w:rsidR="0097433E" w:rsidRPr="008B04AE" w:rsidRDefault="0097433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36A4A8C0"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65EAA317" w14:textId="77777777" w:rsidR="0097433E" w:rsidRPr="008B04AE" w:rsidRDefault="0097433E" w:rsidP="008D5B7E">
            <w:pPr>
              <w:jc w:val="center"/>
              <w:rPr>
                <w:rFonts w:ascii="標楷體" w:hAnsi="標楷體"/>
                <w:color w:val="000000" w:themeColor="text1"/>
                <w:sz w:val="20"/>
                <w:szCs w:val="20"/>
              </w:rPr>
            </w:pPr>
          </w:p>
        </w:tc>
        <w:tc>
          <w:tcPr>
            <w:tcW w:w="450" w:type="pct"/>
            <w:vMerge/>
            <w:tcBorders>
              <w:left w:val="single" w:sz="4" w:space="0" w:color="auto"/>
              <w:bottom w:val="single" w:sz="4" w:space="0" w:color="auto"/>
              <w:right w:val="single" w:sz="4" w:space="0" w:color="auto"/>
            </w:tcBorders>
            <w:vAlign w:val="center"/>
          </w:tcPr>
          <w:p w14:paraId="757FA549"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3CF4CBFE"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1642AD76" w14:textId="77777777" w:rsidR="0097433E" w:rsidRPr="008B04AE" w:rsidRDefault="0097433E" w:rsidP="008D5B7E">
            <w:pPr>
              <w:jc w:val="center"/>
              <w:rPr>
                <w:rFonts w:ascii="標楷體" w:hAnsi="標楷體"/>
                <w:color w:val="000000" w:themeColor="text1"/>
                <w:sz w:val="20"/>
                <w:szCs w:val="20"/>
              </w:rPr>
            </w:pPr>
          </w:p>
        </w:tc>
      </w:tr>
      <w:tr w:rsidR="008B04AE" w:rsidRPr="008B04AE" w14:paraId="3D762DB2" w14:textId="77777777" w:rsidTr="00B15EFF">
        <w:trPr>
          <w:trHeight w:val="23"/>
        </w:trPr>
        <w:tc>
          <w:tcPr>
            <w:tcW w:w="265" w:type="pct"/>
            <w:vMerge w:val="restart"/>
            <w:tcBorders>
              <w:top w:val="single" w:sz="4" w:space="0" w:color="auto"/>
              <w:left w:val="single" w:sz="4" w:space="0" w:color="auto"/>
              <w:right w:val="single" w:sz="4" w:space="0" w:color="auto"/>
            </w:tcBorders>
            <w:vAlign w:val="center"/>
          </w:tcPr>
          <w:p w14:paraId="16C223AD"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30DF5647" w14:textId="78446845" w:rsidR="0097433E" w:rsidRPr="008B04AE" w:rsidRDefault="0097433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02FD9EA4"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56BB9992"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75FF6562" w14:textId="77777777" w:rsidR="0097433E" w:rsidRPr="008B04AE" w:rsidRDefault="0097433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61E14E4B"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1B859074" w14:textId="77777777" w:rsidR="0097433E" w:rsidRPr="008B04AE" w:rsidRDefault="0097433E" w:rsidP="008D5B7E">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right w:val="single" w:sz="4" w:space="0" w:color="auto"/>
            </w:tcBorders>
            <w:vAlign w:val="center"/>
          </w:tcPr>
          <w:p w14:paraId="6E03799F"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165DAD8B"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22D76CD0" w14:textId="77777777" w:rsidR="0097433E" w:rsidRPr="008B04AE" w:rsidRDefault="0097433E" w:rsidP="008D5B7E">
            <w:pPr>
              <w:jc w:val="center"/>
              <w:rPr>
                <w:rFonts w:ascii="標楷體" w:hAnsi="標楷體"/>
                <w:color w:val="000000" w:themeColor="text1"/>
                <w:sz w:val="20"/>
                <w:szCs w:val="20"/>
              </w:rPr>
            </w:pPr>
          </w:p>
        </w:tc>
      </w:tr>
      <w:tr w:rsidR="008B04AE" w:rsidRPr="008B04AE" w14:paraId="110DFD65" w14:textId="77777777" w:rsidTr="00B15EFF">
        <w:trPr>
          <w:trHeight w:val="23"/>
        </w:trPr>
        <w:tc>
          <w:tcPr>
            <w:tcW w:w="265" w:type="pct"/>
            <w:vMerge/>
            <w:tcBorders>
              <w:left w:val="single" w:sz="4" w:space="0" w:color="auto"/>
              <w:bottom w:val="single" w:sz="4" w:space="0" w:color="auto"/>
              <w:right w:val="single" w:sz="4" w:space="0" w:color="auto"/>
            </w:tcBorders>
            <w:vAlign w:val="center"/>
          </w:tcPr>
          <w:p w14:paraId="79C3E019"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6A792880" w14:textId="73611E11" w:rsidR="0097433E" w:rsidRPr="008B04AE" w:rsidRDefault="0097433E" w:rsidP="008D5B7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油漆材料</w:t>
            </w:r>
          </w:p>
        </w:tc>
        <w:tc>
          <w:tcPr>
            <w:tcW w:w="493" w:type="pct"/>
            <w:vMerge/>
            <w:tcBorders>
              <w:left w:val="single" w:sz="4" w:space="0" w:color="auto"/>
              <w:bottom w:val="single" w:sz="4" w:space="0" w:color="auto"/>
              <w:right w:val="single" w:sz="4" w:space="0" w:color="auto"/>
            </w:tcBorders>
          </w:tcPr>
          <w:p w14:paraId="4513956F"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1B58A27C"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325E3CC0" w14:textId="77777777" w:rsidR="0097433E" w:rsidRPr="008B04AE" w:rsidRDefault="0097433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644D5316"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05795BD2" w14:textId="77777777" w:rsidR="0097433E" w:rsidRPr="008B04AE" w:rsidRDefault="0097433E" w:rsidP="008D5B7E">
            <w:pPr>
              <w:jc w:val="center"/>
              <w:rPr>
                <w:rFonts w:ascii="標楷體" w:hAnsi="標楷體"/>
                <w:color w:val="000000" w:themeColor="text1"/>
                <w:sz w:val="20"/>
                <w:szCs w:val="20"/>
              </w:rPr>
            </w:pPr>
          </w:p>
        </w:tc>
        <w:tc>
          <w:tcPr>
            <w:tcW w:w="450" w:type="pct"/>
            <w:vMerge/>
            <w:tcBorders>
              <w:left w:val="single" w:sz="4" w:space="0" w:color="auto"/>
              <w:bottom w:val="single" w:sz="4" w:space="0" w:color="auto"/>
              <w:right w:val="single" w:sz="4" w:space="0" w:color="auto"/>
            </w:tcBorders>
            <w:vAlign w:val="center"/>
          </w:tcPr>
          <w:p w14:paraId="1BC43F30"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52B8DB3E"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18BFCC51" w14:textId="77777777" w:rsidR="0097433E" w:rsidRPr="008B04AE" w:rsidRDefault="0097433E" w:rsidP="008D5B7E">
            <w:pPr>
              <w:jc w:val="center"/>
              <w:rPr>
                <w:rFonts w:ascii="標楷體" w:hAnsi="標楷體"/>
                <w:color w:val="000000" w:themeColor="text1"/>
                <w:sz w:val="20"/>
                <w:szCs w:val="20"/>
              </w:rPr>
            </w:pPr>
          </w:p>
        </w:tc>
      </w:tr>
      <w:tr w:rsidR="008B04AE" w:rsidRPr="008B04AE" w14:paraId="15C4CF79" w14:textId="77777777" w:rsidTr="00B15EFF">
        <w:trPr>
          <w:trHeight w:val="23"/>
        </w:trPr>
        <w:tc>
          <w:tcPr>
            <w:tcW w:w="265" w:type="pct"/>
            <w:vMerge w:val="restart"/>
            <w:tcBorders>
              <w:top w:val="single" w:sz="4" w:space="0" w:color="auto"/>
              <w:left w:val="single" w:sz="4" w:space="0" w:color="auto"/>
              <w:right w:val="single" w:sz="4" w:space="0" w:color="auto"/>
            </w:tcBorders>
            <w:vAlign w:val="center"/>
          </w:tcPr>
          <w:p w14:paraId="2DCBA368"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7848A8B7" w14:textId="2BB30524" w:rsidR="0097433E" w:rsidRPr="008B04AE" w:rsidRDefault="0097433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167D6FD1"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653757CD"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17303A21" w14:textId="77777777" w:rsidR="0097433E" w:rsidRPr="008B04AE" w:rsidRDefault="0097433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3032B19F"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23D4EBFE" w14:textId="77777777" w:rsidR="0097433E" w:rsidRPr="008B04AE" w:rsidRDefault="0097433E" w:rsidP="008D5B7E">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right w:val="single" w:sz="4" w:space="0" w:color="auto"/>
            </w:tcBorders>
            <w:vAlign w:val="center"/>
          </w:tcPr>
          <w:p w14:paraId="3A6E30D6"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3054591C"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2EEB5912" w14:textId="77777777" w:rsidR="0097433E" w:rsidRPr="008B04AE" w:rsidRDefault="0097433E" w:rsidP="008D5B7E">
            <w:pPr>
              <w:jc w:val="center"/>
              <w:rPr>
                <w:rFonts w:ascii="標楷體" w:hAnsi="標楷體"/>
                <w:color w:val="000000" w:themeColor="text1"/>
                <w:sz w:val="20"/>
                <w:szCs w:val="20"/>
              </w:rPr>
            </w:pPr>
          </w:p>
        </w:tc>
      </w:tr>
      <w:tr w:rsidR="008B04AE" w:rsidRPr="008B04AE" w14:paraId="1C2ADE8C" w14:textId="77777777" w:rsidTr="00B15EFF">
        <w:trPr>
          <w:trHeight w:val="23"/>
        </w:trPr>
        <w:tc>
          <w:tcPr>
            <w:tcW w:w="265" w:type="pct"/>
            <w:vMerge/>
            <w:tcBorders>
              <w:left w:val="single" w:sz="4" w:space="0" w:color="auto"/>
              <w:bottom w:val="single" w:sz="4" w:space="0" w:color="auto"/>
              <w:right w:val="single" w:sz="4" w:space="0" w:color="auto"/>
            </w:tcBorders>
            <w:vAlign w:val="center"/>
          </w:tcPr>
          <w:p w14:paraId="3A5816D2"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6070432A" w14:textId="0DD90A73" w:rsidR="0097433E" w:rsidRPr="008B04AE" w:rsidRDefault="0097433E" w:rsidP="008D5B7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紅磚材料</w:t>
            </w:r>
          </w:p>
        </w:tc>
        <w:tc>
          <w:tcPr>
            <w:tcW w:w="493" w:type="pct"/>
            <w:vMerge/>
            <w:tcBorders>
              <w:left w:val="single" w:sz="4" w:space="0" w:color="auto"/>
              <w:bottom w:val="single" w:sz="4" w:space="0" w:color="auto"/>
              <w:right w:val="single" w:sz="4" w:space="0" w:color="auto"/>
            </w:tcBorders>
          </w:tcPr>
          <w:p w14:paraId="4DCD8A08"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613544B3"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5399612A" w14:textId="77777777" w:rsidR="0097433E" w:rsidRPr="008B04AE" w:rsidRDefault="0097433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3E3175CE"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0A8128BF" w14:textId="77777777" w:rsidR="0097433E" w:rsidRPr="008B04AE" w:rsidRDefault="0097433E" w:rsidP="008D5B7E">
            <w:pPr>
              <w:jc w:val="center"/>
              <w:rPr>
                <w:rFonts w:ascii="標楷體" w:hAnsi="標楷體"/>
                <w:color w:val="000000" w:themeColor="text1"/>
                <w:sz w:val="20"/>
                <w:szCs w:val="20"/>
              </w:rPr>
            </w:pPr>
          </w:p>
        </w:tc>
        <w:tc>
          <w:tcPr>
            <w:tcW w:w="450" w:type="pct"/>
            <w:vMerge/>
            <w:tcBorders>
              <w:left w:val="single" w:sz="4" w:space="0" w:color="auto"/>
              <w:bottom w:val="single" w:sz="4" w:space="0" w:color="auto"/>
              <w:right w:val="single" w:sz="4" w:space="0" w:color="auto"/>
            </w:tcBorders>
            <w:vAlign w:val="center"/>
          </w:tcPr>
          <w:p w14:paraId="1804D0C0"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0BC9136B"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3BFAB628" w14:textId="77777777" w:rsidR="0097433E" w:rsidRPr="008B04AE" w:rsidRDefault="0097433E" w:rsidP="008D5B7E">
            <w:pPr>
              <w:jc w:val="center"/>
              <w:rPr>
                <w:rFonts w:ascii="標楷體" w:hAnsi="標楷體"/>
                <w:color w:val="000000" w:themeColor="text1"/>
                <w:sz w:val="20"/>
                <w:szCs w:val="20"/>
              </w:rPr>
            </w:pPr>
          </w:p>
        </w:tc>
      </w:tr>
      <w:tr w:rsidR="008B04AE" w:rsidRPr="008B04AE" w14:paraId="5F670930" w14:textId="77777777" w:rsidTr="00B15EFF">
        <w:trPr>
          <w:trHeight w:val="23"/>
        </w:trPr>
        <w:tc>
          <w:tcPr>
            <w:tcW w:w="265" w:type="pct"/>
            <w:vMerge w:val="restart"/>
            <w:tcBorders>
              <w:top w:val="single" w:sz="4" w:space="0" w:color="auto"/>
              <w:left w:val="single" w:sz="4" w:space="0" w:color="auto"/>
              <w:right w:val="single" w:sz="4" w:space="0" w:color="auto"/>
            </w:tcBorders>
            <w:vAlign w:val="center"/>
          </w:tcPr>
          <w:p w14:paraId="33A8554F"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5BDD973B" w14:textId="67FDA2DC" w:rsidR="0097433E" w:rsidRPr="008B04AE" w:rsidRDefault="0097433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5EFFA2F9"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101C23EB"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229AB2B5" w14:textId="77777777" w:rsidR="0097433E" w:rsidRPr="008B04AE" w:rsidRDefault="0097433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23C69668"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1484E6A8" w14:textId="77777777" w:rsidR="0097433E" w:rsidRPr="008B04AE" w:rsidRDefault="0097433E" w:rsidP="008D5B7E">
            <w:pPr>
              <w:jc w:val="center"/>
              <w:rPr>
                <w:rFonts w:ascii="標楷體" w:hAnsi="標楷體"/>
                <w:color w:val="000000" w:themeColor="text1"/>
                <w:sz w:val="20"/>
                <w:szCs w:val="20"/>
              </w:rPr>
            </w:pPr>
          </w:p>
        </w:tc>
        <w:tc>
          <w:tcPr>
            <w:tcW w:w="450" w:type="pct"/>
            <w:vMerge w:val="restart"/>
            <w:tcBorders>
              <w:top w:val="single" w:sz="4" w:space="0" w:color="auto"/>
              <w:left w:val="single" w:sz="4" w:space="0" w:color="auto"/>
              <w:right w:val="single" w:sz="4" w:space="0" w:color="auto"/>
            </w:tcBorders>
            <w:vAlign w:val="center"/>
          </w:tcPr>
          <w:p w14:paraId="49916A76"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6AAE09E1" w14:textId="77777777" w:rsidR="0097433E" w:rsidRPr="008B04AE" w:rsidRDefault="0097433E" w:rsidP="008D5B7E">
            <w:pPr>
              <w:jc w:val="center"/>
              <w:rPr>
                <w:rFonts w:ascii="標楷體" w:hAnsi="標楷體"/>
                <w:color w:val="000000" w:themeColor="text1"/>
                <w:sz w:val="20"/>
                <w:szCs w:val="20"/>
              </w:rPr>
            </w:pPr>
          </w:p>
        </w:tc>
        <w:tc>
          <w:tcPr>
            <w:tcW w:w="371" w:type="pct"/>
            <w:vMerge w:val="restart"/>
            <w:tcBorders>
              <w:top w:val="single" w:sz="4" w:space="0" w:color="auto"/>
              <w:left w:val="single" w:sz="4" w:space="0" w:color="auto"/>
              <w:right w:val="single" w:sz="4" w:space="0" w:color="auto"/>
            </w:tcBorders>
            <w:vAlign w:val="center"/>
          </w:tcPr>
          <w:p w14:paraId="31BDF4D9" w14:textId="77777777" w:rsidR="0097433E" w:rsidRPr="008B04AE" w:rsidRDefault="0097433E" w:rsidP="008D5B7E">
            <w:pPr>
              <w:jc w:val="center"/>
              <w:rPr>
                <w:rFonts w:ascii="標楷體" w:hAnsi="標楷體"/>
                <w:color w:val="000000" w:themeColor="text1"/>
                <w:sz w:val="20"/>
                <w:szCs w:val="20"/>
              </w:rPr>
            </w:pPr>
          </w:p>
        </w:tc>
      </w:tr>
      <w:tr w:rsidR="008B04AE" w:rsidRPr="008B04AE" w14:paraId="71587BD6" w14:textId="77777777" w:rsidTr="00B15EFF">
        <w:trPr>
          <w:trHeight w:val="23"/>
        </w:trPr>
        <w:tc>
          <w:tcPr>
            <w:tcW w:w="265" w:type="pct"/>
            <w:vMerge/>
            <w:tcBorders>
              <w:left w:val="single" w:sz="4" w:space="0" w:color="auto"/>
              <w:bottom w:val="single" w:sz="4" w:space="0" w:color="auto"/>
              <w:right w:val="single" w:sz="4" w:space="0" w:color="auto"/>
            </w:tcBorders>
            <w:vAlign w:val="center"/>
          </w:tcPr>
          <w:p w14:paraId="0ED866E8" w14:textId="77777777" w:rsidR="0097433E" w:rsidRPr="008B04AE" w:rsidRDefault="0097433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1EF09E69" w14:textId="085DB069" w:rsidR="0097433E" w:rsidRPr="008B04AE" w:rsidRDefault="0097433E" w:rsidP="008D5B7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馬賽克材料</w:t>
            </w:r>
          </w:p>
        </w:tc>
        <w:tc>
          <w:tcPr>
            <w:tcW w:w="493" w:type="pct"/>
            <w:vMerge/>
            <w:tcBorders>
              <w:left w:val="single" w:sz="4" w:space="0" w:color="auto"/>
              <w:bottom w:val="single" w:sz="4" w:space="0" w:color="auto"/>
              <w:right w:val="single" w:sz="4" w:space="0" w:color="auto"/>
            </w:tcBorders>
          </w:tcPr>
          <w:p w14:paraId="0FF9EA9A" w14:textId="77777777" w:rsidR="0097433E" w:rsidRPr="008B04AE" w:rsidRDefault="0097433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01A9E23A" w14:textId="77777777" w:rsidR="0097433E" w:rsidRPr="008B04AE" w:rsidRDefault="0097433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6D587B19" w14:textId="77777777" w:rsidR="0097433E" w:rsidRPr="008B04AE" w:rsidRDefault="0097433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7677587A" w14:textId="77777777" w:rsidR="0097433E" w:rsidRPr="008B04AE" w:rsidRDefault="0097433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5B8A495D" w14:textId="77777777" w:rsidR="0097433E" w:rsidRPr="008B04AE" w:rsidRDefault="0097433E" w:rsidP="008D5B7E">
            <w:pPr>
              <w:jc w:val="center"/>
              <w:rPr>
                <w:rFonts w:ascii="標楷體" w:hAnsi="標楷體"/>
                <w:color w:val="000000" w:themeColor="text1"/>
                <w:sz w:val="20"/>
                <w:szCs w:val="20"/>
              </w:rPr>
            </w:pPr>
          </w:p>
        </w:tc>
        <w:tc>
          <w:tcPr>
            <w:tcW w:w="450" w:type="pct"/>
            <w:vMerge/>
            <w:tcBorders>
              <w:left w:val="single" w:sz="4" w:space="0" w:color="auto"/>
              <w:bottom w:val="single" w:sz="4" w:space="0" w:color="auto"/>
              <w:right w:val="single" w:sz="4" w:space="0" w:color="auto"/>
            </w:tcBorders>
            <w:vAlign w:val="center"/>
          </w:tcPr>
          <w:p w14:paraId="632D572A"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5D75D30D" w14:textId="77777777" w:rsidR="0097433E" w:rsidRPr="008B04AE" w:rsidRDefault="0097433E" w:rsidP="008D5B7E">
            <w:pPr>
              <w:jc w:val="center"/>
              <w:rPr>
                <w:rFonts w:ascii="標楷體" w:hAnsi="標楷體"/>
                <w:color w:val="000000" w:themeColor="text1"/>
                <w:sz w:val="20"/>
                <w:szCs w:val="20"/>
              </w:rPr>
            </w:pPr>
          </w:p>
        </w:tc>
        <w:tc>
          <w:tcPr>
            <w:tcW w:w="371" w:type="pct"/>
            <w:vMerge/>
            <w:tcBorders>
              <w:left w:val="single" w:sz="4" w:space="0" w:color="auto"/>
              <w:bottom w:val="single" w:sz="4" w:space="0" w:color="auto"/>
              <w:right w:val="single" w:sz="4" w:space="0" w:color="auto"/>
            </w:tcBorders>
            <w:vAlign w:val="center"/>
          </w:tcPr>
          <w:p w14:paraId="0C2E900A" w14:textId="77777777" w:rsidR="0097433E" w:rsidRPr="008B04AE" w:rsidRDefault="0097433E" w:rsidP="008D5B7E">
            <w:pPr>
              <w:jc w:val="center"/>
              <w:rPr>
                <w:rFonts w:ascii="標楷體" w:hAnsi="標楷體"/>
                <w:color w:val="000000" w:themeColor="text1"/>
                <w:sz w:val="20"/>
                <w:szCs w:val="20"/>
              </w:rPr>
            </w:pPr>
          </w:p>
        </w:tc>
      </w:tr>
      <w:tr w:rsidR="008B04AE" w:rsidRPr="008B04AE" w14:paraId="4D2310B1" w14:textId="77777777" w:rsidTr="008D5B7E">
        <w:trPr>
          <w:trHeight w:val="23"/>
        </w:trPr>
        <w:tc>
          <w:tcPr>
            <w:tcW w:w="265" w:type="pct"/>
            <w:vMerge w:val="restart"/>
            <w:tcBorders>
              <w:top w:val="single" w:sz="4" w:space="0" w:color="auto"/>
              <w:left w:val="single" w:sz="4" w:space="0" w:color="auto"/>
              <w:right w:val="single" w:sz="4" w:space="0" w:color="auto"/>
            </w:tcBorders>
            <w:vAlign w:val="center"/>
          </w:tcPr>
          <w:p w14:paraId="5E493E6B"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3AEC83AF" w14:textId="7C229961"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1E84B13C"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63900A69"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27EC4027" w14:textId="77777777" w:rsidR="008D5B7E" w:rsidRPr="008B04AE" w:rsidRDefault="008D5B7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2D65E220"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38A0A3D1"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05B959A1"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32B01AA7"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28FB561B" w14:textId="77777777" w:rsidR="008D5B7E" w:rsidRPr="008B04AE" w:rsidRDefault="008D5B7E" w:rsidP="008D5B7E">
            <w:pPr>
              <w:jc w:val="center"/>
              <w:rPr>
                <w:rFonts w:ascii="標楷體" w:hAnsi="標楷體"/>
                <w:color w:val="000000" w:themeColor="text1"/>
                <w:sz w:val="20"/>
                <w:szCs w:val="20"/>
              </w:rPr>
            </w:pPr>
          </w:p>
        </w:tc>
      </w:tr>
      <w:tr w:rsidR="008B04AE" w:rsidRPr="008B04AE" w14:paraId="38B9B648" w14:textId="77777777" w:rsidTr="008D5B7E">
        <w:trPr>
          <w:trHeight w:val="23"/>
        </w:trPr>
        <w:tc>
          <w:tcPr>
            <w:tcW w:w="265" w:type="pct"/>
            <w:vMerge/>
            <w:tcBorders>
              <w:left w:val="single" w:sz="4" w:space="0" w:color="auto"/>
              <w:bottom w:val="single" w:sz="4" w:space="0" w:color="auto"/>
              <w:right w:val="single" w:sz="4" w:space="0" w:color="auto"/>
            </w:tcBorders>
            <w:vAlign w:val="center"/>
          </w:tcPr>
          <w:p w14:paraId="554429B2"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330071E0" w14:textId="56630A49"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門窗材料</w:t>
            </w:r>
          </w:p>
        </w:tc>
        <w:tc>
          <w:tcPr>
            <w:tcW w:w="493" w:type="pct"/>
            <w:vMerge/>
            <w:tcBorders>
              <w:left w:val="single" w:sz="4" w:space="0" w:color="auto"/>
              <w:bottom w:val="single" w:sz="4" w:space="0" w:color="auto"/>
              <w:right w:val="single" w:sz="4" w:space="0" w:color="auto"/>
            </w:tcBorders>
          </w:tcPr>
          <w:p w14:paraId="331D5A8B"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08275ADE"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68D5BE5A" w14:textId="77777777" w:rsidR="008D5B7E" w:rsidRPr="008B04AE" w:rsidRDefault="008D5B7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6AF47C60"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40546E7A"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021F250D"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7FDD1852"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5FFAEF43" w14:textId="77777777" w:rsidR="008D5B7E" w:rsidRPr="008B04AE" w:rsidRDefault="008D5B7E" w:rsidP="008D5B7E">
            <w:pPr>
              <w:jc w:val="center"/>
              <w:rPr>
                <w:rFonts w:ascii="標楷體" w:hAnsi="標楷體"/>
                <w:color w:val="000000" w:themeColor="text1"/>
                <w:sz w:val="20"/>
                <w:szCs w:val="20"/>
              </w:rPr>
            </w:pPr>
          </w:p>
        </w:tc>
      </w:tr>
      <w:tr w:rsidR="008B04AE" w:rsidRPr="008B04AE" w14:paraId="7C756179" w14:textId="77777777" w:rsidTr="008D5B7E">
        <w:trPr>
          <w:trHeight w:val="23"/>
        </w:trPr>
        <w:tc>
          <w:tcPr>
            <w:tcW w:w="265" w:type="pct"/>
            <w:vMerge w:val="restart"/>
            <w:tcBorders>
              <w:top w:val="single" w:sz="4" w:space="0" w:color="auto"/>
              <w:left w:val="single" w:sz="4" w:space="0" w:color="auto"/>
              <w:right w:val="single" w:sz="4" w:space="0" w:color="auto"/>
            </w:tcBorders>
            <w:vAlign w:val="center"/>
          </w:tcPr>
          <w:p w14:paraId="7DF4FF30"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3AEEC67B" w14:textId="55362BEB"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754121D7"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5EBC280B"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73592069" w14:textId="77777777" w:rsidR="008D5B7E" w:rsidRPr="008B04AE" w:rsidRDefault="008D5B7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3D3D43FF"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72665E2F"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5C381507"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6E8B935E"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7BA17794" w14:textId="77777777" w:rsidR="008D5B7E" w:rsidRPr="008B04AE" w:rsidRDefault="008D5B7E" w:rsidP="008D5B7E">
            <w:pPr>
              <w:jc w:val="center"/>
              <w:rPr>
                <w:rFonts w:ascii="標楷體" w:hAnsi="標楷體"/>
                <w:color w:val="000000" w:themeColor="text1"/>
                <w:sz w:val="20"/>
                <w:szCs w:val="20"/>
              </w:rPr>
            </w:pPr>
          </w:p>
        </w:tc>
      </w:tr>
      <w:tr w:rsidR="008B04AE" w:rsidRPr="008B04AE" w14:paraId="79B3D9CB" w14:textId="77777777" w:rsidTr="00B15EFF">
        <w:trPr>
          <w:trHeight w:val="23"/>
        </w:trPr>
        <w:tc>
          <w:tcPr>
            <w:tcW w:w="265" w:type="pct"/>
            <w:vMerge/>
            <w:tcBorders>
              <w:left w:val="single" w:sz="4" w:space="0" w:color="auto"/>
              <w:bottom w:val="single" w:sz="4" w:space="0" w:color="auto"/>
              <w:right w:val="single" w:sz="4" w:space="0" w:color="auto"/>
            </w:tcBorders>
            <w:vAlign w:val="center"/>
          </w:tcPr>
          <w:p w14:paraId="791BB481"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tcPr>
          <w:p w14:paraId="36E8C13C" w14:textId="1A3FB575"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浴</w:t>
            </w:r>
            <w:proofErr w:type="gramStart"/>
            <w:r w:rsidRPr="008B04AE">
              <w:rPr>
                <w:rFonts w:ascii="標楷體" w:hAnsi="標楷體" w:hint="eastAsia"/>
                <w:color w:val="000000" w:themeColor="text1"/>
                <w:sz w:val="20"/>
                <w:szCs w:val="20"/>
              </w:rPr>
              <w:t>廁導擺</w:t>
            </w:r>
            <w:proofErr w:type="gramEnd"/>
            <w:r w:rsidRPr="008B04AE">
              <w:rPr>
                <w:rFonts w:ascii="標楷體" w:hAnsi="標楷體" w:hint="eastAsia"/>
                <w:color w:val="000000" w:themeColor="text1"/>
                <w:sz w:val="20"/>
                <w:szCs w:val="20"/>
              </w:rPr>
              <w:t>材料</w:t>
            </w:r>
          </w:p>
        </w:tc>
        <w:tc>
          <w:tcPr>
            <w:tcW w:w="493" w:type="pct"/>
            <w:vMerge/>
            <w:tcBorders>
              <w:left w:val="single" w:sz="4" w:space="0" w:color="auto"/>
              <w:bottom w:val="single" w:sz="4" w:space="0" w:color="auto"/>
              <w:right w:val="single" w:sz="4" w:space="0" w:color="auto"/>
            </w:tcBorders>
          </w:tcPr>
          <w:p w14:paraId="1A49E4C1"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1FD97E4E"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75CF4708" w14:textId="77777777" w:rsidR="008D5B7E" w:rsidRPr="008B04AE" w:rsidRDefault="008D5B7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2BE4EFCC"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08D0428C"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3895BBBE"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63503B6B"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18045815" w14:textId="77777777" w:rsidR="008D5B7E" w:rsidRPr="008B04AE" w:rsidRDefault="008D5B7E" w:rsidP="008D5B7E">
            <w:pPr>
              <w:jc w:val="center"/>
              <w:rPr>
                <w:rFonts w:ascii="標楷體" w:hAnsi="標楷體"/>
                <w:color w:val="000000" w:themeColor="text1"/>
                <w:sz w:val="20"/>
                <w:szCs w:val="20"/>
              </w:rPr>
            </w:pPr>
          </w:p>
        </w:tc>
      </w:tr>
      <w:tr w:rsidR="008B04AE" w:rsidRPr="008B04AE" w14:paraId="34CECF02" w14:textId="77777777" w:rsidTr="008D5B7E">
        <w:trPr>
          <w:trHeight w:val="23"/>
        </w:trPr>
        <w:tc>
          <w:tcPr>
            <w:tcW w:w="265" w:type="pct"/>
            <w:vMerge w:val="restart"/>
            <w:tcBorders>
              <w:top w:val="single" w:sz="4" w:space="0" w:color="auto"/>
              <w:left w:val="single" w:sz="4" w:space="0" w:color="auto"/>
              <w:right w:val="single" w:sz="4" w:space="0" w:color="auto"/>
            </w:tcBorders>
            <w:vAlign w:val="center"/>
          </w:tcPr>
          <w:p w14:paraId="03B73B7C"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2771A58B" w14:textId="0FE13BF7"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4DE88064"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6B924D53"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66AD508D" w14:textId="77777777" w:rsidR="008D5B7E" w:rsidRPr="008B04AE" w:rsidRDefault="008D5B7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21F8248A" w14:textId="3BB0FEBC" w:rsidR="008D5B7E" w:rsidRPr="008B04AE" w:rsidRDefault="008D5B7E" w:rsidP="008D5B7E">
            <w:pPr>
              <w:jc w:val="center"/>
              <w:rPr>
                <w:rFonts w:ascii="標楷體" w:hAnsi="標楷體"/>
                <w:color w:val="000000" w:themeColor="text1"/>
                <w:sz w:val="20"/>
                <w:szCs w:val="20"/>
              </w:rPr>
            </w:pPr>
            <w:r w:rsidRPr="008B04AE">
              <w:rPr>
                <w:rFonts w:ascii="標楷體" w:hAnsi="標楷體" w:hint="eastAsia"/>
                <w:color w:val="000000" w:themeColor="text1"/>
                <w:sz w:val="18"/>
                <w:szCs w:val="18"/>
              </w:rPr>
              <w:t>給水管10</w:t>
            </w:r>
            <w:r w:rsidRPr="008B04AE">
              <w:rPr>
                <w:rFonts w:ascii="標楷體" w:hAnsi="標楷體"/>
                <w:color w:val="000000" w:themeColor="text1"/>
                <w:sz w:val="18"/>
                <w:szCs w:val="18"/>
              </w:rPr>
              <w:t>kg/cm2</w:t>
            </w:r>
            <w:proofErr w:type="gramStart"/>
            <w:r w:rsidRPr="008B04AE">
              <w:rPr>
                <w:rFonts w:ascii="標楷體" w:hAnsi="標楷體" w:hint="eastAsia"/>
                <w:color w:val="000000" w:themeColor="text1"/>
                <w:sz w:val="18"/>
                <w:szCs w:val="18"/>
              </w:rPr>
              <w:t>試水1小時</w:t>
            </w:r>
            <w:proofErr w:type="gramEnd"/>
            <w:r w:rsidRPr="008B04AE">
              <w:rPr>
                <w:rFonts w:ascii="標楷體" w:hAnsi="標楷體" w:hint="eastAsia"/>
                <w:color w:val="000000" w:themeColor="text1"/>
                <w:sz w:val="18"/>
                <w:szCs w:val="18"/>
              </w:rPr>
              <w:t>無滲漏每層至少1間1處</w:t>
            </w:r>
          </w:p>
        </w:tc>
        <w:tc>
          <w:tcPr>
            <w:tcW w:w="450" w:type="pct"/>
            <w:tcBorders>
              <w:top w:val="single" w:sz="4" w:space="0" w:color="auto"/>
              <w:left w:val="single" w:sz="4" w:space="0" w:color="auto"/>
              <w:bottom w:val="single" w:sz="4" w:space="0" w:color="auto"/>
              <w:right w:val="single" w:sz="4" w:space="0" w:color="auto"/>
            </w:tcBorders>
            <w:vAlign w:val="center"/>
          </w:tcPr>
          <w:p w14:paraId="479E8A83"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2834AF43"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083477DB"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5FE6D038" w14:textId="77777777" w:rsidR="008D5B7E" w:rsidRPr="008B04AE" w:rsidRDefault="008D5B7E" w:rsidP="008D5B7E">
            <w:pPr>
              <w:jc w:val="center"/>
              <w:rPr>
                <w:rFonts w:ascii="標楷體" w:hAnsi="標楷體"/>
                <w:color w:val="000000" w:themeColor="text1"/>
                <w:sz w:val="20"/>
                <w:szCs w:val="20"/>
              </w:rPr>
            </w:pPr>
          </w:p>
        </w:tc>
      </w:tr>
      <w:tr w:rsidR="008B04AE" w:rsidRPr="008B04AE" w14:paraId="787D4EF2" w14:textId="77777777" w:rsidTr="008D5B7E">
        <w:trPr>
          <w:trHeight w:val="23"/>
        </w:trPr>
        <w:tc>
          <w:tcPr>
            <w:tcW w:w="265" w:type="pct"/>
            <w:vMerge/>
            <w:tcBorders>
              <w:left w:val="single" w:sz="4" w:space="0" w:color="auto"/>
              <w:bottom w:val="single" w:sz="4" w:space="0" w:color="auto"/>
              <w:right w:val="single" w:sz="4" w:space="0" w:color="auto"/>
            </w:tcBorders>
            <w:vAlign w:val="center"/>
          </w:tcPr>
          <w:p w14:paraId="089430C1"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381F18A8" w14:textId="4EC6398A"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PVC管材料</w:t>
            </w:r>
          </w:p>
        </w:tc>
        <w:tc>
          <w:tcPr>
            <w:tcW w:w="493" w:type="pct"/>
            <w:vMerge/>
            <w:tcBorders>
              <w:left w:val="single" w:sz="4" w:space="0" w:color="auto"/>
              <w:bottom w:val="single" w:sz="4" w:space="0" w:color="auto"/>
              <w:right w:val="single" w:sz="4" w:space="0" w:color="auto"/>
            </w:tcBorders>
          </w:tcPr>
          <w:p w14:paraId="1C01B5E2"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08AB5235"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2F7D6A16" w14:textId="77777777" w:rsidR="008D5B7E" w:rsidRPr="008B04AE" w:rsidRDefault="008D5B7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795B959F"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4987E77A"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7DC810C1"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7F37A95B"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156901F8" w14:textId="77777777" w:rsidR="008D5B7E" w:rsidRPr="008B04AE" w:rsidRDefault="008D5B7E" w:rsidP="008D5B7E">
            <w:pPr>
              <w:jc w:val="center"/>
              <w:rPr>
                <w:rFonts w:ascii="標楷體" w:hAnsi="標楷體"/>
                <w:color w:val="000000" w:themeColor="text1"/>
                <w:sz w:val="20"/>
                <w:szCs w:val="20"/>
              </w:rPr>
            </w:pPr>
          </w:p>
        </w:tc>
      </w:tr>
      <w:tr w:rsidR="008B04AE" w:rsidRPr="008B04AE" w14:paraId="5246E57F" w14:textId="77777777" w:rsidTr="008D5B7E">
        <w:trPr>
          <w:trHeight w:val="23"/>
        </w:trPr>
        <w:tc>
          <w:tcPr>
            <w:tcW w:w="265" w:type="pct"/>
            <w:vMerge w:val="restart"/>
            <w:tcBorders>
              <w:top w:val="single" w:sz="4" w:space="0" w:color="auto"/>
              <w:left w:val="single" w:sz="4" w:space="0" w:color="auto"/>
              <w:right w:val="single" w:sz="4" w:space="0" w:color="auto"/>
            </w:tcBorders>
            <w:vAlign w:val="center"/>
          </w:tcPr>
          <w:p w14:paraId="7A4AA188"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1C23D5EB" w14:textId="6DAC1359"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w:t>
            </w:r>
            <w:r w:rsidRPr="008B04AE">
              <w:rPr>
                <w:rFonts w:ascii="標楷體" w:hAnsi="標楷體" w:hint="eastAsia"/>
                <w:color w:val="000000" w:themeColor="text1"/>
                <w:sz w:val="20"/>
                <w:szCs w:val="20"/>
              </w:rPr>
              <w:t>○</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25D2676C"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13D665EA"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23108705" w14:textId="77777777" w:rsidR="008D5B7E" w:rsidRPr="008B04AE" w:rsidRDefault="008D5B7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4C188975" w14:textId="10294878" w:rsidR="008D5B7E" w:rsidRPr="008B04AE" w:rsidRDefault="008D5B7E" w:rsidP="008D5B7E">
            <w:pPr>
              <w:jc w:val="center"/>
              <w:rPr>
                <w:rFonts w:ascii="標楷體" w:hAnsi="標楷體"/>
                <w:color w:val="000000" w:themeColor="text1"/>
                <w:sz w:val="20"/>
                <w:szCs w:val="20"/>
              </w:rPr>
            </w:pPr>
            <w:proofErr w:type="gramStart"/>
            <w:r w:rsidRPr="008B04AE">
              <w:rPr>
                <w:rFonts w:ascii="標楷體" w:hAnsi="標楷體" w:hint="eastAsia"/>
                <w:color w:val="000000" w:themeColor="text1"/>
                <w:sz w:val="18"/>
                <w:szCs w:val="18"/>
              </w:rPr>
              <w:t>排水管試水24小時</w:t>
            </w:r>
            <w:proofErr w:type="gramEnd"/>
            <w:r w:rsidRPr="008B04AE">
              <w:rPr>
                <w:rFonts w:ascii="標楷體" w:hAnsi="標楷體" w:hint="eastAsia"/>
                <w:color w:val="000000" w:themeColor="text1"/>
                <w:sz w:val="18"/>
                <w:szCs w:val="18"/>
              </w:rPr>
              <w:t>無滲漏</w:t>
            </w:r>
          </w:p>
        </w:tc>
        <w:tc>
          <w:tcPr>
            <w:tcW w:w="450" w:type="pct"/>
            <w:tcBorders>
              <w:top w:val="single" w:sz="4" w:space="0" w:color="auto"/>
              <w:left w:val="single" w:sz="4" w:space="0" w:color="auto"/>
              <w:bottom w:val="single" w:sz="4" w:space="0" w:color="auto"/>
              <w:right w:val="single" w:sz="4" w:space="0" w:color="auto"/>
            </w:tcBorders>
            <w:vAlign w:val="center"/>
          </w:tcPr>
          <w:p w14:paraId="645E21A6"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0A3DB679"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7C8DF946"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6DA0F0E8" w14:textId="77777777" w:rsidR="008D5B7E" w:rsidRPr="008B04AE" w:rsidRDefault="008D5B7E" w:rsidP="008D5B7E">
            <w:pPr>
              <w:jc w:val="center"/>
              <w:rPr>
                <w:rFonts w:ascii="標楷體" w:hAnsi="標楷體"/>
                <w:color w:val="000000" w:themeColor="text1"/>
                <w:sz w:val="20"/>
                <w:szCs w:val="20"/>
              </w:rPr>
            </w:pPr>
          </w:p>
        </w:tc>
      </w:tr>
      <w:tr w:rsidR="008B04AE" w:rsidRPr="008B04AE" w14:paraId="724185A3" w14:textId="77777777" w:rsidTr="008D5B7E">
        <w:trPr>
          <w:trHeight w:val="23"/>
        </w:trPr>
        <w:tc>
          <w:tcPr>
            <w:tcW w:w="265" w:type="pct"/>
            <w:vMerge/>
            <w:tcBorders>
              <w:left w:val="single" w:sz="4" w:space="0" w:color="auto"/>
              <w:bottom w:val="single" w:sz="4" w:space="0" w:color="auto"/>
              <w:right w:val="single" w:sz="4" w:space="0" w:color="auto"/>
            </w:tcBorders>
            <w:vAlign w:val="center"/>
          </w:tcPr>
          <w:p w14:paraId="04DF24AA"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7F8E33F8" w14:textId="7D6F251B" w:rsidR="008D5B7E" w:rsidRPr="008B04AE" w:rsidRDefault="008D5B7E" w:rsidP="008D5B7E">
            <w:pPr>
              <w:pStyle w:val="TableParagraph"/>
              <w:jc w:val="center"/>
              <w:rPr>
                <w:rFonts w:ascii="標楷體" w:hAnsi="標楷體"/>
                <w:color w:val="000000" w:themeColor="text1"/>
                <w:sz w:val="20"/>
                <w:szCs w:val="20"/>
              </w:rPr>
            </w:pPr>
            <w:proofErr w:type="gramStart"/>
            <w:r w:rsidRPr="008B04AE">
              <w:rPr>
                <w:rFonts w:ascii="標楷體" w:hAnsi="標楷體" w:hint="eastAsia"/>
                <w:color w:val="000000" w:themeColor="text1"/>
                <w:sz w:val="20"/>
                <w:szCs w:val="20"/>
              </w:rPr>
              <w:t>汙</w:t>
            </w:r>
            <w:proofErr w:type="gramEnd"/>
            <w:r w:rsidRPr="008B04AE">
              <w:rPr>
                <w:rFonts w:ascii="標楷體" w:hAnsi="標楷體" w:hint="eastAsia"/>
                <w:color w:val="000000" w:themeColor="text1"/>
                <w:sz w:val="20"/>
                <w:szCs w:val="20"/>
              </w:rPr>
              <w:t>排水</w:t>
            </w:r>
            <w:proofErr w:type="gramStart"/>
            <w:r w:rsidRPr="008B04AE">
              <w:rPr>
                <w:rFonts w:ascii="標楷體" w:hAnsi="標楷體" w:hint="eastAsia"/>
                <w:color w:val="000000" w:themeColor="text1"/>
                <w:sz w:val="20"/>
                <w:szCs w:val="20"/>
              </w:rPr>
              <w:t>橘</w:t>
            </w:r>
            <w:proofErr w:type="gramEnd"/>
            <w:r w:rsidRPr="008B04AE">
              <w:rPr>
                <w:rFonts w:ascii="標楷體" w:hAnsi="標楷體" w:hint="eastAsia"/>
                <w:color w:val="000000" w:themeColor="text1"/>
                <w:sz w:val="20"/>
                <w:szCs w:val="20"/>
              </w:rPr>
              <w:t>色PVC管材料</w:t>
            </w:r>
          </w:p>
        </w:tc>
        <w:tc>
          <w:tcPr>
            <w:tcW w:w="493" w:type="pct"/>
            <w:vMerge/>
            <w:tcBorders>
              <w:left w:val="single" w:sz="4" w:space="0" w:color="auto"/>
              <w:bottom w:val="single" w:sz="4" w:space="0" w:color="auto"/>
              <w:right w:val="single" w:sz="4" w:space="0" w:color="auto"/>
            </w:tcBorders>
          </w:tcPr>
          <w:p w14:paraId="0D6CA35D"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1BC3DA6A"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439ECDC1" w14:textId="77777777" w:rsidR="008D5B7E" w:rsidRPr="008B04AE" w:rsidRDefault="008D5B7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3E483643"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73567750"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572C2322"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534CBEEB"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424528F8" w14:textId="77777777" w:rsidR="008D5B7E" w:rsidRPr="008B04AE" w:rsidRDefault="008D5B7E" w:rsidP="008D5B7E">
            <w:pPr>
              <w:jc w:val="center"/>
              <w:rPr>
                <w:rFonts w:ascii="標楷體" w:hAnsi="標楷體"/>
                <w:color w:val="000000" w:themeColor="text1"/>
                <w:sz w:val="20"/>
                <w:szCs w:val="20"/>
              </w:rPr>
            </w:pPr>
          </w:p>
        </w:tc>
      </w:tr>
      <w:tr w:rsidR="008B04AE" w:rsidRPr="008B04AE" w14:paraId="1CC9C432" w14:textId="77777777" w:rsidTr="008D5B7E">
        <w:trPr>
          <w:trHeight w:val="23"/>
        </w:trPr>
        <w:tc>
          <w:tcPr>
            <w:tcW w:w="265" w:type="pct"/>
            <w:vMerge w:val="restart"/>
            <w:tcBorders>
              <w:top w:val="single" w:sz="4" w:space="0" w:color="auto"/>
              <w:left w:val="single" w:sz="4" w:space="0" w:color="auto"/>
              <w:right w:val="single" w:sz="4" w:space="0" w:color="auto"/>
            </w:tcBorders>
            <w:vAlign w:val="center"/>
          </w:tcPr>
          <w:p w14:paraId="56B0AC5C"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52D11FDC" w14:textId="2E521347"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壹、三、</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3BC01DFA"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544ADE9B"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574AB188" w14:textId="77777777" w:rsidR="008D5B7E" w:rsidRPr="008B04AE" w:rsidRDefault="008D5B7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67898459"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21A73149"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261A8707"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62BAD249"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342223F2" w14:textId="77777777" w:rsidR="008D5B7E" w:rsidRPr="008B04AE" w:rsidRDefault="008D5B7E" w:rsidP="008D5B7E">
            <w:pPr>
              <w:jc w:val="center"/>
              <w:rPr>
                <w:rFonts w:ascii="標楷體" w:hAnsi="標楷體"/>
                <w:color w:val="000000" w:themeColor="text1"/>
                <w:sz w:val="20"/>
                <w:szCs w:val="20"/>
              </w:rPr>
            </w:pPr>
          </w:p>
        </w:tc>
      </w:tr>
      <w:tr w:rsidR="008B04AE" w:rsidRPr="008B04AE" w14:paraId="1BE6B2D8" w14:textId="77777777" w:rsidTr="008D5B7E">
        <w:trPr>
          <w:trHeight w:val="23"/>
        </w:trPr>
        <w:tc>
          <w:tcPr>
            <w:tcW w:w="265" w:type="pct"/>
            <w:vMerge/>
            <w:tcBorders>
              <w:left w:val="single" w:sz="4" w:space="0" w:color="auto"/>
              <w:bottom w:val="single" w:sz="4" w:space="0" w:color="auto"/>
              <w:right w:val="single" w:sz="4" w:space="0" w:color="auto"/>
            </w:tcBorders>
            <w:vAlign w:val="center"/>
          </w:tcPr>
          <w:p w14:paraId="3E2950C6"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520C9279" w14:textId="1DBA689B"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hint="eastAsia"/>
                <w:color w:val="000000" w:themeColor="text1"/>
                <w:sz w:val="20"/>
                <w:szCs w:val="20"/>
              </w:rPr>
              <w:t>電氣材料(含照明燈具)</w:t>
            </w:r>
          </w:p>
        </w:tc>
        <w:tc>
          <w:tcPr>
            <w:tcW w:w="493" w:type="pct"/>
            <w:vMerge/>
            <w:tcBorders>
              <w:left w:val="single" w:sz="4" w:space="0" w:color="auto"/>
              <w:bottom w:val="single" w:sz="4" w:space="0" w:color="auto"/>
              <w:right w:val="single" w:sz="4" w:space="0" w:color="auto"/>
            </w:tcBorders>
          </w:tcPr>
          <w:p w14:paraId="475BFDEE"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2F29625D"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61AF4786" w14:textId="77777777" w:rsidR="008D5B7E" w:rsidRPr="008B04AE" w:rsidRDefault="008D5B7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1C57D34C"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7051C87F"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0C85B1B1"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7FFE8905"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62DB8E15" w14:textId="77777777" w:rsidR="008D5B7E" w:rsidRPr="008B04AE" w:rsidRDefault="008D5B7E" w:rsidP="008D5B7E">
            <w:pPr>
              <w:jc w:val="center"/>
              <w:rPr>
                <w:rFonts w:ascii="標楷體" w:hAnsi="標楷體"/>
                <w:color w:val="000000" w:themeColor="text1"/>
                <w:sz w:val="20"/>
                <w:szCs w:val="20"/>
              </w:rPr>
            </w:pPr>
          </w:p>
        </w:tc>
      </w:tr>
      <w:tr w:rsidR="008B04AE" w:rsidRPr="008B04AE" w14:paraId="305B26CB" w14:textId="77777777" w:rsidTr="008D5B7E">
        <w:trPr>
          <w:trHeight w:val="23"/>
        </w:trPr>
        <w:tc>
          <w:tcPr>
            <w:tcW w:w="265" w:type="pct"/>
            <w:vMerge w:val="restart"/>
            <w:tcBorders>
              <w:top w:val="single" w:sz="4" w:space="0" w:color="auto"/>
              <w:left w:val="single" w:sz="4" w:space="0" w:color="auto"/>
              <w:right w:val="single" w:sz="4" w:space="0" w:color="auto"/>
            </w:tcBorders>
            <w:vAlign w:val="center"/>
          </w:tcPr>
          <w:p w14:paraId="6B220DB4"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147496DF" w14:textId="3D5F13FA"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壹、六、</w:t>
            </w:r>
            <w:r w:rsidRPr="008B04AE">
              <w:rPr>
                <w:rFonts w:ascii="標楷體" w:hAnsi="標楷體" w:hint="eastAsia"/>
                <w:color w:val="000000" w:themeColor="text1"/>
                <w:sz w:val="20"/>
                <w:szCs w:val="20"/>
              </w:rPr>
              <w:t>○</w:t>
            </w:r>
          </w:p>
        </w:tc>
        <w:tc>
          <w:tcPr>
            <w:tcW w:w="493" w:type="pct"/>
            <w:vMerge w:val="restart"/>
            <w:tcBorders>
              <w:top w:val="single" w:sz="4" w:space="0" w:color="auto"/>
              <w:left w:val="single" w:sz="4" w:space="0" w:color="auto"/>
              <w:right w:val="single" w:sz="4" w:space="0" w:color="auto"/>
            </w:tcBorders>
          </w:tcPr>
          <w:p w14:paraId="57CCB2D1"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62F4D28B"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653DF76F" w14:textId="77777777" w:rsidR="008D5B7E" w:rsidRPr="008B04AE" w:rsidRDefault="008D5B7E" w:rsidP="008D5B7E">
            <w:pPr>
              <w:jc w:val="center"/>
              <w:rPr>
                <w:rFonts w:ascii="標楷體" w:hAnsi="標楷體"/>
                <w:color w:val="000000" w:themeColor="text1"/>
                <w:sz w:val="20"/>
                <w:szCs w:val="20"/>
              </w:rPr>
            </w:pPr>
          </w:p>
        </w:tc>
        <w:tc>
          <w:tcPr>
            <w:tcW w:w="563" w:type="pct"/>
            <w:vMerge w:val="restart"/>
            <w:tcBorders>
              <w:top w:val="single" w:sz="4" w:space="0" w:color="auto"/>
              <w:left w:val="single" w:sz="4" w:space="0" w:color="auto"/>
              <w:right w:val="single" w:sz="4" w:space="0" w:color="auto"/>
            </w:tcBorders>
            <w:vAlign w:val="center"/>
          </w:tcPr>
          <w:p w14:paraId="154A4E78"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5EB10FB5"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49B482D9"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2D0C8E7B"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55C2E1BE" w14:textId="77777777" w:rsidR="008D5B7E" w:rsidRPr="008B04AE" w:rsidRDefault="008D5B7E" w:rsidP="008D5B7E">
            <w:pPr>
              <w:jc w:val="center"/>
              <w:rPr>
                <w:rFonts w:ascii="標楷體" w:hAnsi="標楷體"/>
                <w:color w:val="000000" w:themeColor="text1"/>
                <w:sz w:val="20"/>
                <w:szCs w:val="20"/>
              </w:rPr>
            </w:pPr>
          </w:p>
        </w:tc>
      </w:tr>
      <w:tr w:rsidR="008B04AE" w:rsidRPr="008B04AE" w14:paraId="55106A22" w14:textId="77777777" w:rsidTr="008D5B7E">
        <w:trPr>
          <w:trHeight w:val="23"/>
        </w:trPr>
        <w:tc>
          <w:tcPr>
            <w:tcW w:w="265" w:type="pct"/>
            <w:vMerge/>
            <w:tcBorders>
              <w:left w:val="single" w:sz="4" w:space="0" w:color="auto"/>
              <w:bottom w:val="single" w:sz="4" w:space="0" w:color="auto"/>
              <w:right w:val="single" w:sz="4" w:space="0" w:color="auto"/>
            </w:tcBorders>
            <w:vAlign w:val="center"/>
          </w:tcPr>
          <w:p w14:paraId="529BB3A9" w14:textId="77777777" w:rsidR="008D5B7E" w:rsidRPr="008B04AE" w:rsidRDefault="008D5B7E" w:rsidP="008D5B7E">
            <w:pPr>
              <w:pStyle w:val="a6"/>
              <w:numPr>
                <w:ilvl w:val="0"/>
                <w:numId w:val="33"/>
              </w:numPr>
              <w:ind w:left="0" w:firstLine="0"/>
              <w:jc w:val="center"/>
              <w:rPr>
                <w:rFonts w:ascii="標楷體" w:hAnsi="標楷體"/>
                <w:color w:val="000000" w:themeColor="text1"/>
                <w:sz w:val="20"/>
                <w:szCs w:val="20"/>
              </w:rPr>
            </w:pPr>
          </w:p>
        </w:tc>
        <w:tc>
          <w:tcPr>
            <w:tcW w:w="1005" w:type="pct"/>
            <w:tcBorders>
              <w:top w:val="single" w:sz="4" w:space="0" w:color="auto"/>
              <w:left w:val="single" w:sz="4" w:space="0" w:color="auto"/>
              <w:bottom w:val="single" w:sz="4" w:space="0" w:color="auto"/>
              <w:right w:val="single" w:sz="4" w:space="0" w:color="auto"/>
            </w:tcBorders>
            <w:vAlign w:val="center"/>
          </w:tcPr>
          <w:p w14:paraId="3A484205" w14:textId="038E2D19" w:rsidR="008D5B7E" w:rsidRPr="008B04AE" w:rsidRDefault="008D5B7E" w:rsidP="008D5B7E">
            <w:pPr>
              <w:pStyle w:val="TableParagraph"/>
              <w:jc w:val="center"/>
              <w:rPr>
                <w:rFonts w:ascii="標楷體" w:hAnsi="標楷體"/>
                <w:color w:val="000000" w:themeColor="text1"/>
                <w:sz w:val="20"/>
                <w:szCs w:val="20"/>
              </w:rPr>
            </w:pPr>
            <w:r w:rsidRPr="008B04AE">
              <w:rPr>
                <w:rFonts w:ascii="標楷體" w:hAnsi="標楷體"/>
                <w:color w:val="000000" w:themeColor="text1"/>
                <w:sz w:val="20"/>
                <w:szCs w:val="20"/>
              </w:rPr>
              <w:t>衛生</w:t>
            </w:r>
            <w:r w:rsidRPr="008B04AE">
              <w:rPr>
                <w:rFonts w:ascii="標楷體" w:hAnsi="標楷體" w:hint="eastAsia"/>
                <w:color w:val="000000" w:themeColor="text1"/>
                <w:sz w:val="20"/>
                <w:szCs w:val="20"/>
              </w:rPr>
              <w:t>設備材料</w:t>
            </w:r>
          </w:p>
        </w:tc>
        <w:tc>
          <w:tcPr>
            <w:tcW w:w="493" w:type="pct"/>
            <w:vMerge/>
            <w:tcBorders>
              <w:left w:val="single" w:sz="4" w:space="0" w:color="auto"/>
              <w:bottom w:val="single" w:sz="4" w:space="0" w:color="auto"/>
              <w:right w:val="single" w:sz="4" w:space="0" w:color="auto"/>
            </w:tcBorders>
          </w:tcPr>
          <w:p w14:paraId="01199BAD" w14:textId="77777777" w:rsidR="008D5B7E" w:rsidRPr="008B04AE" w:rsidRDefault="008D5B7E" w:rsidP="008D5B7E">
            <w:pPr>
              <w:jc w:val="center"/>
              <w:rPr>
                <w:rFonts w:ascii="標楷體" w:hAnsi="標楷體"/>
                <w:color w:val="000000" w:themeColor="text1"/>
                <w:sz w:val="20"/>
                <w:szCs w:val="20"/>
              </w:rPr>
            </w:pPr>
          </w:p>
        </w:tc>
        <w:tc>
          <w:tcPr>
            <w:tcW w:w="406" w:type="pct"/>
            <w:tcBorders>
              <w:top w:val="single" w:sz="4" w:space="0" w:color="auto"/>
              <w:left w:val="single" w:sz="4" w:space="0" w:color="auto"/>
              <w:bottom w:val="single" w:sz="4" w:space="0" w:color="auto"/>
              <w:right w:val="single" w:sz="4" w:space="0" w:color="auto"/>
            </w:tcBorders>
            <w:vAlign w:val="center"/>
          </w:tcPr>
          <w:p w14:paraId="4E75F7DD" w14:textId="77777777" w:rsidR="008D5B7E" w:rsidRPr="008B04AE" w:rsidRDefault="008D5B7E" w:rsidP="008D5B7E">
            <w:pPr>
              <w:jc w:val="center"/>
              <w:rPr>
                <w:rFonts w:ascii="標楷體" w:hAnsi="標楷體"/>
                <w:color w:val="000000" w:themeColor="text1"/>
                <w:sz w:val="20"/>
                <w:szCs w:val="20"/>
              </w:rPr>
            </w:pPr>
          </w:p>
        </w:tc>
        <w:tc>
          <w:tcPr>
            <w:tcW w:w="626" w:type="pct"/>
            <w:tcBorders>
              <w:top w:val="single" w:sz="4" w:space="0" w:color="auto"/>
              <w:left w:val="single" w:sz="4" w:space="0" w:color="auto"/>
              <w:bottom w:val="single" w:sz="4" w:space="0" w:color="auto"/>
              <w:right w:val="single" w:sz="4" w:space="0" w:color="auto"/>
            </w:tcBorders>
            <w:vAlign w:val="center"/>
          </w:tcPr>
          <w:p w14:paraId="1EB2C616" w14:textId="77777777" w:rsidR="008D5B7E" w:rsidRPr="008B04AE" w:rsidRDefault="008D5B7E" w:rsidP="008D5B7E">
            <w:pPr>
              <w:jc w:val="center"/>
              <w:rPr>
                <w:rFonts w:ascii="標楷體" w:hAnsi="標楷體"/>
                <w:color w:val="000000" w:themeColor="text1"/>
                <w:sz w:val="20"/>
                <w:szCs w:val="20"/>
              </w:rPr>
            </w:pPr>
          </w:p>
        </w:tc>
        <w:tc>
          <w:tcPr>
            <w:tcW w:w="563" w:type="pct"/>
            <w:vMerge/>
            <w:tcBorders>
              <w:left w:val="single" w:sz="4" w:space="0" w:color="auto"/>
              <w:bottom w:val="single" w:sz="4" w:space="0" w:color="auto"/>
              <w:right w:val="single" w:sz="4" w:space="0" w:color="auto"/>
            </w:tcBorders>
            <w:vAlign w:val="center"/>
          </w:tcPr>
          <w:p w14:paraId="4B65EF0B"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2090438D" w14:textId="77777777" w:rsidR="008D5B7E" w:rsidRPr="008B04AE" w:rsidRDefault="008D5B7E" w:rsidP="008D5B7E">
            <w:pPr>
              <w:jc w:val="center"/>
              <w:rPr>
                <w:rFonts w:ascii="標楷體" w:hAnsi="標楷體"/>
                <w:color w:val="000000" w:themeColor="text1"/>
                <w:sz w:val="20"/>
                <w:szCs w:val="20"/>
              </w:rPr>
            </w:pPr>
          </w:p>
        </w:tc>
        <w:tc>
          <w:tcPr>
            <w:tcW w:w="450" w:type="pct"/>
            <w:tcBorders>
              <w:top w:val="single" w:sz="4" w:space="0" w:color="auto"/>
              <w:left w:val="single" w:sz="4" w:space="0" w:color="auto"/>
              <w:bottom w:val="single" w:sz="4" w:space="0" w:color="auto"/>
              <w:right w:val="single" w:sz="4" w:space="0" w:color="auto"/>
            </w:tcBorders>
            <w:vAlign w:val="center"/>
          </w:tcPr>
          <w:p w14:paraId="597C47CC"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0FDB3335" w14:textId="77777777" w:rsidR="008D5B7E" w:rsidRPr="008B04AE" w:rsidRDefault="008D5B7E" w:rsidP="008D5B7E">
            <w:pPr>
              <w:jc w:val="center"/>
              <w:rPr>
                <w:rFonts w:ascii="標楷體" w:hAnsi="標楷體"/>
                <w:color w:val="000000" w:themeColor="text1"/>
                <w:sz w:val="20"/>
                <w:szCs w:val="20"/>
              </w:rPr>
            </w:pPr>
          </w:p>
        </w:tc>
        <w:tc>
          <w:tcPr>
            <w:tcW w:w="371" w:type="pct"/>
            <w:tcBorders>
              <w:top w:val="single" w:sz="4" w:space="0" w:color="auto"/>
              <w:left w:val="single" w:sz="4" w:space="0" w:color="auto"/>
              <w:bottom w:val="single" w:sz="4" w:space="0" w:color="auto"/>
              <w:right w:val="single" w:sz="4" w:space="0" w:color="auto"/>
            </w:tcBorders>
            <w:vAlign w:val="center"/>
          </w:tcPr>
          <w:p w14:paraId="6748206A" w14:textId="77777777" w:rsidR="008D5B7E" w:rsidRPr="008B04AE" w:rsidRDefault="008D5B7E" w:rsidP="008D5B7E">
            <w:pPr>
              <w:jc w:val="center"/>
              <w:rPr>
                <w:rFonts w:ascii="標楷體" w:hAnsi="標楷體"/>
                <w:color w:val="000000" w:themeColor="text1"/>
                <w:sz w:val="20"/>
                <w:szCs w:val="20"/>
              </w:rPr>
            </w:pPr>
          </w:p>
        </w:tc>
      </w:tr>
    </w:tbl>
    <w:p w14:paraId="44267481" w14:textId="7DCFCA27" w:rsidR="00740741" w:rsidRPr="0097433E" w:rsidRDefault="006726FB" w:rsidP="0097433E">
      <w:pPr>
        <w:rPr>
          <w:rFonts w:ascii="標楷體" w:hAnsi="標楷體"/>
          <w:color w:val="000000" w:themeColor="text1"/>
        </w:rPr>
      </w:pPr>
      <w:r w:rsidRPr="00A07B6C">
        <w:rPr>
          <w:rFonts w:ascii="標楷體" w:hAnsi="標楷體" w:hint="eastAsia"/>
          <w:color w:val="000000" w:themeColor="text1"/>
        </w:rPr>
        <w:t>備註：本表單送審項目僅供參考，可依個別契約詳細表名稱自行調整。</w:t>
      </w:r>
    </w:p>
    <w:p w14:paraId="0426556C" w14:textId="5CD97FD6" w:rsidR="00EE6F73" w:rsidRPr="00A07B6C" w:rsidRDefault="00740741" w:rsidP="00FE5020">
      <w:pPr>
        <w:jc w:val="center"/>
        <w:rPr>
          <w:color w:val="000000" w:themeColor="text1"/>
        </w:rPr>
      </w:pPr>
      <w:r w:rsidRPr="00A07B6C">
        <w:rPr>
          <w:color w:val="000000" w:themeColor="text1"/>
        </w:rPr>
        <w:br w:type="page"/>
      </w:r>
      <w:r w:rsidR="009B6654" w:rsidRPr="00A07B6C">
        <w:rPr>
          <w:color w:val="000000" w:themeColor="text1"/>
        </w:rPr>
        <w:lastRenderedPageBreak/>
        <w:t xml:space="preserve"> </w:t>
      </w:r>
    </w:p>
    <w:p w14:paraId="4DA7CFB3" w14:textId="77777777" w:rsidR="00EE6F73" w:rsidRPr="00A07B6C" w:rsidRDefault="00EE6F73" w:rsidP="00EE6F73">
      <w:pPr>
        <w:jc w:val="center"/>
        <w:rPr>
          <w:color w:val="000000" w:themeColor="text1"/>
          <w:sz w:val="28"/>
          <w:szCs w:val="28"/>
        </w:rPr>
      </w:pPr>
      <w:r w:rsidRPr="00A07B6C">
        <w:rPr>
          <w:rFonts w:hint="eastAsia"/>
          <w:color w:val="000000" w:themeColor="text1"/>
          <w:sz w:val="28"/>
          <w:szCs w:val="28"/>
        </w:rPr>
        <w:t>材料設備查驗申請單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20" w:firstRow="1" w:lastRow="0" w:firstColumn="0" w:lastColumn="0" w:noHBand="1" w:noVBand="1"/>
      </w:tblPr>
      <w:tblGrid>
        <w:gridCol w:w="1492"/>
        <w:gridCol w:w="1716"/>
        <w:gridCol w:w="2477"/>
        <w:gridCol w:w="1031"/>
        <w:gridCol w:w="2345"/>
      </w:tblGrid>
      <w:tr w:rsidR="00A07B6C" w:rsidRPr="00A07B6C" w14:paraId="71039D86" w14:textId="77777777" w:rsidTr="00846294">
        <w:trPr>
          <w:trHeight w:hRule="exact" w:val="738"/>
        </w:trPr>
        <w:tc>
          <w:tcPr>
            <w:tcW w:w="823" w:type="pct"/>
            <w:vAlign w:val="center"/>
          </w:tcPr>
          <w:p w14:paraId="39D7DA19" w14:textId="77777777" w:rsidR="00EE6F73" w:rsidRPr="00A07B6C" w:rsidRDefault="00EE6F73" w:rsidP="00846294">
            <w:pPr>
              <w:pStyle w:val="12"/>
              <w:tabs>
                <w:tab w:val="left" w:pos="40"/>
              </w:tabs>
              <w:jc w:val="center"/>
              <w:rPr>
                <w:rFonts w:ascii="標楷體" w:eastAsia="標楷體" w:hAnsi="標楷體"/>
                <w:color w:val="000000" w:themeColor="text1"/>
                <w:szCs w:val="24"/>
              </w:rPr>
            </w:pPr>
            <w:r w:rsidRPr="00A07B6C">
              <w:rPr>
                <w:rFonts w:ascii="標楷體" w:eastAsia="標楷體" w:hAnsi="標楷體" w:hint="eastAsia"/>
                <w:color w:val="000000" w:themeColor="text1"/>
                <w:szCs w:val="24"/>
              </w:rPr>
              <w:t>工程名稱</w:t>
            </w:r>
          </w:p>
        </w:tc>
        <w:tc>
          <w:tcPr>
            <w:tcW w:w="2314" w:type="pct"/>
            <w:gridSpan w:val="2"/>
            <w:vAlign w:val="center"/>
          </w:tcPr>
          <w:p w14:paraId="28D6C348" w14:textId="77777777" w:rsidR="00EE6F73" w:rsidRPr="00A07B6C" w:rsidRDefault="00EE6F73" w:rsidP="00846294">
            <w:pPr>
              <w:pStyle w:val="12"/>
              <w:tabs>
                <w:tab w:val="left" w:pos="40"/>
              </w:tabs>
              <w:jc w:val="center"/>
              <w:rPr>
                <w:rFonts w:ascii="標楷體" w:eastAsia="標楷體" w:hAnsi="標楷體"/>
                <w:color w:val="000000" w:themeColor="text1"/>
                <w:szCs w:val="24"/>
              </w:rPr>
            </w:pPr>
            <w:r w:rsidRPr="00A07B6C">
              <w:rPr>
                <w:rFonts w:ascii="標楷體" w:eastAsia="標楷體" w:hAnsi="標楷體" w:hint="eastAsia"/>
                <w:color w:val="000000" w:themeColor="text1"/>
                <w:szCs w:val="24"/>
              </w:rPr>
              <w:t>○○○○廁所整修工程</w:t>
            </w:r>
          </w:p>
        </w:tc>
        <w:tc>
          <w:tcPr>
            <w:tcW w:w="569" w:type="pct"/>
            <w:vAlign w:val="center"/>
          </w:tcPr>
          <w:p w14:paraId="520E5E99" w14:textId="77777777" w:rsidR="00EE6F73" w:rsidRPr="00A07B6C" w:rsidRDefault="00EE6F73" w:rsidP="00846294">
            <w:pPr>
              <w:pStyle w:val="12"/>
              <w:tabs>
                <w:tab w:val="left" w:pos="40"/>
              </w:tabs>
              <w:jc w:val="center"/>
              <w:rPr>
                <w:rFonts w:ascii="標楷體" w:eastAsia="標楷體" w:hAnsi="標楷體"/>
                <w:color w:val="000000" w:themeColor="text1"/>
                <w:szCs w:val="24"/>
              </w:rPr>
            </w:pPr>
            <w:r w:rsidRPr="00A07B6C">
              <w:rPr>
                <w:rFonts w:ascii="標楷體" w:eastAsia="標楷體" w:hAnsi="標楷體" w:hint="eastAsia"/>
                <w:color w:val="000000" w:themeColor="text1"/>
                <w:szCs w:val="24"/>
              </w:rPr>
              <w:t>申請日期</w:t>
            </w:r>
          </w:p>
        </w:tc>
        <w:tc>
          <w:tcPr>
            <w:tcW w:w="1295" w:type="pct"/>
            <w:vAlign w:val="center"/>
          </w:tcPr>
          <w:p w14:paraId="0C4FEB54" w14:textId="77777777" w:rsidR="00EE6F73" w:rsidRPr="00A07B6C" w:rsidRDefault="00EE6F73" w:rsidP="00846294">
            <w:pPr>
              <w:pStyle w:val="12"/>
              <w:tabs>
                <w:tab w:val="left" w:pos="40"/>
              </w:tabs>
              <w:jc w:val="center"/>
              <w:rPr>
                <w:rFonts w:ascii="標楷體" w:eastAsia="標楷體" w:hAnsi="標楷體"/>
                <w:color w:val="000000" w:themeColor="text1"/>
                <w:szCs w:val="24"/>
              </w:rPr>
            </w:pPr>
          </w:p>
        </w:tc>
      </w:tr>
      <w:tr w:rsidR="00A07B6C" w:rsidRPr="00A07B6C" w14:paraId="596B55EA" w14:textId="77777777" w:rsidTr="00846294">
        <w:trPr>
          <w:trHeight w:hRule="exact" w:val="1107"/>
        </w:trPr>
        <w:tc>
          <w:tcPr>
            <w:tcW w:w="823" w:type="pct"/>
            <w:vAlign w:val="center"/>
          </w:tcPr>
          <w:p w14:paraId="32BF1DBC" w14:textId="77777777" w:rsidR="00EE6F73" w:rsidRPr="00A07B6C" w:rsidRDefault="00EE6F73" w:rsidP="00846294">
            <w:pPr>
              <w:jc w:val="center"/>
              <w:rPr>
                <w:rFonts w:ascii="標楷體" w:hAnsi="標楷體"/>
                <w:color w:val="000000" w:themeColor="text1"/>
                <w:szCs w:val="24"/>
              </w:rPr>
            </w:pPr>
            <w:r w:rsidRPr="00A07B6C">
              <w:rPr>
                <w:rFonts w:ascii="標楷體" w:hAnsi="標楷體" w:hint="eastAsia"/>
                <w:color w:val="000000" w:themeColor="text1"/>
                <w:szCs w:val="24"/>
              </w:rPr>
              <w:t>監造單位</w:t>
            </w:r>
          </w:p>
        </w:tc>
        <w:tc>
          <w:tcPr>
            <w:tcW w:w="2314" w:type="pct"/>
            <w:gridSpan w:val="2"/>
            <w:vAlign w:val="center"/>
          </w:tcPr>
          <w:p w14:paraId="68E4791B" w14:textId="77777777" w:rsidR="00EE6F73" w:rsidRPr="00A07B6C" w:rsidRDefault="00EE6F73" w:rsidP="00846294">
            <w:pPr>
              <w:jc w:val="center"/>
              <w:rPr>
                <w:rFonts w:ascii="標楷體" w:hAnsi="標楷體"/>
                <w:color w:val="000000" w:themeColor="text1"/>
                <w:szCs w:val="24"/>
              </w:rPr>
            </w:pPr>
            <w:r w:rsidRPr="00A07B6C">
              <w:rPr>
                <w:rFonts w:ascii="標楷體" w:hAnsi="標楷體" w:hint="eastAsia"/>
                <w:color w:val="000000" w:themeColor="text1"/>
                <w:szCs w:val="24"/>
              </w:rPr>
              <w:t>○○○建築師事務所</w:t>
            </w:r>
          </w:p>
        </w:tc>
        <w:tc>
          <w:tcPr>
            <w:tcW w:w="569" w:type="pct"/>
            <w:vAlign w:val="center"/>
          </w:tcPr>
          <w:p w14:paraId="2006E969" w14:textId="77777777" w:rsidR="00EE6F73" w:rsidRPr="00A07B6C" w:rsidRDefault="00EE6F73" w:rsidP="00846294">
            <w:pPr>
              <w:jc w:val="center"/>
              <w:rPr>
                <w:rFonts w:ascii="標楷體" w:hAnsi="標楷體"/>
                <w:color w:val="000000" w:themeColor="text1"/>
                <w:szCs w:val="24"/>
              </w:rPr>
            </w:pPr>
            <w:r w:rsidRPr="00A07B6C">
              <w:rPr>
                <w:rFonts w:ascii="標楷體" w:hAnsi="標楷體" w:hint="eastAsia"/>
                <w:color w:val="000000" w:themeColor="text1"/>
                <w:szCs w:val="24"/>
              </w:rPr>
              <w:t>檢驗時機</w:t>
            </w:r>
          </w:p>
        </w:tc>
        <w:tc>
          <w:tcPr>
            <w:tcW w:w="1295" w:type="pct"/>
            <w:vAlign w:val="center"/>
          </w:tcPr>
          <w:p w14:paraId="44352A80" w14:textId="77777777" w:rsidR="00EE6F73" w:rsidRPr="00A07B6C" w:rsidRDefault="00EE6F73" w:rsidP="00846294">
            <w:pPr>
              <w:jc w:val="center"/>
              <w:rPr>
                <w:rFonts w:ascii="標楷體" w:hAnsi="標楷體"/>
                <w:color w:val="000000" w:themeColor="text1"/>
                <w:szCs w:val="24"/>
              </w:rPr>
            </w:pPr>
            <w:r w:rsidRPr="00A07B6C">
              <w:rPr>
                <w:rFonts w:ascii="標楷體" w:hAnsi="標楷體" w:hint="eastAsia"/>
                <w:color w:val="000000" w:themeColor="text1"/>
                <w:szCs w:val="24"/>
              </w:rPr>
              <w:t>□隨機抽驗</w:t>
            </w:r>
          </w:p>
          <w:p w14:paraId="46AC43AC" w14:textId="77777777" w:rsidR="00EE6F73" w:rsidRPr="00A07B6C" w:rsidRDefault="00EE6F73" w:rsidP="00846294">
            <w:pPr>
              <w:jc w:val="center"/>
              <w:rPr>
                <w:rFonts w:ascii="標楷體" w:hAnsi="標楷體"/>
                <w:color w:val="000000" w:themeColor="text1"/>
                <w:szCs w:val="24"/>
              </w:rPr>
            </w:pPr>
            <w:r w:rsidRPr="00A07B6C">
              <w:rPr>
                <w:rFonts w:ascii="標楷體" w:hAnsi="標楷體" w:hint="eastAsia"/>
                <w:color w:val="000000" w:themeColor="text1"/>
                <w:szCs w:val="24"/>
              </w:rPr>
              <w:t>□檢驗停留點</w:t>
            </w:r>
          </w:p>
          <w:p w14:paraId="59ACE8C9" w14:textId="77777777" w:rsidR="00EE6F73" w:rsidRPr="00A07B6C" w:rsidRDefault="00EE6F73" w:rsidP="00846294">
            <w:pPr>
              <w:jc w:val="center"/>
              <w:rPr>
                <w:rFonts w:ascii="標楷體" w:hAnsi="標楷體"/>
                <w:color w:val="000000" w:themeColor="text1"/>
                <w:szCs w:val="24"/>
                <w:u w:val="single"/>
              </w:rPr>
            </w:pPr>
            <w:r w:rsidRPr="00A07B6C">
              <w:rPr>
                <w:rFonts w:ascii="標楷體" w:hAnsi="標楷體" w:hint="eastAsia"/>
                <w:color w:val="000000" w:themeColor="text1"/>
                <w:szCs w:val="24"/>
              </w:rPr>
              <w:t>□其他</w:t>
            </w:r>
          </w:p>
        </w:tc>
      </w:tr>
      <w:tr w:rsidR="00A07B6C" w:rsidRPr="00A07B6C" w14:paraId="16587307" w14:textId="77777777" w:rsidTr="00846294">
        <w:trPr>
          <w:trHeight w:val="735"/>
        </w:trPr>
        <w:tc>
          <w:tcPr>
            <w:tcW w:w="823" w:type="pct"/>
            <w:vAlign w:val="center"/>
          </w:tcPr>
          <w:p w14:paraId="05CBC542" w14:textId="77777777" w:rsidR="00EE6F73" w:rsidRPr="00A07B6C" w:rsidRDefault="00EE6F73" w:rsidP="00846294">
            <w:pPr>
              <w:jc w:val="center"/>
              <w:rPr>
                <w:rFonts w:ascii="標楷體" w:hAnsi="標楷體"/>
                <w:color w:val="000000" w:themeColor="text1"/>
                <w:spacing w:val="20"/>
                <w:szCs w:val="24"/>
              </w:rPr>
            </w:pPr>
            <w:r w:rsidRPr="00A07B6C">
              <w:rPr>
                <w:rFonts w:ascii="標楷體" w:hAnsi="標楷體" w:hint="eastAsia"/>
                <w:color w:val="000000" w:themeColor="text1"/>
                <w:spacing w:val="20"/>
                <w:szCs w:val="24"/>
              </w:rPr>
              <w:t>預</w:t>
            </w:r>
            <w:r w:rsidRPr="00A07B6C">
              <w:rPr>
                <w:rFonts w:ascii="標楷體" w:hAnsi="標楷體"/>
                <w:color w:val="000000" w:themeColor="text1"/>
                <w:spacing w:val="20"/>
                <w:szCs w:val="24"/>
              </w:rPr>
              <w:t xml:space="preserve">    </w:t>
            </w:r>
            <w:r w:rsidRPr="00A07B6C">
              <w:rPr>
                <w:rFonts w:ascii="標楷體" w:hAnsi="標楷體" w:hint="eastAsia"/>
                <w:color w:val="000000" w:themeColor="text1"/>
                <w:spacing w:val="20"/>
                <w:szCs w:val="24"/>
              </w:rPr>
              <w:t>定</w:t>
            </w:r>
          </w:p>
          <w:p w14:paraId="755B20E2" w14:textId="77777777" w:rsidR="00EE6F73" w:rsidRPr="00A07B6C" w:rsidRDefault="00EE6F73" w:rsidP="00846294">
            <w:pPr>
              <w:jc w:val="center"/>
              <w:rPr>
                <w:rFonts w:ascii="標楷體" w:hAnsi="標楷體"/>
                <w:color w:val="000000" w:themeColor="text1"/>
                <w:spacing w:val="20"/>
                <w:szCs w:val="24"/>
              </w:rPr>
            </w:pPr>
            <w:r w:rsidRPr="00A07B6C">
              <w:rPr>
                <w:rFonts w:ascii="標楷體" w:hAnsi="標楷體" w:hint="eastAsia"/>
                <w:color w:val="000000" w:themeColor="text1"/>
                <w:spacing w:val="20"/>
                <w:szCs w:val="24"/>
              </w:rPr>
              <w:t>檢驗時間</w:t>
            </w:r>
          </w:p>
        </w:tc>
        <w:tc>
          <w:tcPr>
            <w:tcW w:w="947" w:type="pct"/>
            <w:vAlign w:val="center"/>
          </w:tcPr>
          <w:p w14:paraId="440968E0" w14:textId="77777777" w:rsidR="00EE6F73" w:rsidRPr="00A07B6C" w:rsidRDefault="00EE6F73" w:rsidP="00846294">
            <w:pPr>
              <w:jc w:val="center"/>
              <w:rPr>
                <w:rFonts w:ascii="標楷體" w:hAnsi="標楷體"/>
                <w:color w:val="000000" w:themeColor="text1"/>
                <w:spacing w:val="20"/>
                <w:szCs w:val="24"/>
              </w:rPr>
            </w:pPr>
            <w:r w:rsidRPr="00A07B6C">
              <w:rPr>
                <w:rFonts w:ascii="標楷體" w:hAnsi="標楷體" w:hint="eastAsia"/>
                <w:color w:val="000000" w:themeColor="text1"/>
                <w:spacing w:val="20"/>
                <w:szCs w:val="24"/>
              </w:rPr>
              <w:t>檢驗地點</w:t>
            </w:r>
          </w:p>
        </w:tc>
        <w:tc>
          <w:tcPr>
            <w:tcW w:w="1935" w:type="pct"/>
            <w:gridSpan w:val="2"/>
            <w:vAlign w:val="center"/>
          </w:tcPr>
          <w:p w14:paraId="38092D12" w14:textId="77777777" w:rsidR="00EE6F73" w:rsidRPr="00A07B6C" w:rsidRDefault="00EE6F73" w:rsidP="00846294">
            <w:pPr>
              <w:jc w:val="center"/>
              <w:rPr>
                <w:rFonts w:ascii="標楷體" w:hAnsi="標楷體"/>
                <w:color w:val="000000" w:themeColor="text1"/>
                <w:spacing w:val="20"/>
                <w:szCs w:val="24"/>
              </w:rPr>
            </w:pPr>
            <w:r w:rsidRPr="00A07B6C">
              <w:rPr>
                <w:rFonts w:ascii="標楷體" w:hAnsi="標楷體" w:hint="eastAsia"/>
                <w:color w:val="000000" w:themeColor="text1"/>
                <w:spacing w:val="20"/>
                <w:szCs w:val="24"/>
              </w:rPr>
              <w:t>檢驗項目</w:t>
            </w:r>
          </w:p>
        </w:tc>
        <w:tc>
          <w:tcPr>
            <w:tcW w:w="1295" w:type="pct"/>
            <w:vAlign w:val="center"/>
          </w:tcPr>
          <w:p w14:paraId="5312E142" w14:textId="77777777" w:rsidR="00EE6F73" w:rsidRPr="00A07B6C" w:rsidRDefault="00EE6F73" w:rsidP="00846294">
            <w:pPr>
              <w:jc w:val="center"/>
              <w:rPr>
                <w:rFonts w:ascii="標楷體" w:hAnsi="標楷體"/>
                <w:color w:val="000000" w:themeColor="text1"/>
                <w:spacing w:val="20"/>
                <w:szCs w:val="24"/>
              </w:rPr>
            </w:pPr>
            <w:r w:rsidRPr="00A07B6C">
              <w:rPr>
                <w:rFonts w:ascii="標楷體" w:hAnsi="標楷體" w:hint="eastAsia"/>
                <w:color w:val="000000" w:themeColor="text1"/>
                <w:spacing w:val="20"/>
                <w:szCs w:val="24"/>
              </w:rPr>
              <w:t>備註</w:t>
            </w:r>
          </w:p>
        </w:tc>
      </w:tr>
      <w:tr w:rsidR="00A07B6C" w:rsidRPr="00A07B6C" w14:paraId="28F9F63A" w14:textId="77777777" w:rsidTr="00846294">
        <w:trPr>
          <w:trHeight w:val="990"/>
        </w:trPr>
        <w:tc>
          <w:tcPr>
            <w:tcW w:w="823" w:type="pct"/>
            <w:vAlign w:val="center"/>
          </w:tcPr>
          <w:p w14:paraId="5A41830C" w14:textId="77777777" w:rsidR="00EE6F73" w:rsidRPr="00A07B6C" w:rsidRDefault="00EE6F73" w:rsidP="00846294">
            <w:pPr>
              <w:jc w:val="center"/>
              <w:rPr>
                <w:rFonts w:ascii="標楷體" w:hAnsi="標楷體"/>
                <w:color w:val="000000" w:themeColor="text1"/>
                <w:spacing w:val="20"/>
                <w:szCs w:val="24"/>
              </w:rPr>
            </w:pPr>
          </w:p>
        </w:tc>
        <w:tc>
          <w:tcPr>
            <w:tcW w:w="947" w:type="pct"/>
            <w:vAlign w:val="center"/>
          </w:tcPr>
          <w:p w14:paraId="1E4D4358" w14:textId="77777777" w:rsidR="00EE6F73" w:rsidRPr="00A07B6C" w:rsidRDefault="00EE6F73" w:rsidP="00846294">
            <w:pPr>
              <w:jc w:val="center"/>
              <w:rPr>
                <w:rFonts w:ascii="標楷體" w:hAnsi="標楷體"/>
                <w:color w:val="000000" w:themeColor="text1"/>
                <w:spacing w:val="20"/>
                <w:szCs w:val="24"/>
              </w:rPr>
            </w:pPr>
          </w:p>
        </w:tc>
        <w:tc>
          <w:tcPr>
            <w:tcW w:w="1935" w:type="pct"/>
            <w:gridSpan w:val="2"/>
            <w:vAlign w:val="center"/>
          </w:tcPr>
          <w:p w14:paraId="151D5499" w14:textId="77777777" w:rsidR="00EE6F73" w:rsidRPr="00A07B6C" w:rsidRDefault="00EE6F73" w:rsidP="00846294">
            <w:pPr>
              <w:jc w:val="center"/>
              <w:rPr>
                <w:rFonts w:ascii="標楷體" w:hAnsi="標楷體"/>
                <w:color w:val="000000" w:themeColor="text1"/>
                <w:spacing w:val="20"/>
                <w:szCs w:val="24"/>
              </w:rPr>
            </w:pPr>
          </w:p>
        </w:tc>
        <w:tc>
          <w:tcPr>
            <w:tcW w:w="1295" w:type="pct"/>
            <w:vAlign w:val="center"/>
          </w:tcPr>
          <w:p w14:paraId="21432BF4" w14:textId="77777777" w:rsidR="00EE6F73" w:rsidRPr="00A07B6C" w:rsidRDefault="00EE6F73" w:rsidP="00846294">
            <w:pPr>
              <w:jc w:val="center"/>
              <w:rPr>
                <w:rFonts w:ascii="標楷體" w:hAnsi="標楷體"/>
                <w:color w:val="000000" w:themeColor="text1"/>
                <w:spacing w:val="20"/>
                <w:szCs w:val="24"/>
              </w:rPr>
            </w:pPr>
          </w:p>
        </w:tc>
      </w:tr>
      <w:tr w:rsidR="00A07B6C" w:rsidRPr="00A07B6C" w14:paraId="69BDE4EB" w14:textId="77777777" w:rsidTr="00846294">
        <w:trPr>
          <w:trHeight w:val="990"/>
        </w:trPr>
        <w:tc>
          <w:tcPr>
            <w:tcW w:w="823" w:type="pct"/>
            <w:vAlign w:val="center"/>
          </w:tcPr>
          <w:p w14:paraId="1867C698" w14:textId="77777777" w:rsidR="00EE6F73" w:rsidRPr="00A07B6C" w:rsidRDefault="00EE6F73" w:rsidP="00846294">
            <w:pPr>
              <w:jc w:val="center"/>
              <w:rPr>
                <w:rFonts w:ascii="標楷體" w:hAnsi="標楷體"/>
                <w:color w:val="000000" w:themeColor="text1"/>
                <w:spacing w:val="20"/>
                <w:szCs w:val="24"/>
              </w:rPr>
            </w:pPr>
          </w:p>
        </w:tc>
        <w:tc>
          <w:tcPr>
            <w:tcW w:w="947" w:type="pct"/>
            <w:vAlign w:val="center"/>
          </w:tcPr>
          <w:p w14:paraId="603A7F8C" w14:textId="77777777" w:rsidR="00EE6F73" w:rsidRPr="00A07B6C" w:rsidRDefault="00EE6F73" w:rsidP="00846294">
            <w:pPr>
              <w:jc w:val="center"/>
              <w:rPr>
                <w:rFonts w:ascii="標楷體" w:hAnsi="標楷體"/>
                <w:color w:val="000000" w:themeColor="text1"/>
                <w:spacing w:val="20"/>
                <w:szCs w:val="24"/>
              </w:rPr>
            </w:pPr>
          </w:p>
        </w:tc>
        <w:tc>
          <w:tcPr>
            <w:tcW w:w="1935" w:type="pct"/>
            <w:gridSpan w:val="2"/>
            <w:vAlign w:val="center"/>
          </w:tcPr>
          <w:p w14:paraId="3F3BFEE4" w14:textId="77777777" w:rsidR="00EE6F73" w:rsidRPr="00A07B6C" w:rsidRDefault="00EE6F73" w:rsidP="00846294">
            <w:pPr>
              <w:jc w:val="center"/>
              <w:rPr>
                <w:rFonts w:ascii="標楷體" w:hAnsi="標楷體"/>
                <w:color w:val="000000" w:themeColor="text1"/>
                <w:spacing w:val="20"/>
                <w:szCs w:val="24"/>
              </w:rPr>
            </w:pPr>
          </w:p>
        </w:tc>
        <w:tc>
          <w:tcPr>
            <w:tcW w:w="1295" w:type="pct"/>
            <w:vAlign w:val="center"/>
          </w:tcPr>
          <w:p w14:paraId="7BAE5348" w14:textId="77777777" w:rsidR="00EE6F73" w:rsidRPr="00A07B6C" w:rsidRDefault="00EE6F73" w:rsidP="00846294">
            <w:pPr>
              <w:jc w:val="center"/>
              <w:rPr>
                <w:rFonts w:ascii="標楷體" w:hAnsi="標楷體"/>
                <w:color w:val="000000" w:themeColor="text1"/>
                <w:spacing w:val="20"/>
                <w:szCs w:val="24"/>
              </w:rPr>
            </w:pPr>
          </w:p>
        </w:tc>
      </w:tr>
      <w:tr w:rsidR="00A07B6C" w:rsidRPr="00A07B6C" w14:paraId="3C504BF3" w14:textId="77777777" w:rsidTr="00846294">
        <w:trPr>
          <w:trHeight w:val="990"/>
        </w:trPr>
        <w:tc>
          <w:tcPr>
            <w:tcW w:w="823" w:type="pct"/>
            <w:vAlign w:val="center"/>
          </w:tcPr>
          <w:p w14:paraId="3503FDA3" w14:textId="77777777" w:rsidR="00EE6F73" w:rsidRPr="00A07B6C" w:rsidRDefault="00EE6F73" w:rsidP="00846294">
            <w:pPr>
              <w:jc w:val="center"/>
              <w:rPr>
                <w:rFonts w:ascii="標楷體" w:hAnsi="標楷體"/>
                <w:color w:val="000000" w:themeColor="text1"/>
                <w:spacing w:val="20"/>
                <w:szCs w:val="24"/>
              </w:rPr>
            </w:pPr>
          </w:p>
        </w:tc>
        <w:tc>
          <w:tcPr>
            <w:tcW w:w="947" w:type="pct"/>
            <w:vAlign w:val="center"/>
          </w:tcPr>
          <w:p w14:paraId="75263020" w14:textId="77777777" w:rsidR="00EE6F73" w:rsidRPr="00A07B6C" w:rsidRDefault="00EE6F73" w:rsidP="00846294">
            <w:pPr>
              <w:jc w:val="center"/>
              <w:rPr>
                <w:rFonts w:ascii="標楷體" w:hAnsi="標楷體"/>
                <w:color w:val="000000" w:themeColor="text1"/>
                <w:spacing w:val="20"/>
                <w:szCs w:val="24"/>
              </w:rPr>
            </w:pPr>
          </w:p>
        </w:tc>
        <w:tc>
          <w:tcPr>
            <w:tcW w:w="1935" w:type="pct"/>
            <w:gridSpan w:val="2"/>
            <w:vAlign w:val="center"/>
          </w:tcPr>
          <w:p w14:paraId="55113AA1" w14:textId="77777777" w:rsidR="00EE6F73" w:rsidRPr="00A07B6C" w:rsidRDefault="00EE6F73" w:rsidP="00846294">
            <w:pPr>
              <w:jc w:val="center"/>
              <w:rPr>
                <w:rFonts w:ascii="標楷體" w:hAnsi="標楷體"/>
                <w:color w:val="000000" w:themeColor="text1"/>
                <w:spacing w:val="20"/>
                <w:szCs w:val="24"/>
              </w:rPr>
            </w:pPr>
          </w:p>
        </w:tc>
        <w:tc>
          <w:tcPr>
            <w:tcW w:w="1295" w:type="pct"/>
            <w:vAlign w:val="center"/>
          </w:tcPr>
          <w:p w14:paraId="110307D6" w14:textId="77777777" w:rsidR="00EE6F73" w:rsidRPr="00A07B6C" w:rsidRDefault="00EE6F73" w:rsidP="00846294">
            <w:pPr>
              <w:jc w:val="center"/>
              <w:rPr>
                <w:rFonts w:ascii="標楷體" w:hAnsi="標楷體"/>
                <w:color w:val="000000" w:themeColor="text1"/>
                <w:spacing w:val="20"/>
                <w:szCs w:val="24"/>
              </w:rPr>
            </w:pPr>
          </w:p>
        </w:tc>
      </w:tr>
      <w:tr w:rsidR="00A07B6C" w:rsidRPr="00A07B6C" w14:paraId="4DEA732E" w14:textId="77777777" w:rsidTr="00846294">
        <w:trPr>
          <w:trHeight w:val="990"/>
        </w:trPr>
        <w:tc>
          <w:tcPr>
            <w:tcW w:w="823" w:type="pct"/>
            <w:vAlign w:val="center"/>
          </w:tcPr>
          <w:p w14:paraId="6F7E6D62" w14:textId="77777777" w:rsidR="00EE6F73" w:rsidRPr="00A07B6C" w:rsidRDefault="00EE6F73" w:rsidP="00846294">
            <w:pPr>
              <w:jc w:val="center"/>
              <w:rPr>
                <w:rFonts w:ascii="標楷體" w:hAnsi="標楷體"/>
                <w:color w:val="000000" w:themeColor="text1"/>
                <w:spacing w:val="20"/>
                <w:szCs w:val="24"/>
              </w:rPr>
            </w:pPr>
          </w:p>
        </w:tc>
        <w:tc>
          <w:tcPr>
            <w:tcW w:w="947" w:type="pct"/>
            <w:vAlign w:val="center"/>
          </w:tcPr>
          <w:p w14:paraId="60374D13" w14:textId="77777777" w:rsidR="00EE6F73" w:rsidRPr="00A07B6C" w:rsidRDefault="00EE6F73" w:rsidP="00846294">
            <w:pPr>
              <w:jc w:val="center"/>
              <w:rPr>
                <w:rFonts w:ascii="標楷體" w:hAnsi="標楷體"/>
                <w:color w:val="000000" w:themeColor="text1"/>
                <w:spacing w:val="20"/>
                <w:szCs w:val="24"/>
              </w:rPr>
            </w:pPr>
          </w:p>
        </w:tc>
        <w:tc>
          <w:tcPr>
            <w:tcW w:w="1935" w:type="pct"/>
            <w:gridSpan w:val="2"/>
            <w:vAlign w:val="center"/>
          </w:tcPr>
          <w:p w14:paraId="4494B123" w14:textId="77777777" w:rsidR="00EE6F73" w:rsidRPr="00A07B6C" w:rsidRDefault="00EE6F73" w:rsidP="00846294">
            <w:pPr>
              <w:jc w:val="center"/>
              <w:rPr>
                <w:rFonts w:ascii="標楷體" w:hAnsi="標楷體"/>
                <w:color w:val="000000" w:themeColor="text1"/>
                <w:spacing w:val="20"/>
                <w:szCs w:val="24"/>
              </w:rPr>
            </w:pPr>
          </w:p>
        </w:tc>
        <w:tc>
          <w:tcPr>
            <w:tcW w:w="1295" w:type="pct"/>
            <w:vAlign w:val="center"/>
          </w:tcPr>
          <w:p w14:paraId="175C6063" w14:textId="77777777" w:rsidR="00EE6F73" w:rsidRPr="00A07B6C" w:rsidRDefault="00EE6F73" w:rsidP="00846294">
            <w:pPr>
              <w:jc w:val="center"/>
              <w:rPr>
                <w:rFonts w:ascii="標楷體" w:hAnsi="標楷體"/>
                <w:color w:val="000000" w:themeColor="text1"/>
                <w:spacing w:val="20"/>
                <w:szCs w:val="24"/>
              </w:rPr>
            </w:pPr>
          </w:p>
        </w:tc>
      </w:tr>
      <w:tr w:rsidR="00A07B6C" w:rsidRPr="00A07B6C" w14:paraId="44904832" w14:textId="77777777" w:rsidTr="00846294">
        <w:trPr>
          <w:trHeight w:val="990"/>
        </w:trPr>
        <w:tc>
          <w:tcPr>
            <w:tcW w:w="823" w:type="pct"/>
            <w:vAlign w:val="center"/>
          </w:tcPr>
          <w:p w14:paraId="365194E9" w14:textId="77777777" w:rsidR="00EE6F73" w:rsidRPr="00A07B6C" w:rsidRDefault="00EE6F73" w:rsidP="00846294">
            <w:pPr>
              <w:jc w:val="center"/>
              <w:rPr>
                <w:rFonts w:ascii="標楷體" w:hAnsi="標楷體"/>
                <w:color w:val="000000" w:themeColor="text1"/>
                <w:spacing w:val="20"/>
                <w:szCs w:val="24"/>
              </w:rPr>
            </w:pPr>
          </w:p>
        </w:tc>
        <w:tc>
          <w:tcPr>
            <w:tcW w:w="947" w:type="pct"/>
            <w:vAlign w:val="center"/>
          </w:tcPr>
          <w:p w14:paraId="72CA8961" w14:textId="77777777" w:rsidR="00EE6F73" w:rsidRPr="00A07B6C" w:rsidRDefault="00EE6F73" w:rsidP="00846294">
            <w:pPr>
              <w:jc w:val="center"/>
              <w:rPr>
                <w:rFonts w:ascii="標楷體" w:hAnsi="標楷體"/>
                <w:color w:val="000000" w:themeColor="text1"/>
                <w:spacing w:val="20"/>
                <w:szCs w:val="24"/>
              </w:rPr>
            </w:pPr>
          </w:p>
        </w:tc>
        <w:tc>
          <w:tcPr>
            <w:tcW w:w="1935" w:type="pct"/>
            <w:gridSpan w:val="2"/>
            <w:vAlign w:val="center"/>
          </w:tcPr>
          <w:p w14:paraId="5F054D2A" w14:textId="77777777" w:rsidR="00EE6F73" w:rsidRPr="00A07B6C" w:rsidRDefault="00EE6F73" w:rsidP="00846294">
            <w:pPr>
              <w:jc w:val="center"/>
              <w:rPr>
                <w:rFonts w:ascii="標楷體" w:hAnsi="標楷體"/>
                <w:color w:val="000000" w:themeColor="text1"/>
                <w:spacing w:val="20"/>
                <w:szCs w:val="24"/>
              </w:rPr>
            </w:pPr>
          </w:p>
        </w:tc>
        <w:tc>
          <w:tcPr>
            <w:tcW w:w="1295" w:type="pct"/>
            <w:vAlign w:val="center"/>
          </w:tcPr>
          <w:p w14:paraId="696E3912" w14:textId="77777777" w:rsidR="00EE6F73" w:rsidRPr="00A07B6C" w:rsidRDefault="00EE6F73" w:rsidP="00846294">
            <w:pPr>
              <w:jc w:val="center"/>
              <w:rPr>
                <w:rFonts w:ascii="標楷體" w:hAnsi="標楷體"/>
                <w:color w:val="000000" w:themeColor="text1"/>
                <w:spacing w:val="20"/>
                <w:szCs w:val="24"/>
              </w:rPr>
            </w:pPr>
          </w:p>
        </w:tc>
      </w:tr>
      <w:tr w:rsidR="00A07B6C" w:rsidRPr="00A07B6C" w14:paraId="14338072" w14:textId="77777777" w:rsidTr="00846294">
        <w:trPr>
          <w:trHeight w:val="990"/>
        </w:trPr>
        <w:tc>
          <w:tcPr>
            <w:tcW w:w="823" w:type="pct"/>
            <w:vAlign w:val="center"/>
          </w:tcPr>
          <w:p w14:paraId="6E2E8C24" w14:textId="77777777" w:rsidR="00EE6F73" w:rsidRPr="00A07B6C" w:rsidRDefault="00EE6F73" w:rsidP="00846294">
            <w:pPr>
              <w:jc w:val="center"/>
              <w:rPr>
                <w:rFonts w:ascii="標楷體" w:hAnsi="標楷體"/>
                <w:color w:val="000000" w:themeColor="text1"/>
                <w:spacing w:val="20"/>
                <w:szCs w:val="24"/>
              </w:rPr>
            </w:pPr>
          </w:p>
        </w:tc>
        <w:tc>
          <w:tcPr>
            <w:tcW w:w="947" w:type="pct"/>
            <w:vAlign w:val="center"/>
          </w:tcPr>
          <w:p w14:paraId="0AC32317" w14:textId="77777777" w:rsidR="00EE6F73" w:rsidRPr="00A07B6C" w:rsidRDefault="00EE6F73" w:rsidP="00846294">
            <w:pPr>
              <w:jc w:val="center"/>
              <w:rPr>
                <w:rFonts w:ascii="標楷體" w:hAnsi="標楷體"/>
                <w:color w:val="000000" w:themeColor="text1"/>
                <w:spacing w:val="20"/>
                <w:szCs w:val="24"/>
              </w:rPr>
            </w:pPr>
          </w:p>
        </w:tc>
        <w:tc>
          <w:tcPr>
            <w:tcW w:w="1935" w:type="pct"/>
            <w:gridSpan w:val="2"/>
            <w:vAlign w:val="center"/>
          </w:tcPr>
          <w:p w14:paraId="7B25CCF1" w14:textId="77777777" w:rsidR="00EE6F73" w:rsidRPr="00A07B6C" w:rsidRDefault="00EE6F73" w:rsidP="00846294">
            <w:pPr>
              <w:jc w:val="center"/>
              <w:rPr>
                <w:rFonts w:ascii="標楷體" w:hAnsi="標楷體"/>
                <w:color w:val="000000" w:themeColor="text1"/>
                <w:spacing w:val="20"/>
                <w:szCs w:val="24"/>
              </w:rPr>
            </w:pPr>
          </w:p>
        </w:tc>
        <w:tc>
          <w:tcPr>
            <w:tcW w:w="1295" w:type="pct"/>
            <w:vAlign w:val="center"/>
          </w:tcPr>
          <w:p w14:paraId="74344477" w14:textId="77777777" w:rsidR="00EE6F73" w:rsidRPr="00A07B6C" w:rsidRDefault="00EE6F73" w:rsidP="00846294">
            <w:pPr>
              <w:jc w:val="center"/>
              <w:rPr>
                <w:rFonts w:ascii="標楷體" w:hAnsi="標楷體"/>
                <w:color w:val="000000" w:themeColor="text1"/>
                <w:spacing w:val="20"/>
                <w:szCs w:val="24"/>
              </w:rPr>
            </w:pPr>
          </w:p>
        </w:tc>
      </w:tr>
      <w:tr w:rsidR="00A07B6C" w:rsidRPr="00A07B6C" w14:paraId="4294A504" w14:textId="77777777" w:rsidTr="00846294">
        <w:trPr>
          <w:trHeight w:val="706"/>
        </w:trPr>
        <w:tc>
          <w:tcPr>
            <w:tcW w:w="5000" w:type="pct"/>
            <w:gridSpan w:val="5"/>
            <w:vAlign w:val="center"/>
          </w:tcPr>
          <w:p w14:paraId="16D34898" w14:textId="77777777" w:rsidR="00EE6F73" w:rsidRPr="00A07B6C" w:rsidRDefault="00EE6F73" w:rsidP="00846294">
            <w:pPr>
              <w:jc w:val="center"/>
              <w:rPr>
                <w:rFonts w:ascii="標楷體" w:hAnsi="標楷體"/>
                <w:color w:val="000000" w:themeColor="text1"/>
                <w:spacing w:val="20"/>
                <w:szCs w:val="24"/>
              </w:rPr>
            </w:pPr>
            <w:r w:rsidRPr="00A07B6C">
              <w:rPr>
                <w:rFonts w:ascii="標楷體" w:hAnsi="標楷體" w:hint="eastAsia"/>
                <w:color w:val="000000" w:themeColor="text1"/>
                <w:spacing w:val="20"/>
                <w:szCs w:val="24"/>
              </w:rPr>
              <w:t>檢附文件</w:t>
            </w:r>
            <w:r w:rsidRPr="00A07B6C">
              <w:rPr>
                <w:rFonts w:ascii="標楷體" w:hAnsi="標楷體"/>
                <w:color w:val="000000" w:themeColor="text1"/>
                <w:spacing w:val="20"/>
                <w:szCs w:val="24"/>
              </w:rPr>
              <w:t>:</w:t>
            </w:r>
          </w:p>
        </w:tc>
      </w:tr>
      <w:tr w:rsidR="00A07B6C" w:rsidRPr="00A07B6C" w14:paraId="75DCD474" w14:textId="77777777" w:rsidTr="00846294">
        <w:trPr>
          <w:trHeight w:val="1585"/>
        </w:trPr>
        <w:tc>
          <w:tcPr>
            <w:tcW w:w="5000" w:type="pct"/>
            <w:gridSpan w:val="5"/>
            <w:vAlign w:val="center"/>
          </w:tcPr>
          <w:p w14:paraId="5B8B7453" w14:textId="77777777" w:rsidR="00EE6F73" w:rsidRPr="00A07B6C" w:rsidRDefault="00EE6F73" w:rsidP="00846294">
            <w:pPr>
              <w:rPr>
                <w:rFonts w:ascii="標楷體" w:hAnsi="標楷體"/>
                <w:color w:val="000000" w:themeColor="text1"/>
                <w:spacing w:val="20"/>
                <w:szCs w:val="24"/>
              </w:rPr>
            </w:pPr>
            <w:r w:rsidRPr="00A07B6C">
              <w:rPr>
                <w:rFonts w:ascii="標楷體" w:hAnsi="標楷體" w:hint="eastAsia"/>
                <w:color w:val="000000" w:themeColor="text1"/>
                <w:spacing w:val="20"/>
                <w:szCs w:val="24"/>
              </w:rPr>
              <w:t>說明</w:t>
            </w:r>
            <w:r w:rsidRPr="00A07B6C">
              <w:rPr>
                <w:rFonts w:ascii="標楷體" w:hAnsi="標楷體"/>
                <w:color w:val="000000" w:themeColor="text1"/>
                <w:spacing w:val="20"/>
                <w:szCs w:val="24"/>
              </w:rPr>
              <w:t>:</w:t>
            </w:r>
          </w:p>
          <w:p w14:paraId="0FFA873F" w14:textId="77777777" w:rsidR="00EE6F73" w:rsidRPr="00A07B6C" w:rsidRDefault="00EE6F73" w:rsidP="00846294">
            <w:pPr>
              <w:pStyle w:val="ab"/>
              <w:rPr>
                <w:rFonts w:ascii="標楷體" w:hAnsi="標楷體"/>
                <w:color w:val="000000" w:themeColor="text1"/>
                <w:sz w:val="24"/>
                <w:szCs w:val="24"/>
              </w:rPr>
            </w:pPr>
            <w:r w:rsidRPr="00A07B6C">
              <w:rPr>
                <w:rFonts w:ascii="標楷體" w:hAnsi="標楷體"/>
                <w:color w:val="000000" w:themeColor="text1"/>
                <w:sz w:val="24"/>
                <w:szCs w:val="24"/>
              </w:rPr>
              <w:t>一、本申請單由施工廠商填具一式兩份，</w:t>
            </w:r>
            <w:proofErr w:type="gramStart"/>
            <w:r w:rsidRPr="00A07B6C">
              <w:rPr>
                <w:rFonts w:ascii="標楷體" w:hAnsi="標楷體"/>
                <w:color w:val="000000" w:themeColor="text1"/>
                <w:sz w:val="24"/>
                <w:szCs w:val="24"/>
              </w:rPr>
              <w:t>提送監造</w:t>
            </w:r>
            <w:proofErr w:type="gramEnd"/>
            <w:r w:rsidRPr="00A07B6C">
              <w:rPr>
                <w:rFonts w:ascii="標楷體" w:hAnsi="標楷體"/>
                <w:color w:val="000000" w:themeColor="text1"/>
                <w:sz w:val="24"/>
                <w:szCs w:val="24"/>
              </w:rPr>
              <w:t>單位，經核可後退施工廠商一份。</w:t>
            </w:r>
          </w:p>
          <w:p w14:paraId="19232F5D" w14:textId="77777777" w:rsidR="00EE6F73" w:rsidRPr="00A07B6C" w:rsidRDefault="00EE6F73" w:rsidP="00846294">
            <w:pPr>
              <w:rPr>
                <w:rFonts w:ascii="標楷體" w:hAnsi="標楷體"/>
                <w:color w:val="000000" w:themeColor="text1"/>
                <w:spacing w:val="20"/>
                <w:szCs w:val="24"/>
              </w:rPr>
            </w:pPr>
            <w:r w:rsidRPr="00A07B6C">
              <w:rPr>
                <w:rFonts w:ascii="標楷體" w:hAnsi="標楷體" w:hint="eastAsia"/>
                <w:bCs/>
                <w:color w:val="000000" w:themeColor="text1"/>
                <w:szCs w:val="24"/>
              </w:rPr>
              <w:t>二、本申請單用於預定檢驗前1日提出。</w:t>
            </w:r>
          </w:p>
        </w:tc>
      </w:tr>
    </w:tbl>
    <w:p w14:paraId="33CF65E5" w14:textId="77777777" w:rsidR="00EE6F73" w:rsidRPr="00A07B6C" w:rsidRDefault="00EE6F73" w:rsidP="00EE6F73">
      <w:pPr>
        <w:rPr>
          <w:color w:val="000000" w:themeColor="text1"/>
        </w:rPr>
      </w:pPr>
    </w:p>
    <w:p w14:paraId="3684D07E" w14:textId="77777777" w:rsidR="00EE6F73" w:rsidRPr="00A07B6C" w:rsidRDefault="00EE6F73" w:rsidP="00EE6F73">
      <w:pPr>
        <w:rPr>
          <w:color w:val="000000" w:themeColor="text1"/>
        </w:rPr>
      </w:pPr>
    </w:p>
    <w:p w14:paraId="203F447F" w14:textId="77777777" w:rsidR="00EE6F73" w:rsidRPr="00A07B6C" w:rsidRDefault="00EE6F73" w:rsidP="00EE6F73">
      <w:pPr>
        <w:rPr>
          <w:color w:val="000000" w:themeColor="text1"/>
        </w:rPr>
      </w:pPr>
    </w:p>
    <w:p w14:paraId="77249788" w14:textId="363383FE" w:rsidR="00EE6F73" w:rsidRPr="00A07B6C" w:rsidRDefault="00EE6F73" w:rsidP="000A7595">
      <w:pPr>
        <w:jc w:val="center"/>
        <w:rPr>
          <w:rFonts w:ascii="標楷體" w:hAnsi="標楷體"/>
          <w:color w:val="000000" w:themeColor="text1"/>
        </w:rPr>
      </w:pPr>
    </w:p>
    <w:p w14:paraId="715B8887" w14:textId="5F919A67" w:rsidR="00EE6F73" w:rsidRPr="00A07B6C" w:rsidRDefault="00EE6F73" w:rsidP="000A7595">
      <w:pPr>
        <w:jc w:val="center"/>
        <w:rPr>
          <w:rFonts w:ascii="標楷體" w:hAnsi="標楷體"/>
          <w:color w:val="000000" w:themeColor="text1"/>
        </w:rPr>
      </w:pPr>
    </w:p>
    <w:p w14:paraId="6FDD48E4" w14:textId="17424D1D" w:rsidR="00EE6F73" w:rsidRPr="00A07B6C" w:rsidRDefault="00EE6F73" w:rsidP="000A7595">
      <w:pPr>
        <w:jc w:val="center"/>
        <w:rPr>
          <w:rFonts w:ascii="標楷體" w:hAnsi="標楷體"/>
          <w:color w:val="000000" w:themeColor="text1"/>
        </w:rPr>
      </w:pPr>
    </w:p>
    <w:p w14:paraId="659515CB" w14:textId="2371F8CB" w:rsidR="00EE6F73" w:rsidRPr="00A07B6C" w:rsidRDefault="00EE6F73" w:rsidP="000A7595">
      <w:pPr>
        <w:jc w:val="center"/>
        <w:rPr>
          <w:rFonts w:ascii="標楷體" w:hAnsi="標楷體"/>
          <w:color w:val="000000" w:themeColor="text1"/>
        </w:rPr>
      </w:pPr>
    </w:p>
    <w:p w14:paraId="6CC91EE1" w14:textId="1A6651D0" w:rsidR="005E70E4" w:rsidRPr="00A07B6C" w:rsidRDefault="005E70E4" w:rsidP="000A7595">
      <w:pPr>
        <w:jc w:val="center"/>
        <w:rPr>
          <w:rFonts w:ascii="標楷體" w:hAnsi="標楷體"/>
          <w:color w:val="000000" w:themeColor="text1"/>
        </w:rPr>
      </w:pPr>
    </w:p>
    <w:p w14:paraId="7AB28C8E" w14:textId="77777777" w:rsidR="008356AF" w:rsidRPr="00A07B6C" w:rsidRDefault="00393201" w:rsidP="000A7595">
      <w:pPr>
        <w:jc w:val="center"/>
        <w:rPr>
          <w:color w:val="000000" w:themeColor="text1"/>
        </w:rPr>
      </w:pPr>
      <w:r w:rsidRPr="00A07B6C">
        <w:rPr>
          <w:rFonts w:ascii="標楷體" w:hAnsi="標楷體" w:hint="eastAsia"/>
          <w:color w:val="000000" w:themeColor="text1"/>
        </w:rPr>
        <w:t>材料品質查驗紀錄表</w:t>
      </w:r>
    </w:p>
    <w:p w14:paraId="2EC7164D" w14:textId="77777777" w:rsidR="008356AF" w:rsidRPr="00A07B6C" w:rsidRDefault="00393201" w:rsidP="00B577E6">
      <w:pP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rFonts w:hint="eastAsia"/>
          <w:color w:val="000000" w:themeColor="text1"/>
        </w:rPr>
        <w:t>編號</w:t>
      </w:r>
      <w:r w:rsidRPr="00A07B6C">
        <w:rPr>
          <w:rFonts w:ascii="標楷體" w:hAnsi="標楷體" w:hint="eastAsia"/>
          <w:color w:val="000000" w:themeColor="text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81"/>
        <w:gridCol w:w="758"/>
        <w:gridCol w:w="2937"/>
        <w:gridCol w:w="181"/>
        <w:gridCol w:w="336"/>
        <w:gridCol w:w="494"/>
        <w:gridCol w:w="336"/>
        <w:gridCol w:w="843"/>
        <w:gridCol w:w="2475"/>
      </w:tblGrid>
      <w:tr w:rsidR="00A07B6C" w:rsidRPr="00A07B6C" w14:paraId="6822C3F0" w14:textId="77777777" w:rsidTr="00393201">
        <w:trPr>
          <w:cantSplit/>
          <w:trHeight w:val="517"/>
        </w:trPr>
        <w:tc>
          <w:tcPr>
            <w:tcW w:w="796" w:type="pct"/>
            <w:gridSpan w:val="2"/>
            <w:tcBorders>
              <w:top w:val="single" w:sz="12" w:space="0" w:color="auto"/>
              <w:left w:val="single" w:sz="12" w:space="0" w:color="auto"/>
              <w:bottom w:val="single" w:sz="8" w:space="0" w:color="auto"/>
              <w:right w:val="single" w:sz="4" w:space="0" w:color="auto"/>
            </w:tcBorders>
            <w:vAlign w:val="center"/>
          </w:tcPr>
          <w:p w14:paraId="26AF6569"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工程名稱</w:t>
            </w:r>
          </w:p>
        </w:tc>
        <w:tc>
          <w:tcPr>
            <w:tcW w:w="4204" w:type="pct"/>
            <w:gridSpan w:val="7"/>
            <w:tcBorders>
              <w:top w:val="single" w:sz="12" w:space="0" w:color="auto"/>
              <w:left w:val="single" w:sz="4" w:space="0" w:color="auto"/>
              <w:bottom w:val="single" w:sz="8" w:space="0" w:color="auto"/>
              <w:right w:val="single" w:sz="12" w:space="0" w:color="auto"/>
            </w:tcBorders>
            <w:vAlign w:val="center"/>
          </w:tcPr>
          <w:p w14:paraId="31D23407" w14:textId="77777777" w:rsidR="00393201" w:rsidRPr="00A07B6C" w:rsidRDefault="00393201" w:rsidP="000A7595">
            <w:pPr>
              <w:jc w:val="center"/>
              <w:rPr>
                <w:rFonts w:ascii="標楷體" w:hAnsi="標楷體"/>
                <w:color w:val="000000" w:themeColor="text1"/>
                <w:szCs w:val="24"/>
              </w:rPr>
            </w:pPr>
          </w:p>
        </w:tc>
      </w:tr>
      <w:tr w:rsidR="00A07B6C" w:rsidRPr="00A07B6C" w14:paraId="7072CFC6" w14:textId="77777777" w:rsidTr="00393201">
        <w:trPr>
          <w:cantSplit/>
          <w:trHeight w:val="522"/>
        </w:trPr>
        <w:tc>
          <w:tcPr>
            <w:tcW w:w="796" w:type="pct"/>
            <w:gridSpan w:val="2"/>
            <w:tcBorders>
              <w:top w:val="single" w:sz="8" w:space="0" w:color="auto"/>
              <w:left w:val="single" w:sz="12" w:space="0" w:color="auto"/>
              <w:bottom w:val="single" w:sz="4" w:space="0" w:color="auto"/>
              <w:right w:val="single" w:sz="4" w:space="0" w:color="auto"/>
            </w:tcBorders>
            <w:vAlign w:val="center"/>
          </w:tcPr>
          <w:p w14:paraId="18C3AE66"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材料設備名稱</w:t>
            </w:r>
          </w:p>
        </w:tc>
        <w:tc>
          <w:tcPr>
            <w:tcW w:w="1624" w:type="pct"/>
            <w:tcBorders>
              <w:top w:val="single" w:sz="8" w:space="0" w:color="auto"/>
              <w:left w:val="single" w:sz="4" w:space="0" w:color="auto"/>
              <w:bottom w:val="single" w:sz="4" w:space="0" w:color="auto"/>
              <w:right w:val="single" w:sz="4" w:space="0" w:color="auto"/>
            </w:tcBorders>
            <w:vAlign w:val="center"/>
          </w:tcPr>
          <w:p w14:paraId="26063B39" w14:textId="77777777" w:rsidR="00393201" w:rsidRPr="00A07B6C" w:rsidRDefault="00393201" w:rsidP="000A7595">
            <w:pPr>
              <w:jc w:val="center"/>
              <w:rPr>
                <w:rFonts w:ascii="標楷體" w:hAnsi="標楷體"/>
                <w:color w:val="000000" w:themeColor="text1"/>
                <w:szCs w:val="24"/>
              </w:rPr>
            </w:pPr>
          </w:p>
        </w:tc>
        <w:tc>
          <w:tcPr>
            <w:tcW w:w="745" w:type="pct"/>
            <w:gridSpan w:val="4"/>
            <w:tcBorders>
              <w:top w:val="single" w:sz="8" w:space="0" w:color="auto"/>
              <w:left w:val="single" w:sz="4" w:space="0" w:color="auto"/>
              <w:bottom w:val="single" w:sz="4" w:space="0" w:color="auto"/>
              <w:right w:val="single" w:sz="4" w:space="0" w:color="auto"/>
            </w:tcBorders>
            <w:vAlign w:val="center"/>
          </w:tcPr>
          <w:p w14:paraId="581ACE13"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供料廠商</w:t>
            </w:r>
          </w:p>
        </w:tc>
        <w:tc>
          <w:tcPr>
            <w:tcW w:w="1834" w:type="pct"/>
            <w:gridSpan w:val="2"/>
            <w:tcBorders>
              <w:top w:val="single" w:sz="8" w:space="0" w:color="auto"/>
              <w:left w:val="single" w:sz="4" w:space="0" w:color="auto"/>
              <w:bottom w:val="single" w:sz="4" w:space="0" w:color="auto"/>
              <w:right w:val="single" w:sz="12" w:space="0" w:color="auto"/>
            </w:tcBorders>
            <w:vAlign w:val="center"/>
          </w:tcPr>
          <w:p w14:paraId="17609CFA" w14:textId="77777777" w:rsidR="00393201" w:rsidRPr="00A07B6C" w:rsidRDefault="00393201" w:rsidP="000A7595">
            <w:pPr>
              <w:jc w:val="center"/>
              <w:rPr>
                <w:rFonts w:ascii="標楷體" w:hAnsi="標楷體"/>
                <w:color w:val="000000" w:themeColor="text1"/>
                <w:szCs w:val="24"/>
              </w:rPr>
            </w:pPr>
          </w:p>
        </w:tc>
      </w:tr>
      <w:tr w:rsidR="00A07B6C" w:rsidRPr="00A07B6C" w14:paraId="1786269A" w14:textId="77777777" w:rsidTr="00393201">
        <w:trPr>
          <w:cantSplit/>
          <w:trHeight w:val="539"/>
        </w:trPr>
        <w:tc>
          <w:tcPr>
            <w:tcW w:w="796" w:type="pct"/>
            <w:gridSpan w:val="2"/>
            <w:tcBorders>
              <w:top w:val="single" w:sz="4" w:space="0" w:color="auto"/>
              <w:left w:val="single" w:sz="12" w:space="0" w:color="auto"/>
              <w:bottom w:val="single" w:sz="8" w:space="0" w:color="auto"/>
              <w:right w:val="single" w:sz="4" w:space="0" w:color="auto"/>
            </w:tcBorders>
            <w:vAlign w:val="center"/>
          </w:tcPr>
          <w:p w14:paraId="7F99DE87"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進場日期</w:t>
            </w:r>
          </w:p>
        </w:tc>
        <w:tc>
          <w:tcPr>
            <w:tcW w:w="1624" w:type="pct"/>
            <w:tcBorders>
              <w:top w:val="single" w:sz="4" w:space="0" w:color="auto"/>
              <w:left w:val="single" w:sz="4" w:space="0" w:color="auto"/>
              <w:bottom w:val="single" w:sz="8" w:space="0" w:color="auto"/>
              <w:right w:val="single" w:sz="4" w:space="0" w:color="auto"/>
            </w:tcBorders>
            <w:vAlign w:val="center"/>
          </w:tcPr>
          <w:p w14:paraId="4CFAEE22" w14:textId="77777777" w:rsidR="00393201" w:rsidRPr="00A07B6C" w:rsidRDefault="00393201" w:rsidP="000A7595">
            <w:pPr>
              <w:jc w:val="center"/>
              <w:rPr>
                <w:rFonts w:ascii="標楷體" w:hAnsi="標楷體"/>
                <w:color w:val="000000" w:themeColor="text1"/>
                <w:szCs w:val="24"/>
              </w:rPr>
            </w:pPr>
          </w:p>
        </w:tc>
        <w:tc>
          <w:tcPr>
            <w:tcW w:w="745" w:type="pct"/>
            <w:gridSpan w:val="4"/>
            <w:tcBorders>
              <w:top w:val="single" w:sz="4" w:space="0" w:color="auto"/>
              <w:left w:val="single" w:sz="4" w:space="0" w:color="auto"/>
              <w:bottom w:val="single" w:sz="8" w:space="0" w:color="auto"/>
              <w:right w:val="single" w:sz="4" w:space="0" w:color="auto"/>
            </w:tcBorders>
            <w:vAlign w:val="center"/>
          </w:tcPr>
          <w:p w14:paraId="518E6964"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進場數量</w:t>
            </w:r>
          </w:p>
        </w:tc>
        <w:tc>
          <w:tcPr>
            <w:tcW w:w="1834" w:type="pct"/>
            <w:gridSpan w:val="2"/>
            <w:tcBorders>
              <w:top w:val="single" w:sz="4" w:space="0" w:color="auto"/>
              <w:left w:val="single" w:sz="4" w:space="0" w:color="auto"/>
              <w:bottom w:val="single" w:sz="8" w:space="0" w:color="auto"/>
              <w:right w:val="single" w:sz="12" w:space="0" w:color="auto"/>
            </w:tcBorders>
            <w:vAlign w:val="center"/>
          </w:tcPr>
          <w:p w14:paraId="5F6DEF67" w14:textId="77777777" w:rsidR="00393201" w:rsidRPr="00A07B6C" w:rsidRDefault="00393201" w:rsidP="000A7595">
            <w:pPr>
              <w:jc w:val="center"/>
              <w:rPr>
                <w:rFonts w:ascii="標楷體" w:hAnsi="標楷體"/>
                <w:color w:val="000000" w:themeColor="text1"/>
                <w:szCs w:val="24"/>
              </w:rPr>
            </w:pPr>
          </w:p>
        </w:tc>
      </w:tr>
      <w:tr w:rsidR="00A07B6C" w:rsidRPr="00A07B6C" w14:paraId="3B6894DF" w14:textId="77777777" w:rsidTr="00393201">
        <w:trPr>
          <w:cantSplit/>
          <w:trHeight w:val="703"/>
        </w:trPr>
        <w:tc>
          <w:tcPr>
            <w:tcW w:w="796" w:type="pct"/>
            <w:gridSpan w:val="2"/>
            <w:tcBorders>
              <w:top w:val="single" w:sz="8" w:space="0" w:color="auto"/>
              <w:left w:val="single" w:sz="12" w:space="0" w:color="auto"/>
              <w:right w:val="single" w:sz="4" w:space="0" w:color="auto"/>
            </w:tcBorders>
            <w:vAlign w:val="center"/>
          </w:tcPr>
          <w:p w14:paraId="10838FCE"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材料設備出廠應提供證明文件</w:t>
            </w:r>
          </w:p>
        </w:tc>
        <w:tc>
          <w:tcPr>
            <w:tcW w:w="4204" w:type="pct"/>
            <w:gridSpan w:val="7"/>
            <w:tcBorders>
              <w:top w:val="single" w:sz="8" w:space="0" w:color="auto"/>
              <w:left w:val="single" w:sz="4" w:space="0" w:color="auto"/>
              <w:right w:val="single" w:sz="12" w:space="0" w:color="auto"/>
            </w:tcBorders>
            <w:vAlign w:val="center"/>
          </w:tcPr>
          <w:p w14:paraId="22308B9C" w14:textId="77777777" w:rsidR="00393201" w:rsidRPr="00A07B6C" w:rsidRDefault="00393201" w:rsidP="000A7595">
            <w:pPr>
              <w:jc w:val="center"/>
              <w:rPr>
                <w:rFonts w:ascii="標楷體" w:hAnsi="標楷體"/>
                <w:color w:val="000000" w:themeColor="text1"/>
                <w:szCs w:val="24"/>
              </w:rPr>
            </w:pPr>
          </w:p>
        </w:tc>
      </w:tr>
      <w:tr w:rsidR="00A07B6C" w:rsidRPr="00A07B6C" w14:paraId="0E5B0002" w14:textId="77777777" w:rsidTr="00393201">
        <w:trPr>
          <w:cantSplit/>
          <w:trHeight w:val="706"/>
        </w:trPr>
        <w:tc>
          <w:tcPr>
            <w:tcW w:w="796" w:type="pct"/>
            <w:gridSpan w:val="2"/>
            <w:tcBorders>
              <w:left w:val="single" w:sz="12" w:space="0" w:color="auto"/>
              <w:right w:val="single" w:sz="4" w:space="0" w:color="auto"/>
            </w:tcBorders>
            <w:vAlign w:val="center"/>
          </w:tcPr>
          <w:p w14:paraId="36240781"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材料堆置地點</w:t>
            </w:r>
          </w:p>
        </w:tc>
        <w:tc>
          <w:tcPr>
            <w:tcW w:w="4204" w:type="pct"/>
            <w:gridSpan w:val="7"/>
            <w:tcBorders>
              <w:left w:val="single" w:sz="4" w:space="0" w:color="auto"/>
              <w:right w:val="single" w:sz="12" w:space="0" w:color="auto"/>
            </w:tcBorders>
            <w:vAlign w:val="center"/>
          </w:tcPr>
          <w:p w14:paraId="1F40A733" w14:textId="77777777" w:rsidR="00393201" w:rsidRPr="00A07B6C" w:rsidRDefault="00393201" w:rsidP="000A7595">
            <w:pPr>
              <w:jc w:val="center"/>
              <w:rPr>
                <w:rFonts w:ascii="標楷體" w:hAnsi="標楷體"/>
                <w:color w:val="000000" w:themeColor="text1"/>
                <w:szCs w:val="24"/>
              </w:rPr>
            </w:pPr>
          </w:p>
        </w:tc>
      </w:tr>
      <w:tr w:rsidR="00A07B6C" w:rsidRPr="00A07B6C" w14:paraId="3A338A82" w14:textId="77777777" w:rsidTr="00393201">
        <w:trPr>
          <w:cantSplit/>
          <w:trHeight w:val="544"/>
        </w:trPr>
        <w:tc>
          <w:tcPr>
            <w:tcW w:w="796" w:type="pct"/>
            <w:gridSpan w:val="2"/>
            <w:tcBorders>
              <w:left w:val="single" w:sz="12" w:space="0" w:color="auto"/>
              <w:right w:val="single" w:sz="4" w:space="0" w:color="auto"/>
            </w:tcBorders>
            <w:vAlign w:val="center"/>
          </w:tcPr>
          <w:p w14:paraId="541C1435" w14:textId="77777777" w:rsidR="00393201" w:rsidRPr="00A07B6C" w:rsidRDefault="00393201" w:rsidP="000A7595">
            <w:pPr>
              <w:jc w:val="center"/>
              <w:rPr>
                <w:rFonts w:ascii="標楷體" w:hAnsi="標楷體"/>
                <w:color w:val="000000" w:themeColor="text1"/>
                <w:szCs w:val="24"/>
              </w:rPr>
            </w:pPr>
            <w:r w:rsidRPr="00A07B6C">
              <w:rPr>
                <w:rFonts w:ascii="標楷體" w:hAnsi="標楷體"/>
                <w:bCs/>
                <w:color w:val="000000" w:themeColor="text1"/>
                <w:szCs w:val="24"/>
              </w:rPr>
              <w:t>材料設備</w:t>
            </w:r>
            <w:r w:rsidRPr="00A07B6C">
              <w:rPr>
                <w:rFonts w:ascii="標楷體" w:hAnsi="標楷體"/>
                <w:color w:val="000000" w:themeColor="text1"/>
                <w:szCs w:val="24"/>
              </w:rPr>
              <w:t>契約規範</w:t>
            </w:r>
          </w:p>
        </w:tc>
        <w:tc>
          <w:tcPr>
            <w:tcW w:w="4204" w:type="pct"/>
            <w:gridSpan w:val="7"/>
            <w:tcBorders>
              <w:left w:val="single" w:sz="4" w:space="0" w:color="auto"/>
              <w:right w:val="single" w:sz="12" w:space="0" w:color="auto"/>
            </w:tcBorders>
            <w:vAlign w:val="center"/>
          </w:tcPr>
          <w:p w14:paraId="54401A08" w14:textId="77777777" w:rsidR="00393201" w:rsidRPr="00A07B6C" w:rsidRDefault="00393201" w:rsidP="000A7595">
            <w:pPr>
              <w:jc w:val="center"/>
              <w:rPr>
                <w:rFonts w:ascii="標楷體" w:hAnsi="標楷體"/>
                <w:color w:val="000000" w:themeColor="text1"/>
                <w:szCs w:val="24"/>
              </w:rPr>
            </w:pPr>
          </w:p>
        </w:tc>
      </w:tr>
      <w:tr w:rsidR="00A07B6C" w:rsidRPr="00A07B6C" w14:paraId="0C61B6A4" w14:textId="77777777" w:rsidTr="00393201">
        <w:trPr>
          <w:cantSplit/>
          <w:trHeight w:val="1090"/>
        </w:trPr>
        <w:tc>
          <w:tcPr>
            <w:tcW w:w="796" w:type="pct"/>
            <w:gridSpan w:val="2"/>
            <w:tcBorders>
              <w:left w:val="single" w:sz="12" w:space="0" w:color="auto"/>
              <w:right w:val="single" w:sz="4" w:space="0" w:color="auto"/>
            </w:tcBorders>
            <w:vAlign w:val="center"/>
          </w:tcPr>
          <w:p w14:paraId="665582C1"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查驗方式</w:t>
            </w:r>
          </w:p>
        </w:tc>
        <w:tc>
          <w:tcPr>
            <w:tcW w:w="4204" w:type="pct"/>
            <w:gridSpan w:val="7"/>
            <w:tcBorders>
              <w:left w:val="single" w:sz="4" w:space="0" w:color="auto"/>
              <w:right w:val="single" w:sz="12" w:space="0" w:color="auto"/>
            </w:tcBorders>
            <w:vAlign w:val="center"/>
          </w:tcPr>
          <w:p w14:paraId="798604AB"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 xml:space="preserve">□駐廠檢驗          □型錄樣品審核        □工地現場檢驗 </w:t>
            </w:r>
          </w:p>
          <w:p w14:paraId="256E1D2B"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□材料試驗室檢驗    □書面審核            □其他：</w:t>
            </w:r>
          </w:p>
        </w:tc>
      </w:tr>
      <w:tr w:rsidR="00A07B6C" w:rsidRPr="00A07B6C" w14:paraId="7B2C497B" w14:textId="77777777" w:rsidTr="00393201">
        <w:trPr>
          <w:cantSplit/>
          <w:trHeight w:val="1273"/>
        </w:trPr>
        <w:tc>
          <w:tcPr>
            <w:tcW w:w="796" w:type="pct"/>
            <w:gridSpan w:val="2"/>
            <w:tcBorders>
              <w:left w:val="single" w:sz="12" w:space="0" w:color="auto"/>
              <w:right w:val="single" w:sz="4" w:space="0" w:color="auto"/>
            </w:tcBorders>
            <w:vAlign w:val="center"/>
          </w:tcPr>
          <w:p w14:paraId="1BA87803"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取樣</w:t>
            </w:r>
          </w:p>
        </w:tc>
        <w:tc>
          <w:tcPr>
            <w:tcW w:w="4204" w:type="pct"/>
            <w:gridSpan w:val="7"/>
            <w:tcBorders>
              <w:left w:val="single" w:sz="4" w:space="0" w:color="auto"/>
              <w:right w:val="single" w:sz="12" w:space="0" w:color="auto"/>
            </w:tcBorders>
            <w:vAlign w:val="center"/>
          </w:tcPr>
          <w:p w14:paraId="2910DB0A"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取樣數量：             樣品保存或養護地點：</w:t>
            </w:r>
          </w:p>
          <w:p w14:paraId="06AFE135"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 xml:space="preserve">取樣日期：             送樣日期：              試驗日期：  </w:t>
            </w:r>
          </w:p>
          <w:p w14:paraId="245F682D" w14:textId="77777777" w:rsidR="00393201" w:rsidRPr="00A07B6C" w:rsidRDefault="00393201" w:rsidP="00B577E6">
            <w:pPr>
              <w:rPr>
                <w:rFonts w:ascii="標楷體" w:hAnsi="標楷體"/>
                <w:color w:val="000000" w:themeColor="text1"/>
                <w:szCs w:val="24"/>
              </w:rPr>
            </w:pPr>
            <w:proofErr w:type="gramStart"/>
            <w:r w:rsidRPr="00A07B6C">
              <w:rPr>
                <w:rFonts w:ascii="標楷體" w:hAnsi="標楷體"/>
                <w:color w:val="000000" w:themeColor="text1"/>
                <w:szCs w:val="24"/>
              </w:rPr>
              <w:t>會驗人員</w:t>
            </w:r>
            <w:proofErr w:type="gramEnd"/>
            <w:r w:rsidRPr="00A07B6C">
              <w:rPr>
                <w:rFonts w:ascii="標楷體" w:hAnsi="標楷體"/>
                <w:color w:val="000000" w:themeColor="text1"/>
                <w:szCs w:val="24"/>
              </w:rPr>
              <w:t>：                      混凝土澆置位置：</w:t>
            </w:r>
          </w:p>
        </w:tc>
      </w:tr>
      <w:tr w:rsidR="00A07B6C" w:rsidRPr="00A07B6C" w14:paraId="4D40AAC1" w14:textId="77777777" w:rsidTr="00393201">
        <w:trPr>
          <w:cantSplit/>
          <w:trHeight w:val="534"/>
        </w:trPr>
        <w:tc>
          <w:tcPr>
            <w:tcW w:w="796" w:type="pct"/>
            <w:gridSpan w:val="2"/>
            <w:tcBorders>
              <w:left w:val="single" w:sz="12" w:space="0" w:color="auto"/>
              <w:bottom w:val="single" w:sz="4" w:space="0" w:color="auto"/>
              <w:right w:val="single" w:sz="4" w:space="0" w:color="auto"/>
            </w:tcBorders>
            <w:vAlign w:val="center"/>
          </w:tcPr>
          <w:p w14:paraId="6D0BEA4B"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試驗機構名稱</w:t>
            </w:r>
          </w:p>
        </w:tc>
        <w:tc>
          <w:tcPr>
            <w:tcW w:w="1910" w:type="pct"/>
            <w:gridSpan w:val="3"/>
            <w:tcBorders>
              <w:left w:val="single" w:sz="4" w:space="0" w:color="auto"/>
              <w:bottom w:val="single" w:sz="4" w:space="0" w:color="auto"/>
              <w:right w:val="single" w:sz="4" w:space="0" w:color="auto"/>
            </w:tcBorders>
            <w:vAlign w:val="center"/>
          </w:tcPr>
          <w:p w14:paraId="7D282DC3" w14:textId="77777777" w:rsidR="00393201" w:rsidRPr="00A07B6C" w:rsidRDefault="00393201" w:rsidP="000A7595">
            <w:pPr>
              <w:jc w:val="center"/>
              <w:rPr>
                <w:rFonts w:ascii="標楷體" w:hAnsi="標楷體"/>
                <w:color w:val="000000" w:themeColor="text1"/>
                <w:szCs w:val="24"/>
              </w:rPr>
            </w:pPr>
          </w:p>
        </w:tc>
        <w:tc>
          <w:tcPr>
            <w:tcW w:w="925" w:type="pct"/>
            <w:gridSpan w:val="3"/>
            <w:tcBorders>
              <w:left w:val="single" w:sz="4" w:space="0" w:color="auto"/>
              <w:bottom w:val="single" w:sz="4" w:space="0" w:color="auto"/>
              <w:right w:val="single" w:sz="4" w:space="0" w:color="auto"/>
            </w:tcBorders>
            <w:vAlign w:val="center"/>
          </w:tcPr>
          <w:p w14:paraId="09708F0C"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試驗報告編號</w:t>
            </w:r>
          </w:p>
        </w:tc>
        <w:tc>
          <w:tcPr>
            <w:tcW w:w="1368" w:type="pct"/>
            <w:tcBorders>
              <w:left w:val="single" w:sz="4" w:space="0" w:color="auto"/>
              <w:bottom w:val="single" w:sz="4" w:space="0" w:color="auto"/>
              <w:right w:val="single" w:sz="12" w:space="0" w:color="auto"/>
            </w:tcBorders>
          </w:tcPr>
          <w:p w14:paraId="3E2C86EB" w14:textId="77777777" w:rsidR="00393201" w:rsidRPr="00A07B6C" w:rsidRDefault="00393201" w:rsidP="000A7595">
            <w:pPr>
              <w:jc w:val="center"/>
              <w:rPr>
                <w:rFonts w:ascii="標楷體" w:hAnsi="標楷體"/>
                <w:color w:val="000000" w:themeColor="text1"/>
                <w:szCs w:val="24"/>
              </w:rPr>
            </w:pPr>
          </w:p>
        </w:tc>
      </w:tr>
      <w:tr w:rsidR="00A07B6C" w:rsidRPr="00A07B6C" w14:paraId="40B39420" w14:textId="77777777" w:rsidTr="00393201">
        <w:trPr>
          <w:cantSplit/>
          <w:trHeight w:val="2674"/>
        </w:trPr>
        <w:tc>
          <w:tcPr>
            <w:tcW w:w="377" w:type="pct"/>
            <w:tcBorders>
              <w:left w:val="single" w:sz="12" w:space="0" w:color="auto"/>
              <w:bottom w:val="single" w:sz="4" w:space="0" w:color="auto"/>
              <w:right w:val="single" w:sz="4" w:space="0" w:color="auto"/>
            </w:tcBorders>
            <w:vAlign w:val="center"/>
          </w:tcPr>
          <w:p w14:paraId="44E38F98"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試驗項目及數據</w:t>
            </w:r>
          </w:p>
        </w:tc>
        <w:tc>
          <w:tcPr>
            <w:tcW w:w="4623" w:type="pct"/>
            <w:gridSpan w:val="8"/>
            <w:tcBorders>
              <w:left w:val="single" w:sz="4" w:space="0" w:color="auto"/>
              <w:bottom w:val="single" w:sz="4" w:space="0" w:color="auto"/>
              <w:right w:val="single" w:sz="12" w:space="0" w:color="auto"/>
            </w:tcBorders>
            <w:vAlign w:val="center"/>
          </w:tcPr>
          <w:p w14:paraId="6908A01E" w14:textId="77777777" w:rsidR="00393201" w:rsidRPr="00A07B6C" w:rsidRDefault="00393201" w:rsidP="00593420">
            <w:pPr>
              <w:widowControl w:val="0"/>
              <w:numPr>
                <w:ilvl w:val="0"/>
                <w:numId w:val="47"/>
              </w:numPr>
              <w:ind w:left="0" w:firstLine="0"/>
              <w:rPr>
                <w:rFonts w:ascii="標楷體" w:hAnsi="標楷體"/>
                <w:color w:val="000000" w:themeColor="text1"/>
                <w:szCs w:val="24"/>
              </w:rPr>
            </w:pPr>
            <w:r w:rsidRPr="00A07B6C">
              <w:rPr>
                <w:rFonts w:ascii="標楷體" w:hAnsi="標楷體"/>
                <w:color w:val="000000" w:themeColor="text1"/>
                <w:szCs w:val="24"/>
              </w:rPr>
              <w:t>如試驗報告</w:t>
            </w:r>
          </w:p>
          <w:p w14:paraId="0AF3A04E" w14:textId="77777777" w:rsidR="00393201" w:rsidRPr="00A07B6C" w:rsidRDefault="00393201" w:rsidP="00593420">
            <w:pPr>
              <w:widowControl w:val="0"/>
              <w:numPr>
                <w:ilvl w:val="0"/>
                <w:numId w:val="47"/>
              </w:numPr>
              <w:ind w:left="0" w:firstLine="0"/>
              <w:rPr>
                <w:rFonts w:ascii="標楷體" w:hAnsi="標楷體"/>
                <w:color w:val="000000" w:themeColor="text1"/>
                <w:szCs w:val="24"/>
              </w:rPr>
            </w:pPr>
            <w:r w:rsidRPr="00A07B6C">
              <w:rPr>
                <w:rFonts w:ascii="標楷體" w:hAnsi="標楷體"/>
                <w:color w:val="000000" w:themeColor="text1"/>
                <w:szCs w:val="24"/>
              </w:rPr>
              <w:t>其他：</w:t>
            </w:r>
          </w:p>
          <w:p w14:paraId="3F59780C"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試驗項目：                     合格值：               試驗值：</w:t>
            </w:r>
          </w:p>
          <w:p w14:paraId="665F4889" w14:textId="77777777" w:rsidR="00393201" w:rsidRPr="00A07B6C" w:rsidRDefault="00393201" w:rsidP="00B577E6">
            <w:pPr>
              <w:rPr>
                <w:rFonts w:ascii="標楷體" w:hAnsi="標楷體"/>
                <w:color w:val="000000" w:themeColor="text1"/>
                <w:szCs w:val="24"/>
              </w:rPr>
            </w:pPr>
          </w:p>
          <w:p w14:paraId="706EAA59"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試驗項目：                     合格值：               試驗值：</w:t>
            </w:r>
          </w:p>
          <w:p w14:paraId="608A1ED4" w14:textId="77777777" w:rsidR="00393201" w:rsidRPr="00A07B6C" w:rsidRDefault="00393201" w:rsidP="00B577E6">
            <w:pPr>
              <w:rPr>
                <w:rFonts w:ascii="標楷體" w:hAnsi="標楷體"/>
                <w:color w:val="000000" w:themeColor="text1"/>
                <w:szCs w:val="24"/>
              </w:rPr>
            </w:pPr>
          </w:p>
          <w:p w14:paraId="2DCD86A8"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試驗項目：                     合格值：               試驗值：</w:t>
            </w:r>
          </w:p>
        </w:tc>
      </w:tr>
      <w:tr w:rsidR="00A07B6C" w:rsidRPr="00A07B6C" w14:paraId="13AABBD6" w14:textId="77777777" w:rsidTr="00393201">
        <w:trPr>
          <w:cantSplit/>
          <w:trHeight w:val="2166"/>
        </w:trPr>
        <w:tc>
          <w:tcPr>
            <w:tcW w:w="796" w:type="pct"/>
            <w:gridSpan w:val="2"/>
            <w:tcBorders>
              <w:left w:val="single" w:sz="12" w:space="0" w:color="auto"/>
              <w:bottom w:val="single" w:sz="12" w:space="0" w:color="auto"/>
              <w:right w:val="single" w:sz="4" w:space="0" w:color="auto"/>
            </w:tcBorders>
            <w:vAlign w:val="center"/>
          </w:tcPr>
          <w:p w14:paraId="44467933"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抽驗結果</w:t>
            </w:r>
          </w:p>
        </w:tc>
        <w:tc>
          <w:tcPr>
            <w:tcW w:w="1724" w:type="pct"/>
            <w:gridSpan w:val="2"/>
            <w:tcBorders>
              <w:left w:val="single" w:sz="4" w:space="0" w:color="auto"/>
              <w:bottom w:val="single" w:sz="12" w:space="0" w:color="auto"/>
              <w:right w:val="single" w:sz="4" w:space="0" w:color="auto"/>
            </w:tcBorders>
            <w:vAlign w:val="center"/>
          </w:tcPr>
          <w:p w14:paraId="5EA470BE"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 xml:space="preserve">□合格同意使用        </w:t>
            </w:r>
          </w:p>
          <w:p w14:paraId="65861358"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 xml:space="preserve">□不合格隔離退貨   </w:t>
            </w:r>
          </w:p>
          <w:p w14:paraId="63A10D81"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□數量不足</w:t>
            </w:r>
          </w:p>
          <w:p w14:paraId="348FF557"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□材料堆置場所不良</w:t>
            </w:r>
          </w:p>
          <w:p w14:paraId="11C3DE87" w14:textId="7777777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 xml:space="preserve">□其他：             </w:t>
            </w:r>
          </w:p>
        </w:tc>
        <w:tc>
          <w:tcPr>
            <w:tcW w:w="459" w:type="pct"/>
            <w:gridSpan w:val="2"/>
            <w:tcBorders>
              <w:left w:val="single" w:sz="4" w:space="0" w:color="auto"/>
              <w:bottom w:val="single" w:sz="12" w:space="0" w:color="auto"/>
              <w:right w:val="single" w:sz="4" w:space="0" w:color="auto"/>
            </w:tcBorders>
            <w:vAlign w:val="center"/>
          </w:tcPr>
          <w:p w14:paraId="223CA54E" w14:textId="77777777" w:rsidR="00393201" w:rsidRPr="00A07B6C" w:rsidRDefault="00393201" w:rsidP="000A7595">
            <w:pPr>
              <w:jc w:val="center"/>
              <w:rPr>
                <w:rFonts w:ascii="標楷體" w:hAnsi="標楷體"/>
                <w:color w:val="000000" w:themeColor="text1"/>
                <w:szCs w:val="24"/>
              </w:rPr>
            </w:pPr>
            <w:r w:rsidRPr="00A07B6C">
              <w:rPr>
                <w:rFonts w:ascii="標楷體" w:hAnsi="標楷體"/>
                <w:color w:val="000000" w:themeColor="text1"/>
                <w:szCs w:val="24"/>
              </w:rPr>
              <w:t>備註</w:t>
            </w:r>
          </w:p>
        </w:tc>
        <w:tc>
          <w:tcPr>
            <w:tcW w:w="2020" w:type="pct"/>
            <w:gridSpan w:val="3"/>
            <w:tcBorders>
              <w:left w:val="single" w:sz="4" w:space="0" w:color="auto"/>
              <w:bottom w:val="single" w:sz="12" w:space="0" w:color="auto"/>
              <w:right w:val="single" w:sz="12" w:space="0" w:color="auto"/>
            </w:tcBorders>
            <w:vAlign w:val="center"/>
          </w:tcPr>
          <w:p w14:paraId="0B9E6706" w14:textId="77777777" w:rsidR="00393201" w:rsidRPr="00A07B6C" w:rsidRDefault="00393201" w:rsidP="000A7595">
            <w:pPr>
              <w:jc w:val="center"/>
              <w:rPr>
                <w:rFonts w:ascii="標楷體" w:hAnsi="標楷體"/>
                <w:color w:val="000000" w:themeColor="text1"/>
                <w:szCs w:val="24"/>
              </w:rPr>
            </w:pPr>
          </w:p>
          <w:p w14:paraId="56E301CF" w14:textId="77777777" w:rsidR="00393201" w:rsidRPr="00A07B6C" w:rsidRDefault="00393201" w:rsidP="000A7595">
            <w:pPr>
              <w:jc w:val="center"/>
              <w:rPr>
                <w:rFonts w:ascii="標楷體" w:hAnsi="標楷體"/>
                <w:color w:val="000000" w:themeColor="text1"/>
                <w:szCs w:val="24"/>
              </w:rPr>
            </w:pPr>
          </w:p>
          <w:p w14:paraId="5DC9379E" w14:textId="77777777" w:rsidR="00393201" w:rsidRPr="00A07B6C" w:rsidRDefault="00393201" w:rsidP="000A7595">
            <w:pPr>
              <w:jc w:val="center"/>
              <w:rPr>
                <w:rFonts w:ascii="標楷體" w:hAnsi="標楷體"/>
                <w:color w:val="000000" w:themeColor="text1"/>
                <w:szCs w:val="24"/>
              </w:rPr>
            </w:pPr>
          </w:p>
          <w:p w14:paraId="0B6784F0" w14:textId="77777777" w:rsidR="00393201" w:rsidRPr="00A07B6C" w:rsidRDefault="00393201" w:rsidP="000A7595">
            <w:pPr>
              <w:jc w:val="center"/>
              <w:rPr>
                <w:rFonts w:ascii="標楷體" w:hAnsi="標楷體"/>
                <w:color w:val="000000" w:themeColor="text1"/>
                <w:szCs w:val="24"/>
              </w:rPr>
            </w:pPr>
          </w:p>
          <w:p w14:paraId="1D63AB2E" w14:textId="77777777" w:rsidR="00393201" w:rsidRPr="00A07B6C" w:rsidRDefault="00393201" w:rsidP="000A7595">
            <w:pPr>
              <w:jc w:val="center"/>
              <w:rPr>
                <w:rFonts w:ascii="標楷體" w:hAnsi="標楷體"/>
                <w:color w:val="000000" w:themeColor="text1"/>
                <w:szCs w:val="24"/>
              </w:rPr>
            </w:pPr>
          </w:p>
        </w:tc>
      </w:tr>
    </w:tbl>
    <w:p w14:paraId="17F4B618" w14:textId="77777777" w:rsidR="00393201" w:rsidRPr="00A07B6C" w:rsidRDefault="00393201" w:rsidP="00B577E6">
      <w:pPr>
        <w:snapToGrid w:val="0"/>
        <w:rPr>
          <w:rFonts w:ascii="標楷體" w:hAnsi="標楷體"/>
          <w:color w:val="000000" w:themeColor="text1"/>
          <w:szCs w:val="24"/>
        </w:rPr>
      </w:pPr>
      <w:r w:rsidRPr="00A07B6C">
        <w:rPr>
          <w:rFonts w:ascii="標楷體" w:hAnsi="標楷體"/>
          <w:color w:val="000000" w:themeColor="text1"/>
          <w:szCs w:val="24"/>
        </w:rPr>
        <w:t>監造單位簽章：                                      承攬廠商簽章：</w:t>
      </w:r>
    </w:p>
    <w:p w14:paraId="20ABBC1D" w14:textId="617BF167" w:rsidR="00393201"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備註：1.材料品質查驗不合格時，填寫「不合格品改善追蹤表」。</w:t>
      </w:r>
    </w:p>
    <w:p w14:paraId="775C55C3" w14:textId="77777777" w:rsidR="008356AF" w:rsidRPr="00A07B6C" w:rsidRDefault="00393201" w:rsidP="00B577E6">
      <w:pPr>
        <w:rPr>
          <w:rFonts w:ascii="標楷體" w:hAnsi="標楷體"/>
          <w:color w:val="000000" w:themeColor="text1"/>
          <w:szCs w:val="24"/>
        </w:rPr>
      </w:pPr>
      <w:r w:rsidRPr="00A07B6C">
        <w:rPr>
          <w:rFonts w:ascii="標楷體" w:hAnsi="標楷體"/>
          <w:color w:val="000000" w:themeColor="text1"/>
          <w:szCs w:val="24"/>
        </w:rPr>
        <w:t>2.委外試驗須檢附試驗報告。</w:t>
      </w:r>
      <w:r w:rsidR="008356AF" w:rsidRPr="00A07B6C">
        <w:rPr>
          <w:color w:val="000000" w:themeColor="text1"/>
        </w:rPr>
        <w:br w:type="page"/>
      </w:r>
    </w:p>
    <w:p w14:paraId="1F35FD46" w14:textId="56CB8058" w:rsidR="0021083E" w:rsidRPr="00A07B6C" w:rsidRDefault="0021083E" w:rsidP="0021083E">
      <w:pPr>
        <w:jc w:val="center"/>
        <w:rPr>
          <w:color w:val="000000" w:themeColor="text1"/>
        </w:rPr>
      </w:pPr>
      <w:r w:rsidRPr="00A07B6C">
        <w:rPr>
          <w:rFonts w:ascii="標楷體" w:hAnsi="標楷體" w:hint="eastAsia"/>
          <w:color w:val="000000" w:themeColor="text1"/>
        </w:rPr>
        <w:lastRenderedPageBreak/>
        <w:t>材料</w:t>
      </w:r>
      <w:r w:rsidRPr="00A07B6C">
        <w:rPr>
          <w:rFonts w:ascii="標楷體" w:hAnsi="標楷體"/>
          <w:color w:val="000000" w:themeColor="text1"/>
        </w:rPr>
        <w:t>/</w:t>
      </w:r>
      <w:r w:rsidRPr="00A07B6C">
        <w:rPr>
          <w:rFonts w:ascii="標楷體" w:hAnsi="標楷體" w:hint="eastAsia"/>
          <w:color w:val="000000" w:themeColor="text1"/>
        </w:rPr>
        <w:t>設備品質抽驗紀錄表</w:t>
      </w:r>
    </w:p>
    <w:tbl>
      <w:tblPr>
        <w:tblW w:w="8716"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1"/>
        <w:gridCol w:w="2271"/>
        <w:gridCol w:w="1134"/>
        <w:gridCol w:w="1701"/>
        <w:gridCol w:w="1629"/>
      </w:tblGrid>
      <w:tr w:rsidR="00A07B6C" w:rsidRPr="00A07B6C" w14:paraId="75E35719" w14:textId="77777777" w:rsidTr="00846294">
        <w:trPr>
          <w:cantSplit/>
          <w:trHeight w:val="672"/>
        </w:trPr>
        <w:tc>
          <w:tcPr>
            <w:tcW w:w="1981" w:type="dxa"/>
            <w:tcBorders>
              <w:top w:val="single" w:sz="12" w:space="0" w:color="auto"/>
              <w:left w:val="single" w:sz="12" w:space="0" w:color="auto"/>
              <w:bottom w:val="single" w:sz="6" w:space="0" w:color="auto"/>
              <w:right w:val="single" w:sz="6" w:space="0" w:color="auto"/>
            </w:tcBorders>
            <w:vAlign w:val="center"/>
          </w:tcPr>
          <w:p w14:paraId="75422C69" w14:textId="77777777" w:rsidR="0021083E" w:rsidRPr="00A07B6C" w:rsidRDefault="0021083E" w:rsidP="00846294">
            <w:pPr>
              <w:ind w:left="212" w:right="240"/>
              <w:jc w:val="distribute"/>
              <w:rPr>
                <w:rFonts w:ascii="標楷體" w:hAnsi="標楷體" w:cs="Arial"/>
                <w:color w:val="000000" w:themeColor="text1"/>
                <w:szCs w:val="24"/>
              </w:rPr>
            </w:pPr>
            <w:r w:rsidRPr="00A07B6C">
              <w:rPr>
                <w:rFonts w:ascii="標楷體" w:hAnsi="標楷體" w:cs="Arial" w:hint="eastAsia"/>
                <w:color w:val="000000" w:themeColor="text1"/>
                <w:szCs w:val="24"/>
              </w:rPr>
              <w:t>工程名稱</w:t>
            </w:r>
          </w:p>
        </w:tc>
        <w:tc>
          <w:tcPr>
            <w:tcW w:w="6735" w:type="dxa"/>
            <w:gridSpan w:val="4"/>
            <w:tcBorders>
              <w:top w:val="single" w:sz="12" w:space="0" w:color="auto"/>
              <w:left w:val="single" w:sz="6" w:space="0" w:color="auto"/>
              <w:bottom w:val="single" w:sz="6" w:space="0" w:color="auto"/>
              <w:right w:val="single" w:sz="12" w:space="0" w:color="auto"/>
            </w:tcBorders>
            <w:vAlign w:val="center"/>
          </w:tcPr>
          <w:p w14:paraId="06AEAB03" w14:textId="77777777" w:rsidR="0021083E" w:rsidRPr="00A07B6C" w:rsidRDefault="0021083E" w:rsidP="00846294">
            <w:pPr>
              <w:ind w:firstLine="400"/>
              <w:jc w:val="right"/>
              <w:rPr>
                <w:rFonts w:ascii="標楷體" w:hAnsi="標楷體" w:cs="Arial"/>
                <w:color w:val="000000" w:themeColor="text1"/>
                <w:szCs w:val="24"/>
              </w:rPr>
            </w:pPr>
          </w:p>
        </w:tc>
      </w:tr>
      <w:tr w:rsidR="00A07B6C" w:rsidRPr="00A07B6C" w14:paraId="2EE1005A" w14:textId="77777777" w:rsidTr="00846294">
        <w:trPr>
          <w:cantSplit/>
          <w:trHeight w:val="682"/>
        </w:trPr>
        <w:tc>
          <w:tcPr>
            <w:tcW w:w="1981" w:type="dxa"/>
            <w:tcBorders>
              <w:top w:val="single" w:sz="6" w:space="0" w:color="auto"/>
              <w:left w:val="single" w:sz="12" w:space="0" w:color="auto"/>
              <w:bottom w:val="single" w:sz="6" w:space="0" w:color="auto"/>
              <w:right w:val="single" w:sz="6" w:space="0" w:color="auto"/>
            </w:tcBorders>
            <w:vAlign w:val="center"/>
          </w:tcPr>
          <w:p w14:paraId="2D913F16" w14:textId="77777777" w:rsidR="0021083E" w:rsidRPr="00A07B6C" w:rsidRDefault="0021083E" w:rsidP="00846294">
            <w:pPr>
              <w:ind w:left="-28"/>
              <w:jc w:val="center"/>
              <w:rPr>
                <w:rFonts w:ascii="標楷體" w:hAnsi="標楷體" w:cs="Arial"/>
                <w:color w:val="000000" w:themeColor="text1"/>
                <w:szCs w:val="24"/>
              </w:rPr>
            </w:pPr>
            <w:r w:rsidRPr="00A07B6C">
              <w:rPr>
                <w:rFonts w:ascii="標楷體" w:hAnsi="標楷體" w:hint="eastAsia"/>
                <w:color w:val="000000" w:themeColor="text1"/>
                <w:szCs w:val="24"/>
              </w:rPr>
              <w:t>材料</w:t>
            </w:r>
            <w:r w:rsidRPr="00A07B6C">
              <w:rPr>
                <w:rFonts w:ascii="標楷體" w:hAnsi="標楷體"/>
                <w:color w:val="000000" w:themeColor="text1"/>
                <w:szCs w:val="24"/>
              </w:rPr>
              <w:t>/</w:t>
            </w:r>
            <w:r w:rsidRPr="00A07B6C">
              <w:rPr>
                <w:rFonts w:ascii="標楷體" w:hAnsi="標楷體" w:hint="eastAsia"/>
                <w:color w:val="000000" w:themeColor="text1"/>
                <w:szCs w:val="24"/>
              </w:rPr>
              <w:t>設備名稱</w:t>
            </w:r>
          </w:p>
        </w:tc>
        <w:tc>
          <w:tcPr>
            <w:tcW w:w="3405" w:type="dxa"/>
            <w:gridSpan w:val="2"/>
            <w:tcBorders>
              <w:top w:val="single" w:sz="6" w:space="0" w:color="auto"/>
              <w:left w:val="single" w:sz="6" w:space="0" w:color="auto"/>
              <w:bottom w:val="single" w:sz="6" w:space="0" w:color="auto"/>
              <w:right w:val="single" w:sz="6" w:space="0" w:color="auto"/>
            </w:tcBorders>
            <w:vAlign w:val="center"/>
          </w:tcPr>
          <w:p w14:paraId="382E0323"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583B2EE1" w14:textId="77777777" w:rsidR="0021083E" w:rsidRPr="00A07B6C" w:rsidRDefault="0021083E" w:rsidP="00846294">
            <w:pPr>
              <w:jc w:val="center"/>
              <w:rPr>
                <w:rFonts w:ascii="標楷體" w:hAnsi="標楷體" w:cs="Arial"/>
                <w:color w:val="000000" w:themeColor="text1"/>
                <w:szCs w:val="24"/>
              </w:rPr>
            </w:pPr>
            <w:r w:rsidRPr="00A07B6C">
              <w:rPr>
                <w:rFonts w:ascii="標楷體" w:hAnsi="標楷體" w:cs="Arial" w:hint="eastAsia"/>
                <w:color w:val="000000" w:themeColor="text1"/>
                <w:szCs w:val="24"/>
              </w:rPr>
              <w:t>檢查日期</w:t>
            </w:r>
          </w:p>
        </w:tc>
        <w:tc>
          <w:tcPr>
            <w:tcW w:w="1629" w:type="dxa"/>
            <w:tcBorders>
              <w:top w:val="single" w:sz="6" w:space="0" w:color="auto"/>
              <w:left w:val="single" w:sz="6" w:space="0" w:color="auto"/>
              <w:bottom w:val="single" w:sz="6" w:space="0" w:color="auto"/>
              <w:right w:val="single" w:sz="12" w:space="0" w:color="auto"/>
            </w:tcBorders>
            <w:vAlign w:val="center"/>
          </w:tcPr>
          <w:p w14:paraId="71824D6B" w14:textId="77777777" w:rsidR="0021083E" w:rsidRPr="00A07B6C" w:rsidRDefault="0021083E" w:rsidP="00846294">
            <w:pPr>
              <w:ind w:right="41"/>
              <w:jc w:val="right"/>
              <w:rPr>
                <w:rFonts w:ascii="標楷體" w:hAnsi="標楷體" w:cs="Arial"/>
                <w:color w:val="000000" w:themeColor="text1"/>
                <w:szCs w:val="24"/>
              </w:rPr>
            </w:pPr>
            <w:r w:rsidRPr="00A07B6C">
              <w:rPr>
                <w:rFonts w:ascii="標楷體" w:hAnsi="標楷體" w:cs="Arial" w:hint="eastAsia"/>
                <w:color w:val="000000" w:themeColor="text1"/>
                <w:szCs w:val="24"/>
              </w:rPr>
              <w:t>年</w:t>
            </w:r>
            <w:r w:rsidRPr="00A07B6C">
              <w:rPr>
                <w:rFonts w:ascii="標楷體" w:hAnsi="標楷體" w:cs="Arial"/>
                <w:color w:val="000000" w:themeColor="text1"/>
                <w:szCs w:val="24"/>
              </w:rPr>
              <w:t xml:space="preserve">  </w:t>
            </w:r>
            <w:r w:rsidRPr="00A07B6C">
              <w:rPr>
                <w:rFonts w:ascii="標楷體" w:hAnsi="標楷體" w:cs="Arial" w:hint="eastAsia"/>
                <w:color w:val="000000" w:themeColor="text1"/>
                <w:szCs w:val="24"/>
              </w:rPr>
              <w:t>月</w:t>
            </w:r>
            <w:r w:rsidRPr="00A07B6C">
              <w:rPr>
                <w:rFonts w:ascii="標楷體" w:hAnsi="標楷體" w:cs="Arial"/>
                <w:color w:val="000000" w:themeColor="text1"/>
                <w:szCs w:val="24"/>
              </w:rPr>
              <w:t xml:space="preserve">  </w:t>
            </w:r>
            <w:r w:rsidRPr="00A07B6C">
              <w:rPr>
                <w:rFonts w:ascii="標楷體" w:hAnsi="標楷體" w:cs="Arial" w:hint="eastAsia"/>
                <w:color w:val="000000" w:themeColor="text1"/>
                <w:szCs w:val="24"/>
              </w:rPr>
              <w:t>日</w:t>
            </w:r>
          </w:p>
        </w:tc>
      </w:tr>
      <w:tr w:rsidR="00A07B6C" w:rsidRPr="00A07B6C" w14:paraId="3A7D688D"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08D7478D" w14:textId="77777777" w:rsidR="0021083E" w:rsidRPr="00A07B6C" w:rsidRDefault="0021083E" w:rsidP="00846294">
            <w:pPr>
              <w:ind w:left="212" w:right="240"/>
              <w:jc w:val="distribute"/>
              <w:rPr>
                <w:rFonts w:ascii="標楷體" w:hAnsi="標楷體" w:cs="Arial"/>
                <w:color w:val="000000" w:themeColor="text1"/>
                <w:szCs w:val="24"/>
              </w:rPr>
            </w:pP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項目</w:t>
            </w:r>
          </w:p>
        </w:tc>
        <w:tc>
          <w:tcPr>
            <w:tcW w:w="2271" w:type="dxa"/>
            <w:tcBorders>
              <w:top w:val="single" w:sz="6" w:space="0" w:color="auto"/>
              <w:left w:val="single" w:sz="6" w:space="0" w:color="auto"/>
              <w:bottom w:val="single" w:sz="6" w:space="0" w:color="auto"/>
              <w:right w:val="single" w:sz="6" w:space="0" w:color="auto"/>
            </w:tcBorders>
            <w:vAlign w:val="center"/>
          </w:tcPr>
          <w:p w14:paraId="45E0B14E" w14:textId="77777777" w:rsidR="0021083E" w:rsidRPr="00A07B6C" w:rsidRDefault="0021083E" w:rsidP="00846294">
            <w:pPr>
              <w:jc w:val="center"/>
              <w:rPr>
                <w:rFonts w:ascii="標楷體" w:hAnsi="標楷體" w:cs="Arial"/>
                <w:color w:val="000000" w:themeColor="text1"/>
                <w:szCs w:val="24"/>
              </w:rPr>
            </w:pPr>
            <w:r w:rsidRPr="00A07B6C">
              <w:rPr>
                <w:rFonts w:ascii="標楷體" w:hAnsi="標楷體" w:hint="eastAsia"/>
                <w:color w:val="000000" w:themeColor="text1"/>
                <w:szCs w:val="24"/>
              </w:rPr>
              <w:t>抽 驗</w:t>
            </w:r>
            <w:r w:rsidRPr="00A07B6C">
              <w:rPr>
                <w:rFonts w:ascii="標楷體" w:hAnsi="標楷體" w:cs="Arial"/>
                <w:color w:val="000000" w:themeColor="text1"/>
                <w:szCs w:val="24"/>
              </w:rPr>
              <w:t xml:space="preserve"> </w:t>
            </w:r>
            <w:r w:rsidRPr="00A07B6C">
              <w:rPr>
                <w:rFonts w:ascii="標楷體" w:hAnsi="標楷體" w:cs="Arial" w:hint="eastAsia"/>
                <w:color w:val="000000" w:themeColor="text1"/>
                <w:szCs w:val="24"/>
              </w:rPr>
              <w:t>標</w:t>
            </w:r>
            <w:r w:rsidRPr="00A07B6C">
              <w:rPr>
                <w:rFonts w:ascii="標楷體" w:hAnsi="標楷體" w:cs="Arial"/>
                <w:color w:val="000000" w:themeColor="text1"/>
                <w:szCs w:val="24"/>
              </w:rPr>
              <w:t xml:space="preserve"> </w:t>
            </w:r>
            <w:proofErr w:type="gramStart"/>
            <w:r w:rsidRPr="00A07B6C">
              <w:rPr>
                <w:rFonts w:ascii="標楷體" w:hAnsi="標楷體" w:cs="Arial" w:hint="eastAsia"/>
                <w:color w:val="000000" w:themeColor="text1"/>
                <w:szCs w:val="24"/>
              </w:rPr>
              <w:t>準</w:t>
            </w:r>
            <w:proofErr w:type="gramEnd"/>
          </w:p>
        </w:tc>
        <w:tc>
          <w:tcPr>
            <w:tcW w:w="1134" w:type="dxa"/>
            <w:tcBorders>
              <w:top w:val="single" w:sz="6" w:space="0" w:color="auto"/>
              <w:left w:val="single" w:sz="6" w:space="0" w:color="auto"/>
              <w:bottom w:val="single" w:sz="6" w:space="0" w:color="auto"/>
              <w:right w:val="single" w:sz="6" w:space="0" w:color="auto"/>
            </w:tcBorders>
            <w:vAlign w:val="center"/>
          </w:tcPr>
          <w:p w14:paraId="57FEE94E" w14:textId="77777777" w:rsidR="0021083E" w:rsidRPr="00A07B6C" w:rsidRDefault="0021083E" w:rsidP="00846294">
            <w:pPr>
              <w:jc w:val="center"/>
              <w:rPr>
                <w:rFonts w:ascii="標楷體" w:hAnsi="標楷體" w:cs="Arial"/>
                <w:color w:val="000000" w:themeColor="text1"/>
                <w:szCs w:val="24"/>
              </w:rPr>
            </w:pP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數量</w:t>
            </w:r>
          </w:p>
        </w:tc>
        <w:tc>
          <w:tcPr>
            <w:tcW w:w="1701" w:type="dxa"/>
            <w:tcBorders>
              <w:top w:val="single" w:sz="6" w:space="0" w:color="auto"/>
              <w:left w:val="single" w:sz="6" w:space="0" w:color="auto"/>
              <w:bottom w:val="single" w:sz="6" w:space="0" w:color="auto"/>
              <w:right w:val="single" w:sz="6" w:space="0" w:color="auto"/>
            </w:tcBorders>
            <w:vAlign w:val="center"/>
          </w:tcPr>
          <w:p w14:paraId="69494BB8" w14:textId="77777777" w:rsidR="0021083E" w:rsidRPr="00A07B6C" w:rsidRDefault="0021083E" w:rsidP="00846294">
            <w:pPr>
              <w:jc w:val="center"/>
              <w:rPr>
                <w:rFonts w:ascii="標楷體" w:hAnsi="標楷體" w:cs="Arial"/>
                <w:color w:val="000000" w:themeColor="text1"/>
                <w:szCs w:val="24"/>
              </w:rPr>
            </w:pP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值</w:t>
            </w:r>
          </w:p>
        </w:tc>
        <w:tc>
          <w:tcPr>
            <w:tcW w:w="1629" w:type="dxa"/>
            <w:tcBorders>
              <w:top w:val="single" w:sz="6" w:space="0" w:color="auto"/>
              <w:left w:val="single" w:sz="6" w:space="0" w:color="auto"/>
              <w:bottom w:val="single" w:sz="6" w:space="0" w:color="auto"/>
              <w:right w:val="single" w:sz="12" w:space="0" w:color="auto"/>
            </w:tcBorders>
            <w:vAlign w:val="center"/>
          </w:tcPr>
          <w:p w14:paraId="3BEAD1BF" w14:textId="77777777" w:rsidR="0021083E" w:rsidRPr="00A07B6C" w:rsidRDefault="0021083E" w:rsidP="00846294">
            <w:pPr>
              <w:jc w:val="center"/>
              <w:rPr>
                <w:rFonts w:ascii="標楷體" w:hAnsi="標楷體" w:cs="Arial"/>
                <w:color w:val="000000" w:themeColor="text1"/>
                <w:szCs w:val="24"/>
              </w:rPr>
            </w:pP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結果</w:t>
            </w:r>
          </w:p>
        </w:tc>
      </w:tr>
      <w:tr w:rsidR="00A07B6C" w:rsidRPr="00A07B6C" w14:paraId="00C668C7"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7820ACBB" w14:textId="77777777" w:rsidR="0021083E" w:rsidRPr="00A07B6C" w:rsidRDefault="0021083E" w:rsidP="00846294">
            <w:pPr>
              <w:rPr>
                <w:rFonts w:ascii="標楷體" w:hAnsi="標楷體" w:cs="Arial"/>
                <w:color w:val="000000" w:themeColor="text1"/>
                <w:szCs w:val="24"/>
              </w:rPr>
            </w:pPr>
          </w:p>
        </w:tc>
        <w:tc>
          <w:tcPr>
            <w:tcW w:w="2271" w:type="dxa"/>
            <w:tcBorders>
              <w:top w:val="single" w:sz="6" w:space="0" w:color="auto"/>
              <w:left w:val="single" w:sz="6" w:space="0" w:color="auto"/>
              <w:bottom w:val="single" w:sz="6" w:space="0" w:color="auto"/>
              <w:right w:val="single" w:sz="6" w:space="0" w:color="auto"/>
            </w:tcBorders>
            <w:vAlign w:val="center"/>
          </w:tcPr>
          <w:p w14:paraId="188F7507" w14:textId="77777777" w:rsidR="0021083E" w:rsidRPr="00A07B6C" w:rsidRDefault="0021083E" w:rsidP="00846294">
            <w:pPr>
              <w:rPr>
                <w:rFonts w:ascii="標楷體" w:hAnsi="標楷體" w:cs="Arial"/>
                <w:color w:val="000000" w:themeColor="text1"/>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52894105"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76902E7C" w14:textId="77777777" w:rsidR="0021083E" w:rsidRPr="00A07B6C" w:rsidRDefault="0021083E" w:rsidP="00846294">
            <w:pPr>
              <w:rPr>
                <w:rFonts w:ascii="標楷體" w:hAnsi="標楷體" w:cs="Arial"/>
                <w:color w:val="000000" w:themeColor="text1"/>
                <w:szCs w:val="24"/>
              </w:rPr>
            </w:pPr>
          </w:p>
        </w:tc>
        <w:tc>
          <w:tcPr>
            <w:tcW w:w="1629" w:type="dxa"/>
            <w:tcBorders>
              <w:top w:val="single" w:sz="6" w:space="0" w:color="auto"/>
              <w:left w:val="single" w:sz="6" w:space="0" w:color="auto"/>
              <w:bottom w:val="single" w:sz="6" w:space="0" w:color="auto"/>
              <w:right w:val="single" w:sz="12" w:space="0" w:color="auto"/>
            </w:tcBorders>
            <w:vAlign w:val="center"/>
          </w:tcPr>
          <w:p w14:paraId="14544ACD" w14:textId="77777777" w:rsidR="0021083E" w:rsidRPr="00A07B6C" w:rsidRDefault="0021083E" w:rsidP="00846294">
            <w:pPr>
              <w:rPr>
                <w:rFonts w:ascii="標楷體" w:hAnsi="標楷體" w:cs="Arial"/>
                <w:color w:val="000000" w:themeColor="text1"/>
                <w:szCs w:val="24"/>
              </w:rPr>
            </w:pPr>
          </w:p>
        </w:tc>
      </w:tr>
      <w:tr w:rsidR="00A07B6C" w:rsidRPr="00A07B6C" w14:paraId="07AC2530"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56AE46A6" w14:textId="77777777" w:rsidR="0021083E" w:rsidRPr="00A07B6C" w:rsidRDefault="0021083E" w:rsidP="00846294">
            <w:pPr>
              <w:rPr>
                <w:rFonts w:ascii="標楷體" w:hAnsi="標楷體" w:cs="Arial"/>
                <w:color w:val="000000" w:themeColor="text1"/>
                <w:szCs w:val="24"/>
              </w:rPr>
            </w:pPr>
          </w:p>
        </w:tc>
        <w:tc>
          <w:tcPr>
            <w:tcW w:w="2271" w:type="dxa"/>
            <w:tcBorders>
              <w:top w:val="single" w:sz="6" w:space="0" w:color="auto"/>
              <w:left w:val="single" w:sz="6" w:space="0" w:color="auto"/>
              <w:bottom w:val="single" w:sz="6" w:space="0" w:color="auto"/>
              <w:right w:val="single" w:sz="6" w:space="0" w:color="auto"/>
            </w:tcBorders>
            <w:vAlign w:val="center"/>
          </w:tcPr>
          <w:p w14:paraId="76D93C86" w14:textId="77777777" w:rsidR="0021083E" w:rsidRPr="00A07B6C" w:rsidRDefault="0021083E" w:rsidP="00846294">
            <w:pPr>
              <w:rPr>
                <w:rFonts w:ascii="標楷體" w:hAnsi="標楷體" w:cs="Arial"/>
                <w:color w:val="000000" w:themeColor="text1"/>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06F3CD68"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521BB179" w14:textId="77777777" w:rsidR="0021083E" w:rsidRPr="00A07B6C" w:rsidRDefault="0021083E" w:rsidP="00846294">
            <w:pPr>
              <w:rPr>
                <w:rFonts w:ascii="標楷體" w:hAnsi="標楷體" w:cs="Arial"/>
                <w:color w:val="000000" w:themeColor="text1"/>
                <w:szCs w:val="24"/>
              </w:rPr>
            </w:pPr>
          </w:p>
        </w:tc>
        <w:tc>
          <w:tcPr>
            <w:tcW w:w="1629" w:type="dxa"/>
            <w:tcBorders>
              <w:top w:val="single" w:sz="6" w:space="0" w:color="auto"/>
              <w:left w:val="single" w:sz="6" w:space="0" w:color="auto"/>
              <w:bottom w:val="single" w:sz="6" w:space="0" w:color="auto"/>
              <w:right w:val="single" w:sz="12" w:space="0" w:color="auto"/>
            </w:tcBorders>
            <w:vAlign w:val="center"/>
          </w:tcPr>
          <w:p w14:paraId="0B744C9F" w14:textId="77777777" w:rsidR="0021083E" w:rsidRPr="00A07B6C" w:rsidRDefault="0021083E" w:rsidP="00846294">
            <w:pPr>
              <w:rPr>
                <w:rFonts w:ascii="標楷體" w:hAnsi="標楷體" w:cs="Arial"/>
                <w:color w:val="000000" w:themeColor="text1"/>
                <w:szCs w:val="24"/>
              </w:rPr>
            </w:pPr>
          </w:p>
        </w:tc>
      </w:tr>
      <w:tr w:rsidR="00A07B6C" w:rsidRPr="00A07B6C" w14:paraId="365CDD6C"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721B6977" w14:textId="77777777" w:rsidR="0021083E" w:rsidRPr="00A07B6C" w:rsidRDefault="0021083E" w:rsidP="00846294">
            <w:pPr>
              <w:rPr>
                <w:rFonts w:ascii="標楷體" w:hAnsi="標楷體" w:cs="Arial"/>
                <w:color w:val="000000" w:themeColor="text1"/>
                <w:szCs w:val="24"/>
              </w:rPr>
            </w:pPr>
          </w:p>
        </w:tc>
        <w:tc>
          <w:tcPr>
            <w:tcW w:w="2271" w:type="dxa"/>
            <w:tcBorders>
              <w:top w:val="single" w:sz="6" w:space="0" w:color="auto"/>
              <w:left w:val="single" w:sz="6" w:space="0" w:color="auto"/>
              <w:bottom w:val="single" w:sz="6" w:space="0" w:color="auto"/>
              <w:right w:val="single" w:sz="6" w:space="0" w:color="auto"/>
            </w:tcBorders>
            <w:vAlign w:val="center"/>
          </w:tcPr>
          <w:p w14:paraId="20AA01EE" w14:textId="77777777" w:rsidR="0021083E" w:rsidRPr="00A07B6C" w:rsidRDefault="0021083E" w:rsidP="00846294">
            <w:pPr>
              <w:rPr>
                <w:rFonts w:ascii="標楷體" w:hAnsi="標楷體" w:cs="Arial"/>
                <w:color w:val="000000" w:themeColor="text1"/>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3518B924"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10835DF7" w14:textId="77777777" w:rsidR="0021083E" w:rsidRPr="00A07B6C" w:rsidRDefault="0021083E" w:rsidP="00846294">
            <w:pPr>
              <w:rPr>
                <w:rFonts w:ascii="標楷體" w:hAnsi="標楷體" w:cs="Arial"/>
                <w:color w:val="000000" w:themeColor="text1"/>
                <w:szCs w:val="24"/>
              </w:rPr>
            </w:pPr>
          </w:p>
        </w:tc>
        <w:tc>
          <w:tcPr>
            <w:tcW w:w="1629" w:type="dxa"/>
            <w:tcBorders>
              <w:top w:val="single" w:sz="6" w:space="0" w:color="auto"/>
              <w:left w:val="single" w:sz="6" w:space="0" w:color="auto"/>
              <w:bottom w:val="single" w:sz="6" w:space="0" w:color="auto"/>
              <w:right w:val="single" w:sz="12" w:space="0" w:color="auto"/>
            </w:tcBorders>
            <w:vAlign w:val="center"/>
          </w:tcPr>
          <w:p w14:paraId="1AB895F0" w14:textId="77777777" w:rsidR="0021083E" w:rsidRPr="00A07B6C" w:rsidRDefault="0021083E" w:rsidP="00846294">
            <w:pPr>
              <w:rPr>
                <w:rFonts w:ascii="標楷體" w:hAnsi="標楷體" w:cs="Arial"/>
                <w:color w:val="000000" w:themeColor="text1"/>
                <w:szCs w:val="24"/>
              </w:rPr>
            </w:pPr>
          </w:p>
        </w:tc>
      </w:tr>
      <w:tr w:rsidR="00A07B6C" w:rsidRPr="00A07B6C" w14:paraId="19E4F075"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23A74BC8" w14:textId="77777777" w:rsidR="0021083E" w:rsidRPr="00A07B6C" w:rsidRDefault="0021083E" w:rsidP="00846294">
            <w:pPr>
              <w:rPr>
                <w:rFonts w:ascii="標楷體" w:hAnsi="標楷體" w:cs="Arial"/>
                <w:color w:val="000000" w:themeColor="text1"/>
                <w:szCs w:val="24"/>
              </w:rPr>
            </w:pPr>
          </w:p>
        </w:tc>
        <w:tc>
          <w:tcPr>
            <w:tcW w:w="2271" w:type="dxa"/>
            <w:tcBorders>
              <w:top w:val="single" w:sz="6" w:space="0" w:color="auto"/>
              <w:left w:val="single" w:sz="6" w:space="0" w:color="auto"/>
              <w:bottom w:val="single" w:sz="6" w:space="0" w:color="auto"/>
              <w:right w:val="single" w:sz="6" w:space="0" w:color="auto"/>
            </w:tcBorders>
            <w:vAlign w:val="center"/>
          </w:tcPr>
          <w:p w14:paraId="6412FF70" w14:textId="77777777" w:rsidR="0021083E" w:rsidRPr="00A07B6C" w:rsidRDefault="0021083E" w:rsidP="00846294">
            <w:pPr>
              <w:rPr>
                <w:rFonts w:ascii="標楷體" w:hAnsi="標楷體" w:cs="Arial"/>
                <w:color w:val="000000" w:themeColor="text1"/>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47DE45FA"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352F5CF1" w14:textId="77777777" w:rsidR="0021083E" w:rsidRPr="00A07B6C" w:rsidRDefault="0021083E" w:rsidP="00846294">
            <w:pPr>
              <w:rPr>
                <w:rFonts w:ascii="標楷體" w:hAnsi="標楷體" w:cs="Arial"/>
                <w:color w:val="000000" w:themeColor="text1"/>
                <w:szCs w:val="24"/>
              </w:rPr>
            </w:pPr>
          </w:p>
        </w:tc>
        <w:tc>
          <w:tcPr>
            <w:tcW w:w="1629" w:type="dxa"/>
            <w:tcBorders>
              <w:top w:val="single" w:sz="6" w:space="0" w:color="auto"/>
              <w:left w:val="single" w:sz="6" w:space="0" w:color="auto"/>
              <w:bottom w:val="single" w:sz="6" w:space="0" w:color="auto"/>
              <w:right w:val="single" w:sz="12" w:space="0" w:color="auto"/>
            </w:tcBorders>
            <w:vAlign w:val="center"/>
          </w:tcPr>
          <w:p w14:paraId="750D4A36" w14:textId="77777777" w:rsidR="0021083E" w:rsidRPr="00A07B6C" w:rsidRDefault="0021083E" w:rsidP="00846294">
            <w:pPr>
              <w:rPr>
                <w:rFonts w:ascii="標楷體" w:hAnsi="標楷體" w:cs="Arial"/>
                <w:color w:val="000000" w:themeColor="text1"/>
                <w:szCs w:val="24"/>
              </w:rPr>
            </w:pPr>
          </w:p>
        </w:tc>
      </w:tr>
      <w:tr w:rsidR="00A07B6C" w:rsidRPr="00A07B6C" w14:paraId="5E8760AA"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7EE96F46" w14:textId="77777777" w:rsidR="0021083E" w:rsidRPr="00A07B6C" w:rsidRDefault="0021083E" w:rsidP="00846294">
            <w:pPr>
              <w:rPr>
                <w:rFonts w:ascii="標楷體" w:hAnsi="標楷體" w:cs="Arial"/>
                <w:color w:val="000000" w:themeColor="text1"/>
                <w:szCs w:val="24"/>
              </w:rPr>
            </w:pPr>
          </w:p>
        </w:tc>
        <w:tc>
          <w:tcPr>
            <w:tcW w:w="2271" w:type="dxa"/>
            <w:tcBorders>
              <w:top w:val="single" w:sz="6" w:space="0" w:color="auto"/>
              <w:left w:val="single" w:sz="6" w:space="0" w:color="auto"/>
              <w:bottom w:val="single" w:sz="6" w:space="0" w:color="auto"/>
              <w:right w:val="single" w:sz="6" w:space="0" w:color="auto"/>
            </w:tcBorders>
            <w:vAlign w:val="center"/>
          </w:tcPr>
          <w:p w14:paraId="5C5EC82A" w14:textId="77777777" w:rsidR="0021083E" w:rsidRPr="00A07B6C" w:rsidRDefault="0021083E" w:rsidP="00846294">
            <w:pPr>
              <w:rPr>
                <w:rFonts w:ascii="標楷體" w:hAnsi="標楷體" w:cs="Arial"/>
                <w:color w:val="000000" w:themeColor="text1"/>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3B31D74A"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021CF82B" w14:textId="77777777" w:rsidR="0021083E" w:rsidRPr="00A07B6C" w:rsidRDefault="0021083E" w:rsidP="00846294">
            <w:pPr>
              <w:rPr>
                <w:rFonts w:ascii="標楷體" w:hAnsi="標楷體" w:cs="Arial"/>
                <w:color w:val="000000" w:themeColor="text1"/>
                <w:szCs w:val="24"/>
              </w:rPr>
            </w:pPr>
          </w:p>
        </w:tc>
        <w:tc>
          <w:tcPr>
            <w:tcW w:w="1629" w:type="dxa"/>
            <w:tcBorders>
              <w:top w:val="single" w:sz="6" w:space="0" w:color="auto"/>
              <w:left w:val="single" w:sz="6" w:space="0" w:color="auto"/>
              <w:bottom w:val="single" w:sz="6" w:space="0" w:color="auto"/>
              <w:right w:val="single" w:sz="12" w:space="0" w:color="auto"/>
            </w:tcBorders>
            <w:vAlign w:val="center"/>
          </w:tcPr>
          <w:p w14:paraId="2C694BA2" w14:textId="77777777" w:rsidR="0021083E" w:rsidRPr="00A07B6C" w:rsidRDefault="0021083E" w:rsidP="00846294">
            <w:pPr>
              <w:rPr>
                <w:rFonts w:ascii="標楷體" w:hAnsi="標楷體" w:cs="Arial"/>
                <w:color w:val="000000" w:themeColor="text1"/>
                <w:szCs w:val="24"/>
              </w:rPr>
            </w:pPr>
          </w:p>
        </w:tc>
      </w:tr>
      <w:tr w:rsidR="00A07B6C" w:rsidRPr="00A07B6C" w14:paraId="3A702EF7"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0A94504C" w14:textId="77777777" w:rsidR="0021083E" w:rsidRPr="00A07B6C" w:rsidRDefault="0021083E" w:rsidP="00846294">
            <w:pPr>
              <w:rPr>
                <w:rFonts w:ascii="標楷體" w:hAnsi="標楷體" w:cs="Arial"/>
                <w:color w:val="000000" w:themeColor="text1"/>
                <w:szCs w:val="24"/>
              </w:rPr>
            </w:pPr>
          </w:p>
        </w:tc>
        <w:tc>
          <w:tcPr>
            <w:tcW w:w="2271" w:type="dxa"/>
            <w:tcBorders>
              <w:top w:val="single" w:sz="6" w:space="0" w:color="auto"/>
              <w:left w:val="single" w:sz="6" w:space="0" w:color="auto"/>
              <w:bottom w:val="single" w:sz="6" w:space="0" w:color="auto"/>
              <w:right w:val="single" w:sz="6" w:space="0" w:color="auto"/>
            </w:tcBorders>
            <w:vAlign w:val="center"/>
          </w:tcPr>
          <w:p w14:paraId="76D934B8" w14:textId="77777777" w:rsidR="0021083E" w:rsidRPr="00A07B6C" w:rsidRDefault="0021083E" w:rsidP="00846294">
            <w:pPr>
              <w:rPr>
                <w:rFonts w:ascii="標楷體" w:hAnsi="標楷體" w:cs="Arial"/>
                <w:color w:val="000000" w:themeColor="text1"/>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05C87121"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75A8C33F" w14:textId="77777777" w:rsidR="0021083E" w:rsidRPr="00A07B6C" w:rsidRDefault="0021083E" w:rsidP="00846294">
            <w:pPr>
              <w:rPr>
                <w:rFonts w:ascii="標楷體" w:hAnsi="標楷體" w:cs="Arial"/>
                <w:color w:val="000000" w:themeColor="text1"/>
                <w:szCs w:val="24"/>
              </w:rPr>
            </w:pPr>
          </w:p>
        </w:tc>
        <w:tc>
          <w:tcPr>
            <w:tcW w:w="1629" w:type="dxa"/>
            <w:tcBorders>
              <w:top w:val="single" w:sz="6" w:space="0" w:color="auto"/>
              <w:left w:val="single" w:sz="6" w:space="0" w:color="auto"/>
              <w:bottom w:val="single" w:sz="6" w:space="0" w:color="auto"/>
              <w:right w:val="single" w:sz="12" w:space="0" w:color="auto"/>
            </w:tcBorders>
            <w:vAlign w:val="center"/>
          </w:tcPr>
          <w:p w14:paraId="665733EE" w14:textId="77777777" w:rsidR="0021083E" w:rsidRPr="00A07B6C" w:rsidRDefault="0021083E" w:rsidP="00846294">
            <w:pPr>
              <w:rPr>
                <w:rFonts w:ascii="標楷體" w:hAnsi="標楷體" w:cs="Arial"/>
                <w:color w:val="000000" w:themeColor="text1"/>
                <w:szCs w:val="24"/>
              </w:rPr>
            </w:pPr>
          </w:p>
        </w:tc>
      </w:tr>
      <w:tr w:rsidR="00A07B6C" w:rsidRPr="00A07B6C" w14:paraId="02D54C7E" w14:textId="77777777" w:rsidTr="00846294">
        <w:trPr>
          <w:trHeight w:val="851"/>
        </w:trPr>
        <w:tc>
          <w:tcPr>
            <w:tcW w:w="1981" w:type="dxa"/>
            <w:tcBorders>
              <w:top w:val="single" w:sz="6" w:space="0" w:color="auto"/>
              <w:left w:val="single" w:sz="12" w:space="0" w:color="auto"/>
              <w:bottom w:val="single" w:sz="6" w:space="0" w:color="auto"/>
              <w:right w:val="single" w:sz="6" w:space="0" w:color="auto"/>
            </w:tcBorders>
            <w:vAlign w:val="center"/>
          </w:tcPr>
          <w:p w14:paraId="7CC69D15" w14:textId="77777777" w:rsidR="0021083E" w:rsidRPr="00A07B6C" w:rsidRDefault="0021083E" w:rsidP="00846294">
            <w:pPr>
              <w:rPr>
                <w:rFonts w:ascii="標楷體" w:hAnsi="標楷體" w:cs="Arial"/>
                <w:color w:val="000000" w:themeColor="text1"/>
                <w:szCs w:val="24"/>
              </w:rPr>
            </w:pPr>
          </w:p>
        </w:tc>
        <w:tc>
          <w:tcPr>
            <w:tcW w:w="2271" w:type="dxa"/>
            <w:tcBorders>
              <w:top w:val="single" w:sz="6" w:space="0" w:color="auto"/>
              <w:left w:val="single" w:sz="6" w:space="0" w:color="auto"/>
              <w:bottom w:val="single" w:sz="6" w:space="0" w:color="auto"/>
              <w:right w:val="single" w:sz="6" w:space="0" w:color="auto"/>
            </w:tcBorders>
            <w:vAlign w:val="center"/>
          </w:tcPr>
          <w:p w14:paraId="6A852949" w14:textId="77777777" w:rsidR="0021083E" w:rsidRPr="00A07B6C" w:rsidRDefault="0021083E" w:rsidP="00846294">
            <w:pPr>
              <w:rPr>
                <w:rFonts w:ascii="標楷體" w:hAnsi="標楷體" w:cs="Arial"/>
                <w:color w:val="000000" w:themeColor="text1"/>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118DBCB3" w14:textId="77777777" w:rsidR="0021083E" w:rsidRPr="00A07B6C" w:rsidRDefault="0021083E" w:rsidP="00846294">
            <w:pPr>
              <w:rPr>
                <w:rFonts w:ascii="標楷體" w:hAnsi="標楷體" w:cs="Arial"/>
                <w:color w:val="000000" w:themeColor="text1"/>
                <w:szCs w:val="24"/>
              </w:rPr>
            </w:pPr>
          </w:p>
        </w:tc>
        <w:tc>
          <w:tcPr>
            <w:tcW w:w="1701" w:type="dxa"/>
            <w:tcBorders>
              <w:top w:val="single" w:sz="6" w:space="0" w:color="auto"/>
              <w:left w:val="single" w:sz="6" w:space="0" w:color="auto"/>
              <w:bottom w:val="single" w:sz="6" w:space="0" w:color="auto"/>
              <w:right w:val="single" w:sz="6" w:space="0" w:color="auto"/>
            </w:tcBorders>
            <w:vAlign w:val="center"/>
          </w:tcPr>
          <w:p w14:paraId="058CD714" w14:textId="77777777" w:rsidR="0021083E" w:rsidRPr="00A07B6C" w:rsidRDefault="0021083E" w:rsidP="00846294">
            <w:pPr>
              <w:rPr>
                <w:rFonts w:ascii="標楷體" w:hAnsi="標楷體" w:cs="Arial"/>
                <w:color w:val="000000" w:themeColor="text1"/>
                <w:szCs w:val="24"/>
              </w:rPr>
            </w:pPr>
          </w:p>
        </w:tc>
        <w:tc>
          <w:tcPr>
            <w:tcW w:w="1629" w:type="dxa"/>
            <w:tcBorders>
              <w:top w:val="single" w:sz="6" w:space="0" w:color="auto"/>
              <w:left w:val="single" w:sz="6" w:space="0" w:color="auto"/>
              <w:bottom w:val="single" w:sz="6" w:space="0" w:color="auto"/>
              <w:right w:val="single" w:sz="12" w:space="0" w:color="auto"/>
            </w:tcBorders>
            <w:vAlign w:val="center"/>
          </w:tcPr>
          <w:p w14:paraId="0723C8A6" w14:textId="77777777" w:rsidR="0021083E" w:rsidRPr="00A07B6C" w:rsidRDefault="0021083E" w:rsidP="00846294">
            <w:pPr>
              <w:rPr>
                <w:rFonts w:ascii="標楷體" w:hAnsi="標楷體" w:cs="Arial"/>
                <w:color w:val="000000" w:themeColor="text1"/>
                <w:szCs w:val="24"/>
              </w:rPr>
            </w:pPr>
          </w:p>
        </w:tc>
      </w:tr>
      <w:tr w:rsidR="00A07B6C" w:rsidRPr="00A07B6C" w14:paraId="2205A890" w14:textId="77777777" w:rsidTr="00846294">
        <w:trPr>
          <w:cantSplit/>
          <w:trHeight w:val="768"/>
        </w:trPr>
        <w:tc>
          <w:tcPr>
            <w:tcW w:w="1981" w:type="dxa"/>
            <w:tcBorders>
              <w:top w:val="single" w:sz="6" w:space="0" w:color="auto"/>
              <w:left w:val="single" w:sz="12" w:space="0" w:color="auto"/>
              <w:bottom w:val="single" w:sz="6" w:space="0" w:color="auto"/>
              <w:right w:val="single" w:sz="6" w:space="0" w:color="auto"/>
            </w:tcBorders>
            <w:vAlign w:val="center"/>
          </w:tcPr>
          <w:p w14:paraId="4BE43C7D" w14:textId="77777777" w:rsidR="0021083E" w:rsidRPr="00A07B6C" w:rsidRDefault="0021083E" w:rsidP="00846294">
            <w:pPr>
              <w:ind w:left="332" w:right="360"/>
              <w:jc w:val="distribute"/>
              <w:rPr>
                <w:rFonts w:ascii="標楷體" w:hAnsi="標楷體" w:cs="Arial"/>
                <w:color w:val="000000" w:themeColor="text1"/>
                <w:szCs w:val="24"/>
              </w:rPr>
            </w:pPr>
            <w:r w:rsidRPr="00A07B6C">
              <w:rPr>
                <w:rFonts w:ascii="標楷體" w:hAnsi="標楷體" w:cs="Arial" w:hint="eastAsia"/>
                <w:color w:val="000000" w:themeColor="text1"/>
                <w:szCs w:val="24"/>
              </w:rPr>
              <w:t>說明</w:t>
            </w:r>
          </w:p>
        </w:tc>
        <w:tc>
          <w:tcPr>
            <w:tcW w:w="6735" w:type="dxa"/>
            <w:gridSpan w:val="4"/>
            <w:tcBorders>
              <w:top w:val="single" w:sz="6" w:space="0" w:color="auto"/>
              <w:left w:val="single" w:sz="6" w:space="0" w:color="auto"/>
              <w:bottom w:val="single" w:sz="6" w:space="0" w:color="auto"/>
              <w:right w:val="single" w:sz="12" w:space="0" w:color="auto"/>
            </w:tcBorders>
            <w:vAlign w:val="center"/>
          </w:tcPr>
          <w:p w14:paraId="0DF16287" w14:textId="77777777" w:rsidR="0021083E" w:rsidRPr="00A07B6C" w:rsidRDefault="0021083E" w:rsidP="00846294">
            <w:pPr>
              <w:ind w:left="257" w:hangingChars="107" w:hanging="257"/>
              <w:rPr>
                <w:rFonts w:ascii="標楷體" w:hAnsi="標楷體" w:cs="Arial"/>
                <w:color w:val="000000" w:themeColor="text1"/>
                <w:szCs w:val="24"/>
              </w:rPr>
            </w:pPr>
            <w:r w:rsidRPr="00A07B6C">
              <w:rPr>
                <w:rFonts w:ascii="標楷體" w:hAnsi="標楷體" w:cs="Arial"/>
                <w:color w:val="000000" w:themeColor="text1"/>
                <w:szCs w:val="24"/>
              </w:rPr>
              <w:t>1.</w:t>
            </w:r>
            <w:r w:rsidRPr="00A07B6C">
              <w:rPr>
                <w:rFonts w:ascii="標楷體" w:hAnsi="標楷體" w:cs="Arial" w:hint="eastAsia"/>
                <w:color w:val="000000" w:themeColor="text1"/>
                <w:szCs w:val="24"/>
              </w:rPr>
              <w:t>『</w:t>
            </w: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結果』為</w:t>
            </w: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值與</w:t>
            </w: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標準之比較，填寫『合格』、『</w:t>
            </w:r>
            <w:proofErr w:type="gramStart"/>
            <w:r w:rsidRPr="00A07B6C">
              <w:rPr>
                <w:rFonts w:ascii="標楷體" w:hAnsi="標楷體" w:cs="Arial" w:hint="eastAsia"/>
                <w:color w:val="000000" w:themeColor="text1"/>
                <w:szCs w:val="24"/>
              </w:rPr>
              <w:t>不</w:t>
            </w:r>
            <w:proofErr w:type="gramEnd"/>
            <w:r w:rsidRPr="00A07B6C">
              <w:rPr>
                <w:rFonts w:ascii="標楷體" w:hAnsi="標楷體" w:cs="Arial"/>
                <w:color w:val="000000" w:themeColor="text1"/>
                <w:szCs w:val="24"/>
              </w:rPr>
              <w:t xml:space="preserve">    </w:t>
            </w:r>
            <w:r w:rsidRPr="00A07B6C">
              <w:rPr>
                <w:rFonts w:ascii="標楷體" w:hAnsi="標楷體" w:cs="Arial" w:hint="eastAsia"/>
                <w:color w:val="000000" w:themeColor="text1"/>
                <w:szCs w:val="24"/>
              </w:rPr>
              <w:t>合格』。</w:t>
            </w:r>
          </w:p>
          <w:p w14:paraId="005D9ABB" w14:textId="77777777" w:rsidR="0021083E" w:rsidRPr="00A07B6C" w:rsidRDefault="0021083E" w:rsidP="00846294">
            <w:pPr>
              <w:ind w:left="200" w:hanging="200"/>
              <w:rPr>
                <w:rFonts w:ascii="標楷體" w:hAnsi="標楷體" w:cs="Arial"/>
                <w:color w:val="000000" w:themeColor="text1"/>
                <w:szCs w:val="24"/>
              </w:rPr>
            </w:pPr>
            <w:r w:rsidRPr="00A07B6C">
              <w:rPr>
                <w:rFonts w:ascii="標楷體" w:hAnsi="標楷體" w:cs="Arial"/>
                <w:color w:val="000000" w:themeColor="text1"/>
                <w:szCs w:val="24"/>
              </w:rPr>
              <w:t>2.</w:t>
            </w:r>
            <w:r w:rsidRPr="00A07B6C">
              <w:rPr>
                <w:rFonts w:ascii="標楷體" w:hAnsi="標楷體" w:hint="eastAsia"/>
                <w:color w:val="000000" w:themeColor="text1"/>
                <w:szCs w:val="24"/>
              </w:rPr>
              <w:t>抽驗</w:t>
            </w:r>
            <w:r w:rsidRPr="00A07B6C">
              <w:rPr>
                <w:rFonts w:ascii="標楷體" w:hAnsi="標楷體" w:cs="Arial" w:hint="eastAsia"/>
                <w:color w:val="000000" w:themeColor="text1"/>
                <w:szCs w:val="24"/>
              </w:rPr>
              <w:t>不合格則登錄至</w:t>
            </w:r>
            <w:r w:rsidRPr="00A07B6C">
              <w:rPr>
                <w:rFonts w:ascii="標楷體" w:hAnsi="標楷體" w:hint="eastAsia"/>
                <w:color w:val="000000" w:themeColor="text1"/>
                <w:szCs w:val="24"/>
              </w:rPr>
              <w:t>「材料設備檢（試）驗管制總</w:t>
            </w:r>
            <w:r w:rsidRPr="00A07B6C">
              <w:rPr>
                <w:rFonts w:ascii="標楷體" w:hAnsi="標楷體" w:hint="eastAsia"/>
                <w:color w:val="000000" w:themeColor="text1"/>
                <w:szCs w:val="24"/>
                <w:lang w:eastAsia="zh-HK"/>
              </w:rPr>
              <w:t>表</w:t>
            </w:r>
            <w:r w:rsidRPr="00A07B6C">
              <w:rPr>
                <w:rFonts w:ascii="標楷體" w:hAnsi="標楷體" w:cs="Arial" w:hint="eastAsia"/>
                <w:color w:val="000000" w:themeColor="text1"/>
              </w:rPr>
              <w:t>」第○項進行追蹤改善</w:t>
            </w:r>
          </w:p>
        </w:tc>
      </w:tr>
    </w:tbl>
    <w:p w14:paraId="4E2071BB" w14:textId="77777777" w:rsidR="0021083E" w:rsidRPr="00A07B6C" w:rsidRDefault="0021083E" w:rsidP="0021083E">
      <w:pPr>
        <w:tabs>
          <w:tab w:val="left" w:pos="200"/>
          <w:tab w:val="center" w:pos="4360"/>
        </w:tabs>
        <w:adjustRightInd w:val="0"/>
        <w:snapToGrid w:val="0"/>
        <w:ind w:firstLineChars="118" w:firstLine="283"/>
        <w:jc w:val="both"/>
        <w:rPr>
          <w:rFonts w:ascii="標楷體" w:hAnsi="標楷體"/>
          <w:color w:val="000000" w:themeColor="text1"/>
          <w:szCs w:val="24"/>
        </w:rPr>
        <w:sectPr w:rsidR="0021083E" w:rsidRPr="00A07B6C" w:rsidSect="00846294">
          <w:pgSz w:w="11907" w:h="16840" w:code="9"/>
          <w:pgMar w:top="1418" w:right="1418" w:bottom="1418" w:left="1418" w:header="851" w:footer="567" w:gutter="0"/>
          <w:cols w:space="720"/>
        </w:sectPr>
      </w:pPr>
      <w:r w:rsidRPr="00A07B6C">
        <w:rPr>
          <w:rFonts w:ascii="標楷體" w:hAnsi="標楷體" w:hint="eastAsia"/>
          <w:color w:val="000000" w:themeColor="text1"/>
          <w:szCs w:val="24"/>
        </w:rPr>
        <w:t>監造工地負責（授權）人：</w:t>
      </w:r>
      <w:r w:rsidRPr="00A07B6C">
        <w:rPr>
          <w:rFonts w:ascii="標楷體" w:hAnsi="標楷體"/>
          <w:color w:val="000000" w:themeColor="text1"/>
          <w:szCs w:val="24"/>
        </w:rPr>
        <w:t xml:space="preserve">              </w:t>
      </w:r>
      <w:r w:rsidRPr="00A07B6C">
        <w:rPr>
          <w:rFonts w:ascii="標楷體" w:hAnsi="標楷體" w:hint="eastAsia"/>
          <w:color w:val="000000" w:themeColor="text1"/>
          <w:szCs w:val="24"/>
        </w:rPr>
        <w:t>監造現場人員簽名：</w:t>
      </w:r>
    </w:p>
    <w:p w14:paraId="10992159" w14:textId="77777777" w:rsidR="005E70E4" w:rsidRPr="00A07B6C" w:rsidRDefault="005D4C47" w:rsidP="00DD554C">
      <w:pPr>
        <w:jc w:val="center"/>
        <w:rPr>
          <w:color w:val="000000" w:themeColor="text1"/>
        </w:rPr>
      </w:pPr>
      <w:r w:rsidRPr="00A07B6C">
        <w:rPr>
          <w:rFonts w:hint="eastAsia"/>
          <w:color w:val="000000" w:themeColor="text1"/>
        </w:rPr>
        <w:lastRenderedPageBreak/>
        <w:t xml:space="preserve"> </w:t>
      </w:r>
      <w:r w:rsidR="005E70E4" w:rsidRPr="00A07B6C">
        <w:rPr>
          <w:rFonts w:hint="eastAsia"/>
          <w:color w:val="000000" w:themeColor="text1"/>
        </w:rPr>
        <w:t>第六章</w:t>
      </w:r>
      <w:r w:rsidR="005E70E4" w:rsidRPr="00A07B6C">
        <w:rPr>
          <w:color w:val="000000" w:themeColor="text1"/>
        </w:rPr>
        <w:tab/>
      </w:r>
      <w:r w:rsidR="005E70E4" w:rsidRPr="00A07B6C">
        <w:rPr>
          <w:rFonts w:hint="eastAsia"/>
          <w:color w:val="000000" w:themeColor="text1"/>
        </w:rPr>
        <w:t>施工抽查程序及標準</w:t>
      </w:r>
    </w:p>
    <w:p w14:paraId="5DA10CCD" w14:textId="77777777" w:rsidR="005B3042" w:rsidRPr="00A07B6C" w:rsidRDefault="005B3042" w:rsidP="00647465">
      <w:pPr>
        <w:pStyle w:val="2"/>
        <w:numPr>
          <w:ilvl w:val="1"/>
          <w:numId w:val="7"/>
        </w:numPr>
        <w:spacing w:afterLines="0" w:after="0"/>
        <w:ind w:left="0" w:firstLine="0"/>
        <w:rPr>
          <w:color w:val="000000" w:themeColor="text1"/>
        </w:rPr>
      </w:pPr>
      <w:bookmarkStart w:id="49" w:name="_Toc73981022"/>
      <w:r w:rsidRPr="00A07B6C">
        <w:rPr>
          <w:rFonts w:hint="eastAsia"/>
          <w:color w:val="000000" w:themeColor="text1"/>
        </w:rPr>
        <w:t>施工抽查</w:t>
      </w:r>
      <w:r w:rsidR="00CD6DDD" w:rsidRPr="00A07B6C">
        <w:rPr>
          <w:rFonts w:hint="eastAsia"/>
          <w:color w:val="000000" w:themeColor="text1"/>
        </w:rPr>
        <w:t>標準</w:t>
      </w:r>
      <w:bookmarkEnd w:id="49"/>
    </w:p>
    <w:p w14:paraId="0674FA87" w14:textId="7B022AA3" w:rsidR="005B3042" w:rsidRPr="00A07B6C" w:rsidRDefault="00CD6DDD" w:rsidP="009E7AB9">
      <w:pPr>
        <w:ind w:firstLineChars="200" w:firstLine="480"/>
        <w:rPr>
          <w:color w:val="000000" w:themeColor="text1"/>
        </w:rPr>
      </w:pPr>
      <w:r w:rsidRPr="00A07B6C">
        <w:rPr>
          <w:color w:val="000000" w:themeColor="text1"/>
        </w:rPr>
        <w:t>針對本工程之各單項施工項目，如</w:t>
      </w:r>
      <w:r w:rsidR="002A155F" w:rsidRPr="00A07B6C">
        <w:rPr>
          <w:rFonts w:hint="eastAsia"/>
          <w:color w:val="000000" w:themeColor="text1"/>
        </w:rPr>
        <w:t>防水工程、磁磚</w:t>
      </w:r>
      <w:r w:rsidRPr="00A07B6C">
        <w:rPr>
          <w:color w:val="000000" w:themeColor="text1"/>
        </w:rPr>
        <w:t>工程等依據規範規定，明訂施工作業期間</w:t>
      </w:r>
      <w:r w:rsidRPr="008B04AE">
        <w:rPr>
          <w:color w:val="000000" w:themeColor="text1"/>
        </w:rPr>
        <w:t>各項</w:t>
      </w:r>
      <w:r w:rsidR="00840197" w:rsidRPr="008B04AE">
        <w:rPr>
          <w:rFonts w:hint="eastAsia"/>
          <w:color w:val="000000" w:themeColor="text1"/>
        </w:rPr>
        <w:t>抽</w:t>
      </w:r>
      <w:r w:rsidRPr="008B04AE">
        <w:rPr>
          <w:color w:val="000000" w:themeColor="text1"/>
        </w:rPr>
        <w:t>查項目、</w:t>
      </w:r>
      <w:r w:rsidR="00840197" w:rsidRPr="008B04AE">
        <w:rPr>
          <w:rFonts w:hint="eastAsia"/>
          <w:color w:val="000000" w:themeColor="text1"/>
        </w:rPr>
        <w:t>抽</w:t>
      </w:r>
      <w:r w:rsidRPr="008B04AE">
        <w:rPr>
          <w:color w:val="000000" w:themeColor="text1"/>
        </w:rPr>
        <w:t>查標準、</w:t>
      </w:r>
      <w:r w:rsidR="00840197" w:rsidRPr="008B04AE">
        <w:rPr>
          <w:rFonts w:hint="eastAsia"/>
          <w:color w:val="000000" w:themeColor="text1"/>
        </w:rPr>
        <w:t>抽</w:t>
      </w:r>
      <w:r w:rsidRPr="008B04AE">
        <w:rPr>
          <w:color w:val="000000" w:themeColor="text1"/>
        </w:rPr>
        <w:t>查時機</w:t>
      </w:r>
      <w:r w:rsidR="00840197" w:rsidRPr="008B04AE">
        <w:rPr>
          <w:rFonts w:hint="eastAsia"/>
          <w:color w:val="000000" w:themeColor="text1"/>
        </w:rPr>
        <w:t>、抽查</w:t>
      </w:r>
      <w:r w:rsidRPr="008B04AE">
        <w:rPr>
          <w:color w:val="000000" w:themeColor="text1"/>
        </w:rPr>
        <w:t>頻率、</w:t>
      </w:r>
      <w:r w:rsidR="00840197" w:rsidRPr="008B04AE">
        <w:rPr>
          <w:rFonts w:hint="eastAsia"/>
          <w:color w:val="000000" w:themeColor="text1"/>
        </w:rPr>
        <w:t>抽</w:t>
      </w:r>
      <w:r w:rsidRPr="008B04AE">
        <w:rPr>
          <w:color w:val="000000" w:themeColor="text1"/>
        </w:rPr>
        <w:t>查</w:t>
      </w:r>
      <w:r w:rsidRPr="00A07B6C">
        <w:rPr>
          <w:color w:val="000000" w:themeColor="text1"/>
        </w:rPr>
        <w:t>方法及不合格處理等，以作為監造單位施工查驗標準。</w:t>
      </w:r>
    </w:p>
    <w:p w14:paraId="50BBCFA7" w14:textId="77777777" w:rsidR="005B3042" w:rsidRPr="00A07B6C" w:rsidRDefault="005B3042" w:rsidP="000A7595">
      <w:pPr>
        <w:jc w:val="center"/>
        <w:rPr>
          <w:color w:val="000000" w:themeColor="text1"/>
        </w:rPr>
      </w:pPr>
    </w:p>
    <w:p w14:paraId="501A25DD" w14:textId="77777777" w:rsidR="005B3042" w:rsidRPr="00A07B6C" w:rsidRDefault="005B3042" w:rsidP="00647465">
      <w:pPr>
        <w:pStyle w:val="2"/>
        <w:numPr>
          <w:ilvl w:val="1"/>
          <w:numId w:val="7"/>
        </w:numPr>
        <w:spacing w:afterLines="0" w:after="0"/>
        <w:ind w:left="0" w:firstLine="0"/>
        <w:rPr>
          <w:color w:val="000000" w:themeColor="text1"/>
        </w:rPr>
      </w:pPr>
      <w:bookmarkStart w:id="50" w:name="_Toc73981023"/>
      <w:r w:rsidRPr="00A07B6C">
        <w:rPr>
          <w:rFonts w:hint="eastAsia"/>
          <w:color w:val="000000" w:themeColor="text1"/>
        </w:rPr>
        <w:t>施工抽查</w:t>
      </w:r>
      <w:r w:rsidR="00CD6DDD" w:rsidRPr="00A07B6C">
        <w:rPr>
          <w:rFonts w:hint="eastAsia"/>
          <w:color w:val="000000" w:themeColor="text1"/>
        </w:rPr>
        <w:t>程序</w:t>
      </w:r>
      <w:bookmarkEnd w:id="50"/>
    </w:p>
    <w:p w14:paraId="162B7437" w14:textId="42DC3FF1" w:rsidR="005B3042" w:rsidRPr="00A07B6C" w:rsidRDefault="00CD6DDD" w:rsidP="000A7595">
      <w:pPr>
        <w:jc w:val="center"/>
        <w:rPr>
          <w:color w:val="000000" w:themeColor="text1"/>
        </w:rPr>
      </w:pPr>
      <w:bookmarkStart w:id="51" w:name="_Toc73980921"/>
      <w:r w:rsidRPr="00A07B6C">
        <w:rPr>
          <w:rFonts w:hint="eastAsia"/>
          <w:color w:val="000000" w:themeColor="text1"/>
        </w:rPr>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七</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施工抽查程序流程圖</w:t>
      </w:r>
      <w:bookmarkEnd w:id="51"/>
    </w:p>
    <w:p w14:paraId="1C162F29" w14:textId="77777777" w:rsidR="00CD6DDD" w:rsidRPr="00A07B6C" w:rsidRDefault="00CD6DDD" w:rsidP="00AD2C4F">
      <w:pPr>
        <w:rPr>
          <w:color w:val="000000" w:themeColor="text1"/>
        </w:rPr>
      </w:pPr>
    </w:p>
    <w:p w14:paraId="1A1BEED2" w14:textId="77777777" w:rsidR="00AD2C4F" w:rsidRPr="00A07B6C" w:rsidRDefault="00AD2C4F" w:rsidP="00AD2C4F">
      <w:pPr>
        <w:jc w:val="center"/>
        <w:rPr>
          <w:color w:val="000000" w:themeColor="text1"/>
        </w:rPr>
      </w:pPr>
    </w:p>
    <w:p w14:paraId="3CA5A73C" w14:textId="77777777" w:rsidR="00AD2C4F" w:rsidRPr="00A07B6C" w:rsidRDefault="00AD2C4F" w:rsidP="00AD2C4F">
      <w:pPr>
        <w:jc w:val="center"/>
        <w:rPr>
          <w:color w:val="000000" w:themeColor="text1"/>
        </w:rPr>
      </w:pPr>
      <w:r w:rsidRPr="00A07B6C">
        <w:rPr>
          <w:noProof/>
          <w:color w:val="000000" w:themeColor="text1"/>
        </w:rPr>
        <mc:AlternateContent>
          <mc:Choice Requires="wpg">
            <w:drawing>
              <wp:anchor distT="0" distB="0" distL="114300" distR="114300" simplePos="0" relativeHeight="251565568" behindDoc="0" locked="0" layoutInCell="1" allowOverlap="1" wp14:anchorId="67374E37" wp14:editId="18AC6DE5">
                <wp:simplePos x="0" y="0"/>
                <wp:positionH relativeFrom="column">
                  <wp:posOffset>2490916</wp:posOffset>
                </wp:positionH>
                <wp:positionV relativeFrom="paragraph">
                  <wp:posOffset>87647</wp:posOffset>
                </wp:positionV>
                <wp:extent cx="2409190" cy="6664325"/>
                <wp:effectExtent l="0" t="0" r="10160" b="22225"/>
                <wp:wrapNone/>
                <wp:docPr id="150" name="群組 150"/>
                <wp:cNvGraphicFramePr/>
                <a:graphic xmlns:a="http://schemas.openxmlformats.org/drawingml/2006/main">
                  <a:graphicData uri="http://schemas.microsoft.com/office/word/2010/wordprocessingGroup">
                    <wpg:wgp>
                      <wpg:cNvGrpSpPr/>
                      <wpg:grpSpPr>
                        <a:xfrm>
                          <a:off x="0" y="0"/>
                          <a:ext cx="2409190" cy="6664325"/>
                          <a:chOff x="0" y="0"/>
                          <a:chExt cx="2409635" cy="6665636"/>
                        </a:xfrm>
                      </wpg:grpSpPr>
                      <wps:wsp>
                        <wps:cNvPr id="151" name="Text Box 163"/>
                        <wps:cNvSpPr txBox="1">
                          <a:spLocks noChangeArrowheads="1"/>
                        </wps:cNvSpPr>
                        <wps:spPr bwMode="auto">
                          <a:xfrm>
                            <a:off x="581891" y="2889423"/>
                            <a:ext cx="1232535" cy="415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4BB35" w14:textId="77777777" w:rsidR="00E337D2" w:rsidRPr="00D9087A" w:rsidRDefault="00E337D2" w:rsidP="007A5048">
                              <w:pPr>
                                <w:spacing w:line="276" w:lineRule="exact"/>
                                <w:ind w:left="199" w:hangingChars="83" w:hanging="199"/>
                                <w:jc w:val="center"/>
                              </w:pPr>
                              <w:r w:rsidRPr="00D9087A">
                                <w:rPr>
                                  <w:rFonts w:hint="eastAsia"/>
                                </w:rPr>
                                <w:t>執行監造</w:t>
                              </w:r>
                            </w:p>
                          </w:txbxContent>
                        </wps:txbx>
                        <wps:bodyPr rot="0" vert="horz" wrap="square" lIns="0" tIns="0" rIns="0" bIns="0" anchor="t" anchorCtr="0" upright="1">
                          <a:noAutofit/>
                        </wps:bodyPr>
                      </wps:wsp>
                      <wps:wsp>
                        <wps:cNvPr id="152" name="Freeform 140"/>
                        <wps:cNvSpPr>
                          <a:spLocks/>
                        </wps:cNvSpPr>
                        <wps:spPr bwMode="auto">
                          <a:xfrm>
                            <a:off x="0" y="2521288"/>
                            <a:ext cx="2397760" cy="913765"/>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Text Box 165"/>
                        <wps:cNvSpPr txBox="1">
                          <a:spLocks noChangeArrowheads="1"/>
                        </wps:cNvSpPr>
                        <wps:spPr bwMode="auto">
                          <a:xfrm>
                            <a:off x="1080655" y="1971304"/>
                            <a:ext cx="415570" cy="659765"/>
                          </a:xfrm>
                          <a:prstGeom prst="rect">
                            <a:avLst/>
                          </a:prstGeom>
                          <a:noFill/>
                          <a:ln w="9525">
                            <a:noFill/>
                            <a:miter lim="800000"/>
                            <a:headEnd/>
                            <a:tailEnd/>
                          </a:ln>
                        </wps:spPr>
                        <wps:txbx>
                          <w:txbxContent>
                            <w:p w14:paraId="4E246C4C" w14:textId="77777777" w:rsidR="00E337D2" w:rsidRPr="00D9087A" w:rsidRDefault="00E337D2" w:rsidP="00AD2C4F">
                              <w:pPr>
                                <w:spacing w:line="276" w:lineRule="exact"/>
                                <w:jc w:val="center"/>
                              </w:pPr>
                              <w:r w:rsidRPr="00D9087A">
                                <w:rPr>
                                  <w:rFonts w:hint="eastAsia"/>
                                </w:rPr>
                                <w:t>合格</w:t>
                              </w:r>
                            </w:p>
                          </w:txbxContent>
                        </wps:txbx>
                        <wps:bodyPr rot="0" vert="eaVert" wrap="square" lIns="0" tIns="0" rIns="0" bIns="0" anchor="t" anchorCtr="0" upright="1">
                          <a:noAutofit/>
                        </wps:bodyPr>
                      </wps:wsp>
                      <wps:wsp>
                        <wps:cNvPr id="154" name="橢圓 154"/>
                        <wps:cNvSpPr/>
                        <wps:spPr>
                          <a:xfrm>
                            <a:off x="356260" y="0"/>
                            <a:ext cx="1741632" cy="8199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文字方塊 2"/>
                        <wps:cNvSpPr txBox="1">
                          <a:spLocks noChangeArrowheads="1"/>
                        </wps:cNvSpPr>
                        <wps:spPr bwMode="auto">
                          <a:xfrm>
                            <a:off x="486708" y="273095"/>
                            <a:ext cx="1451242" cy="299102"/>
                          </a:xfrm>
                          <a:prstGeom prst="rect">
                            <a:avLst/>
                          </a:prstGeom>
                          <a:noFill/>
                          <a:ln w="9525">
                            <a:noFill/>
                            <a:miter lim="800000"/>
                            <a:headEnd/>
                            <a:tailEnd/>
                          </a:ln>
                        </wps:spPr>
                        <wps:txbx>
                          <w:txbxContent>
                            <w:p w14:paraId="5F771521" w14:textId="77777777" w:rsidR="00E337D2" w:rsidRPr="00E462ED" w:rsidRDefault="00E337D2" w:rsidP="007A5048">
                              <w:pPr>
                                <w:ind w:left="199" w:hangingChars="83" w:hanging="199"/>
                                <w:jc w:val="center"/>
                              </w:pPr>
                              <w:r w:rsidRPr="00E462ED">
                                <w:rPr>
                                  <w:rFonts w:hint="eastAsia"/>
                                </w:rPr>
                                <w:t>提報監造</w:t>
                              </w:r>
                              <w:r w:rsidRPr="00E462ED">
                                <w:t>計畫送審</w:t>
                              </w:r>
                            </w:p>
                          </w:txbxContent>
                        </wps:txbx>
                        <wps:bodyPr rot="0" vert="horz" wrap="square" lIns="91440" tIns="45720" rIns="91440" bIns="45720" anchor="ctr" anchorCtr="0">
                          <a:spAutoFit/>
                        </wps:bodyPr>
                      </wps:wsp>
                      <wps:wsp>
                        <wps:cNvPr id="158" name="Text Box 163"/>
                        <wps:cNvSpPr txBox="1">
                          <a:spLocks noChangeArrowheads="1"/>
                        </wps:cNvSpPr>
                        <wps:spPr bwMode="auto">
                          <a:xfrm>
                            <a:off x="581891" y="1591294"/>
                            <a:ext cx="1232535" cy="36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5B7BC" w14:textId="77777777" w:rsidR="00E337D2" w:rsidRPr="00D9087A" w:rsidRDefault="00E337D2" w:rsidP="007A5048">
                              <w:pPr>
                                <w:spacing w:line="276" w:lineRule="exact"/>
                                <w:ind w:left="199" w:hangingChars="83" w:hanging="199"/>
                                <w:jc w:val="center"/>
                              </w:pPr>
                              <w:r w:rsidRPr="00D9087A">
                                <w:rPr>
                                  <w:rFonts w:hint="eastAsia"/>
                                </w:rPr>
                                <w:t>審查</w:t>
                              </w:r>
                            </w:p>
                          </w:txbxContent>
                        </wps:txbx>
                        <wps:bodyPr rot="0" vert="horz" wrap="square" lIns="0" tIns="0" rIns="0" bIns="0" anchor="t" anchorCtr="0" upright="1">
                          <a:noAutofit/>
                        </wps:bodyPr>
                      </wps:wsp>
                      <wps:wsp>
                        <wps:cNvPr id="159" name="Freeform 140"/>
                        <wps:cNvSpPr>
                          <a:spLocks/>
                        </wps:cNvSpPr>
                        <wps:spPr bwMode="auto">
                          <a:xfrm>
                            <a:off x="11875" y="1211283"/>
                            <a:ext cx="2397760" cy="913765"/>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AutoShape 168"/>
                        <wps:cNvSpPr>
                          <a:spLocks/>
                        </wps:cNvSpPr>
                        <wps:spPr bwMode="auto">
                          <a:xfrm>
                            <a:off x="1175657" y="831273"/>
                            <a:ext cx="76200" cy="395605"/>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AutoShape 168"/>
                        <wps:cNvSpPr>
                          <a:spLocks/>
                        </wps:cNvSpPr>
                        <wps:spPr bwMode="auto">
                          <a:xfrm>
                            <a:off x="1175657" y="2125683"/>
                            <a:ext cx="76200" cy="395605"/>
                          </a:xfrm>
                          <a:custGeom>
                            <a:avLst/>
                            <a:gdLst>
                              <a:gd name="T0" fmla="+- 0 5947 5897"/>
                              <a:gd name="T1" fmla="*/ T0 w 120"/>
                              <a:gd name="T2" fmla="+- 0 -644 -1148"/>
                              <a:gd name="T3" fmla="*/ -644 h 624"/>
                              <a:gd name="T4" fmla="+- 0 5897 5897"/>
                              <a:gd name="T5" fmla="*/ T4 w 120"/>
                              <a:gd name="T6" fmla="+- 0 -644 -1148"/>
                              <a:gd name="T7" fmla="*/ -644 h 624"/>
                              <a:gd name="T8" fmla="+- 0 5957 5897"/>
                              <a:gd name="T9" fmla="*/ T8 w 120"/>
                              <a:gd name="T10" fmla="+- 0 -524 -1148"/>
                              <a:gd name="T11" fmla="*/ -524 h 624"/>
                              <a:gd name="T12" fmla="+- 0 6007 5897"/>
                              <a:gd name="T13" fmla="*/ T12 w 120"/>
                              <a:gd name="T14" fmla="+- 0 -624 -1148"/>
                              <a:gd name="T15" fmla="*/ -624 h 624"/>
                              <a:gd name="T16" fmla="+- 0 5947 5897"/>
                              <a:gd name="T17" fmla="*/ T16 w 120"/>
                              <a:gd name="T18" fmla="+- 0 -624 -1148"/>
                              <a:gd name="T19" fmla="*/ -624 h 624"/>
                              <a:gd name="T20" fmla="+- 0 5947 5897"/>
                              <a:gd name="T21" fmla="*/ T20 w 120"/>
                              <a:gd name="T22" fmla="+- 0 -644 -1148"/>
                              <a:gd name="T23" fmla="*/ -644 h 624"/>
                              <a:gd name="T24" fmla="+- 0 5967 5897"/>
                              <a:gd name="T25" fmla="*/ T24 w 120"/>
                              <a:gd name="T26" fmla="+- 0 -1148 -1148"/>
                              <a:gd name="T27" fmla="*/ -1148 h 624"/>
                              <a:gd name="T28" fmla="+- 0 5947 5897"/>
                              <a:gd name="T29" fmla="*/ T28 w 120"/>
                              <a:gd name="T30" fmla="+- 0 -1148 -1148"/>
                              <a:gd name="T31" fmla="*/ -1148 h 624"/>
                              <a:gd name="T32" fmla="+- 0 5947 5897"/>
                              <a:gd name="T33" fmla="*/ T32 w 120"/>
                              <a:gd name="T34" fmla="+- 0 -624 -1148"/>
                              <a:gd name="T35" fmla="*/ -624 h 624"/>
                              <a:gd name="T36" fmla="+- 0 5967 5897"/>
                              <a:gd name="T37" fmla="*/ T36 w 120"/>
                              <a:gd name="T38" fmla="+- 0 -624 -1148"/>
                              <a:gd name="T39" fmla="*/ -624 h 624"/>
                              <a:gd name="T40" fmla="+- 0 5967 5897"/>
                              <a:gd name="T41" fmla="*/ T40 w 120"/>
                              <a:gd name="T42" fmla="+- 0 -1148 -1148"/>
                              <a:gd name="T43" fmla="*/ -1148 h 624"/>
                              <a:gd name="T44" fmla="+- 0 6017 5897"/>
                              <a:gd name="T45" fmla="*/ T44 w 120"/>
                              <a:gd name="T46" fmla="+- 0 -644 -1148"/>
                              <a:gd name="T47" fmla="*/ -644 h 624"/>
                              <a:gd name="T48" fmla="+- 0 5967 5897"/>
                              <a:gd name="T49" fmla="*/ T48 w 120"/>
                              <a:gd name="T50" fmla="+- 0 -644 -1148"/>
                              <a:gd name="T51" fmla="*/ -644 h 624"/>
                              <a:gd name="T52" fmla="+- 0 5967 5897"/>
                              <a:gd name="T53" fmla="*/ T52 w 120"/>
                              <a:gd name="T54" fmla="+- 0 -624 -1148"/>
                              <a:gd name="T55" fmla="*/ -624 h 624"/>
                              <a:gd name="T56" fmla="+- 0 6007 5897"/>
                              <a:gd name="T57" fmla="*/ T56 w 120"/>
                              <a:gd name="T58" fmla="+- 0 -624 -1148"/>
                              <a:gd name="T59" fmla="*/ -624 h 624"/>
                              <a:gd name="T60" fmla="+- 0 6017 5897"/>
                              <a:gd name="T61" fmla="*/ T60 w 120"/>
                              <a:gd name="T62" fmla="+- 0 -644 -1148"/>
                              <a:gd name="T63" fmla="*/ -64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624">
                                <a:moveTo>
                                  <a:pt x="50" y="504"/>
                                </a:moveTo>
                                <a:lnTo>
                                  <a:pt x="0" y="504"/>
                                </a:lnTo>
                                <a:lnTo>
                                  <a:pt x="60" y="624"/>
                                </a:lnTo>
                                <a:lnTo>
                                  <a:pt x="110" y="524"/>
                                </a:lnTo>
                                <a:lnTo>
                                  <a:pt x="50" y="524"/>
                                </a:lnTo>
                                <a:lnTo>
                                  <a:pt x="50" y="504"/>
                                </a:lnTo>
                                <a:close/>
                                <a:moveTo>
                                  <a:pt x="70" y="0"/>
                                </a:moveTo>
                                <a:lnTo>
                                  <a:pt x="50" y="0"/>
                                </a:lnTo>
                                <a:lnTo>
                                  <a:pt x="50" y="524"/>
                                </a:lnTo>
                                <a:lnTo>
                                  <a:pt x="70" y="524"/>
                                </a:lnTo>
                                <a:lnTo>
                                  <a:pt x="70" y="0"/>
                                </a:lnTo>
                                <a:close/>
                                <a:moveTo>
                                  <a:pt x="120" y="504"/>
                                </a:moveTo>
                                <a:lnTo>
                                  <a:pt x="70" y="504"/>
                                </a:lnTo>
                                <a:lnTo>
                                  <a:pt x="70" y="524"/>
                                </a:lnTo>
                                <a:lnTo>
                                  <a:pt x="110" y="524"/>
                                </a:lnTo>
                                <a:lnTo>
                                  <a:pt x="120" y="5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Text Box 163"/>
                        <wps:cNvSpPr txBox="1">
                          <a:spLocks noChangeArrowheads="1"/>
                        </wps:cNvSpPr>
                        <wps:spPr bwMode="auto">
                          <a:xfrm>
                            <a:off x="581891" y="4168248"/>
                            <a:ext cx="1232535" cy="415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DA3B4" w14:textId="77777777" w:rsidR="00E337D2" w:rsidRPr="00D9087A" w:rsidRDefault="00E337D2" w:rsidP="007A5048">
                              <w:pPr>
                                <w:spacing w:line="276" w:lineRule="exact"/>
                                <w:ind w:left="199" w:hangingChars="83" w:hanging="199"/>
                                <w:jc w:val="center"/>
                              </w:pPr>
                              <w:r w:rsidRPr="00D9087A">
                                <w:rPr>
                                  <w:rFonts w:hint="eastAsia"/>
                                </w:rPr>
                                <w:t>現場</w:t>
                              </w:r>
                              <w:r w:rsidRPr="00D9087A">
                                <w:t>施工抽查</w:t>
                              </w:r>
                              <w:r w:rsidRPr="00D9087A">
                                <w:rPr>
                                  <w:rFonts w:hint="eastAsia"/>
                                </w:rPr>
                                <w:t>檢查</w:t>
                              </w:r>
                            </w:p>
                          </w:txbxContent>
                        </wps:txbx>
                        <wps:bodyPr rot="0" vert="horz" wrap="square" lIns="0" tIns="0" rIns="0" bIns="0" anchor="t" anchorCtr="0" upright="1">
                          <a:noAutofit/>
                        </wps:bodyPr>
                      </wps:wsp>
                      <wps:wsp>
                        <wps:cNvPr id="164" name="Freeform 140"/>
                        <wps:cNvSpPr>
                          <a:spLocks/>
                        </wps:cNvSpPr>
                        <wps:spPr bwMode="auto">
                          <a:xfrm>
                            <a:off x="0" y="3811986"/>
                            <a:ext cx="2397760" cy="913765"/>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橢圓 165"/>
                        <wps:cNvSpPr/>
                        <wps:spPr>
                          <a:xfrm>
                            <a:off x="320634" y="5845851"/>
                            <a:ext cx="1741170" cy="81978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文字方塊 2"/>
                        <wps:cNvSpPr txBox="1">
                          <a:spLocks noChangeArrowheads="1"/>
                        </wps:cNvSpPr>
                        <wps:spPr bwMode="auto">
                          <a:xfrm>
                            <a:off x="463138" y="6118939"/>
                            <a:ext cx="1451242" cy="299102"/>
                          </a:xfrm>
                          <a:prstGeom prst="rect">
                            <a:avLst/>
                          </a:prstGeom>
                          <a:noFill/>
                          <a:ln w="9525">
                            <a:noFill/>
                            <a:miter lim="800000"/>
                            <a:headEnd/>
                            <a:tailEnd/>
                          </a:ln>
                        </wps:spPr>
                        <wps:txbx>
                          <w:txbxContent>
                            <w:p w14:paraId="5506841F" w14:textId="77777777" w:rsidR="00E337D2" w:rsidRPr="00D9087A" w:rsidRDefault="00E337D2" w:rsidP="00AD2C4F">
                              <w:pPr>
                                <w:ind w:left="480" w:hanging="480"/>
                                <w:jc w:val="center"/>
                              </w:pPr>
                              <w:r w:rsidRPr="00D9087A">
                                <w:rPr>
                                  <w:rFonts w:hint="eastAsia"/>
                                </w:rPr>
                                <w:t>執行下一步</w:t>
                              </w:r>
                              <w:r w:rsidRPr="00D9087A">
                                <w:t>工作</w:t>
                              </w:r>
                            </w:p>
                          </w:txbxContent>
                        </wps:txbx>
                        <wps:bodyPr rot="0" vert="horz" wrap="square" lIns="91440" tIns="45720" rIns="91440" bIns="45720" anchor="ctr" anchorCtr="0">
                          <a:spAutoFit/>
                        </wps:bodyPr>
                      </wps:wsp>
                      <wps:wsp>
                        <wps:cNvPr id="266" name="Text Box 165"/>
                        <wps:cNvSpPr txBox="1">
                          <a:spLocks noChangeArrowheads="1"/>
                        </wps:cNvSpPr>
                        <wps:spPr bwMode="auto">
                          <a:xfrm>
                            <a:off x="1080655" y="4988229"/>
                            <a:ext cx="415570" cy="659765"/>
                          </a:xfrm>
                          <a:prstGeom prst="rect">
                            <a:avLst/>
                          </a:prstGeom>
                          <a:noFill/>
                          <a:ln w="9525">
                            <a:noFill/>
                            <a:miter lim="800000"/>
                            <a:headEnd/>
                            <a:tailEnd/>
                          </a:ln>
                        </wps:spPr>
                        <wps:txbx>
                          <w:txbxContent>
                            <w:p w14:paraId="17EB71B4" w14:textId="77777777" w:rsidR="00E337D2" w:rsidRPr="00D9087A" w:rsidRDefault="00E337D2" w:rsidP="00AD2C4F">
                              <w:pPr>
                                <w:spacing w:line="276" w:lineRule="exact"/>
                                <w:jc w:val="center"/>
                              </w:pPr>
                              <w:r w:rsidRPr="00D9087A">
                                <w:rPr>
                                  <w:rFonts w:hint="eastAsia"/>
                                </w:rPr>
                                <w:t>合格</w:t>
                              </w:r>
                            </w:p>
                          </w:txbxContent>
                        </wps:txbx>
                        <wps:bodyPr rot="0" vert="eaVert" wrap="square" lIns="0" tIns="0" rIns="0" bIns="0" anchor="t" anchorCtr="0" upright="1">
                          <a:noAutofit/>
                        </wps:bodyPr>
                      </wps:wsp>
                    </wpg:wgp>
                  </a:graphicData>
                </a:graphic>
                <wp14:sizeRelV relativeFrom="margin">
                  <wp14:pctHeight>0</wp14:pctHeight>
                </wp14:sizeRelV>
              </wp:anchor>
            </w:drawing>
          </mc:Choice>
          <mc:Fallback>
            <w:pict>
              <v:group w14:anchorId="67374E37" id="群組 150" o:spid="_x0000_s1132" style="position:absolute;left:0;text-align:left;margin-left:196.15pt;margin-top:6.9pt;width:189.7pt;height:524.75pt;z-index:251565568;mso-height-relative:margin" coordsize="24096,6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qRFwAwAAMVhAAAOAAAAZHJzL2Uyb0RvYy54bWzsXU9v28gVvxfodyB0bKGYw38ihTgLx44X&#10;C6S7QaN2z7REWUIlkiXpyGnRW4ECvRbYXnpp0UsPPfbQS79Ndr9Gf2+GQ85IHFlKNl7HSx8kinyc&#10;efPevL/zZvz0s9v1ynqTFOUyS08H7Ik9sJJ0ms2W6fXp4FeTy2E4sMoqTmfxKkuT08HbpBx89uyn&#10;P3m6yceJky2y1SwpLDSSluNNfjpYVFU+Pjkpp4tkHZdPsjxJ8XCeFeu4ws/i+mRWxBu0vl6dOLYd&#10;nGyyYpYX2TQpS9y9EA8Hz3j783kyrb6az8ukslanA+BW8c+Cf17R58mzp/H4uojzxXJaoxG/Bxbr&#10;eJmi06api7iKrZtiudPUejktsjKbV0+m2fokm8+X04SPAaNh9tZoPi+ym5yP5Xq8uc4bMoG0W3R6&#10;72anX755VVjLGXjngz5pvAaTvvvfP7/7zx8tugP6bPLrMcA+L/LX+auivnEtftGQb+fFmr4xGOuW&#10;U/ZtQ9nktrKmuOl4dsQidDDFsyAIPNfxBe2nCzBo573p4oXyZuD6zZt+4Ab05ons+ITwa9DZ5JhH&#10;ZUuq8sNI9XoR5wnnQEk0aEjFJKkmNMLn2a3FAlcQiwMSpazqFg9AWD4xyvxlNv1NaaXZ+SJOr5Oz&#10;osg2iySeAUPGB0Soow96lYhejktq5Grzi2wGnsQ3VcYb2iK3H7IwAjqgqxOGkedwNOKxpDxzQGpJ&#10;P4/tkC8e50VZfZ5ka4suTgcFZIZ3FL95WVaC0hKE2Jxml8vVCvfj8SrVboAl4g76xqv0jLDgYvD7&#10;yI5ehC9Cb+g5wYuhZ19cDM8uz71hcMlG/oV7cX5+wf5A/TJvvFjOZklK3UiRZN5hfKyVgxCmRijL&#10;bLWcUXOEUllcX52vCutNDJVwyf/q+aSAneho8OmGsWwNiWFaP3ei4WUQjobepecPo5EdDm0WPY8C&#10;24u8i0t9SC+XafLhQ7I2p4PIhwDx4RjHZvO/3bHF4/WygtJdLdeng7ABisc0G1+kM87aKl6uxLVC&#10;CkK/JQXYLRkNGRTTVUzc6vbqlusUqUDK8VU2e4vZXGSYYVADsBi4WGTF7wbWBtr3dFD+9iYukoG1&#10;+iKFRJCqlheFvLiSF3E6xaung2pgicvzSqj0m7xYXi/QspC5NDuD1MyXfBYTigILDIF+QE0IdO9B&#10;XzhSX1wWSULWzGJerVwVocfkFFqCpI5QPF4dgHCkCXyHQRsQ71tN4LjRaBTUOjhi7ijgKrhRpPF4&#10;eiM0Ab0lpR8mbVYL8/Wstg8TNDJfr2Aofz60bMu3/Yh/iP5aMKglAfazE2tiWxvLBQLbQCCN0pYL&#10;4bEcJ4q2wVwJhrY40AIkFDQkFCVmngTjmAWRN+rEDPakxcwzYBZIIN4WIdWJ2UiCATMO1I0ZHCFl&#10;nGHoep2YRRKMaBYaMGM6A4xEYyoH9lCN6Uwwko2pXJgwx4SezgV35HZTjqls4FDdpGM6J8zzTWXF&#10;hAUm9HRWmKmn8mKLepCaRi7ihTCUEKDbtJYVXEE3wVGzuZbOs5J8nIkw1BNuo9EEoEjWDMCgDmR5&#10;MiJRuBMYuBIwOH4INDGSg0sVsB8TBsJycC6WEhfxXQ+Y3IZtJ7sYWHCyr4Qo53FFdKLx0iUZMa4O&#10;rAXUNUkyPVlnb5JJxmGq1ikcOVxXor/2+SpV4VgIbUcoSkD5WH7nvDl0KIjatigB5LcAbNqTOgZ9&#10;Swj5LSCFwt1tb7rKykSwgobLOdiQgCin6FrNpeLWHd2+t3UnZ+0iLhfCw+FOjeAAoonaupss/eP3&#10;30B5g9NypIcS8ZlReymeTxPAEp5K/UR4K/WTT89jgYIQwaAS4XBlofgl9xPhMDu0A1/ILYtGzLU9&#10;MZ8puKDgElGNPwL5eWzpR7t+jQxf3ifC0ZxtRVCP9KG5ZBndZK60Wwd1y01O4l/DXf5xOMrwHMS0&#10;+/Zf/3j3t78gB8GZrUw66FT6RcEx2YmtcNj1A4d8XGkKWveXjTzE6HB0aJqELIrgRAn9LJvYmibJ&#10;arXMS4r+W28Y6kNC0W1lPqxSbaYosSS8espmJU3QWd1KI61AcQNTu/1ibHyU1dsVQi4yPr9M5oip&#10;MN0dYRn0NuPpNEmrOtWwiGeJ0P4+hXf1MBssuC3iDVLLc8TFTdt1A91tC2rV8PRqwhNszcvChDfd&#10;CAwkYuLl5g3ec5ZWzcvrZZoVXSNbYVR1zwJeEkmQpkNqynx6uYQRfBmX1au4QJiCCUER51f4mK8y&#10;eB5wM/jVwKIYtOs+we+LUI/T/+nN+jxDvgH+H7Djl2QvqpW8nBfZ+mukMs+oVzySBmNawYnSg1yE&#10;j9Pk7IyDIYkIp+Jl+jqfyqCX5ufk9uu4yGt1V0FPfpnJTNbOXBawxI+HEy5D2dda4Js/vfv3X7/9&#10;5r/v/v5ny6F5oGiC+zE/XhggqcM1ijNy7ajOW0rjwzwfaaBarSBEZDZHE+JsUCtH5dc0naJom+/V&#10;+jR0vRcXaHdG09wrc0rVXD6AVA1YveP4/OCpXeZHzIm2/B4ttesGIUOaV2jK72PqCY1AWVPRZp/a&#10;7VO75bhN7TYycaTWgHF7VKldJF6EvvjYqV3Gwjp7wRyG9O7WQk+f3m2zwPAf+vRuS44+vdu1osD6&#10;9K7MSvfp3T69+yiW5/v07lYJkQz767BZFrBQikx4LRR2cSBUsPAFYyXAFoEZr1uhGEB7Qj8OKlBh&#10;qO8IfKFhQpchhqYgpc3LjQLUcYmsnBv5gb0dw6gLJccsSvOl3zDiq2fqCrG6JMoXpRlS9xyj1mAi&#10;nFfWaoeB51lDxrx6Qb2FU5dDOdTCCpw6Smuh9NVQHzhZ9LHd6Y7T0oGYvhBqRkxdCDUjpq+D+pHf&#10;jZhqJ/mSdAdiWyvSQ98xkExbkuZgnTTbdllsuxu3jhXpLux0FgzBpG6GaivSHKwbO50PvnGuqXwQ&#10;C9Jd2Ol82IOdygkzdrQUpUxfI3aOJgoOFWh0YOccKgyoPGu9bvOkg3zo2AXdnEV9U9vcBAzrxk7n&#10;BJfSbtY6Ki8EXCdvHZ0bZuqpzJg4VKrRQT1X58Ue/FyVG3vwoyWMQ7jrquyYuFSr0YWfzg3z3KMS&#10;wiamMs89FGfq2Bm466rcmLhUqtGFnc6LPdipzDBjhyqDg7DzVF5MPINkUNZX4cQe3noqL/bwFqv+&#10;aouBzbplw1OZMYF16qSep/PCbC08lRlmyYX9U7HzIwNvPZUZE88gGVRurFLPaGR9lRlm7HydG0bs&#10;fJUXE98gF1h21LEzWQxamD5ALnydF4HJnpGj1DQ38Q1y4eucMMuFr7LCLBfkDiq8MM67QGXFJDDI&#10;RaBzwjzvUDLdDlbnLBz5H319lbEwjAw3lWOJWm+Qan/1FllSDn5YJZmDOUPgMEgi87+/dbIzHFw6&#10;7neAY4JzcK2UzDhU0sQEDg16CDKkGDn4YUMlTUXgUDGHtE6qg4MfNtQ66JlACA9pnYSLWhcbCSRX&#10;xfcHFNmRWaUaOwpMKO5qS+hyXhNHehjd+qKqBt21AF2Vbi2cfCq/RXN18UUdBqE5+Vh+CzBGAQN1&#10;K8IlI5zE7kCwZhCyN1mGpw5LYEAVQ0BAVkeYRl0jIMFku/Jbp+EdWNZd3jXmLcxkV+ahcBYfxEOJ&#10;wQ6dZCcabe5C9FAm7uInu5NjAv/vrJJUimW2dnHwPQySQxrYUTtUPtXtHHfXdTZ7ag7dwXHkmt5x&#10;xTCytqXarmx5qNs3SDP/ANky7OHwg+1lvj5dVldnqH73xBAB6U632RFVnW7dD1Uzh7rT3afLsNtA&#10;ZYI5vNjev9Gny+Dm9emyroQPnDIlEN2TUunTZbvLFq6uocxpAfewtECfLuMTkKI31Q706bKdBbM+&#10;Xda1oteny+5zO6Ixh9Sny0w7TPt02c6e1D5dRrtW+3QZz4326bI9Vf99uqw5qadPl6mnI9GyXp2k&#10;oV1SD+R0JOz+DB1ZwtXs3upPRxprCfP+dKR7PB2p2dp8pP5AkuQxbaEJUGsh9MXH3kIjlvzckLEo&#10;rA8ikpqg3z7TFqyqWV2eWu86t0nPrfenIyEbrpaz9Kcj1TUL/elIiKb605FEBcz7rPsr297rQzb6&#10;05FwVOzHON0SZRiwh1xwt86qOdJDeewFAbCQwmORx9SIsxSVHTKY73KLDKVT5I78+pBc17EDF24P&#10;Fe2Enh+KArR2UwwdVsMo+1AfVjMKZcmZbEgeQ1Mf8tEfVlOf6KqfN9MfVsPPTD1OHPvDamZdp3Gb&#10;ttLBEa51wQM4rCZwGa0CQ68EOC8gwkIvz+bKKOcRnFbDFSGp1nsxSQ/7tBonaCbfgzqmz4vCEBGh&#10;Pvc+/WP6eMrAOPUexDF9cNv4/wrgZ7zV/9eA/hmB+ptv5W3/+8Kz/wMAAP//AwBQSwMEFAAGAAgA&#10;AAAhAKLlat3hAAAACwEAAA8AAABkcnMvZG93bnJldi54bWxMj0FLw0AQhe+C/2EZwZvdpIuNjdmU&#10;UtRTEWwF6W2bTJPQ7GzIbpP03zue7HHe+3jzXraabCsG7H3jSEM8i0AgFa5sqNLwvX9/egHhg6HS&#10;tI5QwxU9rPL7u8ykpRvpC4ddqASHkE+NhjqELpXSFzVa42euQ2Lv5HprAp99JcvejBxuWzmPooW0&#10;piH+UJsONzUW593FavgYzbhW8duwPZ8218P++fNnG6PWjw/T+hVEwCn8w/BXn6tDzp2O7kKlF60G&#10;tZwrRtlQPIGBJIkTEEcWooVSIPNM3m7IfwEAAP//AwBQSwECLQAUAAYACAAAACEAtoM4kv4AAADh&#10;AQAAEwAAAAAAAAAAAAAAAAAAAAAAW0NvbnRlbnRfVHlwZXNdLnhtbFBLAQItABQABgAIAAAAIQA4&#10;/SH/1gAAAJQBAAALAAAAAAAAAAAAAAAAAC8BAABfcmVscy8ucmVsc1BLAQItABQABgAIAAAAIQD9&#10;hqRFwAwAAMVhAAAOAAAAAAAAAAAAAAAAAC4CAABkcnMvZTJvRG9jLnhtbFBLAQItABQABgAIAAAA&#10;IQCi5Wrd4QAAAAsBAAAPAAAAAAAAAAAAAAAAABoPAABkcnMvZG93bnJldi54bWxQSwUGAAAAAAQA&#10;BADzAAAAKBAAAAAA&#10;">
                <v:shape id="Text Box 163" o:spid="_x0000_s1133" type="#_x0000_t202" style="position:absolute;left:5818;top:28894;width:12326;height:4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14:paraId="3904BB35" w14:textId="77777777" w:rsidR="00E337D2" w:rsidRPr="00D9087A" w:rsidRDefault="00E337D2" w:rsidP="007A5048">
                        <w:pPr>
                          <w:spacing w:line="276" w:lineRule="exact"/>
                          <w:ind w:left="199" w:hangingChars="83" w:hanging="199"/>
                          <w:jc w:val="center"/>
                        </w:pPr>
                        <w:r w:rsidRPr="00D9087A">
                          <w:rPr>
                            <w:rFonts w:hint="eastAsia"/>
                          </w:rPr>
                          <w:t>執行監造</w:t>
                        </w:r>
                      </w:p>
                    </w:txbxContent>
                  </v:textbox>
                </v:shape>
                <v:shape id="Freeform 140" o:spid="_x0000_s1134" style="position:absolute;top:25212;width:23977;height:9138;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55mxAAAANwAAAAPAAAAZHJzL2Rvd25yZXYueG1sRE9Na8JA&#10;EL0X/A/LCN50Y6RiU1exguChCFoReptmxySanU2za4z+ercg9DaP9znTeWtK0VDtCssKhoMIBHFq&#10;dcGZgv3Xqj8B4TyyxtIyKbiRg/ms8zLFRNsrb6nZ+UyEEHYJKsi9rxIpXZqTQTewFXHgjrY26AOs&#10;M6lrvIZwU8o4isbSYMGhIceKljml593FKPjgTdNGv5vP4b06+bef78NoHB+U6nXbxTsIT63/Fz/d&#10;ax3mv8bw90y4QM4eAAAA//8DAFBLAQItABQABgAIAAAAIQDb4fbL7gAAAIUBAAATAAAAAAAAAAAA&#10;AAAAAAAAAABbQ29udGVudF9UeXBlc10ueG1sUEsBAi0AFAAGAAgAAAAhAFr0LFu/AAAAFQEAAAsA&#10;AAAAAAAAAAAAAAAAHwEAAF9yZWxzLy5yZWxzUEsBAi0AFAAGAAgAAAAhADDPnmbEAAAA3AAAAA8A&#10;AAAAAAAAAAAAAAAABwIAAGRycy9kb3ducmV2LnhtbFBLBQYAAAAAAwADALcAAAD4AgAAAAA=&#10;" path="m,720l1888,,3775,720,1888,1440,,720xe" filled="f" strokeweight=".72pt">
                  <v:path arrowok="t" o:connecttype="custom" o:connectlocs="0,1915734;1198880,1458851;2397125,1915734;1198880,2372616;0,1915734" o:connectangles="0,0,0,0,0"/>
                </v:shape>
                <v:shape id="Text Box 165" o:spid="_x0000_s1135" type="#_x0000_t202" style="position:absolute;left:10806;top:19713;width:4156;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Np+vwAAANwAAAAPAAAAZHJzL2Rvd25yZXYueG1sRE9Ni8Iw&#10;EL0v+B/CCN7WVEWRahRR1t2r1UtvQzK2xWRSmqzWf28WFrzN433Oets7K+7Uhcazgsk4A0GsvWm4&#10;UnA5f30uQYSIbNB6JgVPCrDdDD7WmBv/4BPdi1iJFMIhRwV1jG0uZdA1OQxj3xIn7uo7hzHBrpKm&#10;w0cKd1ZOs2whHTacGmpsaV+TvhW/TkG5L630+jLX36eZxF1xONryoNRo2O9WICL18S3+d/+YNH8+&#10;g79n0gVy8wIAAP//AwBQSwECLQAUAAYACAAAACEA2+H2y+4AAACFAQAAEwAAAAAAAAAAAAAAAAAA&#10;AAAAW0NvbnRlbnRfVHlwZXNdLnhtbFBLAQItABQABgAIAAAAIQBa9CxbvwAAABUBAAALAAAAAAAA&#10;AAAAAAAAAB8BAABfcmVscy8ucmVsc1BLAQItABQABgAIAAAAIQCrHNp+vwAAANwAAAAPAAAAAAAA&#10;AAAAAAAAAAcCAABkcnMvZG93bnJldi54bWxQSwUGAAAAAAMAAwC3AAAA8wIAAAAA&#10;" filled="f" stroked="f">
                  <v:textbox style="layout-flow:vertical-ideographic" inset="0,0,0,0">
                    <w:txbxContent>
                      <w:p w14:paraId="4E246C4C" w14:textId="77777777" w:rsidR="00E337D2" w:rsidRPr="00D9087A" w:rsidRDefault="00E337D2" w:rsidP="00AD2C4F">
                        <w:pPr>
                          <w:spacing w:line="276" w:lineRule="exact"/>
                          <w:jc w:val="center"/>
                        </w:pPr>
                        <w:r w:rsidRPr="00D9087A">
                          <w:rPr>
                            <w:rFonts w:hint="eastAsia"/>
                          </w:rPr>
                          <w:t>合格</w:t>
                        </w:r>
                      </w:p>
                    </w:txbxContent>
                  </v:textbox>
                </v:shape>
                <v:oval id="橢圓 154" o:spid="_x0000_s1136" style="position:absolute;left:3562;width:17416;height:8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GOrwQAAANwAAAAPAAAAZHJzL2Rvd25yZXYueG1sRE9LawIx&#10;EL4L/Q9hCr1pUlEpq1GktlgPgloPHofN7AM3k2WTavrvjSB4m4/vObNFtI24UOdrxxreBwoEce5M&#10;zaWG4+93/wOED8gGG8ek4Z88LOYvvRlmxl15T5dDKEUKYZ+hhiqENpPS5xVZ9APXEieucJ3FkGBX&#10;StPhNYXbRg6VmkiLNaeGClv6rCg/H/6shu1pshkFjEXcsTqr9fprVeyU1m+vcTkFESiGp/jh/jFp&#10;/ngE92fSBXJ+AwAA//8DAFBLAQItABQABgAIAAAAIQDb4fbL7gAAAIUBAAATAAAAAAAAAAAAAAAA&#10;AAAAAABbQ29udGVudF9UeXBlc10ueG1sUEsBAi0AFAAGAAgAAAAhAFr0LFu/AAAAFQEAAAsAAAAA&#10;AAAAAAAAAAAAHwEAAF9yZWxzLy5yZWxzUEsBAi0AFAAGAAgAAAAhABAwY6vBAAAA3AAAAA8AAAAA&#10;AAAAAAAAAAAABwIAAGRycy9kb3ducmV2LnhtbFBLBQYAAAAAAwADALcAAAD1AgAAAAA=&#10;" filled="f" strokecolor="black [3213]"/>
                <v:shape id="文字方塊 2" o:spid="_x0000_s1137" type="#_x0000_t202" style="position:absolute;left:4867;top:2730;width:14512;height:29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RC9wwAAANwAAAAPAAAAZHJzL2Rvd25yZXYueG1sRE9La8JA&#10;EL4L/Q/LFHrTTQWLRDdiC9KHvWj0kNuQHZPY7GzIrkn8965Q8DYf33OWq8HUoqPWVZYVvE4iEMS5&#10;1RUXCg7pZjwH4TyyxtoyKbiSg1XyNFpirG3PO+r2vhAhhF2MCkrvm1hKl5dk0E1sQxy4k20N+gDb&#10;QuoW+xBuajmNojdpsOLQUGJDHyXlf/uLUWDTUzr/jM5Zfznm79/b3y77qaVSL8/DegHC0+Af4n/3&#10;lw7zZzO4PxMukMkNAAD//wMAUEsBAi0AFAAGAAgAAAAhANvh9svuAAAAhQEAABMAAAAAAAAAAAAA&#10;AAAAAAAAAFtDb250ZW50X1R5cGVzXS54bWxQSwECLQAUAAYACAAAACEAWvQsW78AAAAVAQAACwAA&#10;AAAAAAAAAAAAAAAfAQAAX3JlbHMvLnJlbHNQSwECLQAUAAYACAAAACEAZWEQvcMAAADcAAAADwAA&#10;AAAAAAAAAAAAAAAHAgAAZHJzL2Rvd25yZXYueG1sUEsFBgAAAAADAAMAtwAAAPcCAAAAAA==&#10;" filled="f" stroked="f">
                  <v:textbox style="mso-fit-shape-to-text:t">
                    <w:txbxContent>
                      <w:p w14:paraId="5F771521" w14:textId="77777777" w:rsidR="00E337D2" w:rsidRPr="00E462ED" w:rsidRDefault="00E337D2" w:rsidP="007A5048">
                        <w:pPr>
                          <w:ind w:left="199" w:hangingChars="83" w:hanging="199"/>
                          <w:jc w:val="center"/>
                        </w:pPr>
                        <w:r w:rsidRPr="00E462ED">
                          <w:rPr>
                            <w:rFonts w:hint="eastAsia"/>
                          </w:rPr>
                          <w:t>提報監造</w:t>
                        </w:r>
                        <w:r w:rsidRPr="00E462ED">
                          <w:t>計畫送審</w:t>
                        </w:r>
                      </w:p>
                    </w:txbxContent>
                  </v:textbox>
                </v:shape>
                <v:shape id="Text Box 163" o:spid="_x0000_s1138" type="#_x0000_t202" style="position:absolute;left:5818;top:15912;width:12326;height:3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14:paraId="1E55B7BC" w14:textId="77777777" w:rsidR="00E337D2" w:rsidRPr="00D9087A" w:rsidRDefault="00E337D2" w:rsidP="007A5048">
                        <w:pPr>
                          <w:spacing w:line="276" w:lineRule="exact"/>
                          <w:ind w:left="199" w:hangingChars="83" w:hanging="199"/>
                          <w:jc w:val="center"/>
                        </w:pPr>
                        <w:r w:rsidRPr="00D9087A">
                          <w:rPr>
                            <w:rFonts w:hint="eastAsia"/>
                          </w:rPr>
                          <w:t>審查</w:t>
                        </w:r>
                      </w:p>
                    </w:txbxContent>
                  </v:textbox>
                </v:shape>
                <v:shape id="Freeform 140" o:spid="_x0000_s1139" style="position:absolute;left:118;top:12112;width:23978;height:9138;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wXxAAAANwAAAAPAAAAZHJzL2Rvd25yZXYueG1sRE9Na8JA&#10;EL0L/odlCt50o6KY1FW0UOhBBLUIvU2z0yRtdjZmtzH6611B8DaP9znzZWtK0VDtCssKhoMIBHFq&#10;dcGZgs/De38GwnlkjaVlUnAhB8tFtzPHRNsz76jZ+0yEEHYJKsi9rxIpXZqTQTewFXHgfmxt0AdY&#10;Z1LXeA7hppSjKJpKgwWHhhwressp/dv/GwVr3jZtdNpuhtfq18ffX8fxdHRUqvfSrl5BeGr9U/xw&#10;f+gwfxLD/ZlwgVzcAAAA//8DAFBLAQItABQABgAIAAAAIQDb4fbL7gAAAIUBAAATAAAAAAAAAAAA&#10;AAAAAAAAAABbQ29udGVudF9UeXBlc10ueG1sUEsBAi0AFAAGAAgAAAAhAFr0LFu/AAAAFQEAAAsA&#10;AAAAAAAAAAAAAAAAHwEAAF9yZWxzLy5yZWxzUEsBAi0AFAAGAAgAAAAhAD5rDBfEAAAA3AAAAA8A&#10;AAAAAAAAAAAAAAAABwIAAGRycy9kb3ducmV2LnhtbFBLBQYAAAAAAwADALcAAAD4AgAAAAA=&#10;" path="m,720l1888,,3775,720,1888,1440,,720xe" filled="f" strokeweight=".72pt">
                  <v:path arrowok="t" o:connecttype="custom" o:connectlocs="0,1915734;1198880,1458851;2397125,1915734;1198880,2372616;0,1915734" o:connectangles="0,0,0,0,0"/>
                </v:shape>
                <v:shape id="AutoShape 168" o:spid="_x0000_s1140" style="position:absolute;left:11756;top:8312;width:762;height:3956;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6H2xQAAANwAAAAPAAAAZHJzL2Rvd25yZXYueG1sRI9Ba8Mw&#10;DIXvhf0Ho8FurbNulJHWLd3YIIddmq7Qo4hVJzSWQ+wl2b+fDoXeJN7Te582u8m3aqA+NoENPC8y&#10;UMRVsA07Az/Hr/kbqJiQLbaBycAfRdhtH2YbzG0Y+UBDmZySEI45GqhT6nKtY1WTx7gIHbFol9B7&#10;TLL2TtseRwn3rV5m2Up7bFgaauzoo6bqWv56A8th74Zz+ZmcPhWv3+/j4eVUTMY8PU77NahEU7qb&#10;b9eFFfyV4MszMoHe/gMAAP//AwBQSwECLQAUAAYACAAAACEA2+H2y+4AAACFAQAAEwAAAAAAAAAA&#10;AAAAAAAAAAAAW0NvbnRlbnRfVHlwZXNdLnhtbFBLAQItABQABgAIAAAAIQBa9CxbvwAAABUBAAAL&#10;AAAAAAAAAAAAAAAAAB8BAABfcmVscy8ucmVsc1BLAQItABQABgAIAAAAIQDn46H2xQAAANwAAAAP&#10;AAAAAAAAAAAAAAAAAAcCAABkcnMvZG93bnJldi54bWxQSwUGAAAAAAMAAwC3AAAA+QIAAAAA&#10;" path="m50,504l,504,60,624,110,524r-60,l50,504xm70,l50,r,524l70,524,70,xm120,504r-50,l70,524r40,l120,504xe" fillcolor="black" stroked="f">
                  <v:path arrowok="t" o:connecttype="custom" o:connectlocs="31750,-408285;0,-408285;38100,-332207;69850,-395605;31750,-395605;31750,-408285;44450,-727812;31750,-727812;31750,-395605;44450,-395605;44450,-727812;76200,-408285;44450,-408285;44450,-395605;69850,-395605;76200,-408285" o:connectangles="0,0,0,0,0,0,0,0,0,0,0,0,0,0,0,0"/>
                </v:shape>
                <v:shape id="AutoShape 168" o:spid="_x0000_s1141" style="position:absolute;left:11756;top:21256;width:762;height:3956;visibility:visible;mso-wrap-style:square;v-text-anchor:top" coordsize="1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wRtwwAAANwAAAAPAAAAZHJzL2Rvd25yZXYueG1sRE89a8Mw&#10;EN0D/Q/iCt0SOWkJwY1sktCChy5xYuh4WBfZxDoZS7Xdf18VCt3u8T5vn8+2EyMNvnWsYL1KQBDX&#10;TrdsFFwv78sdCB+QNXaOScE3ecizh8UeU+0mPtNYBiNiCPsUFTQh9KmUvm7Iol+5njhyNzdYDBEO&#10;RuoBpxhuO7lJkq202HJsaLCnU0P1vfyyCjbjwYyf5VswsipePo7T+bkqZqWeHufDK4hAc/gX/7kL&#10;Hedv1/D7TLxAZj8AAAD//wMAUEsBAi0AFAAGAAgAAAAhANvh9svuAAAAhQEAABMAAAAAAAAAAAAA&#10;AAAAAAAAAFtDb250ZW50X1R5cGVzXS54bWxQSwECLQAUAAYACAAAACEAWvQsW78AAAAVAQAACwAA&#10;AAAAAAAAAAAAAAAfAQAAX3JlbHMvLnJlbHNQSwECLQAUAAYACAAAACEAiK8EbcMAAADcAAAADwAA&#10;AAAAAAAAAAAAAAAHAgAAZHJzL2Rvd25yZXYueG1sUEsFBgAAAAADAAMAtwAAAPcCAAAAAA==&#10;" path="m50,504l,504,60,624,110,524r-60,l50,504xm70,l50,r,524l70,524,70,xm120,504r-50,l70,524r40,l120,504xe" fillcolor="black" stroked="f">
                  <v:path arrowok="t" o:connecttype="custom" o:connectlocs="31750,-408285;0,-408285;38100,-332207;69850,-395605;31750,-395605;31750,-408285;44450,-727812;31750,-727812;31750,-395605;44450,-395605;44450,-727812;76200,-408285;44450,-408285;44450,-395605;69850,-395605;76200,-408285" o:connectangles="0,0,0,0,0,0,0,0,0,0,0,0,0,0,0,0"/>
                </v:shape>
                <v:shape id="Text Box 163" o:spid="_x0000_s1142" type="#_x0000_t202" style="position:absolute;left:5818;top:41682;width:12326;height:4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14:paraId="2D8DA3B4" w14:textId="77777777" w:rsidR="00E337D2" w:rsidRPr="00D9087A" w:rsidRDefault="00E337D2" w:rsidP="007A5048">
                        <w:pPr>
                          <w:spacing w:line="276" w:lineRule="exact"/>
                          <w:ind w:left="199" w:hangingChars="83" w:hanging="199"/>
                          <w:jc w:val="center"/>
                        </w:pPr>
                        <w:r w:rsidRPr="00D9087A">
                          <w:rPr>
                            <w:rFonts w:hint="eastAsia"/>
                          </w:rPr>
                          <w:t>現場</w:t>
                        </w:r>
                        <w:r w:rsidRPr="00D9087A">
                          <w:t>施工抽查</w:t>
                        </w:r>
                        <w:r w:rsidRPr="00D9087A">
                          <w:rPr>
                            <w:rFonts w:hint="eastAsia"/>
                          </w:rPr>
                          <w:t>檢查</w:t>
                        </w:r>
                      </w:p>
                    </w:txbxContent>
                  </v:textbox>
                </v:shape>
                <v:shape id="Freeform 140" o:spid="_x0000_s1143" style="position:absolute;top:38119;width:23977;height:9138;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mk0xAAAANwAAAAPAAAAZHJzL2Rvd25yZXYueG1sRE9Na8JA&#10;EL0L/odlCt50o5ZQo6toodBDEbRF8DZmxyQ2Oxuz2xj99W5B8DaP9zmzRWtK0VDtCssKhoMIBHFq&#10;dcGZgp/vj/4bCOeRNZaWScGVHCzm3c4ME20vvKFm6zMRQtglqCD3vkqkdGlOBt3AVsSBO9raoA+w&#10;zqSu8RLCTSlHURRLgwWHhhwres8p/d3+GQUrXjdtdF5/DW/VyU8O+904Hu2U6r20yykIT61/ih/u&#10;Tx3mx6/w/0y4QM7vAAAA//8DAFBLAQItABQABgAIAAAAIQDb4fbL7gAAAIUBAAATAAAAAAAAAAAA&#10;AAAAAAAAAABbQ29udGVudF9UeXBlc10ueG1sUEsBAi0AFAAGAAgAAAAhAFr0LFu/AAAAFQEAAAsA&#10;AAAAAAAAAAAAAAAAHwEAAF9yZWxzLy5yZWxzUEsBAi0AFAAGAAgAAAAhAB4GaTTEAAAA3AAAAA8A&#10;AAAAAAAAAAAAAAAABwIAAGRycy9kb3ducmV2LnhtbFBLBQYAAAAAAwADALcAAAD4AgAAAAA=&#10;" path="m,720l1888,,3775,720,1888,1440,,720xe" filled="f" strokeweight=".72pt">
                  <v:path arrowok="t" o:connecttype="custom" o:connectlocs="0,1915734;1198880,1458851;2397125,1915734;1198880,2372616;0,1915734" o:connectangles="0,0,0,0,0"/>
                </v:shape>
                <v:oval id="橢圓 165" o:spid="_x0000_s1144" style="position:absolute;left:3206;top:58458;width:17412;height:81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AyNwgAAANwAAAAPAAAAZHJzL2Rvd25yZXYueG1sRE9LawIx&#10;EL4X/A9hBG81adGlrEYp2qI9FOy2B4/DZvaBm8mySTX+e1MoeJuP7znLdbSdONPgW8canqYKBHHp&#10;TMu1hp/v98cXED4gG+wck4YreVivRg9LzI278Bedi1CLFMI+Rw1NCH0upS8bsuinridOXOUGiyHB&#10;oZZmwEsKt518ViqTFltODQ32tGmoPBW/VsPnMfuYBYxVPLA6qd3ubVsdlNaTcXxdgAgUw138796b&#10;ND+bw98z6QK5ugEAAP//AwBQSwECLQAUAAYACAAAACEA2+H2y+4AAACFAQAAEwAAAAAAAAAAAAAA&#10;AAAAAAAAW0NvbnRlbnRfVHlwZXNdLnhtbFBLAQItABQABgAIAAAAIQBa9CxbvwAAABUBAAALAAAA&#10;AAAAAAAAAAAAAB8BAABfcmVscy8ucmVsc1BLAQItABQABgAIAAAAIQCxEAyNwgAAANwAAAAPAAAA&#10;AAAAAAAAAAAAAAcCAABkcnMvZG93bnJldi54bWxQSwUGAAAAAAMAAwC3AAAA9gIAAAAA&#10;" filled="f" strokecolor="black [3213]"/>
                <v:shape id="文字方塊 2" o:spid="_x0000_s1145" type="#_x0000_t202" style="position:absolute;left:4631;top:61189;width:14512;height:29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0R3xAAAANwAAAAPAAAAZHJzL2Rvd25yZXYueG1sRE9La8JA&#10;EL4X/A/LCN6ajT0EiW7ECmJte6lpD96G7ORhs7Mhuybpv+8WCt7m43vOZjuZVgzUu8aygmUUgyAu&#10;rG64UvCZHx5XIJxH1thaJgU/5GCbzR42mGo78gcNZ1+JEMIuRQW1910qpStqMugi2xEHrrS9QR9g&#10;X0nd4xjCTSuf4jiRBhsODTV2tK+p+D7fjAKbl/nqGF8v4+2reD69vQ+X11YqtZhPuzUIT5O/i//d&#10;LzrMTxL4eyZcILNfAAAA//8DAFBLAQItABQABgAIAAAAIQDb4fbL7gAAAIUBAAATAAAAAAAAAAAA&#10;AAAAAAAAAABbQ29udGVudF9UeXBlc10ueG1sUEsBAi0AFAAGAAgAAAAhAFr0LFu/AAAAFQEAAAsA&#10;AAAAAAAAAAAAAAAAHwEAAF9yZWxzLy5yZWxzUEsBAi0AFAAGAAgAAAAhAFvfRHfEAAAA3AAAAA8A&#10;AAAAAAAAAAAAAAAABwIAAGRycy9kb3ducmV2LnhtbFBLBQYAAAAAAwADALcAAAD4AgAAAAA=&#10;" filled="f" stroked="f">
                  <v:textbox style="mso-fit-shape-to-text:t">
                    <w:txbxContent>
                      <w:p w14:paraId="5506841F" w14:textId="77777777" w:rsidR="00E337D2" w:rsidRPr="00D9087A" w:rsidRDefault="00E337D2" w:rsidP="00AD2C4F">
                        <w:pPr>
                          <w:ind w:left="480" w:hanging="480"/>
                          <w:jc w:val="center"/>
                        </w:pPr>
                        <w:r w:rsidRPr="00D9087A">
                          <w:rPr>
                            <w:rFonts w:hint="eastAsia"/>
                          </w:rPr>
                          <w:t>執行下一步</w:t>
                        </w:r>
                        <w:r w:rsidRPr="00D9087A">
                          <w:t>工作</w:t>
                        </w:r>
                      </w:p>
                    </w:txbxContent>
                  </v:textbox>
                </v:shape>
                <v:shape id="Text Box 165" o:spid="_x0000_s1146" type="#_x0000_t202" style="position:absolute;left:10806;top:49882;width:4156;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tInwgAAANwAAAAPAAAAZHJzL2Rvd25yZXYueG1sRI9Bi8Iw&#10;FITvgv8hvIW9abouW6QaRZRd92r10tsjeduWTV5KE7X+eyMIHoeZ+YZZrgdnxYX60HpW8DHNQBBr&#10;b1quFZyO35M5iBCRDVrPpOBGAdar8WiJhfFXPtCljLVIEA4FKmhi7Aopg27IYZj6jjh5f753GJPs&#10;a2l6vCa4s3KWZbl02HJaaLCjbUP6vzw7BdW2stLr05feHz4lbsrdj612Sr2/DZsFiEhDfIWf7V+j&#10;YJbn8DiTjoBc3QEAAP//AwBQSwECLQAUAAYACAAAACEA2+H2y+4AAACFAQAAEwAAAAAAAAAAAAAA&#10;AAAAAAAAW0NvbnRlbnRfVHlwZXNdLnhtbFBLAQItABQABgAIAAAAIQBa9CxbvwAAABUBAAALAAAA&#10;AAAAAAAAAAAAAB8BAABfcmVscy8ucmVsc1BLAQItABQABgAIAAAAIQCuItInwgAAANwAAAAPAAAA&#10;AAAAAAAAAAAAAAcCAABkcnMvZG93bnJldi54bWxQSwUGAAAAAAMAAwC3AAAA9gIAAAAA&#10;" filled="f" stroked="f">
                  <v:textbox style="layout-flow:vertical-ideographic" inset="0,0,0,0">
                    <w:txbxContent>
                      <w:p w14:paraId="17EB71B4" w14:textId="77777777" w:rsidR="00E337D2" w:rsidRPr="00D9087A" w:rsidRDefault="00E337D2" w:rsidP="00AD2C4F">
                        <w:pPr>
                          <w:spacing w:line="276" w:lineRule="exact"/>
                          <w:jc w:val="center"/>
                        </w:pPr>
                        <w:r w:rsidRPr="00D9087A">
                          <w:rPr>
                            <w:rFonts w:hint="eastAsia"/>
                          </w:rPr>
                          <w:t>合格</w:t>
                        </w:r>
                      </w:p>
                    </w:txbxContent>
                  </v:textbox>
                </v:shape>
              </v:group>
            </w:pict>
          </mc:Fallback>
        </mc:AlternateContent>
      </w:r>
    </w:p>
    <w:p w14:paraId="3A0D846F" w14:textId="77777777" w:rsidR="00AD2C4F" w:rsidRPr="00A07B6C" w:rsidRDefault="00AD2C4F" w:rsidP="00AD2C4F">
      <w:pPr>
        <w:jc w:val="center"/>
        <w:rPr>
          <w:color w:val="000000" w:themeColor="text1"/>
        </w:rPr>
      </w:pPr>
    </w:p>
    <w:p w14:paraId="339E75C9" w14:textId="77777777" w:rsidR="00AD2C4F" w:rsidRPr="00A07B6C" w:rsidRDefault="00AD2C4F" w:rsidP="00AD2C4F">
      <w:pPr>
        <w:jc w:val="center"/>
        <w:rPr>
          <w:color w:val="000000" w:themeColor="text1"/>
        </w:rPr>
      </w:pPr>
      <w:r w:rsidRPr="00A07B6C">
        <w:rPr>
          <w:noProof/>
          <w:color w:val="000000" w:themeColor="text1"/>
        </w:rPr>
        <mc:AlternateContent>
          <mc:Choice Requires="wpg">
            <w:drawing>
              <wp:anchor distT="0" distB="0" distL="114300" distR="114300" simplePos="0" relativeHeight="251566592" behindDoc="0" locked="0" layoutInCell="1" allowOverlap="1" wp14:anchorId="281BD69B" wp14:editId="2A00B186">
                <wp:simplePos x="0" y="0"/>
                <wp:positionH relativeFrom="column">
                  <wp:posOffset>1173835</wp:posOffset>
                </wp:positionH>
                <wp:positionV relativeFrom="paragraph">
                  <wp:posOffset>105410</wp:posOffset>
                </wp:positionV>
                <wp:extent cx="1650365" cy="1680845"/>
                <wp:effectExtent l="0" t="57150" r="83185" b="0"/>
                <wp:wrapNone/>
                <wp:docPr id="182" name="群組 182"/>
                <wp:cNvGraphicFramePr/>
                <a:graphic xmlns:a="http://schemas.openxmlformats.org/drawingml/2006/main">
                  <a:graphicData uri="http://schemas.microsoft.com/office/word/2010/wordprocessingGroup">
                    <wpg:wgp>
                      <wpg:cNvGrpSpPr/>
                      <wpg:grpSpPr>
                        <a:xfrm>
                          <a:off x="0" y="0"/>
                          <a:ext cx="1650365" cy="1680845"/>
                          <a:chOff x="0" y="0"/>
                          <a:chExt cx="1650604" cy="1680928"/>
                        </a:xfrm>
                      </wpg:grpSpPr>
                      <wps:wsp>
                        <wps:cNvPr id="183" name="Text Box 165"/>
                        <wps:cNvSpPr txBox="1">
                          <a:spLocks noChangeArrowheads="1"/>
                        </wps:cNvSpPr>
                        <wps:spPr bwMode="auto">
                          <a:xfrm>
                            <a:off x="201880" y="1021278"/>
                            <a:ext cx="949691" cy="659650"/>
                          </a:xfrm>
                          <a:prstGeom prst="rect">
                            <a:avLst/>
                          </a:prstGeom>
                          <a:noFill/>
                          <a:ln w="9525">
                            <a:noFill/>
                            <a:miter lim="800000"/>
                            <a:headEnd/>
                            <a:tailEnd/>
                          </a:ln>
                        </wps:spPr>
                        <wps:txbx>
                          <w:txbxContent>
                            <w:p w14:paraId="49509E51" w14:textId="77777777" w:rsidR="00E337D2" w:rsidRPr="00D9087A" w:rsidRDefault="00E337D2" w:rsidP="00AD2C4F">
                              <w:pPr>
                                <w:spacing w:line="276" w:lineRule="exact"/>
                                <w:jc w:val="center"/>
                              </w:pPr>
                              <w:r w:rsidRPr="00D9087A">
                                <w:rPr>
                                  <w:rFonts w:hint="eastAsia"/>
                                </w:rPr>
                                <w:t>不合格</w:t>
                              </w:r>
                            </w:p>
                          </w:txbxContent>
                        </wps:txbx>
                        <wps:bodyPr rot="0" vert="horz" wrap="square" lIns="0" tIns="0" rIns="0" bIns="0" anchor="t" anchorCtr="0" upright="1">
                          <a:noAutofit/>
                        </wps:bodyPr>
                      </wps:wsp>
                      <wps:wsp>
                        <wps:cNvPr id="184" name="直線接點 184"/>
                        <wps:cNvCnPr/>
                        <wps:spPr>
                          <a:xfrm flipH="1">
                            <a:off x="0" y="1258785"/>
                            <a:ext cx="1329314"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5" name="直線接點 185"/>
                        <wps:cNvCnPr/>
                        <wps:spPr>
                          <a:xfrm flipV="1">
                            <a:off x="0" y="0"/>
                            <a:ext cx="0" cy="127066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6" name="直線單箭頭接點 186"/>
                        <wps:cNvCnPr/>
                        <wps:spPr>
                          <a:xfrm>
                            <a:off x="0" y="11876"/>
                            <a:ext cx="1650604"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81BD69B" id="群組 182" o:spid="_x0000_s1147" style="position:absolute;left:0;text-align:left;margin-left:92.45pt;margin-top:8.3pt;width:129.95pt;height:132.35pt;z-index:251566592" coordsize="16506,16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AYxQMAADIMAAAOAAAAZHJzL2Uyb0RvYy54bWzsVkuP3EQQviPxH1p9z/qxO16Ptd4oTJIF&#10;KUBEQu49dvuh2N2mu2ftyZkzRw4gIQ5wTE4gDkj8G7LKv0hVt+3Z3QxsFKQcUObg6VdVV331VVWf&#10;3B7ahpxzpWspUhoc+JRwkcm8FmVKv358/1ZMiTZM5KyRgqd0yzW9ffrxRyd9l/BQVrLJuSKgROik&#10;71JaGdMlnqezirdMH8iOC9gspGqZgakqvVyxHrS3jRf6fuT1UuWdkhnXGlbvuk16avUXBc/Ml0Wh&#10;uSFNSsE2Y7/Kftf49U5PWFIq1lV1NprB3sGKltUCLp1V3WWGkY2q31DV1pmSWhbmIJOtJ4uizrj1&#10;AbwJ/GvenCm56awvZdKX3QwTQHsNp3dWm31x/lCROofYxSElgrUQpIu/frn4/VuCK4BP35UJHDtT&#10;3aPuoRoXSjdDl4dCtfgPzpDBIrudkeWDIRksBtHCP4wWlGSwF0SxHx8tHPZZBQF6Qy6r7l2SjPyj&#10;neQyjFHSmy720L7ZnL4DHukdVPq/QfWoYh23EdCIwQzV4QTVY/TwEzkQ8NCBZQ8iUsQMsAHuWmLo&#10;7oHMnmoi5KpiouR3lJJ9xVkOFgbWITQd7kBRBF0nGpWs+89lDjFhGyOtomtwA23iGJiNuPphEB5b&#10;dFgyIb88WkbLwMEXLZYQhyvosaRT2pxx2RIcpFRByth72PkDbRzQ0xGMspD366aBdZY0gvQpXS7C&#10;hRW4tNPWBrK6qduUxj7+8E6WoLv3RG7HhtWNG0MkGwEBnVx2zpthPVheLo4nXNcy3wIiSroshqoD&#10;g0qqZ5T0kMEp1d9smOKUNJ8JQBXTfRqoabCeBkxkIJpSQ4kbrowrC5tO1WUFml3chLwDyBe1hQJN&#10;dFaM9gLVnLnvgXOQA2N6/vjbxR8/vPzu11d//gRJejThA+RZiTFDHXsQdOQLKZq6+3Ry6UqiBuEi&#10;Po7HZJxIExyGy8NgTLobCNPUAjOEJf9AGMcSIKZjwbUwa7NtuCPTV7yAgO8SBlsAXzWKnDMo3vlT&#10;lyVIFjiJIgUQcRbyrQ22b+wTGs+iGLdt4W0F59P2RinMLNjWQqp9t5phMrVw5ydyO193JMLswtn7&#10;ZBHU4L0suly9/o1FT/ayaEzwiT+QerbQQ9Cj6AN/MiTN/4Q/0VX+/P39i4sXz1/9/HwuR9HN5Qih&#10;uFqEgvjYyu36Fr4Y5r5/A4W0UQxr9koKAe1LKle636IgoSVjJyJm20GfNaqG9txw9GJ/Z/pQsqaS&#10;ZZ9e8DC1SI2PaHz5Xp7bErd76p++BgAA//8DAFBLAwQUAAYACAAAACEAxaQbBeAAAAAKAQAADwAA&#10;AGRycy9kb3ducmV2LnhtbEyPTUvDQBCG74L/YRnBm92kjSHGbEop6qkItoJ422anSWh2NmS3Sfrv&#10;HU96m5d5eD+K9Ww7MeLgW0cK4kUEAqlypqVawefh9SED4YMmoztHqOCKHtbl7U2hc+Mm+sBxH2rB&#10;JuRzraAJoc+l9FWDVvuF65H4d3KD1YHlUEsz6InNbSeXUZRKq1vihEb3uG2wOu8vVsHbpKfNKn4Z&#10;d+fT9vp9eHz/2sWo1P3dvHkGEXAOfzD81ufqUHKno7uQ8aJjnSVPjPKRpiAYSJKEtxwVLLN4BbIs&#10;5P8J5Q8AAAD//wMAUEsBAi0AFAAGAAgAAAAhALaDOJL+AAAA4QEAABMAAAAAAAAAAAAAAAAAAAAA&#10;AFtDb250ZW50X1R5cGVzXS54bWxQSwECLQAUAAYACAAAACEAOP0h/9YAAACUAQAACwAAAAAAAAAA&#10;AAAAAAAvAQAAX3JlbHMvLnJlbHNQSwECLQAUAAYACAAAACEA6lDgGMUDAAAyDAAADgAAAAAAAAAA&#10;AAAAAAAuAgAAZHJzL2Uyb0RvYy54bWxQSwECLQAUAAYACAAAACEAxaQbBeAAAAAKAQAADwAAAAAA&#10;AAAAAAAAAAAfBgAAZHJzL2Rvd25yZXYueG1sUEsFBgAAAAAEAAQA8wAAACwHAAAAAA==&#10;">
                <v:shape id="Text Box 165" o:spid="_x0000_s1148" type="#_x0000_t202" style="position:absolute;left:2018;top:10212;width:9497;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8zCwwAAANwAAAAPAAAAZHJzL2Rvd25yZXYueG1sRE9Na8JA&#10;EL0X/A/LCN7qpgq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N/MwsMAAADcAAAADwAA&#10;AAAAAAAAAAAAAAAHAgAAZHJzL2Rvd25yZXYueG1sUEsFBgAAAAADAAMAtwAAAPcCAAAAAA==&#10;" filled="f" stroked="f">
                  <v:textbox inset="0,0,0,0">
                    <w:txbxContent>
                      <w:p w14:paraId="49509E51" w14:textId="77777777" w:rsidR="00E337D2" w:rsidRPr="00D9087A" w:rsidRDefault="00E337D2" w:rsidP="00AD2C4F">
                        <w:pPr>
                          <w:spacing w:line="276" w:lineRule="exact"/>
                          <w:jc w:val="center"/>
                        </w:pPr>
                        <w:r w:rsidRPr="00D9087A">
                          <w:rPr>
                            <w:rFonts w:hint="eastAsia"/>
                          </w:rPr>
                          <w:t>不合格</w:t>
                        </w:r>
                      </w:p>
                    </w:txbxContent>
                  </v:textbox>
                </v:shape>
                <v:line id="直線接點 184" o:spid="_x0000_s1149" style="position:absolute;flip:x;visibility:visible;mso-wrap-style:square" from="0,12587" to="13293,1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7CwwAAANwAAAAPAAAAZHJzL2Rvd25yZXYueG1sRE9NawIx&#10;EL0X/A9hhF6KZpViZTVKqYgtWGhXvQ+bcXcxmSxJqmt/vREKvc3jfc582VkjzuRD41jBaJiBIC6d&#10;brhSsN+tB1MQISJrNI5JwZUCLBe9hznm2l34m85FrEQK4ZCjgjrGNpcylDVZDEPXEifu6LzFmKCv&#10;pPZ4SeHWyHGWTaTFhlNDjS291VSeih+rYHtqXz4PY+Ovq49NUXz9Gvm0GSn12O9eZyAidfFf/Od+&#10;12n+9Bnuz6QL5OIGAAD//wMAUEsBAi0AFAAGAAgAAAAhANvh9svuAAAAhQEAABMAAAAAAAAAAAAA&#10;AAAAAAAAAFtDb250ZW50X1R5cGVzXS54bWxQSwECLQAUAAYACAAAACEAWvQsW78AAAAVAQAACwAA&#10;AAAAAAAAAAAAAAAfAQAAX3JlbHMvLnJlbHNQSwECLQAUAAYACAAAACEA0IyewsMAAADcAAAADwAA&#10;AAAAAAAAAAAAAAAHAgAAZHJzL2Rvd25yZXYueG1sUEsFBgAAAAADAAMAtwAAAPcCAAAAAA==&#10;" strokecolor="black [3040]" strokeweight="1pt"/>
                <v:line id="直線接點 185" o:spid="_x0000_s1150" style="position:absolute;flip:y;visibility:visible;mso-wrap-style:square" from="0,0" to="0,1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tZwwAAANwAAAAPAAAAZHJzL2Rvd25yZXYueG1sRE9NawIx&#10;EL0X/A9hhF6KZhVqZTVKqYgtWGhXvQ+bcXcxmSxJqmt/vREKvc3jfc582VkjzuRD41jBaJiBIC6d&#10;brhSsN+tB1MQISJrNI5JwZUCLBe9hznm2l34m85FrEQK4ZCjgjrGNpcylDVZDEPXEifu6LzFmKCv&#10;pPZ4SeHWyHGWTaTFhlNDjS291VSeih+rYHtqXz4PY+Ovq49NUXz9Gvm0GSn12O9eZyAidfFf/Od+&#10;12n+9Bnuz6QL5OIGAAD//wMAUEsBAi0AFAAGAAgAAAAhANvh9svuAAAAhQEAABMAAAAAAAAAAAAA&#10;AAAAAAAAAFtDb250ZW50X1R5cGVzXS54bWxQSwECLQAUAAYACAAAACEAWvQsW78AAAAVAQAACwAA&#10;AAAAAAAAAAAAAAAfAQAAX3JlbHMvLnJlbHNQSwECLQAUAAYACAAAACEAv8A7WcMAAADcAAAADwAA&#10;AAAAAAAAAAAAAAAHAgAAZHJzL2Rvd25yZXYueG1sUEsFBgAAAAADAAMAtwAAAPcCAAAAAA==&#10;" strokecolor="black [3040]" strokeweight="1pt"/>
                <v:shape id="直線單箭頭接點 186" o:spid="_x0000_s1151" type="#_x0000_t32" style="position:absolute;top:118;width:165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ajlwgAAANwAAAAPAAAAZHJzL2Rvd25yZXYueG1sRE9Li8Iw&#10;EL4L+x/CLOxN05W1SDXKIgiCB/GBsLfZZmyLzaQkUVt/vREEb/PxPWc6b00truR8ZVnB9yABQZxb&#10;XXGh4LBf9scgfEDWWFsmBR15mM8+elPMtL3xlq67UIgYwj5DBWUITSalz0sy6Ae2IY7cyTqDIUJX&#10;SO3wFsNNLYdJkkqDFceGEhtalJSfdxejYK3T4c+xuXd/I71M/3m/6c5OKvX12f5OQARqw1v8cq90&#10;nD9O4flMvEDOHgAAAP//AwBQSwECLQAUAAYACAAAACEA2+H2y+4AAACFAQAAEwAAAAAAAAAAAAAA&#10;AAAAAAAAW0NvbnRlbnRfVHlwZXNdLnhtbFBLAQItABQABgAIAAAAIQBa9CxbvwAAABUBAAALAAAA&#10;AAAAAAAAAAAAAB8BAABfcmVscy8ucmVsc1BLAQItABQABgAIAAAAIQA1TajlwgAAANwAAAAPAAAA&#10;AAAAAAAAAAAAAAcCAABkcnMvZG93bnJldi54bWxQSwUGAAAAAAMAAwC3AAAA9gIAAAAA&#10;" strokecolor="black [3040]" strokeweight="1pt">
                  <v:stroke endarrow="block"/>
                </v:shape>
              </v:group>
            </w:pict>
          </mc:Fallback>
        </mc:AlternateContent>
      </w:r>
    </w:p>
    <w:p w14:paraId="6119633B" w14:textId="77777777" w:rsidR="00AD2C4F" w:rsidRPr="00A07B6C" w:rsidRDefault="00AD2C4F" w:rsidP="00AD2C4F">
      <w:pPr>
        <w:jc w:val="center"/>
        <w:rPr>
          <w:color w:val="000000" w:themeColor="text1"/>
        </w:rPr>
      </w:pPr>
    </w:p>
    <w:p w14:paraId="2600A5A7" w14:textId="77777777" w:rsidR="00AD2C4F" w:rsidRPr="00A07B6C" w:rsidRDefault="00AD2C4F" w:rsidP="00AD2C4F">
      <w:pPr>
        <w:jc w:val="center"/>
        <w:rPr>
          <w:color w:val="000000" w:themeColor="text1"/>
        </w:rPr>
      </w:pPr>
    </w:p>
    <w:p w14:paraId="01DFBBA2" w14:textId="77777777" w:rsidR="00AD2C4F" w:rsidRPr="00A07B6C" w:rsidRDefault="00AD2C4F" w:rsidP="00AD2C4F">
      <w:pPr>
        <w:jc w:val="center"/>
        <w:rPr>
          <w:color w:val="000000" w:themeColor="text1"/>
        </w:rPr>
      </w:pPr>
    </w:p>
    <w:p w14:paraId="7F2DDFA8" w14:textId="77777777" w:rsidR="00AD2C4F" w:rsidRPr="00A07B6C" w:rsidRDefault="00AD2C4F" w:rsidP="00AD2C4F">
      <w:pPr>
        <w:jc w:val="center"/>
        <w:rPr>
          <w:color w:val="000000" w:themeColor="text1"/>
        </w:rPr>
      </w:pPr>
    </w:p>
    <w:p w14:paraId="1DEA3DE0" w14:textId="77777777" w:rsidR="00AD2C4F" w:rsidRPr="00A07B6C" w:rsidRDefault="00AD2C4F" w:rsidP="00AD2C4F">
      <w:pPr>
        <w:jc w:val="center"/>
        <w:rPr>
          <w:color w:val="000000" w:themeColor="text1"/>
        </w:rPr>
      </w:pPr>
    </w:p>
    <w:p w14:paraId="3E547EEF" w14:textId="77777777" w:rsidR="00AD2C4F" w:rsidRPr="00A07B6C" w:rsidRDefault="00AD2C4F" w:rsidP="00AD2C4F">
      <w:pPr>
        <w:jc w:val="center"/>
        <w:rPr>
          <w:color w:val="000000" w:themeColor="text1"/>
        </w:rPr>
      </w:pPr>
    </w:p>
    <w:p w14:paraId="4A967861" w14:textId="77777777" w:rsidR="00AD2C4F" w:rsidRPr="00A07B6C" w:rsidRDefault="00AD2C4F" w:rsidP="00AD2C4F">
      <w:pPr>
        <w:jc w:val="center"/>
        <w:rPr>
          <w:color w:val="000000" w:themeColor="text1"/>
        </w:rPr>
      </w:pPr>
    </w:p>
    <w:p w14:paraId="09950E1D" w14:textId="77777777" w:rsidR="00AD2C4F" w:rsidRPr="00A07B6C" w:rsidRDefault="00AD2C4F" w:rsidP="00AD2C4F">
      <w:pPr>
        <w:jc w:val="center"/>
        <w:rPr>
          <w:color w:val="000000" w:themeColor="text1"/>
        </w:rPr>
      </w:pPr>
    </w:p>
    <w:p w14:paraId="364B1F17" w14:textId="77777777" w:rsidR="00AD2C4F" w:rsidRPr="00A07B6C" w:rsidRDefault="00AD2C4F" w:rsidP="00AD2C4F">
      <w:pPr>
        <w:jc w:val="center"/>
        <w:rPr>
          <w:color w:val="000000" w:themeColor="text1"/>
        </w:rPr>
      </w:pPr>
    </w:p>
    <w:p w14:paraId="7AF483CD" w14:textId="77777777" w:rsidR="00AD2C4F" w:rsidRPr="00A07B6C" w:rsidRDefault="00AD2C4F" w:rsidP="00AD2C4F">
      <w:pPr>
        <w:jc w:val="center"/>
        <w:rPr>
          <w:color w:val="000000" w:themeColor="text1"/>
        </w:rPr>
      </w:pPr>
    </w:p>
    <w:p w14:paraId="1171567F" w14:textId="77777777" w:rsidR="00AD2C4F" w:rsidRPr="00A07B6C" w:rsidRDefault="00AD2C4F" w:rsidP="00AD2C4F">
      <w:pPr>
        <w:jc w:val="center"/>
        <w:rPr>
          <w:color w:val="000000" w:themeColor="text1"/>
        </w:rPr>
      </w:pPr>
      <w:r w:rsidRPr="00A07B6C">
        <w:rPr>
          <w:noProof/>
          <w:color w:val="000000" w:themeColor="text1"/>
        </w:rPr>
        <mc:AlternateContent>
          <mc:Choice Requires="wpg">
            <w:drawing>
              <wp:anchor distT="0" distB="0" distL="114300" distR="114300" simplePos="0" relativeHeight="251569664" behindDoc="0" locked="0" layoutInCell="1" allowOverlap="1" wp14:anchorId="0210E641" wp14:editId="77A73885">
                <wp:simplePos x="0" y="0"/>
                <wp:positionH relativeFrom="column">
                  <wp:posOffset>-154540</wp:posOffset>
                </wp:positionH>
                <wp:positionV relativeFrom="paragraph">
                  <wp:posOffset>2152921</wp:posOffset>
                </wp:positionV>
                <wp:extent cx="3838596" cy="1412240"/>
                <wp:effectExtent l="0" t="0" r="28575" b="16510"/>
                <wp:wrapNone/>
                <wp:docPr id="246" name="群組 246"/>
                <wp:cNvGraphicFramePr/>
                <a:graphic xmlns:a="http://schemas.openxmlformats.org/drawingml/2006/main">
                  <a:graphicData uri="http://schemas.microsoft.com/office/word/2010/wordprocessingGroup">
                    <wpg:wgp>
                      <wpg:cNvGrpSpPr/>
                      <wpg:grpSpPr>
                        <a:xfrm>
                          <a:off x="0" y="0"/>
                          <a:ext cx="3838596" cy="1412240"/>
                          <a:chOff x="-287692" y="0"/>
                          <a:chExt cx="3838811" cy="1412818"/>
                        </a:xfrm>
                      </wpg:grpSpPr>
                      <wps:wsp>
                        <wps:cNvPr id="189" name="Text Box 165"/>
                        <wps:cNvSpPr txBox="1">
                          <a:spLocks noChangeArrowheads="1"/>
                        </wps:cNvSpPr>
                        <wps:spPr bwMode="auto">
                          <a:xfrm>
                            <a:off x="2113808" y="0"/>
                            <a:ext cx="949325" cy="415290"/>
                          </a:xfrm>
                          <a:prstGeom prst="rect">
                            <a:avLst/>
                          </a:prstGeom>
                          <a:noFill/>
                          <a:ln w="9525">
                            <a:noFill/>
                            <a:miter lim="800000"/>
                            <a:headEnd/>
                            <a:tailEnd/>
                          </a:ln>
                        </wps:spPr>
                        <wps:txbx>
                          <w:txbxContent>
                            <w:p w14:paraId="1D665380" w14:textId="77777777" w:rsidR="00E337D2" w:rsidRPr="00D9087A" w:rsidRDefault="00E337D2" w:rsidP="00AD2C4F">
                              <w:pPr>
                                <w:spacing w:line="276" w:lineRule="exact"/>
                                <w:jc w:val="center"/>
                              </w:pPr>
                              <w:r w:rsidRPr="00D9087A">
                                <w:rPr>
                                  <w:rFonts w:hint="eastAsia"/>
                                </w:rPr>
                                <w:t>不合格</w:t>
                              </w:r>
                            </w:p>
                          </w:txbxContent>
                        </wps:txbx>
                        <wps:bodyPr rot="0" vert="horz" wrap="square" lIns="0" tIns="0" rIns="0" bIns="0" anchor="t" anchorCtr="0" upright="1">
                          <a:noAutofit/>
                        </wps:bodyPr>
                      </wps:wsp>
                      <wps:wsp>
                        <wps:cNvPr id="228" name="Text Box 165"/>
                        <wps:cNvSpPr txBox="1">
                          <a:spLocks noChangeArrowheads="1"/>
                        </wps:cNvSpPr>
                        <wps:spPr bwMode="auto">
                          <a:xfrm>
                            <a:off x="439387" y="0"/>
                            <a:ext cx="1210310" cy="435610"/>
                          </a:xfrm>
                          <a:prstGeom prst="rect">
                            <a:avLst/>
                          </a:prstGeom>
                          <a:solidFill>
                            <a:schemeClr val="bg1"/>
                          </a:solidFill>
                          <a:ln w="9525">
                            <a:solidFill>
                              <a:srgbClr val="000000"/>
                            </a:solidFill>
                            <a:miter lim="800000"/>
                            <a:headEnd/>
                            <a:tailEnd/>
                          </a:ln>
                        </wps:spPr>
                        <wps:txbx>
                          <w:txbxContent>
                            <w:p w14:paraId="42BF02F8" w14:textId="77777777" w:rsidR="00E337D2" w:rsidRPr="00D9087A" w:rsidRDefault="00E337D2" w:rsidP="00AD2C4F">
                              <w:pPr>
                                <w:spacing w:line="276" w:lineRule="exact"/>
                                <w:jc w:val="center"/>
                              </w:pPr>
                              <w:r w:rsidRPr="00D9087A">
                                <w:rPr>
                                  <w:rFonts w:hint="eastAsia"/>
                                </w:rPr>
                                <w:t>缺失改善</w:t>
                              </w:r>
                            </w:p>
                          </w:txbxContent>
                        </wps:txbx>
                        <wps:bodyPr rot="0" vert="horz" wrap="square" lIns="0" tIns="0" rIns="0" bIns="0" anchor="t" anchorCtr="0" upright="1">
                          <a:noAutofit/>
                        </wps:bodyPr>
                      </wps:wsp>
                      <wps:wsp>
                        <wps:cNvPr id="229" name="直線單箭頭接點 229"/>
                        <wps:cNvCnPr/>
                        <wps:spPr>
                          <a:xfrm flipH="1">
                            <a:off x="1662545" y="225631"/>
                            <a:ext cx="1888574"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30" name="直線單箭頭接點 230"/>
                        <wps:cNvCnPr/>
                        <wps:spPr>
                          <a:xfrm flipV="1">
                            <a:off x="1840572" y="1080213"/>
                            <a:ext cx="1704012" cy="11426"/>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31" name="Text Box 163"/>
                        <wps:cNvSpPr txBox="1">
                          <a:spLocks noChangeArrowheads="1"/>
                        </wps:cNvSpPr>
                        <wps:spPr bwMode="auto">
                          <a:xfrm>
                            <a:off x="439387" y="997528"/>
                            <a:ext cx="1231900" cy="415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8BF99" w14:textId="77777777" w:rsidR="00E337D2" w:rsidRPr="00D9087A" w:rsidRDefault="00E337D2" w:rsidP="007A5048">
                              <w:pPr>
                                <w:spacing w:line="276" w:lineRule="exact"/>
                                <w:ind w:left="199" w:hangingChars="83" w:hanging="199"/>
                                <w:jc w:val="center"/>
                              </w:pPr>
                              <w:r w:rsidRPr="00D9087A">
                                <w:rPr>
                                  <w:rFonts w:hint="eastAsia"/>
                                </w:rPr>
                                <w:t>複查</w:t>
                              </w:r>
                            </w:p>
                          </w:txbxContent>
                        </wps:txbx>
                        <wps:bodyPr rot="0" vert="horz" wrap="square" lIns="0" tIns="0" rIns="0" bIns="0" anchor="t" anchorCtr="0" upright="1">
                          <a:noAutofit/>
                        </wps:bodyPr>
                      </wps:wsp>
                      <wps:wsp>
                        <wps:cNvPr id="232" name="Freeform 140"/>
                        <wps:cNvSpPr>
                          <a:spLocks/>
                        </wps:cNvSpPr>
                        <wps:spPr bwMode="auto">
                          <a:xfrm>
                            <a:off x="296883" y="807522"/>
                            <a:ext cx="1530350" cy="582930"/>
                          </a:xfrm>
                          <a:custGeom>
                            <a:avLst/>
                            <a:gdLst>
                              <a:gd name="T0" fmla="+- 0 5059 5059"/>
                              <a:gd name="T1" fmla="*/ T0 w 3776"/>
                              <a:gd name="T2" fmla="+- 0 3019 2299"/>
                              <a:gd name="T3" fmla="*/ 3019 h 1440"/>
                              <a:gd name="T4" fmla="+- 0 6947 5059"/>
                              <a:gd name="T5" fmla="*/ T4 w 3776"/>
                              <a:gd name="T6" fmla="+- 0 2299 2299"/>
                              <a:gd name="T7" fmla="*/ 2299 h 1440"/>
                              <a:gd name="T8" fmla="+- 0 8834 5059"/>
                              <a:gd name="T9" fmla="*/ T8 w 3776"/>
                              <a:gd name="T10" fmla="+- 0 3019 2299"/>
                              <a:gd name="T11" fmla="*/ 3019 h 1440"/>
                              <a:gd name="T12" fmla="+- 0 6947 5059"/>
                              <a:gd name="T13" fmla="*/ T12 w 3776"/>
                              <a:gd name="T14" fmla="+- 0 3739 2299"/>
                              <a:gd name="T15" fmla="*/ 3739 h 1440"/>
                              <a:gd name="T16" fmla="+- 0 5059 5059"/>
                              <a:gd name="T17" fmla="*/ T16 w 3776"/>
                              <a:gd name="T18" fmla="+- 0 3019 2299"/>
                              <a:gd name="T19" fmla="*/ 3019 h 1440"/>
                            </a:gdLst>
                            <a:ahLst/>
                            <a:cxnLst>
                              <a:cxn ang="0">
                                <a:pos x="T1" y="T3"/>
                              </a:cxn>
                              <a:cxn ang="0">
                                <a:pos x="T5" y="T7"/>
                              </a:cxn>
                              <a:cxn ang="0">
                                <a:pos x="T9" y="T11"/>
                              </a:cxn>
                              <a:cxn ang="0">
                                <a:pos x="T13" y="T15"/>
                              </a:cxn>
                              <a:cxn ang="0">
                                <a:pos x="T17" y="T19"/>
                              </a:cxn>
                            </a:cxnLst>
                            <a:rect l="0" t="0" r="r" b="b"/>
                            <a:pathLst>
                              <a:path w="3776" h="1440">
                                <a:moveTo>
                                  <a:pt x="0" y="720"/>
                                </a:moveTo>
                                <a:lnTo>
                                  <a:pt x="1888" y="0"/>
                                </a:lnTo>
                                <a:lnTo>
                                  <a:pt x="3775" y="720"/>
                                </a:lnTo>
                                <a:lnTo>
                                  <a:pt x="1888" y="1440"/>
                                </a:lnTo>
                                <a:lnTo>
                                  <a:pt x="0" y="72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直線單箭頭接點 234"/>
                        <wps:cNvCnPr/>
                        <wps:spPr>
                          <a:xfrm>
                            <a:off x="1056904" y="451263"/>
                            <a:ext cx="0" cy="34417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38" name="直線單箭頭接點 238"/>
                        <wps:cNvCnPr/>
                        <wps:spPr>
                          <a:xfrm>
                            <a:off x="0" y="178130"/>
                            <a:ext cx="427511"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39" name="直線接點 239"/>
                        <wps:cNvCnPr/>
                        <wps:spPr>
                          <a:xfrm>
                            <a:off x="11875" y="178130"/>
                            <a:ext cx="0" cy="92627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42" name="直線接點 242"/>
                        <wps:cNvCnPr/>
                        <wps:spPr>
                          <a:xfrm>
                            <a:off x="11875" y="1104405"/>
                            <a:ext cx="285008"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14" name="Text Box 165"/>
                        <wps:cNvSpPr txBox="1">
                          <a:spLocks noChangeArrowheads="1"/>
                        </wps:cNvSpPr>
                        <wps:spPr bwMode="auto">
                          <a:xfrm>
                            <a:off x="2113808" y="879471"/>
                            <a:ext cx="949325" cy="415290"/>
                          </a:xfrm>
                          <a:prstGeom prst="rect">
                            <a:avLst/>
                          </a:prstGeom>
                          <a:noFill/>
                          <a:ln w="9525">
                            <a:noFill/>
                            <a:miter lim="800000"/>
                            <a:headEnd/>
                            <a:tailEnd/>
                          </a:ln>
                        </wps:spPr>
                        <wps:txbx>
                          <w:txbxContent>
                            <w:p w14:paraId="2A627BED" w14:textId="77777777" w:rsidR="00E337D2" w:rsidRPr="00D9087A" w:rsidRDefault="00E337D2" w:rsidP="00AD2C4F">
                              <w:pPr>
                                <w:spacing w:line="276" w:lineRule="exact"/>
                                <w:jc w:val="center"/>
                              </w:pPr>
                              <w:r w:rsidRPr="00D9087A">
                                <w:rPr>
                                  <w:rFonts w:hint="eastAsia"/>
                                </w:rPr>
                                <w:t>合格</w:t>
                              </w:r>
                            </w:p>
                          </w:txbxContent>
                        </wps:txbx>
                        <wps:bodyPr rot="0" vert="horz" wrap="square" lIns="0" tIns="0" rIns="0" bIns="0" anchor="t" anchorCtr="0" upright="1">
                          <a:noAutofit/>
                        </wps:bodyPr>
                      </wps:wsp>
                      <wps:wsp>
                        <wps:cNvPr id="215" name="Text Box 165"/>
                        <wps:cNvSpPr txBox="1">
                          <a:spLocks noChangeArrowheads="1"/>
                        </wps:cNvSpPr>
                        <wps:spPr bwMode="auto">
                          <a:xfrm>
                            <a:off x="-287692" y="33053"/>
                            <a:ext cx="472639" cy="1138681"/>
                          </a:xfrm>
                          <a:prstGeom prst="rect">
                            <a:avLst/>
                          </a:prstGeom>
                          <a:noFill/>
                          <a:ln w="9525">
                            <a:noFill/>
                            <a:miter lim="800000"/>
                            <a:headEnd/>
                            <a:tailEnd/>
                          </a:ln>
                        </wps:spPr>
                        <wps:txbx>
                          <w:txbxContent>
                            <w:p w14:paraId="66065AA8" w14:textId="77777777" w:rsidR="00E337D2" w:rsidRPr="00D9087A" w:rsidRDefault="00E337D2" w:rsidP="00AD2C4F">
                              <w:pPr>
                                <w:spacing w:line="276" w:lineRule="exact"/>
                                <w:jc w:val="center"/>
                              </w:pPr>
                              <w:r w:rsidRPr="00D9087A">
                                <w:rPr>
                                  <w:rFonts w:hint="eastAsia"/>
                                </w:rPr>
                                <w:t>不合格</w:t>
                              </w:r>
                            </w:p>
                          </w:txbxContent>
                        </wps:txbx>
                        <wps:bodyPr rot="0" vert="eaVert"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210E641" id="群組 246" o:spid="_x0000_s1152" style="position:absolute;left:0;text-align:left;margin-left:-12.15pt;margin-top:169.5pt;width:302.25pt;height:111.2pt;z-index:251569664;mso-width-relative:margin;mso-height-relative:margin" coordorigin="-2876" coordsize="38388,14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2AJAgAAEEoAAAOAAAAZHJzL2Uyb0RvYy54bWzsWs1u20YQvhfoOxA8tlDE5T+FyEFiWWmB&#10;tA0aNXeKpEQiFJdd0pbcoreee+yhBYoe2mNyatFDgb5Na+QtOrPLJSlatJ04cRLHPliUdnY4Mzvz&#10;7czs3r6zWaXKUcSKhGZjldzSVCXKAhom2XKsfjWbDlxVKUo/C/2UZtFYPY4K9c7ehx/cXuejSKcx&#10;TcOIKcAkK0brfKzGZZmPhsMiiKOVX9yieZTB4IKylV/CV7YchsxfA/dVOtQ1zR6uKQtzRoOoKODX&#10;iRhU9zj/xSIKyi8WiyIqlXSsgmwl/8/4/zn+H+7d9kdL5udxElRi+C8hxcpPMnhpzWril75yyJJT&#10;rFZJwGhBF+WtgK6GdLFIgojrANoQraPNfUYPc67LcrRe5rWZwLQdO7002+Dzo4dMScKxqpu2qmT+&#10;Chbp5J/fTv78XsFfwD7rfDkCsvssf5Q/ZNUPS/ENVd4s2Ao/QRllwy17XFs22pRKAD8aruFaHrwg&#10;gDFiEl03K9sHMSwQzhvormN7uqo0s4P4oDXfJaSZ7xIXZRvK1w9RylqodQ7eVDQGKy5nsEexn0d8&#10;HQq0RGUw4nrSYDPU8x7dKMS2hMk4IdpLKTcwAEpz9yjyBzR4UigZ3Y/9bBndZYyu48gPQULCFULR&#10;4R04FU1fjApkMl9/RkNYGf+wpJxRx+g6IYarQaw1xpOm90zP0C1hOZNYuscNXxvOH+WsKO9HdKXg&#10;w1hlEDP8Ff7Rg6IUNpYkuMwZnSZpCr/7ozRT1mPVs4B9Z2SVlBDWabIaq66Gf6ibP0JND7KQP5d+&#10;kopnkCXNYC2ltkLvcjPfcMe0+Erj4JyGx2AMRkUYA+zAQ0zZN6qyhhAeq8XXhz6LVCX9NAODYrzL&#10;ByYf5vLBzwKYOlZLVRGP+6XAhcOcJcsYOIsly+hdMPoi4aZopKjkBS8T4r52d9N1WF4Rn2/c3UzD&#10;M1xnl7cRnWgGActjoJuGZcOz8CHpsdKXLuhuBU2TED0O/YdvC9F+ypQjHwB9vhQxAwNtqo5bbo0V&#10;bDmv53PPlPJtkb1S//UkJLzn/lvD5cnPf5z89dO/Pz47efb0+a9P//vh9+d//6Loem0oAMD9rNpr&#10;BALi6qMHKYs0yT+RsVltOcS2dcsEjAOf03XLNrhb+CMJgcR1XcsxhVPK9e7xx6JkPob/Ps0yQELK&#10;BAr0gKFwNaI7gHAoYgVqSnmcA1qXLAGQT6MqAnaAXFEepxFOTLMvowXAXbNTYAbUuHr4RLo6p8Qp&#10;CwiKepJ4fSc+mkkVLU6LeFZ00Yk1NX8jzcp64irJKONKd95abqSoC0EvoV3o2kAo4gJ+u0IMNQCZ&#10;qhxntw8CAYiFUp3jg4+7PuiamuWI9IVorqYTAzm1nNDRTI0AAU+BiKnz5Kp/H75xRED4xoOvmyNC&#10;LntqM+ceU/ne1eWOrc3c8xwL0oxtv9UN4gG8iR39VSeQGCF1RlklgjxmIPeU0cPrqG89zTtwD1xz&#10;AJFzMDC1yWRwd7pvDuwpcayJMdnfn5DvEI+IOYqTMIwyzBpkTUfMi5UAVXUpqrG6qtvKDbZSiCn/&#10;qwC+RTbcFgOQjmvVUYlAGXRP9wZT23UG5tS0Bp6juQONePc8WzM9czLdVulBkkWXV2kra28JDXnU&#10;a0mP6hVB8RtTCJPwhe7L/e0ajt/v3MmAfUPAxZRFEbZDFCIq6BZcoHNVBabcWl+ikvRs1zV4KuVq&#10;gAZ6Bw0sQzOsCg0sV/fEhtnaxoJDUU6iNDJrgr5IWAX0MpS4B0wWqxS6LR8PFE2xNMvj/8T7GjIA&#10;SkH20VCZacpaMRyHb53IVPIC87R4GRBAmE7yfLJNBnrVvDhRDGaUnYiGG2SKLW62Zzo7JYOEs+Y2&#10;M3skg55HixcKtVMyKKZqXpxot2RQAra4wUKZOyWDTLvmNnN7JMMqrcWs12jYdqm5nWE1zG1a/HrN&#10;BolRw29G9D7xtlfBcIzdliPtZeBUu01Htlei39/aSzEjdp9420vRb732WnSsB1FTx4Ufi26LPwo2&#10;WRUr8AS9Cej2iew+pwU2ymawHlDozHi2ACyACmOth1hURTOn2qLOJgZZkTOsOALIeaxxITk573md&#10;Ty4aBjPCw1KSi89KYew9dTu1TFWgUzsXsJD7JdoJ9cVH3Mg4HCgxpOMYyTiyokfRjHKasulIOrqs&#10;/JrxNGvTYZnINZKEclh+5pwdvFAYteEoCeSnIKz5SYwBXSWF/BSUEIlgyNP8gpQWkVgKVJevSW0C&#10;tFwLa+ssqu7LwWtFfdZujlxwh8cuzcQvYtFo4TmCWAFoSVcNvDObedc6hwPLQ2uB+2EncXnBLMXj&#10;nlF1KU0oH8ERRKeyGhHdymrknetYGgDhZ1fbJjrV2dU2xrHs82iW7WnAFILFtIhud0pssB4W14Zp&#10;EkfG8E2bhzeVzukPXbfqum6V97QajfpMob/N03I8gc/EcYlId3n884MtU3cseS5143J43lo3CN8z&#10;l+t0t2VT27hAU7vlaYS4VXaxy9sqgPN0G9yuytF6AC6FUpvv/rIGg01LHr3g+9qda8wwEITxqFHA&#10;8U1f+mr70mZd3wvAkt4Dv7/QBtl4D9EgHeY+0oCV7loaHhLjJnkOWN24T/ew8W0+1iB1ovXGj4bb&#10;NxFcB1onnbO4d/46gs0VQrh8wWQfwPs6XUfAvsupEwwOOK2W5NXcfmlfHTIMzeqUBaYDlQJsz+Lg&#10;zXBtV/Y3evbOt+4KjF1vAzt9LvIfw1WYy1yCCUpos1z2GgzkEPyeGm9TVHfq8CJc+zvPNJqbf3v/&#10;AwAA//8DAFBLAwQUAAYACAAAACEApg9+4OIAAAALAQAADwAAAGRycy9kb3ducmV2LnhtbEyPTUvD&#10;QBCG74L/YRnBW7v5aEuN2ZRS1FMRbAXxts1Ok9DsbMhuk/TfO570NsM8vPO8+WayrRiw940jBfE8&#10;AoFUOtNQpeDz+Dpbg/BBk9GtI1RwQw+b4v4u15lxI33gcAiV4BDymVZQh9BlUvqyRqv93HVIfDu7&#10;3urAa19J0+uRw20rkyhaSasb4g+17nBXY3k5XK2Ct1GP2zR+GfaX8+72fVy+f+1jVOrxYdo+gwg4&#10;hT8YfvVZHQp2OrkrGS9aBbNkkTKqIE2fuBQTy3WUgDjxsIoXIItc/u9Q/AAAAP//AwBQSwECLQAU&#10;AAYACAAAACEAtoM4kv4AAADhAQAAEwAAAAAAAAAAAAAAAAAAAAAAW0NvbnRlbnRfVHlwZXNdLnht&#10;bFBLAQItABQABgAIAAAAIQA4/SH/1gAAAJQBAAALAAAAAAAAAAAAAAAAAC8BAABfcmVscy8ucmVs&#10;c1BLAQItABQABgAIAAAAIQCkya2AJAgAAEEoAAAOAAAAAAAAAAAAAAAAAC4CAABkcnMvZTJvRG9j&#10;LnhtbFBLAQItABQABgAIAAAAIQCmD37g4gAAAAsBAAAPAAAAAAAAAAAAAAAAAH4KAABkcnMvZG93&#10;bnJldi54bWxQSwUGAAAAAAQABADzAAAAjQsAAAAA&#10;">
                <v:shape id="Text Box 165" o:spid="_x0000_s1153" type="#_x0000_t202" style="position:absolute;left:21138;width:9493;height:4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owwAAANwAAAAPAAAAZHJzL2Rvd25yZXYueG1sRE9Na8JA&#10;EL0X+h+WKfRWN/UgSeoapLQgFIoxHnqcZsdkSXY2zW41/ntXELzN433OsphsL440euNYwessAUFc&#10;O224UbCvPl9SED4ga+wdk4IzeShWjw9LzLU7cUnHXWhEDGGfo4I2hCGX0tctWfQzNxBH7uBGiyHC&#10;sZF6xFMMt72cJ8lCWjQcG1oc6L2lutv9WwXrHy4/zN/377Y8lKaqsoS/Fp1Sz0/T+g1EoCncxTf3&#10;Rsf5aQbXZ+IFcnUBAAD//wMAUEsBAi0AFAAGAAgAAAAhANvh9svuAAAAhQEAABMAAAAAAAAAAAAA&#10;AAAAAAAAAFtDb250ZW50X1R5cGVzXS54bWxQSwECLQAUAAYACAAAACEAWvQsW78AAAAVAQAACwAA&#10;AAAAAAAAAAAAAAAfAQAAX3JlbHMvLnJlbHNQSwECLQAUAAYACAAAACEAnTf7KMMAAADcAAAADwAA&#10;AAAAAAAAAAAAAAAHAgAAZHJzL2Rvd25yZXYueG1sUEsFBgAAAAADAAMAtwAAAPcCAAAAAA==&#10;" filled="f" stroked="f">
                  <v:textbox inset="0,0,0,0">
                    <w:txbxContent>
                      <w:p w14:paraId="1D665380" w14:textId="77777777" w:rsidR="00E337D2" w:rsidRPr="00D9087A" w:rsidRDefault="00E337D2" w:rsidP="00AD2C4F">
                        <w:pPr>
                          <w:spacing w:line="276" w:lineRule="exact"/>
                          <w:jc w:val="center"/>
                        </w:pPr>
                        <w:r w:rsidRPr="00D9087A">
                          <w:rPr>
                            <w:rFonts w:hint="eastAsia"/>
                          </w:rPr>
                          <w:t>不合格</w:t>
                        </w:r>
                      </w:p>
                    </w:txbxContent>
                  </v:textbox>
                </v:shape>
                <v:shape id="Text Box 165" o:spid="_x0000_s1154" type="#_x0000_t202" style="position:absolute;left:4393;width:12103;height:4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HeDvgAAANwAAAAPAAAAZHJzL2Rvd25yZXYueG1sRE9Ni8Iw&#10;EL0L/ocwgjed2oNoNcoiCIIXrR48Ds1s291mUpqo9d+bg+Dx8b7X29426sGdr51omE0TUCyFM7WU&#10;Gq6X/WQBygcSQ40T1vBiD9vNcLCmzLinnPmRh1LFEPEZaahCaDNEX1RsyU9dyxK5X9dZChF2JZqO&#10;njHcNpgmyRwt1RIbKmp5V3Hxn9+thtphzsc/PPUnc8Fiz+a8vBmtx6P+ZwUqcB++4o/7YDSkaVwb&#10;z8QjgJs3AAAA//8DAFBLAQItABQABgAIAAAAIQDb4fbL7gAAAIUBAAATAAAAAAAAAAAAAAAAAAAA&#10;AABbQ29udGVudF9UeXBlc10ueG1sUEsBAi0AFAAGAAgAAAAhAFr0LFu/AAAAFQEAAAsAAAAAAAAA&#10;AAAAAAAAHwEAAF9yZWxzLy5yZWxzUEsBAi0AFAAGAAgAAAAhAIwQd4O+AAAA3AAAAA8AAAAAAAAA&#10;AAAAAAAABwIAAGRycy9kb3ducmV2LnhtbFBLBQYAAAAAAwADALcAAADyAgAAAAA=&#10;" fillcolor="white [3212]">
                  <v:textbox inset="0,0,0,0">
                    <w:txbxContent>
                      <w:p w14:paraId="42BF02F8" w14:textId="77777777" w:rsidR="00E337D2" w:rsidRPr="00D9087A" w:rsidRDefault="00E337D2" w:rsidP="00AD2C4F">
                        <w:pPr>
                          <w:spacing w:line="276" w:lineRule="exact"/>
                          <w:jc w:val="center"/>
                        </w:pPr>
                        <w:r w:rsidRPr="00D9087A">
                          <w:rPr>
                            <w:rFonts w:hint="eastAsia"/>
                          </w:rPr>
                          <w:t>缺失改善</w:t>
                        </w:r>
                      </w:p>
                    </w:txbxContent>
                  </v:textbox>
                </v:shape>
                <v:shape id="直線單箭頭接點 229" o:spid="_x0000_s1155" type="#_x0000_t32" style="position:absolute;left:16625;top:2256;width:1888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jSxAAAANwAAAAPAAAAZHJzL2Rvd25yZXYueG1sRI9BawIx&#10;FITvgv8hPKEXqdldrLRbo7RFwR7VYq+vm9fN0s3LkkRd/70RhB6HmfmGmS9724oT+dA4VpBPMhDE&#10;ldMN1wq+9uvHZxAhImtsHZOCCwVYLoaDOZbanXlLp12sRYJwKFGBibErpQyVIYth4jri5P06bzEm&#10;6WupPZ4T3LayyLKZtNhwWjDY0Yeh6m93tAp+DvSZY3jPt99THPuDma32T6jUw6h/ewURqY//4Xt7&#10;oxUUxQvczqQjIBdXAAAA//8DAFBLAQItABQABgAIAAAAIQDb4fbL7gAAAIUBAAATAAAAAAAAAAAA&#10;AAAAAAAAAABbQ29udGVudF9UeXBlc10ueG1sUEsBAi0AFAAGAAgAAAAhAFr0LFu/AAAAFQEAAAsA&#10;AAAAAAAAAAAAAAAAHwEAAF9yZWxzLy5yZWxzUEsBAi0AFAAGAAgAAAAhAGb8GNLEAAAA3AAAAA8A&#10;AAAAAAAAAAAAAAAABwIAAGRycy9kb3ducmV2LnhtbFBLBQYAAAAAAwADALcAAAD4AgAAAAA=&#10;" strokecolor="black [3040]" strokeweight="1pt">
                  <v:stroke endarrow="block"/>
                </v:shape>
                <v:shape id="直線單箭頭接點 230" o:spid="_x0000_s1156" type="#_x0000_t32" style="position:absolute;left:18405;top:10802;width:17040;height:1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yeSwAAAANwAAAAPAAAAZHJzL2Rvd25yZXYueG1sRE9NawIx&#10;EL0L/ocwQi9Ss2uryGoULRbsUS16HTfTzdLNZEmibv99cxA8Pt73YtXZRtzIh9qxgnyUgSAuna65&#10;UvB9/HydgQgRWWPjmBT8UYDVst9bYKHdnfd0O8RKpBAOBSowMbaFlKE0ZDGMXEucuB/nLcYEfSW1&#10;x3sKt40cZ9lUWqw5NRhs6cNQ+Xu4WgWXE33lGDb5/vyOQ38y0+1xgkq9DLr1HESkLj7FD/dOKxi/&#10;pfnpTDoCcvkPAAD//wMAUEsBAi0AFAAGAAgAAAAhANvh9svuAAAAhQEAABMAAAAAAAAAAAAAAAAA&#10;AAAAAFtDb250ZW50X1R5cGVzXS54bWxQSwECLQAUAAYACAAAACEAWvQsW78AAAAVAQAACwAAAAAA&#10;AAAAAAAAAAAfAQAAX3JlbHMvLnJlbHNQSwECLQAUAAYACAAAACEAch8nksAAAADcAAAADwAAAAAA&#10;AAAAAAAAAAAHAgAAZHJzL2Rvd25yZXYueG1sUEsFBgAAAAADAAMAtwAAAPQCAAAAAA==&#10;" strokecolor="black [3040]" strokeweight="1pt">
                  <v:stroke endarrow="block"/>
                </v:shape>
                <v:shape id="Text Box 163" o:spid="_x0000_s1157" type="#_x0000_t202" style="position:absolute;left:4393;top:9975;width:12319;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1xAAAANwAAAAPAAAAZHJzL2Rvd25yZXYueG1sRI9Ba8JA&#10;FITvgv9heYI33agg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BvbX7XEAAAA3AAAAA8A&#10;AAAAAAAAAAAAAAAABwIAAGRycy9kb3ducmV2LnhtbFBLBQYAAAAAAwADALcAAAD4AgAAAAA=&#10;" filled="f" stroked="f">
                  <v:textbox inset="0,0,0,0">
                    <w:txbxContent>
                      <w:p w14:paraId="5448BF99" w14:textId="77777777" w:rsidR="00E337D2" w:rsidRPr="00D9087A" w:rsidRDefault="00E337D2" w:rsidP="007A5048">
                        <w:pPr>
                          <w:spacing w:line="276" w:lineRule="exact"/>
                          <w:ind w:left="199" w:hangingChars="83" w:hanging="199"/>
                          <w:jc w:val="center"/>
                        </w:pPr>
                        <w:r w:rsidRPr="00D9087A">
                          <w:rPr>
                            <w:rFonts w:hint="eastAsia"/>
                          </w:rPr>
                          <w:t>複查</w:t>
                        </w:r>
                      </w:p>
                    </w:txbxContent>
                  </v:textbox>
                </v:shape>
                <v:shape id="Freeform 140" o:spid="_x0000_s1158" style="position:absolute;left:2968;top:8075;width:15304;height:5829;visibility:visible;mso-wrap-style:square;v-text-anchor:top" coordsize="37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Rq6xQAAANwAAAAPAAAAZHJzL2Rvd25yZXYueG1sRI9Ba8JA&#10;FITvhf6H5RW86cYIYqOrqCB4EKEqQm/P7DOJZt/G7BrT/vquIPQ4zMw3zGTWmlI0VLvCsoJ+LwJB&#10;nFpdcKbgsF91RyCcR9ZYWiYFP+RgNn1/m2Ci7YO/qNn5TAQIuwQV5N5XiZQuzcmg69mKOHhnWxv0&#10;QdaZ1DU+AtyUMo6ioTRYcFjIsaJlTul1dzcKFrxt2ui23fR/q4v/PH0fB8P4qFTno52PQXhq/X/4&#10;1V5rBfEghueZcATk9A8AAP//AwBQSwECLQAUAAYACAAAACEA2+H2y+4AAACFAQAAEwAAAAAAAAAA&#10;AAAAAAAAAAAAW0NvbnRlbnRfVHlwZXNdLnhtbFBLAQItABQABgAIAAAAIQBa9CxbvwAAABUBAAAL&#10;AAAAAAAAAAAAAAAAAB8BAABfcmVscy8ucmVsc1BLAQItABQABgAIAAAAIQA2NRq6xQAAANwAAAAP&#10;AAAAAAAAAAAAAAAAAAcCAABkcnMvZG93bnJldi54bWxQSwUGAAAAAAMAAwC3AAAA+QIAAAAA&#10;" path="m,720l1888,,3775,720,1888,1440,,720xe" filled="f" strokeweight=".72pt">
                  <v:path arrowok="t" o:connecttype="custom" o:connectlocs="0,1222129;765175,930664;1529945,1222129;765175,1513594;0,1222129" o:connectangles="0,0,0,0,0"/>
                </v:shape>
                <v:shape id="直線單箭頭接點 234" o:spid="_x0000_s1159" type="#_x0000_t32" style="position:absolute;left:10569;top:4512;width:0;height:34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TuSxQAAANwAAAAPAAAAZHJzL2Rvd25yZXYueG1sRI9Pa8JA&#10;FMTvBb/D8gRvddNog0RXEUEo9FD8g+DtmX1Ngtm3YXerST99Vyh4HGbmN8xi1ZlG3Mj52rKCt3EC&#10;griwuuZSwfGwfZ2B8AFZY2OZFPTkYbUcvCww1/bOO7rtQykihH2OCqoQ2lxKX1Rk0I9tSxy9b+sM&#10;hihdKbXDe4SbRqZJkkmDNceFClvaVFRc9z9GwafO0ump/e3P73qbXfjw1V+dVGo07NZzEIG68Az/&#10;tz+0gnQyhceZeATk8g8AAP//AwBQSwECLQAUAAYACAAAACEA2+H2y+4AAACFAQAAEwAAAAAAAAAA&#10;AAAAAAAAAAAAW0NvbnRlbnRfVHlwZXNdLnhtbFBLAQItABQABgAIAAAAIQBa9CxbvwAAABUBAAAL&#10;AAAAAAAAAAAAAAAAAB8BAABfcmVscy8ucmVsc1BLAQItABQABgAIAAAAIQDSSTuSxQAAANwAAAAP&#10;AAAAAAAAAAAAAAAAAAcCAABkcnMvZG93bnJldi54bWxQSwUGAAAAAAMAAwC3AAAA+QIAAAAA&#10;" strokecolor="black [3040]" strokeweight="1pt">
                  <v:stroke endarrow="block"/>
                </v:shape>
                <v:shape id="直線單箭頭接點 238" o:spid="_x0000_s1160" type="#_x0000_t32" style="position:absolute;top:1781;width:42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DGXwwAAANwAAAAPAAAAZHJzL2Rvd25yZXYueG1sRE/LasJA&#10;FN0L/YfhFtzppNGGkjqRIgiCi+KDQne3mdskJHMnzIya9OudhdDl4bxX68F04krON5YVvMwTEMSl&#10;1Q1XCs6n7ewNhA/IGjvLpGAkD+viabLCXNsbH+h6DJWIIexzVFCH0OdS+rImg35ue+LI/VpnMETo&#10;Kqkd3mK46WSaJJk02HBsqLGnTU1le7wYBXudpcuv/m/8ftXb7IdPn2PrpFLT5+HjHUSgIfyLH+6d&#10;VpAu4tp4Jh4BWdwBAAD//wMAUEsBAi0AFAAGAAgAAAAhANvh9svuAAAAhQEAABMAAAAAAAAAAAAA&#10;AAAAAAAAAFtDb250ZW50X1R5cGVzXS54bWxQSwECLQAUAAYACAAAACEAWvQsW78AAAAVAQAACwAA&#10;AAAAAAAAAAAAAAAfAQAAX3JlbHMvLnJlbHNQSwECLQAUAAYACAAAACEAUwQxl8MAAADcAAAADwAA&#10;AAAAAAAAAAAAAAAHAgAAZHJzL2Rvd25yZXYueG1sUEsFBgAAAAADAAMAtwAAAPcCAAAAAA==&#10;" strokecolor="black [3040]" strokeweight="1pt">
                  <v:stroke endarrow="block"/>
                </v:shape>
                <v:line id="直線接點 239" o:spid="_x0000_s1161" style="position:absolute;visibility:visible;mso-wrap-style:square" from="118,1781" to="118,11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0OxQAAANwAAAAPAAAAZHJzL2Rvd25yZXYueG1sRI9RS8Mw&#10;FIXfhf2HcAd7c+nqEK3LxigK20PBTn/Atbk20eamNllX/70RBB8P55zvcDa7yXVipCFYzwpWywwE&#10;ceO15VbB68vT9R2IEJE1dp5JwTcF2G1nVxsstL9wTeMptiJBOBSowMTYF1KGxpDDsPQ9cfLe/eAw&#10;Jjm0Ug94SXDXyTzLbqVDy2nBYE+loebzdHYKPp5z/ziFozl+rd+q0ma1rapaqcV82j+AiDTF//Bf&#10;+6AV5Df38HsmHQG5/QEAAP//AwBQSwECLQAUAAYACAAAACEA2+H2y+4AAACFAQAAEwAAAAAAAAAA&#10;AAAAAAAAAAAAW0NvbnRlbnRfVHlwZXNdLnhtbFBLAQItABQABgAIAAAAIQBa9CxbvwAAABUBAAAL&#10;AAAAAAAAAAAAAAAAAB8BAABfcmVscy8ucmVsc1BLAQItABQABgAIAAAAIQBiyd0OxQAAANwAAAAP&#10;AAAAAAAAAAAAAAAAAAcCAABkcnMvZG93bnJldi54bWxQSwUGAAAAAAMAAwC3AAAA+QIAAAAA&#10;" strokecolor="black [3040]" strokeweight="1pt"/>
                <v:line id="直線接點 242" o:spid="_x0000_s1162" style="position:absolute;visibility:visible;mso-wrap-style:square" from="118,11044" to="2968,11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zwCxQAAANwAAAAPAAAAZHJzL2Rvd25yZXYueG1sRI9Ra8Iw&#10;FIXfB/sP4Q72tqYrIqMaZcgEfShY9Qdcm2sTbW66JtPu3y+DwR4P55zvcObL0XXiRkOwnhW8ZjkI&#10;4sZry62C42H98gYiRGSNnWdS8E0BlovHhzmW2t+5pts+tiJBOJSowMTYl1KGxpDDkPmeOHlnPziM&#10;SQ6t1APeE9x1ssjzqXRoOS0Y7GllqLnuv5yCy67wH2PYmu3n5FStbF7bqqqVen4a32cgIo3xP/zX&#10;3mgFxaSA3zPpCMjFDwAAAP//AwBQSwECLQAUAAYACAAAACEA2+H2y+4AAACFAQAAEwAAAAAAAAAA&#10;AAAAAAAAAAAAW0NvbnRlbnRfVHlwZXNdLnhtbFBLAQItABQABgAIAAAAIQBa9CxbvwAAABUBAAAL&#10;AAAAAAAAAAAAAAAAAB8BAABfcmVscy8ucmVsc1BLAQItABQABgAIAAAAIQA0azwCxQAAANwAAAAP&#10;AAAAAAAAAAAAAAAAAAcCAABkcnMvZG93bnJldi54bWxQSwUGAAAAAAMAAwC3AAAA+QIAAAAA&#10;" strokecolor="black [3040]" strokeweight="1pt"/>
                <v:shape id="Text Box 165" o:spid="_x0000_s1163" type="#_x0000_t202" style="position:absolute;left:21138;top:8794;width:9493;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aBNxAAAANwAAAAPAAAAZHJzL2Rvd25yZXYueG1sRI9Ba8JA&#10;FITvgv9heYI33Sgi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EAZoE3EAAAA3AAAAA8A&#10;AAAAAAAAAAAAAAAABwIAAGRycy9kb3ducmV2LnhtbFBLBQYAAAAAAwADALcAAAD4AgAAAAA=&#10;" filled="f" stroked="f">
                  <v:textbox inset="0,0,0,0">
                    <w:txbxContent>
                      <w:p w14:paraId="2A627BED" w14:textId="77777777" w:rsidR="00E337D2" w:rsidRPr="00D9087A" w:rsidRDefault="00E337D2" w:rsidP="00AD2C4F">
                        <w:pPr>
                          <w:spacing w:line="276" w:lineRule="exact"/>
                          <w:jc w:val="center"/>
                        </w:pPr>
                        <w:r w:rsidRPr="00D9087A">
                          <w:rPr>
                            <w:rFonts w:hint="eastAsia"/>
                          </w:rPr>
                          <w:t>合格</w:t>
                        </w:r>
                      </w:p>
                    </w:txbxContent>
                  </v:textbox>
                </v:shape>
                <v:shape id="Text Box 165" o:spid="_x0000_s1164" type="#_x0000_t202" style="position:absolute;left:-2876;top:330;width:4725;height:113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PJdxQAAANwAAAAPAAAAZHJzL2Rvd25yZXYueG1sRI/dasJA&#10;FITvBd9hOULvdGOkpUZX8QdL0Rub9gGO2WMSzJ4N2Y2mfXq3IHg5zMw3zHzZmUpcqXGlZQXjUQSC&#10;OLO65FzBz/du+A7CeWSNlWVS8EsOlot+b46Jtjf+omvqcxEg7BJUUHhfJ1K6rCCDbmRr4uCdbWPQ&#10;B9nkUjd4C3BTyTiK3qTBksNCgTVtCsouaWsUrP9cWu/b9gO3VbzeTY9+cjhNlXoZdKsZCE+df4Yf&#10;7U+tIB6/wv+ZcATk4g4AAP//AwBQSwECLQAUAAYACAAAACEA2+H2y+4AAACFAQAAEwAAAAAAAAAA&#10;AAAAAAAAAAAAW0NvbnRlbnRfVHlwZXNdLnhtbFBLAQItABQABgAIAAAAIQBa9CxbvwAAABUBAAAL&#10;AAAAAAAAAAAAAAAAAB8BAABfcmVscy8ucmVsc1BLAQItABQABgAIAAAAIQDmIPJdxQAAANwAAAAP&#10;AAAAAAAAAAAAAAAAAAcCAABkcnMvZG93bnJldi54bWxQSwUGAAAAAAMAAwC3AAAA+QIAAAAA&#10;" filled="f" stroked="f">
                  <v:textbox style="layout-flow:vertical-ideographic" inset="0,0,0,0">
                    <w:txbxContent>
                      <w:p w14:paraId="66065AA8" w14:textId="77777777" w:rsidR="00E337D2" w:rsidRPr="00D9087A" w:rsidRDefault="00E337D2" w:rsidP="00AD2C4F">
                        <w:pPr>
                          <w:spacing w:line="276" w:lineRule="exact"/>
                          <w:jc w:val="center"/>
                        </w:pPr>
                        <w:r w:rsidRPr="00D9087A">
                          <w:rPr>
                            <w:rFonts w:hint="eastAsia"/>
                          </w:rPr>
                          <w:t>不合格</w:t>
                        </w:r>
                      </w:p>
                    </w:txbxContent>
                  </v:textbox>
                </v:shape>
              </v:group>
            </w:pict>
          </mc:Fallback>
        </mc:AlternateContent>
      </w:r>
      <w:r w:rsidRPr="00A07B6C">
        <w:rPr>
          <w:noProof/>
          <w:color w:val="000000" w:themeColor="text1"/>
        </w:rPr>
        <mc:AlternateContent>
          <mc:Choice Requires="wps">
            <w:drawing>
              <wp:anchor distT="0" distB="0" distL="114300" distR="114300" simplePos="0" relativeHeight="251570688" behindDoc="0" locked="0" layoutInCell="1" allowOverlap="1" wp14:anchorId="7AE77D54" wp14:editId="65303429">
                <wp:simplePos x="0" y="0"/>
                <wp:positionH relativeFrom="column">
                  <wp:posOffset>3684056</wp:posOffset>
                </wp:positionH>
                <wp:positionV relativeFrom="paragraph">
                  <wp:posOffset>2245389</wp:posOffset>
                </wp:positionV>
                <wp:extent cx="0" cy="1108314"/>
                <wp:effectExtent l="76200" t="0" r="57150" b="53975"/>
                <wp:wrapNone/>
                <wp:docPr id="24" name="直線單箭頭接點 24"/>
                <wp:cNvGraphicFramePr/>
                <a:graphic xmlns:a="http://schemas.openxmlformats.org/drawingml/2006/main">
                  <a:graphicData uri="http://schemas.microsoft.com/office/word/2010/wordprocessingShape">
                    <wps:wsp>
                      <wps:cNvCnPr/>
                      <wps:spPr>
                        <a:xfrm>
                          <a:off x="0" y="0"/>
                          <a:ext cx="0" cy="11083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29BB23" id="直線單箭頭接點 24" o:spid="_x0000_s1026" type="#_x0000_t32" style="position:absolute;margin-left:290.1pt;margin-top:176.8pt;width:0;height:87.25pt;z-index:251570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R+8QEAAPMDAAAOAAAAZHJzL2Uyb0RvYy54bWysU0uO1DAQ3SNxB8t7OkmD0KjV6Vn0ABsE&#10;LT4H8Dh2YuGfyqaTvgRLFiAhNixnViOx4DzQmltQdroziI+EEJtKbNereu+5vDwdjCZbAUE5W9Nq&#10;VlIiLHeNsm1NX754eOeEkhCZbZh2VtR0JwI9Xd2+tez9Qsxd53QjgGARGxa9r2kXo18UReCdMCzM&#10;nBcWD6UDwyIuoS0aYD1WN7qYl+X9onfQeHBchIC7Z+MhXeX6Ugoen0oZRCS6psgt5gg5nqdYrJZs&#10;0QLzneIHGuwfWBimLDadSp2xyMhrUL+UMoqDC07GGXemcFIqLrIGVFOVP6l53jEvshY0J/jJpvD/&#10;yvIn2w0Q1dR0fo8Sywze0f791f7zu69vL/eXF9cfL769+XT95QPBczSr92GBmLXdwGEV/AaS8kGC&#10;SV/URIZs8G4yWAyR8HGT425VlSd3q1yvuAF6CPGRcIakn5qGCEy1XVw7a/EaHVTZYLZ9HCK2RuAR&#10;kLpqm2JkSj+wDYk7jzoiKGZbLRJvTE8pReI/Ms5/cafFCH8mJNqAHMc2eQDFWgPZMhyd5lU1VcHM&#10;BJFK6wlUZm5/BB1yE0zkofxb4JSdOzobJ6BR1sHvusbhSFWO+UfVo9Yk+9w1u3x/2Q6crOzP4RWk&#10;0f1xneE3b3X1HQAA//8DAFBLAwQUAAYACAAAACEAfUhfod0AAAALAQAADwAAAGRycy9kb3ducmV2&#10;LnhtbEyPy26DMBBF95X6D9ZE6iZqbKBEQDBRhVR1naQfMGAXUP0gtpOQv6+rLtrdPI7unKn3i1bk&#10;Kp2frOGQbBgQaXorJjNw+Di9PRdAfEAjUFkjOdylh33z+FBjJezNHOT1GAYSQ4yvkMMYwlxR6vtR&#10;avQbO0sTd5/WaQyxdQMVDm8xXCuaMralGicTL4w4y3aU/dfxojkc2pcuubuW5e+Klef1uVxnWHL+&#10;tFped0CCXMIfDD/6UR2a6NTZixGeKA55wdKIcsjybAskEr+TLhZpkQBtavr/h+YbAAD//wMAUEsB&#10;Ai0AFAAGAAgAAAAhALaDOJL+AAAA4QEAABMAAAAAAAAAAAAAAAAAAAAAAFtDb250ZW50X1R5cGVz&#10;XS54bWxQSwECLQAUAAYACAAAACEAOP0h/9YAAACUAQAACwAAAAAAAAAAAAAAAAAvAQAAX3JlbHMv&#10;LnJlbHNQSwECLQAUAAYACAAAACEAzhqUfvEBAADzAwAADgAAAAAAAAAAAAAAAAAuAgAAZHJzL2Uy&#10;b0RvYy54bWxQSwECLQAUAAYACAAAACEAfUhfod0AAAALAQAADwAAAAAAAAAAAAAAAABLBAAAZHJz&#10;L2Rvd25yZXYueG1sUEsFBgAAAAAEAAQA8wAAAFUFAAAAAA==&#10;" strokecolor="black [3040]">
                <v:stroke endarrow="block"/>
              </v:shape>
            </w:pict>
          </mc:Fallback>
        </mc:AlternateContent>
      </w:r>
      <w:r w:rsidRPr="00A07B6C">
        <w:rPr>
          <w:noProof/>
          <w:color w:val="000000" w:themeColor="text1"/>
        </w:rPr>
        <mc:AlternateContent>
          <mc:Choice Requires="wpg">
            <w:drawing>
              <wp:anchor distT="0" distB="0" distL="114300" distR="114300" simplePos="0" relativeHeight="251568640" behindDoc="0" locked="0" layoutInCell="1" allowOverlap="1" wp14:anchorId="671026A0" wp14:editId="054DEDD4">
                <wp:simplePos x="0" y="0"/>
                <wp:positionH relativeFrom="column">
                  <wp:posOffset>4861560</wp:posOffset>
                </wp:positionH>
                <wp:positionV relativeFrom="paragraph">
                  <wp:posOffset>262255</wp:posOffset>
                </wp:positionV>
                <wp:extent cx="1448435" cy="1508125"/>
                <wp:effectExtent l="38100" t="0" r="18415" b="92075"/>
                <wp:wrapNone/>
                <wp:docPr id="221" name="群組 221"/>
                <wp:cNvGraphicFramePr/>
                <a:graphic xmlns:a="http://schemas.openxmlformats.org/drawingml/2006/main">
                  <a:graphicData uri="http://schemas.microsoft.com/office/word/2010/wordprocessingGroup">
                    <wpg:wgp>
                      <wpg:cNvGrpSpPr/>
                      <wpg:grpSpPr>
                        <a:xfrm flipH="1">
                          <a:off x="0" y="0"/>
                          <a:ext cx="1448435" cy="1508125"/>
                          <a:chOff x="522" y="-1"/>
                          <a:chExt cx="1934953" cy="1508168"/>
                        </a:xfrm>
                      </wpg:grpSpPr>
                      <wps:wsp>
                        <wps:cNvPr id="222" name="直線接點 222"/>
                        <wps:cNvCnPr/>
                        <wps:spPr>
                          <a:xfrm>
                            <a:off x="605641" y="451263"/>
                            <a:ext cx="0" cy="1045028"/>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23" name="Text Box 165"/>
                        <wps:cNvSpPr txBox="1">
                          <a:spLocks noChangeArrowheads="1"/>
                        </wps:cNvSpPr>
                        <wps:spPr bwMode="auto">
                          <a:xfrm>
                            <a:off x="522" y="-1"/>
                            <a:ext cx="1210600" cy="712539"/>
                          </a:xfrm>
                          <a:prstGeom prst="rect">
                            <a:avLst/>
                          </a:prstGeom>
                          <a:solidFill>
                            <a:schemeClr val="bg1"/>
                          </a:solidFill>
                          <a:ln w="9525">
                            <a:solidFill>
                              <a:srgbClr val="000000"/>
                            </a:solidFill>
                            <a:miter lim="800000"/>
                            <a:headEnd/>
                            <a:tailEnd/>
                          </a:ln>
                        </wps:spPr>
                        <wps:txbx>
                          <w:txbxContent>
                            <w:p w14:paraId="1233A7F1" w14:textId="77777777" w:rsidR="00E337D2" w:rsidRPr="00D9087A" w:rsidRDefault="00E337D2" w:rsidP="00AD2C4F">
                              <w:pPr>
                                <w:spacing w:line="276" w:lineRule="exact"/>
                                <w:jc w:val="center"/>
                                <w:rPr>
                                  <w:rFonts w:ascii="標楷體" w:hAnsi="標楷體"/>
                                </w:rPr>
                              </w:pPr>
                              <w:r w:rsidRPr="00D9087A">
                                <w:rPr>
                                  <w:rFonts w:ascii="標楷體" w:hAnsi="標楷體" w:hint="eastAsia"/>
                                </w:rPr>
                                <w:t>不定期抽驗</w:t>
                              </w:r>
                            </w:p>
                            <w:p w14:paraId="62BE7522" w14:textId="77777777" w:rsidR="00E337D2" w:rsidRPr="00D9087A" w:rsidRDefault="00E337D2" w:rsidP="00AD2C4F">
                              <w:pPr>
                                <w:spacing w:line="276" w:lineRule="exact"/>
                                <w:jc w:val="center"/>
                                <w:rPr>
                                  <w:rFonts w:ascii="標楷體" w:hAnsi="標楷體"/>
                                </w:rPr>
                              </w:pPr>
                              <w:r w:rsidRPr="00D9087A">
                                <w:rPr>
                                  <w:rFonts w:ascii="標楷體" w:hAnsi="標楷體" w:hint="eastAsia"/>
                                </w:rPr>
                                <w:t>(</w:t>
                              </w:r>
                              <w:r w:rsidRPr="00D9087A">
                                <w:rPr>
                                  <w:rFonts w:ascii="標楷體" w:hAnsi="標楷體"/>
                                </w:rPr>
                                <w:t>20%自主檢查</w:t>
                              </w:r>
                              <w:r w:rsidRPr="00D9087A">
                                <w:rPr>
                                  <w:rFonts w:ascii="標楷體" w:hAnsi="標楷體" w:hint="eastAsia"/>
                                </w:rPr>
                                <w:t>頻率)</w:t>
                              </w:r>
                            </w:p>
                          </w:txbxContent>
                        </wps:txbx>
                        <wps:bodyPr rot="0" vert="horz" wrap="square" lIns="0" tIns="0" rIns="0" bIns="0" anchor="t" anchorCtr="0" upright="1">
                          <a:noAutofit/>
                        </wps:bodyPr>
                      </wps:wsp>
                      <wps:wsp>
                        <wps:cNvPr id="224" name="直線單箭頭接點 224"/>
                        <wps:cNvCnPr/>
                        <wps:spPr>
                          <a:xfrm flipH="1">
                            <a:off x="1223158" y="225632"/>
                            <a:ext cx="712317"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25" name="直線單箭頭接點 225"/>
                        <wps:cNvCnPr/>
                        <wps:spPr>
                          <a:xfrm>
                            <a:off x="605641" y="1508167"/>
                            <a:ext cx="1306286"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anchor>
            </w:drawing>
          </mc:Choice>
          <mc:Fallback>
            <w:pict>
              <v:group w14:anchorId="671026A0" id="群組 221" o:spid="_x0000_s1165" style="position:absolute;left:0;text-align:left;margin-left:382.8pt;margin-top:20.65pt;width:114.05pt;height:118.75pt;flip:x;z-index:251568640;mso-width-relative:margin" coordorigin="5" coordsize="19349,15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5JpAgQAAM0MAAAOAAAAZHJzL2Uyb0RvYy54bWzsV0+P3DQUvyPxHSzfu5NkkuxstNmqTNsF&#10;qUBFywfwJE5i1bGD7dnMcObMsYciIQ5wbE8gDkh8Gxj1W/BsJ9mZnZY/RVQcuoes47z3/N7v/d57&#10;nvPbm5ajK6o0kyLH4UmAERWFLJmoc/z54/u3FhhpQ0RJuBQ0x1uq8e2L998777uMRrKRvKQKgRGh&#10;s77LcWNMl81mumhoS/SJ7KiAj5VULTHwqupZqUgP1ls+i4IgnfVSlZ2SBdUadu/6j/jC2a8qWphP&#10;q0pTg3iOwTfjnso9V/Y5uzgnWa1I17BicIO8gRctYQIOnUzdJYagtWJHplpWKKllZU4K2c5kVbGC&#10;uhggmjC4Ec2lkuvOxVJnfd1NMAG0N3B6Y7PFJ1cPFWJljqMoxEiQFpK0+/X73U9fIbsD+PRdnYHY&#10;peoedQ/VsFH7NxvyplItqjjrPgQCOBAgLLRxGG8njOnGoAI2wzhexPMEowK+hUmwCKPEZ6FoIFVW&#10;L4kijODrLXc8yYrm3qh8No/PkvmecrqwyjPvBSyss5NvfQek0te46X+H26OGdNSlQ1tAJtzA2wG3&#10;b37c/fzs969/ePnLt4Be5NFzwksxQKczDSiOuNn/A1ppkKQxpAACj5MwSucelRE3IK9DLIiTIDoM&#10;mmSd0uaSyhbZRY45E9ZPkpGrB9p4fEYRu80F6gH86DRwBQCgjV65ldly6sU+oxVww2bNmXNVSZdc&#10;oSsC9VQ+cQkC8LkASatSMc4npeDPlQZZq0Zdpf5dxUnanSiFmRRbJqR61almM7paeXlHFYjax2rD&#10;Xsly63Lk4ADaWOa/Ff4Anz1/HttkfyA3KExdTdjzgWi27JDZwIcpEd0DWTzRSMhlQ0RN7ygl+4aS&#10;EhjuA91T9XFY1qFV/7EsocDJ2kgHk61di+LAwZuVN5IvjMIgBbI4Cp5Cxc7PDsruiIEKGq874DUM&#10;1JKz8j6QxR5+g1areszVgZQn7VkC7cIpHVhQ9WqiZeD+Bv8OTLTMwLDhrM3xYhIimQXuniihTkhm&#10;CON+7Wg90sSVrMXUbFYb1y59fdotTxykpB8uMAxh0Uj1JUY9DJYc6y/WRFGM+EcC8mOn0LhQ42I1&#10;LogoQDXHBiO/XBo/rdadYnUDln0pCnkHclgxV93XXgz+vk32xiN7d677/fb0xe7F85ffPZ/aYPzX&#10;bfCV4yOMonmYwP0BOmIUJenc9VNoFsMwAB7Ow1PPSd/HxilwREdtFLHoLaUQwEypPIivIed+e9zj&#10;BDLbDmrHKAYlx+lAMC6OODI0laEtvmug//kAhtvE/gA+puB+N/1Hk9hdUNJTm+tr4oXzII0W6Tvm&#10;OVD+n6PbXQThzgzFeXAp3393hXv9K+TiDwAAAP//AwBQSwMEFAAGAAgAAAAhABuJfYHhAAAACgEA&#10;AA8AAABkcnMvZG93bnJldi54bWxMj0FLw0AQhe+C/2EZwZvdtI1JGjMpRVBEejHa0uM2OybB7GzI&#10;btv4711Pehzex3vfFOvJ9OJMo+ssI8xnEQji2uqOG4SP96e7DITzirXqLRPCNzlYl9dXhcq1vfAb&#10;nSvfiFDCLlcIrfdDLqWrWzLKzexAHLJPOxrlwzk2Uo/qEspNLxdRlEijOg4LrRrosaX6qzoZhN2m&#10;iyneH163UU30ouXhuepixNubafMAwtPk/2D41Q/qUAanoz2xdqJHSJP7JKAI8XwJIgCr1TIFcURY&#10;pFkGsizk/xfKHwAAAP//AwBQSwECLQAUAAYACAAAACEAtoM4kv4AAADhAQAAEwAAAAAAAAAAAAAA&#10;AAAAAAAAW0NvbnRlbnRfVHlwZXNdLnhtbFBLAQItABQABgAIAAAAIQA4/SH/1gAAAJQBAAALAAAA&#10;AAAAAAAAAAAAAC8BAABfcmVscy8ucmVsc1BLAQItABQABgAIAAAAIQARG5JpAgQAAM0MAAAOAAAA&#10;AAAAAAAAAAAAAC4CAABkcnMvZTJvRG9jLnhtbFBLAQItABQABgAIAAAAIQAbiX2B4QAAAAoBAAAP&#10;AAAAAAAAAAAAAAAAAFwGAABkcnMvZG93bnJldi54bWxQSwUGAAAAAAQABADzAAAAagcAAAAA&#10;">
                <v:line id="直線接點 222" o:spid="_x0000_s1166" style="position:absolute;visibility:visible;mso-wrap-style:square" from="6056,4512" to="6056,1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NmixAAAANwAAAAPAAAAZHJzL2Rvd25yZXYueG1sRI9RS8Mw&#10;FIXfBf9DuIJvNjWIjLpsyFBwDwW77Qdcm7sms7mpTdy6f78Iwh4P55zvcObLyffiSGN0gTU8FiUI&#10;4jYYx52G3fb9YQYiJmSDfWDScKYIy8XtzRwrE07c0HGTOpEhHCvUYFMaKilja8ljLMJAnL19GD2m&#10;LMdOmhFPGe57qcryWXp0nBcsDrSy1H5vfr2Gw6cKb1Nc2/XP01e9cmXj6rrR+v5uen0BkWhK1/B/&#10;+8NoUErB35l8BOTiAgAA//8DAFBLAQItABQABgAIAAAAIQDb4fbL7gAAAIUBAAATAAAAAAAAAAAA&#10;AAAAAAAAAABbQ29udGVudF9UeXBlc10ueG1sUEsBAi0AFAAGAAgAAAAhAFr0LFu/AAAAFQEAAAsA&#10;AAAAAAAAAAAAAAAAHwEAAF9yZWxzLy5yZWxzUEsBAi0AFAAGAAgAAAAhAOm02aLEAAAA3AAAAA8A&#10;AAAAAAAAAAAAAAAABwIAAGRycy9kb3ducmV2LnhtbFBLBQYAAAAAAwADALcAAAD4AgAAAAA=&#10;" strokecolor="black [3040]" strokeweight="1pt"/>
                <v:shape id="Text Box 165" o:spid="_x0000_s1167" type="#_x0000_t202" style="position:absolute;left:5;width:12106;height:7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OXywwAAANwAAAAPAAAAZHJzL2Rvd25yZXYueG1sRI/NasMw&#10;EITvgb6D2EJuyboulNSNEkohUOjFPznkuFgb26m1MpYaO29fFQo5DjPzDbPdz7ZXVx5950TD0zoB&#10;xVI700mj4VgdVhtQPpAY6p2whht72O8eFlvKjJuk4GsZGhUh4jPS0IYwZIi+btmSX7uBJXpnN1oK&#10;UY4NmpGmCLc9pknygpY6iQstDfzRcv1d/lgNncOSvy6Yz7mpsD6wKV5PRuvl4/z+BirwHO7h//an&#10;0ZCmz/B3Jh4B3P0CAAD//wMAUEsBAi0AFAAGAAgAAAAhANvh9svuAAAAhQEAABMAAAAAAAAAAAAA&#10;AAAAAAAAAFtDb250ZW50X1R5cGVzXS54bWxQSwECLQAUAAYACAAAACEAWvQsW78AAAAVAQAACwAA&#10;AAAAAAAAAAAAAAAfAQAAX3JlbHMvLnJlbHNQSwECLQAUAAYACAAAACEAgrTl8sMAAADcAAAADwAA&#10;AAAAAAAAAAAAAAAHAgAAZHJzL2Rvd25yZXYueG1sUEsFBgAAAAADAAMAtwAAAPcCAAAAAA==&#10;" fillcolor="white [3212]">
                  <v:textbox inset="0,0,0,0">
                    <w:txbxContent>
                      <w:p w14:paraId="1233A7F1" w14:textId="77777777" w:rsidR="00E337D2" w:rsidRPr="00D9087A" w:rsidRDefault="00E337D2" w:rsidP="00AD2C4F">
                        <w:pPr>
                          <w:spacing w:line="276" w:lineRule="exact"/>
                          <w:jc w:val="center"/>
                          <w:rPr>
                            <w:rFonts w:ascii="標楷體" w:hAnsi="標楷體"/>
                          </w:rPr>
                        </w:pPr>
                        <w:r w:rsidRPr="00D9087A">
                          <w:rPr>
                            <w:rFonts w:ascii="標楷體" w:hAnsi="標楷體" w:hint="eastAsia"/>
                          </w:rPr>
                          <w:t>不定期抽驗</w:t>
                        </w:r>
                      </w:p>
                      <w:p w14:paraId="62BE7522" w14:textId="77777777" w:rsidR="00E337D2" w:rsidRPr="00D9087A" w:rsidRDefault="00E337D2" w:rsidP="00AD2C4F">
                        <w:pPr>
                          <w:spacing w:line="276" w:lineRule="exact"/>
                          <w:jc w:val="center"/>
                          <w:rPr>
                            <w:rFonts w:ascii="標楷體" w:hAnsi="標楷體"/>
                          </w:rPr>
                        </w:pPr>
                        <w:r w:rsidRPr="00D9087A">
                          <w:rPr>
                            <w:rFonts w:ascii="標楷體" w:hAnsi="標楷體" w:hint="eastAsia"/>
                          </w:rPr>
                          <w:t>(</w:t>
                        </w:r>
                        <w:r w:rsidRPr="00D9087A">
                          <w:rPr>
                            <w:rFonts w:ascii="標楷體" w:hAnsi="標楷體"/>
                          </w:rPr>
                          <w:t>20%自主檢查</w:t>
                        </w:r>
                        <w:r w:rsidRPr="00D9087A">
                          <w:rPr>
                            <w:rFonts w:ascii="標楷體" w:hAnsi="標楷體" w:hint="eastAsia"/>
                          </w:rPr>
                          <w:t>頻率)</w:t>
                        </w:r>
                      </w:p>
                    </w:txbxContent>
                  </v:textbox>
                </v:shape>
                <v:shape id="直線單箭頭接點 224" o:spid="_x0000_s1168" type="#_x0000_t32" style="position:absolute;left:12231;top:2256;width:712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dMxAAAANwAAAAPAAAAZHJzL2Rvd25yZXYueG1sRI9PawIx&#10;FMTvQr9DeIVepGZ3UZGtUVRasEf/YK+vm9fN0s3LkkTdfntTEDwOM/MbZr7sbSsu5EPjWEE+ykAQ&#10;V043XCs4Hj5eZyBCRNbYOiYFfxRguXgazLHU7so7uuxjLRKEQ4kKTIxdKWWoDFkMI9cRJ+/HeYsx&#10;SV9L7fGa4LaVRZZNpcWG04LBjjaGqt/92Sr4PtFnjmGd777GOPQnM30/TFCpl+d+9QYiUh8f4Xt7&#10;qxUUxRj+z6QjIBc3AAAA//8DAFBLAQItABQABgAIAAAAIQDb4fbL7gAAAIUBAAATAAAAAAAAAAAA&#10;AAAAAAAAAABbQ29udGVudF9UeXBlc10ueG1sUEsBAi0AFAAGAAgAAAAhAFr0LFu/AAAAFQEAAAsA&#10;AAAAAAAAAAAAAAAAHwEAAF9yZWxzLy5yZWxzUEsBAi0AFAAGAAgAAAAhAIj9t0zEAAAA3AAAAA8A&#10;AAAAAAAAAAAAAAAABwIAAGRycy9kb3ducmV2LnhtbFBLBQYAAAAAAwADALcAAAD4AgAAAAA=&#10;" strokecolor="black [3040]" strokeweight="1pt">
                  <v:stroke endarrow="block"/>
                </v:shape>
                <v:shape id="直線單箭頭接點 225" o:spid="_x0000_s1169" type="#_x0000_t32" style="position:absolute;left:6056;top:15081;width:130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AjUxQAAANwAAAAPAAAAZHJzL2Rvd25yZXYueG1sRI9Ba8JA&#10;FITvQv/D8gq9mU1DDSV1DVIQhB5KVYTeXrPPJCT7NuyumvTXdwuCx2FmvmGW5Wh6cSHnW8sKnpMU&#10;BHFldcu1gsN+M38F4QOyxt4yKZjIQ7l6mC2x0PbKX3TZhVpECPsCFTQhDIWUvmrIoE/sQBy9k3UG&#10;Q5SultrhNcJNL7M0zaXBluNCgwO9N1R1u7NR8KHz7OU4/E7fC73Jf3j/OXVOKvX0OK7fQAQawz18&#10;a2+1gixbwP+ZeATk6g8AAP//AwBQSwECLQAUAAYACAAAACEA2+H2y+4AAACFAQAAEwAAAAAAAAAA&#10;AAAAAAAAAAAAW0NvbnRlbnRfVHlwZXNdLnhtbFBLAQItABQABgAIAAAAIQBa9CxbvwAAABUBAAAL&#10;AAAAAAAAAAAAAAAAAB8BAABfcmVscy8ucmVsc1BLAQItABQABgAIAAAAIQA43AjUxQAAANwAAAAP&#10;AAAAAAAAAAAAAAAAAAcCAABkcnMvZG93bnJldi54bWxQSwUGAAAAAAMAAwC3AAAA+QIAAAAA&#10;" strokecolor="black [3040]" strokeweight="1pt">
                  <v:stroke endarrow="block"/>
                </v:shape>
              </v:group>
            </w:pict>
          </mc:Fallback>
        </mc:AlternateContent>
      </w:r>
      <w:r w:rsidRPr="00A07B6C">
        <w:rPr>
          <w:noProof/>
          <w:color w:val="000000" w:themeColor="text1"/>
        </w:rPr>
        <mc:AlternateContent>
          <mc:Choice Requires="wpg">
            <w:drawing>
              <wp:anchor distT="0" distB="0" distL="114300" distR="114300" simplePos="0" relativeHeight="251567616" behindDoc="0" locked="0" layoutInCell="1" allowOverlap="1" wp14:anchorId="2618336C" wp14:editId="19A984D5">
                <wp:simplePos x="0" y="0"/>
                <wp:positionH relativeFrom="column">
                  <wp:posOffset>562610</wp:posOffset>
                </wp:positionH>
                <wp:positionV relativeFrom="paragraph">
                  <wp:posOffset>262255</wp:posOffset>
                </wp:positionV>
                <wp:extent cx="1934845" cy="1508125"/>
                <wp:effectExtent l="0" t="0" r="84455" b="92075"/>
                <wp:wrapNone/>
                <wp:docPr id="220" name="群組 220"/>
                <wp:cNvGraphicFramePr/>
                <a:graphic xmlns:a="http://schemas.openxmlformats.org/drawingml/2006/main">
                  <a:graphicData uri="http://schemas.microsoft.com/office/word/2010/wordprocessingGroup">
                    <wpg:wgp>
                      <wpg:cNvGrpSpPr/>
                      <wpg:grpSpPr>
                        <a:xfrm>
                          <a:off x="0" y="0"/>
                          <a:ext cx="1934845" cy="1508125"/>
                          <a:chOff x="0" y="0"/>
                          <a:chExt cx="1935475" cy="1508167"/>
                        </a:xfrm>
                      </wpg:grpSpPr>
                      <wps:wsp>
                        <wps:cNvPr id="207" name="直線接點 207"/>
                        <wps:cNvCnPr/>
                        <wps:spPr>
                          <a:xfrm>
                            <a:off x="605641" y="451263"/>
                            <a:ext cx="0" cy="1045028"/>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0" name="Text Box 165"/>
                        <wps:cNvSpPr txBox="1">
                          <a:spLocks noChangeArrowheads="1"/>
                        </wps:cNvSpPr>
                        <wps:spPr bwMode="auto">
                          <a:xfrm>
                            <a:off x="0" y="0"/>
                            <a:ext cx="1210602" cy="435825"/>
                          </a:xfrm>
                          <a:prstGeom prst="rect">
                            <a:avLst/>
                          </a:prstGeom>
                          <a:solidFill>
                            <a:schemeClr val="bg1"/>
                          </a:solidFill>
                          <a:ln w="9525">
                            <a:solidFill>
                              <a:srgbClr val="000000"/>
                            </a:solidFill>
                            <a:miter lim="800000"/>
                            <a:headEnd/>
                            <a:tailEnd/>
                          </a:ln>
                        </wps:spPr>
                        <wps:txbx>
                          <w:txbxContent>
                            <w:p w14:paraId="09E00B6F" w14:textId="77777777" w:rsidR="00E337D2" w:rsidRPr="00D9087A" w:rsidRDefault="00E337D2" w:rsidP="00AD2C4F">
                              <w:pPr>
                                <w:spacing w:line="276" w:lineRule="exact"/>
                                <w:jc w:val="center"/>
                              </w:pPr>
                              <w:r w:rsidRPr="00D9087A">
                                <w:rPr>
                                  <w:rFonts w:hint="eastAsia"/>
                                </w:rPr>
                                <w:t>檢驗</w:t>
                              </w:r>
                              <w:r w:rsidRPr="00D9087A">
                                <w:t>停留點</w:t>
                              </w:r>
                            </w:p>
                          </w:txbxContent>
                        </wps:txbx>
                        <wps:bodyPr rot="0" vert="horz" wrap="square" lIns="0" tIns="0" rIns="0" bIns="0" anchor="t" anchorCtr="0" upright="1">
                          <a:noAutofit/>
                        </wps:bodyPr>
                      </wps:wsp>
                      <wps:wsp>
                        <wps:cNvPr id="181" name="直線單箭頭接點 181"/>
                        <wps:cNvCnPr/>
                        <wps:spPr>
                          <a:xfrm flipH="1">
                            <a:off x="1223158" y="225632"/>
                            <a:ext cx="712317"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09" name="直線單箭頭接點 209"/>
                        <wps:cNvCnPr/>
                        <wps:spPr>
                          <a:xfrm>
                            <a:off x="605641" y="1508167"/>
                            <a:ext cx="1306286"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anchor>
            </w:drawing>
          </mc:Choice>
          <mc:Fallback>
            <w:pict>
              <v:group w14:anchorId="2618336C" id="群組 220" o:spid="_x0000_s1170" style="position:absolute;left:0;text-align:left;margin-left:44.3pt;margin-top:20.65pt;width:152.35pt;height:118.75pt;z-index:251567616;mso-width-relative:margin" coordsize="19354,15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Dli8wMAAL0MAAAOAAAAZHJzL2Uyb0RvYy54bWzsV8GO2zYQvRfoPxC8dy3JluwVVhukTrIt&#10;kDZBk34ALVESEYpUSXpl99xzjz20QNBDe0xOLXII0L9pF/mLDklJttfZIEiBRQ/Zg5aiZoYzb97M&#10;0Gd3Ng1Hl1RpJkWGw5MAIypyWTBRZfjbpw8+W2CkDREF4VLQDG+pxnfOP/3krGtTGsla8oIqBEaE&#10;Trs2w7UxbTqZ6LymDdEnsqUCPpZSNcTAq6omhSIdWG/4JAqCZNJJVbRK5lRr2L3nP+JzZ78saW4e&#10;laWmBvEMg2/GPZV7ruxzcn5G0kqRtmZ57wb5AC8awgQcOpq6RwxBa8WOTDUsV1LL0pzkspnIsmQ5&#10;dTFANGFwLZoLJdeti6VKu6odYQJor+H0wWbzry8fK8SKDEcR4CNIA0m6+uu3qz9/QHYH8OnaKgWx&#10;C9U+aR+rfqPybzbkTaka+x+CQRuH7HZElm4MymEzPJ3OFrMYoxy+hXGwCKPYY5/XkKAjvby+v9OM&#10;Z/N9zWRuNSfDwRPr3+hO1wKP9A4q/d+gelKTlroMaIvBAFUwH6H65Y+rVz//8+Pvb14/RxHsO3yc&#10;8FL0aOlUA3BvgSoJ4mQWYgSYzOIwSqYekgE0yIeDK5jFQbQ4CJqkrdLmgsoG2UWGORPWT5KSy4fa&#10;eHwGEbvNBeoA+WgeuJwCaINXbmW2nHqxb2gJdLApc+ZcIdIlV+iSQAkVz8LeDy5A0qqUjPNRKXi3&#10;Ui9r1agrzvdVHKXdiVKYUbFhQqq3nWo2g6ullwfO7MVqlytZbF2O3AegjSX7LfAnXIyl9tQm+3O5&#10;QWHiCsKeD0SzlYbMBj6MiWgfyvyZRkIuayIqelcp2dWUFMBwH+ieqo/Dsg6tuq9kATVN1kY6mN6r&#10;XKMwSILI8282jRe+WseaO6KfgkbrrN9APy05Kx4AU2z+rnFqVQ2JOpDyjD2N4WindGBBVauRk4H7&#10;62l5YKJhBoYLZ02GF6MQSS1q90UBRUJSQxj3awiOi4Ejrl4toGaz2rj2mMzsCXbLswYp6YcJDD9Y&#10;1FJ9j1EHgyTD+rs1URQj/qWA5NipMyzUsFgNCyJyUM2wwcgvl8ZPp3WrWFWDZV+HQt6FBJbMlfbO&#10;i97f26Qu9Kt+SrjW9/dPL69evnjz64u+B4YLl82ejDf0QFRy1n4xxNYPjjCKpmEM9wVoh1EUJ9PI&#10;Ig6dop8E8xC+Q+O1PdE3sWEEHNFRG0UsekspBDBTKg/iDeTc7417nEBm20LhGMWg3jgd+94RR/TH&#10;7uma5i11zyg4fTcFrUBfq9BKb6CgTXRPvL0x7K4m/oKxI144DZJokXxknqvG/+fcdrdAuCNDcR5c&#10;wvffXeHufnWc/wsAAP//AwBQSwMEFAAGAAgAAAAhAGeg2QXhAAAACQEAAA8AAABkcnMvZG93bnJl&#10;di54bWxMj0FLw0AQhe+C/2EZwZvdpNG6jdmUUtRTEWwF6W2aTJPQ7GzIbpP037ue9PaG93jvm2w1&#10;mVYM1LvGsoZ4FoEgLmzZcKXha//2oEA4j1xia5k0XMnBKr+9yTAt7cifNOx8JUIJuxQ11N53qZSu&#10;qMmgm9mOOHgn2xv04ewrWfY4hnLTynkULaTBhsNCjR1tairOu4vR8D7iuE7i12F7Pm2uh/3Tx/c2&#10;Jq3v76b1CwhPk/8Lwy9+QIc8MB3thUsnWg1KLUJSw2OcgAh+skyCOGqYPysFMs/k/w/yHwAAAP//&#10;AwBQSwECLQAUAAYACAAAACEAtoM4kv4AAADhAQAAEwAAAAAAAAAAAAAAAAAAAAAAW0NvbnRlbnRf&#10;VHlwZXNdLnhtbFBLAQItABQABgAIAAAAIQA4/SH/1gAAAJQBAAALAAAAAAAAAAAAAAAAAC8BAABf&#10;cmVscy8ucmVsc1BLAQItABQABgAIAAAAIQCTnDli8wMAAL0MAAAOAAAAAAAAAAAAAAAAAC4CAABk&#10;cnMvZTJvRG9jLnhtbFBLAQItABQABgAIAAAAIQBnoNkF4QAAAAkBAAAPAAAAAAAAAAAAAAAAAE0G&#10;AABkcnMvZG93bnJldi54bWxQSwUGAAAAAAQABADzAAAAWwcAAAAA&#10;">
                <v:line id="直線接點 207" o:spid="_x0000_s1171" style="position:absolute;visibility:visible;mso-wrap-style:square" from="6056,4512" to="6056,1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ZaxQAAANwAAAAPAAAAZHJzL2Rvd25yZXYueG1sRI/RSgMx&#10;FETfhf5DuAXfbOJSVNamRUoL7cOCW/2A6+a6iW5utpu0Xf/eCEIfh5k5wyxWo+/EmYboAmu4nykQ&#10;xE0wjlsN72/buycQMSEb7AKThh+KsFpObhZYmnDhms6H1IoM4ViiBptSX0oZG0se4yz0xNn7DIPH&#10;lOXQSjPgJcN9JwulHqRHx3nBYk9rS8334eQ1fL0WYTPGvd0f5x/V2qnaVVWt9e10fHkGkWhM1/B/&#10;e2c0FOoR/s7kIyCXvwAAAP//AwBQSwECLQAUAAYACAAAACEA2+H2y+4AAACFAQAAEwAAAAAAAAAA&#10;AAAAAAAAAAAAW0NvbnRlbnRfVHlwZXNdLnhtbFBLAQItABQABgAIAAAAIQBa9CxbvwAAABUBAAAL&#10;AAAAAAAAAAAAAAAAAB8BAABfcmVscy8ucmVsc1BLAQItABQABgAIAAAAIQCydiZaxQAAANwAAAAP&#10;AAAAAAAAAAAAAAAAAAcCAABkcnMvZG93bnJldi54bWxQSwUGAAAAAAMAAwC3AAAA+QIAAAAA&#10;" strokecolor="black [3040]" strokeweight="1pt"/>
                <v:shape id="Text Box 165" o:spid="_x0000_s1172" type="#_x0000_t202" style="position:absolute;width:12106;height:4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UXDwgAAANwAAAAPAAAAZHJzL2Rvd25yZXYueG1sRI9Ba8JA&#10;EIXvBf/DMkJvdaKHYlNXEUEQvGjsocchOybR7GzIrpr++85B8DbDe/PeN4vV4Ftz5z42QSxMJxkY&#10;ljK4RioLP6ftxxxMTCSO2iBs4Y8jrJajtwXlLjzkyPciVUZDJOZkoU6pyxFjWbOnOAkdi2rn0HtK&#10;uvYVup4eGu5bnGXZJ3pqRBtq6nhTc3ktbt5CE7Dg/QUPw8GdsNyyO379Omvfx8P6G0ziIb3Mz+ud&#10;U/y54uszOgEu/wEAAP//AwBQSwECLQAUAAYACAAAACEA2+H2y+4AAACFAQAAEwAAAAAAAAAAAAAA&#10;AAAAAAAAW0NvbnRlbnRfVHlwZXNdLnhtbFBLAQItABQABgAIAAAAIQBa9CxbvwAAABUBAAALAAAA&#10;AAAAAAAAAAAAAB8BAABfcmVscy8ucmVsc1BLAQItABQABgAIAAAAIQCPJUXDwgAAANwAAAAPAAAA&#10;AAAAAAAAAAAAAAcCAABkcnMvZG93bnJldi54bWxQSwUGAAAAAAMAAwC3AAAA9gIAAAAA&#10;" fillcolor="white [3212]">
                  <v:textbox inset="0,0,0,0">
                    <w:txbxContent>
                      <w:p w14:paraId="09E00B6F" w14:textId="77777777" w:rsidR="00E337D2" w:rsidRPr="00D9087A" w:rsidRDefault="00E337D2" w:rsidP="00AD2C4F">
                        <w:pPr>
                          <w:spacing w:line="276" w:lineRule="exact"/>
                          <w:jc w:val="center"/>
                        </w:pPr>
                        <w:r w:rsidRPr="00D9087A">
                          <w:rPr>
                            <w:rFonts w:hint="eastAsia"/>
                          </w:rPr>
                          <w:t>檢驗</w:t>
                        </w:r>
                        <w:r w:rsidRPr="00D9087A">
                          <w:t>停留點</w:t>
                        </w:r>
                      </w:p>
                    </w:txbxContent>
                  </v:textbox>
                </v:shape>
                <v:shape id="直線單箭頭接點 181" o:spid="_x0000_s1173" type="#_x0000_t32" style="position:absolute;left:12231;top:2256;width:712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SqSwgAAANwAAAAPAAAAZHJzL2Rvd25yZXYueG1sRE9LawIx&#10;EL4X+h/CFLyUbnaLimw3SisV7NEH9jrdTDdLN5Mlibr+e1MQvM3H95xqMdhOnMiH1rGCIstBENdO&#10;t9wo2O9WLzMQISJr7ByTggsFWMwfHyostTvzhk7b2IgUwqFEBSbGvpQy1IYshsz1xIn7dd5iTNA3&#10;Uns8p3Dbydc8n0qLLacGgz0tDdV/26NV8HOgrwLDR7H5HuOzP5jp526CSo2ehvc3EJGGeBff3Gud&#10;5s8K+H8mXSDnVwAAAP//AwBQSwECLQAUAAYACAAAACEA2+H2y+4AAACFAQAAEwAAAAAAAAAAAAAA&#10;AAAAAAAAW0NvbnRlbnRfVHlwZXNdLnhtbFBLAQItABQABgAIAAAAIQBa9CxbvwAAABUBAAALAAAA&#10;AAAAAAAAAAAAAB8BAABfcmVscy8ucmVsc1BLAQItABQABgAIAAAAIQBlySqSwgAAANwAAAAPAAAA&#10;AAAAAAAAAAAAAAcCAABkcnMvZG93bnJldi54bWxQSwUGAAAAAAMAAwC3AAAA9gIAAAAA&#10;" strokecolor="black [3040]" strokeweight="1pt">
                  <v:stroke endarrow="block"/>
                </v:shape>
                <v:shape id="直線單箭頭接點 209" o:spid="_x0000_s1174" type="#_x0000_t32" style="position:absolute;left:6056;top:15081;width:130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F6xxQAAANwAAAAPAAAAZHJzL2Rvd25yZXYueG1sRI9Ba8JA&#10;FITvgv9heYI33RhssKmriCAUeihqEXp7zT6TYPZt2N1q0l/vCkKPw8x8wyzXnWnElZyvLSuYTRMQ&#10;xIXVNZcKvo67yQKED8gaG8ukoCcP69VwsMRc2xvv6XoIpYgQ9jkqqEJocyl9UZFBP7UtcfTO1hkM&#10;UbpSaoe3CDeNTJMkkwZrjgsVtrStqLgcfo2CD52l81P713+/6F32w8fP/uKkUuNRt3kDEagL/+Fn&#10;+10rSJNXeJyJR0Cu7gAAAP//AwBQSwECLQAUAAYACAAAACEA2+H2y+4AAACFAQAAEwAAAAAAAAAA&#10;AAAAAAAAAAAAW0NvbnRlbnRfVHlwZXNdLnhtbFBLAQItABQABgAIAAAAIQBa9CxbvwAAABUBAAAL&#10;AAAAAAAAAAAAAAAAAB8BAABfcmVscy8ucmVsc1BLAQItABQABgAIAAAAIQDyJF6xxQAAANwAAAAP&#10;AAAAAAAAAAAAAAAAAAcCAABkcnMvZG93bnJldi54bWxQSwUGAAAAAAMAAwC3AAAA+QIAAAAA&#10;" strokecolor="black [3040]" strokeweight="1pt">
                  <v:stroke endarrow="block"/>
                </v:shape>
              </v:group>
            </w:pict>
          </mc:Fallback>
        </mc:AlternateContent>
      </w:r>
      <w:r w:rsidRPr="00A07B6C">
        <w:rPr>
          <w:color w:val="000000" w:themeColor="text1"/>
        </w:rPr>
        <w:br w:type="page"/>
      </w:r>
    </w:p>
    <w:p w14:paraId="441005E7" w14:textId="77777777" w:rsidR="005B3042" w:rsidRPr="00A07B6C" w:rsidRDefault="00E50AAE" w:rsidP="00593420">
      <w:pPr>
        <w:pStyle w:val="a6"/>
        <w:numPr>
          <w:ilvl w:val="0"/>
          <w:numId w:val="34"/>
        </w:numPr>
        <w:ind w:left="0" w:firstLine="0"/>
        <w:rPr>
          <w:color w:val="000000" w:themeColor="text1"/>
        </w:rPr>
      </w:pPr>
      <w:r w:rsidRPr="00A07B6C">
        <w:rPr>
          <w:rFonts w:hint="eastAsia"/>
          <w:color w:val="000000" w:themeColor="text1"/>
        </w:rPr>
        <w:lastRenderedPageBreak/>
        <w:t>檢驗停留點查驗</w:t>
      </w:r>
    </w:p>
    <w:p w14:paraId="35BF3880" w14:textId="77777777" w:rsidR="00E50AAE" w:rsidRPr="00A07B6C" w:rsidRDefault="00E50AAE" w:rsidP="00593420">
      <w:pPr>
        <w:pStyle w:val="a6"/>
        <w:widowControl w:val="0"/>
        <w:numPr>
          <w:ilvl w:val="3"/>
          <w:numId w:val="35"/>
        </w:numPr>
        <w:tabs>
          <w:tab w:val="left" w:pos="1613"/>
        </w:tabs>
        <w:autoSpaceDE w:val="0"/>
        <w:autoSpaceDN w:val="0"/>
        <w:ind w:leftChars="150" w:left="808" w:hangingChars="200" w:hanging="448"/>
        <w:rPr>
          <w:color w:val="000000" w:themeColor="text1"/>
        </w:rPr>
      </w:pPr>
      <w:r w:rsidRPr="00A07B6C">
        <w:rPr>
          <w:color w:val="000000" w:themeColor="text1"/>
          <w:spacing w:val="-16"/>
        </w:rPr>
        <w:t>當工程進行至</w:t>
      </w:r>
      <w:r w:rsidR="00E93CEE" w:rsidRPr="00A07B6C">
        <w:rPr>
          <w:rFonts w:hint="eastAsia"/>
          <w:color w:val="000000" w:themeColor="text1"/>
          <w:spacing w:val="-16"/>
        </w:rPr>
        <w:t>檢驗停留點</w:t>
      </w:r>
      <w:r w:rsidRPr="00A07B6C">
        <w:rPr>
          <w:color w:val="000000" w:themeColor="text1"/>
          <w:spacing w:val="-16"/>
        </w:rPr>
        <w:t>時，</w:t>
      </w:r>
      <w:r w:rsidR="00E32719" w:rsidRPr="00A07B6C">
        <w:rPr>
          <w:color w:val="000000" w:themeColor="text1"/>
          <w:spacing w:val="-16"/>
        </w:rPr>
        <w:t>施工廠商</w:t>
      </w:r>
      <w:r w:rsidRPr="00A07B6C">
        <w:rPr>
          <w:color w:val="000000" w:themeColor="text1"/>
          <w:spacing w:val="-16"/>
        </w:rPr>
        <w:t>品管人員須先依據圖說、規範等之規定自行檢查，</w:t>
      </w:r>
      <w:r w:rsidRPr="00A07B6C">
        <w:rPr>
          <w:color w:val="000000" w:themeColor="text1"/>
          <w:spacing w:val="-16"/>
        </w:rPr>
        <w:t xml:space="preserve"> </w:t>
      </w:r>
      <w:r w:rsidRPr="00A07B6C">
        <w:rPr>
          <w:color w:val="000000" w:themeColor="text1"/>
          <w:spacing w:val="-3"/>
        </w:rPr>
        <w:t>並依核定之自主施工</w:t>
      </w:r>
      <w:proofErr w:type="gramStart"/>
      <w:r w:rsidRPr="00A07B6C">
        <w:rPr>
          <w:color w:val="000000" w:themeColor="text1"/>
          <w:spacing w:val="-3"/>
        </w:rPr>
        <w:t>檢查表逐項</w:t>
      </w:r>
      <w:proofErr w:type="gramEnd"/>
      <w:r w:rsidRPr="00A07B6C">
        <w:rPr>
          <w:color w:val="000000" w:themeColor="text1"/>
          <w:spacing w:val="-3"/>
        </w:rPr>
        <w:t>檢查合格確認後再向監造單位提出</w:t>
      </w:r>
      <w:r w:rsidR="00E93CEE" w:rsidRPr="00A07B6C">
        <w:rPr>
          <w:rFonts w:hint="eastAsia"/>
          <w:color w:val="000000" w:themeColor="text1"/>
          <w:spacing w:val="-3"/>
        </w:rPr>
        <w:t>查驗</w:t>
      </w:r>
      <w:r w:rsidRPr="00A07B6C">
        <w:rPr>
          <w:color w:val="000000" w:themeColor="text1"/>
          <w:spacing w:val="-3"/>
        </w:rPr>
        <w:t>申請。如</w:t>
      </w:r>
      <w:r w:rsidR="00322310" w:rsidRPr="00A07B6C">
        <w:rPr>
          <w:color w:val="000000" w:themeColor="text1"/>
          <w:spacing w:val="-3"/>
        </w:rPr>
        <w:t>施工廠商</w:t>
      </w:r>
      <w:r w:rsidRPr="00A07B6C">
        <w:rPr>
          <w:color w:val="000000" w:themeColor="text1"/>
          <w:spacing w:val="-5"/>
        </w:rPr>
        <w:t>未確實檢驗合格即提出申請，監造單位可斟酌情形要求</w:t>
      </w:r>
      <w:r w:rsidR="00322310" w:rsidRPr="00A07B6C">
        <w:rPr>
          <w:color w:val="000000" w:themeColor="text1"/>
          <w:spacing w:val="-5"/>
        </w:rPr>
        <w:t>施工廠商</w:t>
      </w:r>
      <w:r w:rsidRPr="00A07B6C">
        <w:rPr>
          <w:color w:val="000000" w:themeColor="text1"/>
          <w:spacing w:val="-5"/>
        </w:rPr>
        <w:t>撤換</w:t>
      </w:r>
      <w:proofErr w:type="gramStart"/>
      <w:r w:rsidRPr="00A07B6C">
        <w:rPr>
          <w:color w:val="000000" w:themeColor="text1"/>
          <w:spacing w:val="-5"/>
        </w:rPr>
        <w:t>不適任品管</w:t>
      </w:r>
      <w:proofErr w:type="gramEnd"/>
      <w:r w:rsidRPr="00A07B6C">
        <w:rPr>
          <w:color w:val="000000" w:themeColor="text1"/>
        </w:rPr>
        <w:t>人員。</w:t>
      </w:r>
    </w:p>
    <w:p w14:paraId="03E74837" w14:textId="77777777" w:rsidR="00E50AAE" w:rsidRPr="00A07B6C" w:rsidRDefault="00E50AAE" w:rsidP="00593420">
      <w:pPr>
        <w:pStyle w:val="a6"/>
        <w:widowControl w:val="0"/>
        <w:numPr>
          <w:ilvl w:val="3"/>
          <w:numId w:val="35"/>
        </w:numPr>
        <w:tabs>
          <w:tab w:val="left" w:pos="1613"/>
        </w:tabs>
        <w:autoSpaceDE w:val="0"/>
        <w:autoSpaceDN w:val="0"/>
        <w:ind w:leftChars="150" w:left="808" w:hangingChars="200" w:hanging="448"/>
        <w:rPr>
          <w:color w:val="000000" w:themeColor="text1"/>
          <w:spacing w:val="-16"/>
        </w:rPr>
      </w:pPr>
      <w:r w:rsidRPr="00A07B6C">
        <w:rPr>
          <w:color w:val="000000" w:themeColor="text1"/>
          <w:spacing w:val="-16"/>
        </w:rPr>
        <w:t>當施工至檢驗停留點時，</w:t>
      </w:r>
      <w:r w:rsidR="00322310" w:rsidRPr="00A07B6C">
        <w:rPr>
          <w:color w:val="000000" w:themeColor="text1"/>
          <w:spacing w:val="-16"/>
        </w:rPr>
        <w:t>施工廠商</w:t>
      </w:r>
      <w:r w:rsidR="00E93CEE" w:rsidRPr="00A07B6C">
        <w:rPr>
          <w:color w:val="000000" w:themeColor="text1"/>
          <w:spacing w:val="-16"/>
        </w:rPr>
        <w:t>應事先通知監造</w:t>
      </w:r>
      <w:r w:rsidR="00E93CEE" w:rsidRPr="00A07B6C">
        <w:rPr>
          <w:rFonts w:hint="eastAsia"/>
          <w:color w:val="000000" w:themeColor="text1"/>
          <w:spacing w:val="-16"/>
        </w:rPr>
        <w:t>單位</w:t>
      </w:r>
      <w:r w:rsidRPr="00A07B6C">
        <w:rPr>
          <w:color w:val="000000" w:themeColor="text1"/>
          <w:spacing w:val="-16"/>
        </w:rPr>
        <w:t>到場查驗，監造</w:t>
      </w:r>
      <w:r w:rsidR="00E93CEE" w:rsidRPr="00A07B6C">
        <w:rPr>
          <w:rFonts w:hint="eastAsia"/>
          <w:color w:val="000000" w:themeColor="text1"/>
          <w:spacing w:val="-16"/>
        </w:rPr>
        <w:t>單位</w:t>
      </w:r>
      <w:r w:rsidRPr="00A07B6C">
        <w:rPr>
          <w:color w:val="000000" w:themeColor="text1"/>
          <w:spacing w:val="-16"/>
        </w:rPr>
        <w:t>亦應準時至工地施工現場予以查驗，並依實際施工情形確實填妥查驗紀錄。</w:t>
      </w:r>
    </w:p>
    <w:p w14:paraId="5ACA24EB" w14:textId="77777777" w:rsidR="00E50AAE" w:rsidRPr="00A07B6C" w:rsidRDefault="00E50AAE" w:rsidP="00593420">
      <w:pPr>
        <w:pStyle w:val="a6"/>
        <w:widowControl w:val="0"/>
        <w:numPr>
          <w:ilvl w:val="3"/>
          <w:numId w:val="35"/>
        </w:numPr>
        <w:tabs>
          <w:tab w:val="left" w:pos="1613"/>
        </w:tabs>
        <w:autoSpaceDE w:val="0"/>
        <w:autoSpaceDN w:val="0"/>
        <w:ind w:leftChars="150" w:left="808" w:hangingChars="200" w:hanging="448"/>
        <w:rPr>
          <w:color w:val="000000" w:themeColor="text1"/>
        </w:rPr>
      </w:pPr>
      <w:r w:rsidRPr="00A07B6C">
        <w:rPr>
          <w:color w:val="000000" w:themeColor="text1"/>
          <w:spacing w:val="-16"/>
        </w:rPr>
        <w:t>施工檢驗由</w:t>
      </w:r>
      <w:r w:rsidR="00E93CEE" w:rsidRPr="00A07B6C">
        <w:rPr>
          <w:color w:val="000000" w:themeColor="text1"/>
          <w:spacing w:val="-16"/>
        </w:rPr>
        <w:t>監造單位</w:t>
      </w:r>
      <w:r w:rsidRPr="00A07B6C">
        <w:rPr>
          <w:color w:val="000000" w:themeColor="text1"/>
          <w:spacing w:val="-16"/>
        </w:rPr>
        <w:t>會同</w:t>
      </w:r>
      <w:r w:rsidR="00322310" w:rsidRPr="00A07B6C">
        <w:rPr>
          <w:color w:val="000000" w:themeColor="text1"/>
          <w:spacing w:val="-16"/>
        </w:rPr>
        <w:t>施工廠商</w:t>
      </w:r>
      <w:r w:rsidRPr="00A07B6C">
        <w:rPr>
          <w:color w:val="000000" w:themeColor="text1"/>
          <w:spacing w:val="-16"/>
        </w:rPr>
        <w:t>之人員到場檢驗並作書面簽認，檢驗合格才可</w:t>
      </w:r>
      <w:r w:rsidRPr="00A07B6C">
        <w:rPr>
          <w:color w:val="000000" w:themeColor="text1"/>
          <w:spacing w:val="-3"/>
        </w:rPr>
        <w:t>以</w:t>
      </w:r>
      <w:r w:rsidRPr="00A07B6C">
        <w:rPr>
          <w:color w:val="000000" w:themeColor="text1"/>
        </w:rPr>
        <w:t>進行後續作業。</w:t>
      </w:r>
    </w:p>
    <w:p w14:paraId="17F73B64" w14:textId="77777777" w:rsidR="00E50AAE" w:rsidRPr="00A07B6C" w:rsidRDefault="00E93CEE" w:rsidP="00593420">
      <w:pPr>
        <w:pStyle w:val="a6"/>
        <w:numPr>
          <w:ilvl w:val="0"/>
          <w:numId w:val="34"/>
        </w:numPr>
        <w:ind w:left="0" w:firstLine="0"/>
        <w:rPr>
          <w:color w:val="000000" w:themeColor="text1"/>
        </w:rPr>
      </w:pPr>
      <w:r w:rsidRPr="00A07B6C">
        <w:rPr>
          <w:rFonts w:hint="eastAsia"/>
          <w:color w:val="000000" w:themeColor="text1"/>
        </w:rPr>
        <w:t>不定期</w:t>
      </w:r>
      <w:r w:rsidR="004322C9" w:rsidRPr="00A07B6C">
        <w:rPr>
          <w:rFonts w:hint="eastAsia"/>
          <w:color w:val="000000" w:themeColor="text1"/>
        </w:rPr>
        <w:t>查驗</w:t>
      </w:r>
    </w:p>
    <w:p w14:paraId="02AE3403" w14:textId="77777777" w:rsidR="004322C9" w:rsidRPr="00A07B6C" w:rsidRDefault="004322C9" w:rsidP="00F17908">
      <w:pPr>
        <w:ind w:firstLineChars="200" w:firstLine="480"/>
        <w:rPr>
          <w:color w:val="000000" w:themeColor="text1"/>
        </w:rPr>
      </w:pPr>
      <w:r w:rsidRPr="00A07B6C">
        <w:rPr>
          <w:color w:val="000000" w:themeColor="text1"/>
        </w:rPr>
        <w:t>在施工過程期間</w:t>
      </w:r>
      <w:r w:rsidR="00E93CEE" w:rsidRPr="00A07B6C">
        <w:rPr>
          <w:color w:val="000000" w:themeColor="text1"/>
        </w:rPr>
        <w:t>監造單位</w:t>
      </w:r>
      <w:r w:rsidRPr="00A07B6C">
        <w:rPr>
          <w:color w:val="000000" w:themeColor="text1"/>
        </w:rPr>
        <w:t>應視</w:t>
      </w:r>
      <w:r w:rsidR="00322310" w:rsidRPr="00A07B6C">
        <w:rPr>
          <w:color w:val="000000" w:themeColor="text1"/>
        </w:rPr>
        <w:t>施工廠商</w:t>
      </w:r>
      <w:r w:rsidRPr="00A07B6C">
        <w:rPr>
          <w:color w:val="000000" w:themeColor="text1"/>
        </w:rPr>
        <w:t>施工進度及施工項目予以查驗，查驗方式</w:t>
      </w:r>
      <w:proofErr w:type="gramStart"/>
      <w:r w:rsidRPr="00A07B6C">
        <w:rPr>
          <w:color w:val="000000" w:themeColor="text1"/>
        </w:rPr>
        <w:t>採</w:t>
      </w:r>
      <w:proofErr w:type="gramEnd"/>
      <w:r w:rsidRPr="00A07B6C">
        <w:rPr>
          <w:color w:val="000000" w:themeColor="text1"/>
        </w:rPr>
        <w:t>不定期、不通知方式至工地現場查證</w:t>
      </w:r>
      <w:r w:rsidR="00322310" w:rsidRPr="00A07B6C">
        <w:rPr>
          <w:color w:val="000000" w:themeColor="text1"/>
        </w:rPr>
        <w:t>施工廠商</w:t>
      </w:r>
      <w:r w:rsidRPr="00A07B6C">
        <w:rPr>
          <w:color w:val="000000" w:themeColor="text1"/>
        </w:rPr>
        <w:t>當日施工項目之施工品質及</w:t>
      </w:r>
      <w:r w:rsidR="00E32719" w:rsidRPr="00A07B6C">
        <w:rPr>
          <w:color w:val="000000" w:themeColor="text1"/>
        </w:rPr>
        <w:t>施工廠商</w:t>
      </w:r>
      <w:r w:rsidRPr="00A07B6C">
        <w:rPr>
          <w:color w:val="000000" w:themeColor="text1"/>
        </w:rPr>
        <w:t>是否落實自主檢查，並填具查驗紀錄。</w:t>
      </w:r>
    </w:p>
    <w:p w14:paraId="700E11E8" w14:textId="77777777" w:rsidR="004322C9" w:rsidRPr="00A07B6C" w:rsidRDefault="004322C9" w:rsidP="00F17908">
      <w:pPr>
        <w:rPr>
          <w:color w:val="000000" w:themeColor="text1"/>
        </w:rPr>
      </w:pPr>
      <w:r w:rsidRPr="00A07B6C">
        <w:rPr>
          <w:color w:val="000000" w:themeColor="text1"/>
        </w:rPr>
        <w:t>查證頻率：</w:t>
      </w:r>
      <w:r w:rsidR="00E93CEE" w:rsidRPr="00A07B6C">
        <w:rPr>
          <w:color w:val="000000" w:themeColor="text1"/>
        </w:rPr>
        <w:t>施工期間</w:t>
      </w:r>
      <w:r w:rsidR="00E93CEE" w:rsidRPr="00A07B6C">
        <w:rPr>
          <w:rFonts w:hint="eastAsia"/>
          <w:color w:val="000000" w:themeColor="text1"/>
        </w:rPr>
        <w:t>各工項至工地現場</w:t>
      </w:r>
      <w:r w:rsidRPr="00A07B6C">
        <w:rPr>
          <w:color w:val="000000" w:themeColor="text1"/>
        </w:rPr>
        <w:t>查驗至少一次。</w:t>
      </w:r>
    </w:p>
    <w:p w14:paraId="66D1E1AD" w14:textId="77777777" w:rsidR="00E50AAE" w:rsidRPr="00A07B6C" w:rsidRDefault="004322C9" w:rsidP="00F17908">
      <w:pPr>
        <w:pStyle w:val="2"/>
        <w:numPr>
          <w:ilvl w:val="1"/>
          <w:numId w:val="7"/>
        </w:numPr>
        <w:spacing w:afterLines="0" w:after="0"/>
        <w:ind w:left="0" w:firstLine="0"/>
        <w:rPr>
          <w:color w:val="000000" w:themeColor="text1"/>
        </w:rPr>
      </w:pPr>
      <w:bookmarkStart w:id="52" w:name="_Toc73981024"/>
      <w:r w:rsidRPr="00A07B6C">
        <w:rPr>
          <w:rFonts w:hint="eastAsia"/>
          <w:color w:val="000000" w:themeColor="text1"/>
        </w:rPr>
        <w:t>施工查驗流程</w:t>
      </w:r>
      <w:bookmarkEnd w:id="52"/>
    </w:p>
    <w:p w14:paraId="1CCB8616" w14:textId="313EAE26" w:rsidR="00E50AAE" w:rsidRPr="00A07B6C" w:rsidRDefault="004A1E40" w:rsidP="00F17908">
      <w:pPr>
        <w:rPr>
          <w:color w:val="000000" w:themeColor="text1"/>
        </w:rPr>
      </w:pPr>
      <w:r w:rsidRPr="00A07B6C">
        <w:rPr>
          <w:rFonts w:hint="eastAsia"/>
          <w:color w:val="000000" w:themeColor="text1"/>
        </w:rPr>
        <w:t>本工程</w:t>
      </w:r>
      <w:r w:rsidR="004322C9" w:rsidRPr="00A07B6C">
        <w:rPr>
          <w:rFonts w:hint="eastAsia"/>
          <w:color w:val="000000" w:themeColor="text1"/>
        </w:rPr>
        <w:t>施工作業查驗範圍及程序如下</w:t>
      </w:r>
      <w:r w:rsidR="004322C9" w:rsidRPr="00A07B6C">
        <w:rPr>
          <w:rFonts w:ascii="標楷體" w:hAnsi="標楷體" w:hint="eastAsia"/>
          <w:color w:val="000000" w:themeColor="text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302"/>
        <w:gridCol w:w="4329"/>
        <w:gridCol w:w="4329"/>
      </w:tblGrid>
      <w:tr w:rsidR="00A07B6C" w:rsidRPr="00A07B6C" w14:paraId="26918D32" w14:textId="77777777" w:rsidTr="004B0039">
        <w:tc>
          <w:tcPr>
            <w:tcW w:w="654" w:type="pct"/>
          </w:tcPr>
          <w:p w14:paraId="46E3C479" w14:textId="77777777" w:rsidR="004A1E40" w:rsidRPr="00A07B6C" w:rsidRDefault="004A1E40" w:rsidP="000A7595">
            <w:pPr>
              <w:jc w:val="center"/>
              <w:rPr>
                <w:rFonts w:ascii="標楷體" w:hAnsi="標楷體"/>
                <w:color w:val="000000" w:themeColor="text1"/>
              </w:rPr>
            </w:pPr>
            <w:r w:rsidRPr="00A07B6C">
              <w:rPr>
                <w:rFonts w:ascii="標楷體" w:hAnsi="標楷體" w:hint="eastAsia"/>
                <w:color w:val="000000" w:themeColor="text1"/>
              </w:rPr>
              <w:t>項次</w:t>
            </w:r>
          </w:p>
        </w:tc>
        <w:tc>
          <w:tcPr>
            <w:tcW w:w="2173" w:type="pct"/>
          </w:tcPr>
          <w:p w14:paraId="2AF51E90" w14:textId="77777777" w:rsidR="004A1E40" w:rsidRPr="00A07B6C" w:rsidRDefault="004A1E40" w:rsidP="000A7595">
            <w:pPr>
              <w:jc w:val="center"/>
              <w:rPr>
                <w:color w:val="000000" w:themeColor="text1"/>
              </w:rPr>
            </w:pPr>
            <w:r w:rsidRPr="00A07B6C">
              <w:rPr>
                <w:rFonts w:hint="eastAsia"/>
                <w:color w:val="000000" w:themeColor="text1"/>
              </w:rPr>
              <w:t>查驗範圍</w:t>
            </w:r>
          </w:p>
        </w:tc>
        <w:tc>
          <w:tcPr>
            <w:tcW w:w="2173" w:type="pct"/>
          </w:tcPr>
          <w:p w14:paraId="18A25487" w14:textId="77777777" w:rsidR="004A1E40" w:rsidRPr="00A07B6C" w:rsidRDefault="004A1E40" w:rsidP="000A7595">
            <w:pPr>
              <w:jc w:val="center"/>
              <w:rPr>
                <w:color w:val="000000" w:themeColor="text1"/>
              </w:rPr>
            </w:pPr>
            <w:proofErr w:type="gramStart"/>
            <w:r w:rsidRPr="00A07B6C">
              <w:rPr>
                <w:rFonts w:hint="eastAsia"/>
                <w:color w:val="000000" w:themeColor="text1"/>
              </w:rPr>
              <w:t>圖</w:t>
            </w:r>
            <w:r w:rsidR="00C20810" w:rsidRPr="00A07B6C">
              <w:rPr>
                <w:rFonts w:hint="eastAsia"/>
                <w:color w:val="000000" w:themeColor="text1"/>
              </w:rPr>
              <w:t>號</w:t>
            </w:r>
            <w:proofErr w:type="gramEnd"/>
          </w:p>
        </w:tc>
      </w:tr>
      <w:tr w:rsidR="00A07B6C" w:rsidRPr="00A07B6C" w14:paraId="64F1CFA4" w14:textId="77777777" w:rsidTr="004B0039">
        <w:tc>
          <w:tcPr>
            <w:tcW w:w="654" w:type="pct"/>
          </w:tcPr>
          <w:p w14:paraId="38E27BF3"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63B9E960" w14:textId="77777777" w:rsidR="004A1E40" w:rsidRPr="00A07B6C" w:rsidRDefault="004A1E40" w:rsidP="00F17908">
            <w:pPr>
              <w:rPr>
                <w:color w:val="000000" w:themeColor="text1"/>
              </w:rPr>
            </w:pPr>
            <w:r w:rsidRPr="00A07B6C">
              <w:rPr>
                <w:rFonts w:hint="eastAsia"/>
                <w:color w:val="000000" w:themeColor="text1"/>
              </w:rPr>
              <w:t>假設工程</w:t>
            </w:r>
          </w:p>
        </w:tc>
        <w:tc>
          <w:tcPr>
            <w:tcW w:w="2173" w:type="pct"/>
          </w:tcPr>
          <w:p w14:paraId="6E3AE861" w14:textId="77777777" w:rsidR="004A1E40" w:rsidRPr="00A07B6C" w:rsidRDefault="00C20810" w:rsidP="00F17908">
            <w:pPr>
              <w:rPr>
                <w:color w:val="000000" w:themeColor="text1"/>
              </w:rPr>
            </w:pPr>
            <w:r w:rsidRPr="00A07B6C">
              <w:rPr>
                <w:rFonts w:hint="eastAsia"/>
                <w:color w:val="000000" w:themeColor="text1"/>
              </w:rPr>
              <w:t>(</w:t>
            </w:r>
            <w:r w:rsidRPr="00A07B6C">
              <w:rPr>
                <w:rFonts w:hint="eastAsia"/>
                <w:color w:val="000000" w:themeColor="text1"/>
              </w:rPr>
              <w:t>圖</w:t>
            </w:r>
            <w:r w:rsidRPr="00A07B6C">
              <w:rPr>
                <w:rFonts w:hint="eastAsia"/>
                <w:color w:val="000000" w:themeColor="text1"/>
              </w:rPr>
              <w:t xml:space="preserve"> </w:t>
            </w:r>
            <w:r w:rsidR="00F17908" w:rsidRPr="00A07B6C">
              <w:rPr>
                <w:rFonts w:ascii="標楷體" w:hAnsi="標楷體" w:hint="eastAsia"/>
                <w:color w:val="000000" w:themeColor="text1"/>
              </w:rPr>
              <w:t>○</w:t>
            </w:r>
            <w:r w:rsidRPr="00A07B6C">
              <w:rPr>
                <w:rFonts w:hint="eastAsia"/>
                <w:color w:val="000000" w:themeColor="text1"/>
              </w:rPr>
              <w:t>)</w:t>
            </w:r>
          </w:p>
        </w:tc>
      </w:tr>
      <w:tr w:rsidR="00A07B6C" w:rsidRPr="00A07B6C" w14:paraId="37DCE24D" w14:textId="77777777" w:rsidTr="004B0039">
        <w:tc>
          <w:tcPr>
            <w:tcW w:w="654" w:type="pct"/>
          </w:tcPr>
          <w:p w14:paraId="2BB7B0E7"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410A5E17" w14:textId="77777777" w:rsidR="004A1E40" w:rsidRPr="00A07B6C" w:rsidRDefault="004A1E40" w:rsidP="00F17908">
            <w:pPr>
              <w:rPr>
                <w:color w:val="000000" w:themeColor="text1"/>
              </w:rPr>
            </w:pPr>
            <w:r w:rsidRPr="00A07B6C">
              <w:rPr>
                <w:rFonts w:hint="eastAsia"/>
                <w:color w:val="000000" w:themeColor="text1"/>
              </w:rPr>
              <w:t>拆除工程</w:t>
            </w:r>
          </w:p>
        </w:tc>
        <w:tc>
          <w:tcPr>
            <w:tcW w:w="2173" w:type="pct"/>
          </w:tcPr>
          <w:p w14:paraId="45C87FD5" w14:textId="77777777" w:rsidR="004A1E40" w:rsidRPr="00A07B6C" w:rsidRDefault="00C20810" w:rsidP="00F17908">
            <w:pPr>
              <w:rPr>
                <w:color w:val="000000" w:themeColor="text1"/>
              </w:rPr>
            </w:pPr>
            <w:r w:rsidRPr="00A07B6C">
              <w:rPr>
                <w:color w:val="000000" w:themeColor="text1"/>
              </w:rPr>
              <w:t>…</w:t>
            </w:r>
          </w:p>
        </w:tc>
      </w:tr>
      <w:tr w:rsidR="00A07B6C" w:rsidRPr="00A07B6C" w14:paraId="7479F643" w14:textId="77777777" w:rsidTr="004B0039">
        <w:tc>
          <w:tcPr>
            <w:tcW w:w="654" w:type="pct"/>
          </w:tcPr>
          <w:p w14:paraId="2FE2683C"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1BC58B7C" w14:textId="77777777" w:rsidR="004A1E40" w:rsidRPr="00A07B6C" w:rsidRDefault="004A1E40" w:rsidP="00F17908">
            <w:pPr>
              <w:rPr>
                <w:color w:val="000000" w:themeColor="text1"/>
              </w:rPr>
            </w:pPr>
            <w:proofErr w:type="gramStart"/>
            <w:r w:rsidRPr="00A07B6C">
              <w:rPr>
                <w:rFonts w:hint="eastAsia"/>
                <w:color w:val="000000" w:themeColor="text1"/>
              </w:rPr>
              <w:t>放樣工程</w:t>
            </w:r>
            <w:proofErr w:type="gramEnd"/>
          </w:p>
        </w:tc>
        <w:tc>
          <w:tcPr>
            <w:tcW w:w="2173" w:type="pct"/>
          </w:tcPr>
          <w:p w14:paraId="0484C4AE" w14:textId="77777777" w:rsidR="004A1E40" w:rsidRPr="00A07B6C" w:rsidRDefault="00C20810" w:rsidP="00F17908">
            <w:pPr>
              <w:rPr>
                <w:color w:val="000000" w:themeColor="text1"/>
              </w:rPr>
            </w:pPr>
            <w:r w:rsidRPr="00A07B6C">
              <w:rPr>
                <w:color w:val="000000" w:themeColor="text1"/>
              </w:rPr>
              <w:t>…</w:t>
            </w:r>
          </w:p>
        </w:tc>
      </w:tr>
      <w:tr w:rsidR="00A07B6C" w:rsidRPr="00A07B6C" w14:paraId="60FB8F81" w14:textId="77777777" w:rsidTr="004B0039">
        <w:tc>
          <w:tcPr>
            <w:tcW w:w="654" w:type="pct"/>
          </w:tcPr>
          <w:p w14:paraId="05E96B3E"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66C3E996" w14:textId="77777777" w:rsidR="004A1E40" w:rsidRPr="00A07B6C" w:rsidRDefault="004A1E40" w:rsidP="00F17908">
            <w:pPr>
              <w:rPr>
                <w:color w:val="000000" w:themeColor="text1"/>
              </w:rPr>
            </w:pPr>
            <w:r w:rsidRPr="00A07B6C">
              <w:rPr>
                <w:rFonts w:hint="eastAsia"/>
                <w:color w:val="000000" w:themeColor="text1"/>
              </w:rPr>
              <w:t>鋼筋工程</w:t>
            </w:r>
          </w:p>
        </w:tc>
        <w:tc>
          <w:tcPr>
            <w:tcW w:w="2173" w:type="pct"/>
          </w:tcPr>
          <w:p w14:paraId="04E504F3" w14:textId="77777777" w:rsidR="004A1E40" w:rsidRPr="00A07B6C" w:rsidRDefault="004A1E40" w:rsidP="00F17908">
            <w:pPr>
              <w:rPr>
                <w:color w:val="000000" w:themeColor="text1"/>
              </w:rPr>
            </w:pPr>
          </w:p>
        </w:tc>
      </w:tr>
      <w:tr w:rsidR="00A07B6C" w:rsidRPr="00A07B6C" w14:paraId="6F21B731" w14:textId="77777777" w:rsidTr="004B0039">
        <w:tc>
          <w:tcPr>
            <w:tcW w:w="654" w:type="pct"/>
          </w:tcPr>
          <w:p w14:paraId="2DBD2EAB"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4DB411B0" w14:textId="77777777" w:rsidR="004A1E40" w:rsidRPr="00A07B6C" w:rsidRDefault="004A1E40" w:rsidP="00F17908">
            <w:pPr>
              <w:rPr>
                <w:color w:val="000000" w:themeColor="text1"/>
              </w:rPr>
            </w:pPr>
            <w:r w:rsidRPr="00A07B6C">
              <w:rPr>
                <w:rFonts w:hint="eastAsia"/>
                <w:color w:val="000000" w:themeColor="text1"/>
              </w:rPr>
              <w:t>模板工程</w:t>
            </w:r>
          </w:p>
        </w:tc>
        <w:tc>
          <w:tcPr>
            <w:tcW w:w="2173" w:type="pct"/>
          </w:tcPr>
          <w:p w14:paraId="1017764A" w14:textId="77777777" w:rsidR="004A1E40" w:rsidRPr="00A07B6C" w:rsidRDefault="004A1E40" w:rsidP="00F17908">
            <w:pPr>
              <w:rPr>
                <w:color w:val="000000" w:themeColor="text1"/>
              </w:rPr>
            </w:pPr>
          </w:p>
        </w:tc>
      </w:tr>
      <w:tr w:rsidR="00A07B6C" w:rsidRPr="00A07B6C" w14:paraId="5F7538BD" w14:textId="77777777" w:rsidTr="004B0039">
        <w:tc>
          <w:tcPr>
            <w:tcW w:w="654" w:type="pct"/>
          </w:tcPr>
          <w:p w14:paraId="7B7DC97C"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23A78F76" w14:textId="77777777" w:rsidR="004A1E40" w:rsidRPr="00A07B6C" w:rsidRDefault="004A1E40" w:rsidP="00F17908">
            <w:pPr>
              <w:rPr>
                <w:color w:val="000000" w:themeColor="text1"/>
              </w:rPr>
            </w:pPr>
            <w:r w:rsidRPr="00A07B6C">
              <w:rPr>
                <w:rFonts w:hint="eastAsia"/>
                <w:color w:val="000000" w:themeColor="text1"/>
              </w:rPr>
              <w:t>混凝土工程</w:t>
            </w:r>
          </w:p>
        </w:tc>
        <w:tc>
          <w:tcPr>
            <w:tcW w:w="2173" w:type="pct"/>
          </w:tcPr>
          <w:p w14:paraId="6E376D9E" w14:textId="77777777" w:rsidR="004A1E40" w:rsidRPr="00A07B6C" w:rsidRDefault="004A1E40" w:rsidP="00F17908">
            <w:pPr>
              <w:rPr>
                <w:color w:val="000000" w:themeColor="text1"/>
              </w:rPr>
            </w:pPr>
          </w:p>
        </w:tc>
      </w:tr>
      <w:tr w:rsidR="00A07B6C" w:rsidRPr="00A07B6C" w14:paraId="0B17E592" w14:textId="77777777" w:rsidTr="004B0039">
        <w:tc>
          <w:tcPr>
            <w:tcW w:w="654" w:type="pct"/>
          </w:tcPr>
          <w:p w14:paraId="2F0E8BB2"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5C11E7C1" w14:textId="4B0450E7" w:rsidR="004A1E40" w:rsidRPr="00A07B6C" w:rsidRDefault="004A1E40" w:rsidP="00F17908">
            <w:pPr>
              <w:rPr>
                <w:color w:val="000000" w:themeColor="text1"/>
              </w:rPr>
            </w:pPr>
            <w:r w:rsidRPr="00A07B6C">
              <w:rPr>
                <w:rFonts w:hint="eastAsia"/>
                <w:color w:val="000000" w:themeColor="text1"/>
              </w:rPr>
              <w:t>砌磚工程</w:t>
            </w:r>
          </w:p>
        </w:tc>
        <w:tc>
          <w:tcPr>
            <w:tcW w:w="2173" w:type="pct"/>
          </w:tcPr>
          <w:p w14:paraId="35F4CAE1" w14:textId="77777777" w:rsidR="004A1E40" w:rsidRPr="00A07B6C" w:rsidRDefault="004A1E40" w:rsidP="00F17908">
            <w:pPr>
              <w:rPr>
                <w:color w:val="000000" w:themeColor="text1"/>
              </w:rPr>
            </w:pPr>
          </w:p>
        </w:tc>
      </w:tr>
      <w:tr w:rsidR="00A07B6C" w:rsidRPr="00A07B6C" w14:paraId="16E56487" w14:textId="77777777" w:rsidTr="004B0039">
        <w:tc>
          <w:tcPr>
            <w:tcW w:w="654" w:type="pct"/>
          </w:tcPr>
          <w:p w14:paraId="2ECEBE9F"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4C73B686" w14:textId="77777777" w:rsidR="004A1E40" w:rsidRPr="00A07B6C" w:rsidRDefault="00041035" w:rsidP="00F17908">
            <w:pPr>
              <w:rPr>
                <w:rFonts w:ascii="標楷體" w:hAnsi="標楷體"/>
                <w:color w:val="000000" w:themeColor="text1"/>
              </w:rPr>
            </w:pPr>
            <w:r w:rsidRPr="00A07B6C">
              <w:rPr>
                <w:rFonts w:ascii="標楷體" w:hAnsi="標楷體" w:hint="eastAsia"/>
                <w:color w:val="000000" w:themeColor="text1"/>
              </w:rPr>
              <w:t>水泥</w:t>
            </w:r>
            <w:r w:rsidR="004A1E40" w:rsidRPr="00A07B6C">
              <w:rPr>
                <w:rFonts w:ascii="標楷體" w:hAnsi="標楷體" w:hint="eastAsia"/>
                <w:color w:val="000000" w:themeColor="text1"/>
              </w:rPr>
              <w:t>粉刷工程</w:t>
            </w:r>
          </w:p>
        </w:tc>
        <w:tc>
          <w:tcPr>
            <w:tcW w:w="2173" w:type="pct"/>
          </w:tcPr>
          <w:p w14:paraId="0E2E0794" w14:textId="77777777" w:rsidR="004A1E40" w:rsidRPr="00A07B6C" w:rsidRDefault="004A1E40" w:rsidP="00F17908">
            <w:pPr>
              <w:rPr>
                <w:color w:val="000000" w:themeColor="text1"/>
              </w:rPr>
            </w:pPr>
          </w:p>
        </w:tc>
      </w:tr>
      <w:tr w:rsidR="00A07B6C" w:rsidRPr="00A07B6C" w14:paraId="6C3DB80C" w14:textId="77777777" w:rsidTr="004B0039">
        <w:tc>
          <w:tcPr>
            <w:tcW w:w="654" w:type="pct"/>
          </w:tcPr>
          <w:p w14:paraId="794E4583"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4ACDB4D1" w14:textId="77777777" w:rsidR="004A1E40" w:rsidRPr="00A07B6C" w:rsidRDefault="004A1E40" w:rsidP="00F17908">
            <w:pPr>
              <w:rPr>
                <w:color w:val="000000" w:themeColor="text1"/>
              </w:rPr>
            </w:pPr>
            <w:r w:rsidRPr="00A07B6C">
              <w:rPr>
                <w:rFonts w:hint="eastAsia"/>
                <w:color w:val="000000" w:themeColor="text1"/>
              </w:rPr>
              <w:t>防水工程</w:t>
            </w:r>
          </w:p>
        </w:tc>
        <w:tc>
          <w:tcPr>
            <w:tcW w:w="2173" w:type="pct"/>
          </w:tcPr>
          <w:p w14:paraId="509E8413" w14:textId="77777777" w:rsidR="004A1E40" w:rsidRPr="00A07B6C" w:rsidRDefault="004A1E40" w:rsidP="00F17908">
            <w:pPr>
              <w:rPr>
                <w:color w:val="000000" w:themeColor="text1"/>
              </w:rPr>
            </w:pPr>
          </w:p>
        </w:tc>
      </w:tr>
      <w:tr w:rsidR="00A07B6C" w:rsidRPr="00A07B6C" w14:paraId="3CE8A1F2" w14:textId="77777777" w:rsidTr="004B0039">
        <w:tc>
          <w:tcPr>
            <w:tcW w:w="654" w:type="pct"/>
          </w:tcPr>
          <w:p w14:paraId="16CA9AD3"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75A24ADE" w14:textId="77777777" w:rsidR="004A1E40" w:rsidRPr="00A07B6C" w:rsidRDefault="004A1E40" w:rsidP="00F17908">
            <w:pPr>
              <w:rPr>
                <w:color w:val="000000" w:themeColor="text1"/>
              </w:rPr>
            </w:pPr>
            <w:proofErr w:type="gramStart"/>
            <w:r w:rsidRPr="00A07B6C">
              <w:rPr>
                <w:rFonts w:hint="eastAsia"/>
                <w:color w:val="000000" w:themeColor="text1"/>
              </w:rPr>
              <w:t>抿</w:t>
            </w:r>
            <w:proofErr w:type="gramEnd"/>
            <w:r w:rsidRPr="00A07B6C">
              <w:rPr>
                <w:rFonts w:hint="eastAsia"/>
                <w:color w:val="000000" w:themeColor="text1"/>
              </w:rPr>
              <w:t>石子工程</w:t>
            </w:r>
          </w:p>
        </w:tc>
        <w:tc>
          <w:tcPr>
            <w:tcW w:w="2173" w:type="pct"/>
          </w:tcPr>
          <w:p w14:paraId="6E1F2C05" w14:textId="77777777" w:rsidR="004A1E40" w:rsidRPr="00A07B6C" w:rsidRDefault="004A1E40" w:rsidP="00F17908">
            <w:pPr>
              <w:rPr>
                <w:color w:val="000000" w:themeColor="text1"/>
              </w:rPr>
            </w:pPr>
          </w:p>
        </w:tc>
      </w:tr>
      <w:tr w:rsidR="00A07B6C" w:rsidRPr="00A07B6C" w14:paraId="79C35DA5" w14:textId="77777777" w:rsidTr="004B0039">
        <w:tc>
          <w:tcPr>
            <w:tcW w:w="654" w:type="pct"/>
          </w:tcPr>
          <w:p w14:paraId="43998A92"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7465CBB7" w14:textId="77777777" w:rsidR="004A1E40" w:rsidRPr="00A07B6C" w:rsidRDefault="004A1E40" w:rsidP="00F17908">
            <w:pPr>
              <w:rPr>
                <w:color w:val="000000" w:themeColor="text1"/>
              </w:rPr>
            </w:pPr>
            <w:r w:rsidRPr="00A07B6C">
              <w:rPr>
                <w:rFonts w:hint="eastAsia"/>
                <w:color w:val="000000" w:themeColor="text1"/>
              </w:rPr>
              <w:t>地磚工程</w:t>
            </w:r>
          </w:p>
        </w:tc>
        <w:tc>
          <w:tcPr>
            <w:tcW w:w="2173" w:type="pct"/>
          </w:tcPr>
          <w:p w14:paraId="00453308" w14:textId="77777777" w:rsidR="004A1E40" w:rsidRPr="00A07B6C" w:rsidRDefault="004A1E40" w:rsidP="00F17908">
            <w:pPr>
              <w:rPr>
                <w:color w:val="000000" w:themeColor="text1"/>
              </w:rPr>
            </w:pPr>
          </w:p>
        </w:tc>
      </w:tr>
      <w:tr w:rsidR="00A07B6C" w:rsidRPr="00A07B6C" w14:paraId="7C01C938" w14:textId="77777777" w:rsidTr="004B0039">
        <w:tc>
          <w:tcPr>
            <w:tcW w:w="654" w:type="pct"/>
          </w:tcPr>
          <w:p w14:paraId="56EC756F"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4861FA2A" w14:textId="77777777" w:rsidR="004A1E40" w:rsidRPr="00A07B6C" w:rsidRDefault="004A1E40" w:rsidP="00F17908">
            <w:pPr>
              <w:rPr>
                <w:color w:val="000000" w:themeColor="text1"/>
              </w:rPr>
            </w:pPr>
            <w:r w:rsidRPr="00A07B6C">
              <w:rPr>
                <w:rFonts w:hint="eastAsia"/>
                <w:color w:val="000000" w:themeColor="text1"/>
              </w:rPr>
              <w:t>牆面磁磚工程</w:t>
            </w:r>
          </w:p>
        </w:tc>
        <w:tc>
          <w:tcPr>
            <w:tcW w:w="2173" w:type="pct"/>
          </w:tcPr>
          <w:p w14:paraId="71C70B1A" w14:textId="77777777" w:rsidR="004A1E40" w:rsidRPr="00A07B6C" w:rsidRDefault="004A1E40" w:rsidP="00F17908">
            <w:pPr>
              <w:rPr>
                <w:color w:val="000000" w:themeColor="text1"/>
              </w:rPr>
            </w:pPr>
          </w:p>
        </w:tc>
      </w:tr>
      <w:tr w:rsidR="00A07B6C" w:rsidRPr="00A07B6C" w14:paraId="10407523" w14:textId="77777777" w:rsidTr="004B0039">
        <w:tc>
          <w:tcPr>
            <w:tcW w:w="654" w:type="pct"/>
          </w:tcPr>
          <w:p w14:paraId="6B917562"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46511D2C" w14:textId="03CB81C9" w:rsidR="004A1E40" w:rsidRPr="00A07B6C" w:rsidRDefault="004A1E40" w:rsidP="00F17908">
            <w:pPr>
              <w:rPr>
                <w:color w:val="000000" w:themeColor="text1"/>
              </w:rPr>
            </w:pPr>
            <w:r w:rsidRPr="00A07B6C">
              <w:rPr>
                <w:rFonts w:hint="eastAsia"/>
                <w:color w:val="000000" w:themeColor="text1"/>
              </w:rPr>
              <w:t>油漆工程</w:t>
            </w:r>
          </w:p>
        </w:tc>
        <w:tc>
          <w:tcPr>
            <w:tcW w:w="2173" w:type="pct"/>
          </w:tcPr>
          <w:p w14:paraId="30D90278" w14:textId="77777777" w:rsidR="004A1E40" w:rsidRPr="00A07B6C" w:rsidRDefault="004A1E40" w:rsidP="00F17908">
            <w:pPr>
              <w:rPr>
                <w:color w:val="000000" w:themeColor="text1"/>
              </w:rPr>
            </w:pPr>
          </w:p>
        </w:tc>
      </w:tr>
      <w:tr w:rsidR="00A07B6C" w:rsidRPr="00A07B6C" w14:paraId="5597C6CD" w14:textId="77777777" w:rsidTr="004B0039">
        <w:tc>
          <w:tcPr>
            <w:tcW w:w="654" w:type="pct"/>
          </w:tcPr>
          <w:p w14:paraId="13DA7464"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3EAFEE67" w14:textId="77777777" w:rsidR="004A1E40" w:rsidRPr="00A07B6C" w:rsidRDefault="004A1E40" w:rsidP="00F17908">
            <w:pPr>
              <w:rPr>
                <w:color w:val="000000" w:themeColor="text1"/>
              </w:rPr>
            </w:pPr>
            <w:r w:rsidRPr="00A07B6C">
              <w:rPr>
                <w:rFonts w:hint="eastAsia"/>
                <w:color w:val="000000" w:themeColor="text1"/>
              </w:rPr>
              <w:t>廁所隔間工程</w:t>
            </w:r>
          </w:p>
        </w:tc>
        <w:tc>
          <w:tcPr>
            <w:tcW w:w="2173" w:type="pct"/>
          </w:tcPr>
          <w:p w14:paraId="7E59C998" w14:textId="77777777" w:rsidR="004A1E40" w:rsidRPr="00A07B6C" w:rsidRDefault="004A1E40" w:rsidP="00F17908">
            <w:pPr>
              <w:rPr>
                <w:color w:val="000000" w:themeColor="text1"/>
              </w:rPr>
            </w:pPr>
          </w:p>
        </w:tc>
      </w:tr>
      <w:tr w:rsidR="00A07B6C" w:rsidRPr="00A07B6C" w14:paraId="06E28E46" w14:textId="77777777" w:rsidTr="004B0039">
        <w:tc>
          <w:tcPr>
            <w:tcW w:w="654" w:type="pct"/>
          </w:tcPr>
          <w:p w14:paraId="3AB2869B"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6DE2C3DE" w14:textId="315B204C" w:rsidR="004A1E40" w:rsidRPr="00A07B6C" w:rsidRDefault="004A1E40" w:rsidP="00F17908">
            <w:pPr>
              <w:rPr>
                <w:color w:val="000000" w:themeColor="text1"/>
              </w:rPr>
            </w:pPr>
            <w:r w:rsidRPr="00A07B6C">
              <w:rPr>
                <w:rFonts w:hint="eastAsia"/>
                <w:color w:val="000000" w:themeColor="text1"/>
              </w:rPr>
              <w:t>給排水工程</w:t>
            </w:r>
          </w:p>
        </w:tc>
        <w:tc>
          <w:tcPr>
            <w:tcW w:w="2173" w:type="pct"/>
          </w:tcPr>
          <w:p w14:paraId="2F811A81" w14:textId="77777777" w:rsidR="004A1E40" w:rsidRPr="00A07B6C" w:rsidRDefault="004A1E40" w:rsidP="00F17908">
            <w:pPr>
              <w:rPr>
                <w:color w:val="000000" w:themeColor="text1"/>
              </w:rPr>
            </w:pPr>
          </w:p>
        </w:tc>
      </w:tr>
      <w:tr w:rsidR="00A07B6C" w:rsidRPr="00A07B6C" w14:paraId="5FF2F8E1" w14:textId="77777777" w:rsidTr="004B0039">
        <w:tc>
          <w:tcPr>
            <w:tcW w:w="654" w:type="pct"/>
          </w:tcPr>
          <w:p w14:paraId="3C78CAE1" w14:textId="77777777" w:rsidR="004A1E40" w:rsidRPr="00A07B6C" w:rsidRDefault="004A1E40" w:rsidP="00593420">
            <w:pPr>
              <w:pStyle w:val="a6"/>
              <w:numPr>
                <w:ilvl w:val="0"/>
                <w:numId w:val="36"/>
              </w:numPr>
              <w:ind w:left="0" w:firstLine="0"/>
              <w:jc w:val="center"/>
              <w:rPr>
                <w:rFonts w:ascii="標楷體" w:hAnsi="標楷體"/>
                <w:color w:val="000000" w:themeColor="text1"/>
              </w:rPr>
            </w:pPr>
          </w:p>
        </w:tc>
        <w:tc>
          <w:tcPr>
            <w:tcW w:w="2173" w:type="pct"/>
          </w:tcPr>
          <w:p w14:paraId="010BDD1A" w14:textId="672B3838" w:rsidR="004A1E40" w:rsidRPr="00A07B6C" w:rsidRDefault="004A1E40" w:rsidP="00F17908">
            <w:pPr>
              <w:rPr>
                <w:color w:val="000000" w:themeColor="text1"/>
              </w:rPr>
            </w:pPr>
            <w:r w:rsidRPr="00A07B6C">
              <w:rPr>
                <w:rFonts w:hint="eastAsia"/>
                <w:color w:val="000000" w:themeColor="text1"/>
              </w:rPr>
              <w:t>衛生設備工程</w:t>
            </w:r>
          </w:p>
        </w:tc>
        <w:tc>
          <w:tcPr>
            <w:tcW w:w="2173" w:type="pct"/>
          </w:tcPr>
          <w:p w14:paraId="3F2DED3C" w14:textId="77777777" w:rsidR="004A1E40" w:rsidRPr="00A07B6C" w:rsidRDefault="004A1E40" w:rsidP="00F17908">
            <w:pPr>
              <w:rPr>
                <w:color w:val="000000" w:themeColor="text1"/>
              </w:rPr>
            </w:pPr>
          </w:p>
        </w:tc>
      </w:tr>
      <w:tr w:rsidR="00A07B6C" w:rsidRPr="00A07B6C" w14:paraId="3414D263" w14:textId="77777777" w:rsidTr="00216850">
        <w:tc>
          <w:tcPr>
            <w:tcW w:w="654" w:type="pct"/>
            <w:tcBorders>
              <w:bottom w:val="single" w:sz="4" w:space="0" w:color="auto"/>
            </w:tcBorders>
          </w:tcPr>
          <w:p w14:paraId="0742AC21" w14:textId="77777777" w:rsidR="008B1AAC" w:rsidRPr="00A07B6C" w:rsidRDefault="008B1AAC" w:rsidP="00593420">
            <w:pPr>
              <w:pStyle w:val="a6"/>
              <w:numPr>
                <w:ilvl w:val="0"/>
                <w:numId w:val="36"/>
              </w:numPr>
              <w:ind w:left="0" w:firstLine="0"/>
              <w:jc w:val="center"/>
              <w:rPr>
                <w:rFonts w:ascii="標楷體" w:hAnsi="標楷體"/>
                <w:color w:val="000000" w:themeColor="text1"/>
              </w:rPr>
            </w:pPr>
          </w:p>
        </w:tc>
        <w:tc>
          <w:tcPr>
            <w:tcW w:w="2173" w:type="pct"/>
          </w:tcPr>
          <w:p w14:paraId="23D2200B" w14:textId="22EDAD0C" w:rsidR="008B1AAC" w:rsidRPr="00A07B6C" w:rsidRDefault="008B1AAC" w:rsidP="00F17908">
            <w:pPr>
              <w:rPr>
                <w:color w:val="000000" w:themeColor="text1"/>
              </w:rPr>
            </w:pPr>
            <w:r w:rsidRPr="00A07B6C">
              <w:rPr>
                <w:rFonts w:hint="eastAsia"/>
                <w:color w:val="000000" w:themeColor="text1"/>
              </w:rPr>
              <w:t>電氣設備工程</w:t>
            </w:r>
          </w:p>
        </w:tc>
        <w:tc>
          <w:tcPr>
            <w:tcW w:w="2173" w:type="pct"/>
          </w:tcPr>
          <w:p w14:paraId="4F24065C" w14:textId="77777777" w:rsidR="008B1AAC" w:rsidRPr="00A07B6C" w:rsidRDefault="008B1AAC" w:rsidP="00F17908">
            <w:pPr>
              <w:rPr>
                <w:color w:val="000000" w:themeColor="text1"/>
              </w:rPr>
            </w:pPr>
          </w:p>
        </w:tc>
      </w:tr>
      <w:tr w:rsidR="00A07B6C" w:rsidRPr="00A07B6C" w14:paraId="362A660D" w14:textId="77777777" w:rsidTr="004B0039">
        <w:tc>
          <w:tcPr>
            <w:tcW w:w="654" w:type="pct"/>
          </w:tcPr>
          <w:p w14:paraId="737754A4" w14:textId="77777777" w:rsidR="00216850" w:rsidRPr="00A07B6C" w:rsidRDefault="00216850" w:rsidP="00593420">
            <w:pPr>
              <w:pStyle w:val="a6"/>
              <w:numPr>
                <w:ilvl w:val="0"/>
                <w:numId w:val="36"/>
              </w:numPr>
              <w:ind w:left="0" w:firstLine="0"/>
              <w:jc w:val="center"/>
              <w:rPr>
                <w:rFonts w:ascii="標楷體" w:hAnsi="標楷體"/>
                <w:color w:val="000000" w:themeColor="text1"/>
              </w:rPr>
            </w:pPr>
          </w:p>
        </w:tc>
        <w:tc>
          <w:tcPr>
            <w:tcW w:w="2173" w:type="pct"/>
          </w:tcPr>
          <w:p w14:paraId="43F70BF1" w14:textId="0892B788" w:rsidR="00216850" w:rsidRPr="00A07B6C" w:rsidRDefault="00216850" w:rsidP="00F17908">
            <w:pPr>
              <w:rPr>
                <w:color w:val="000000" w:themeColor="text1"/>
              </w:rPr>
            </w:pPr>
            <w:proofErr w:type="gramStart"/>
            <w:r w:rsidRPr="00A07B6C">
              <w:rPr>
                <w:rFonts w:hint="eastAsia"/>
                <w:color w:val="000000" w:themeColor="text1"/>
              </w:rPr>
              <w:t>弱電設備</w:t>
            </w:r>
            <w:proofErr w:type="gramEnd"/>
            <w:r w:rsidRPr="00A07B6C">
              <w:rPr>
                <w:rFonts w:hint="eastAsia"/>
                <w:color w:val="000000" w:themeColor="text1"/>
              </w:rPr>
              <w:t>工程</w:t>
            </w:r>
          </w:p>
        </w:tc>
        <w:tc>
          <w:tcPr>
            <w:tcW w:w="2173" w:type="pct"/>
          </w:tcPr>
          <w:p w14:paraId="7791F9D5" w14:textId="77777777" w:rsidR="00216850" w:rsidRPr="00A07B6C" w:rsidRDefault="00216850" w:rsidP="00F17908">
            <w:pPr>
              <w:rPr>
                <w:color w:val="000000" w:themeColor="text1"/>
              </w:rPr>
            </w:pPr>
          </w:p>
        </w:tc>
      </w:tr>
      <w:tr w:rsidR="00A07B6C" w:rsidRPr="00A07B6C" w14:paraId="7AD1BA01" w14:textId="77777777" w:rsidTr="004B0039">
        <w:tc>
          <w:tcPr>
            <w:tcW w:w="654" w:type="pct"/>
          </w:tcPr>
          <w:p w14:paraId="1DD7E713" w14:textId="77777777" w:rsidR="004B0039" w:rsidRPr="00A07B6C" w:rsidRDefault="004B0039" w:rsidP="00593420">
            <w:pPr>
              <w:pStyle w:val="a6"/>
              <w:numPr>
                <w:ilvl w:val="0"/>
                <w:numId w:val="36"/>
              </w:numPr>
              <w:ind w:left="0" w:firstLine="0"/>
              <w:jc w:val="center"/>
              <w:rPr>
                <w:rFonts w:ascii="標楷體" w:hAnsi="標楷體"/>
                <w:color w:val="000000" w:themeColor="text1"/>
              </w:rPr>
            </w:pPr>
          </w:p>
        </w:tc>
        <w:tc>
          <w:tcPr>
            <w:tcW w:w="2173" w:type="pct"/>
          </w:tcPr>
          <w:p w14:paraId="7EC885D6" w14:textId="5B51D684" w:rsidR="004B0039" w:rsidRPr="00A07B6C" w:rsidRDefault="004B0039" w:rsidP="00F17908">
            <w:pPr>
              <w:rPr>
                <w:dstrike/>
                <w:color w:val="000000" w:themeColor="text1"/>
              </w:rPr>
            </w:pPr>
            <w:r w:rsidRPr="00A07B6C">
              <w:rPr>
                <w:rFonts w:hint="eastAsia"/>
                <w:color w:val="000000" w:themeColor="text1"/>
              </w:rPr>
              <w:t>照明設備工程</w:t>
            </w:r>
          </w:p>
        </w:tc>
        <w:tc>
          <w:tcPr>
            <w:tcW w:w="2173" w:type="pct"/>
          </w:tcPr>
          <w:p w14:paraId="6DC35CF3" w14:textId="77777777" w:rsidR="004B0039" w:rsidRPr="00A07B6C" w:rsidRDefault="004B0039" w:rsidP="00F17908">
            <w:pPr>
              <w:rPr>
                <w:color w:val="000000" w:themeColor="text1"/>
              </w:rPr>
            </w:pPr>
          </w:p>
        </w:tc>
      </w:tr>
      <w:tr w:rsidR="00A07B6C" w:rsidRPr="00A07B6C" w14:paraId="02A2F025" w14:textId="77777777" w:rsidTr="004B0039">
        <w:tc>
          <w:tcPr>
            <w:tcW w:w="654" w:type="pct"/>
          </w:tcPr>
          <w:p w14:paraId="5AD9AF93" w14:textId="77777777" w:rsidR="004B0039" w:rsidRPr="00A07B6C" w:rsidRDefault="004B0039" w:rsidP="00593420">
            <w:pPr>
              <w:pStyle w:val="a6"/>
              <w:numPr>
                <w:ilvl w:val="0"/>
                <w:numId w:val="36"/>
              </w:numPr>
              <w:ind w:left="0" w:firstLine="0"/>
              <w:jc w:val="center"/>
              <w:rPr>
                <w:rFonts w:ascii="標楷體" w:hAnsi="標楷體"/>
                <w:color w:val="000000" w:themeColor="text1"/>
              </w:rPr>
            </w:pPr>
          </w:p>
        </w:tc>
        <w:tc>
          <w:tcPr>
            <w:tcW w:w="2173" w:type="pct"/>
          </w:tcPr>
          <w:p w14:paraId="6C3173F0" w14:textId="387DD98A" w:rsidR="004B0039" w:rsidRPr="00A07B6C" w:rsidRDefault="004B0039" w:rsidP="00F17908">
            <w:pPr>
              <w:rPr>
                <w:color w:val="000000" w:themeColor="text1"/>
              </w:rPr>
            </w:pPr>
            <w:r w:rsidRPr="00A07B6C">
              <w:rPr>
                <w:rFonts w:hint="eastAsia"/>
                <w:color w:val="000000" w:themeColor="text1"/>
              </w:rPr>
              <w:t>門窗工程</w:t>
            </w:r>
          </w:p>
        </w:tc>
        <w:tc>
          <w:tcPr>
            <w:tcW w:w="2173" w:type="pct"/>
          </w:tcPr>
          <w:p w14:paraId="4039C0B7" w14:textId="77777777" w:rsidR="004B0039" w:rsidRPr="00A07B6C" w:rsidRDefault="004B0039" w:rsidP="00F17908">
            <w:pPr>
              <w:rPr>
                <w:color w:val="000000" w:themeColor="text1"/>
              </w:rPr>
            </w:pPr>
          </w:p>
        </w:tc>
      </w:tr>
      <w:tr w:rsidR="00A07B6C" w:rsidRPr="00A07B6C" w14:paraId="5BB0E8B7" w14:textId="77777777" w:rsidTr="004B0039">
        <w:tc>
          <w:tcPr>
            <w:tcW w:w="654" w:type="pct"/>
          </w:tcPr>
          <w:p w14:paraId="3FE36FBE" w14:textId="77777777" w:rsidR="004B0039" w:rsidRPr="00A07B6C" w:rsidRDefault="004B0039" w:rsidP="00593420">
            <w:pPr>
              <w:pStyle w:val="a6"/>
              <w:numPr>
                <w:ilvl w:val="0"/>
                <w:numId w:val="36"/>
              </w:numPr>
              <w:ind w:left="0" w:firstLine="0"/>
              <w:jc w:val="center"/>
              <w:rPr>
                <w:rFonts w:ascii="標楷體" w:hAnsi="標楷體"/>
                <w:color w:val="000000" w:themeColor="text1"/>
              </w:rPr>
            </w:pPr>
          </w:p>
        </w:tc>
        <w:tc>
          <w:tcPr>
            <w:tcW w:w="2173" w:type="pct"/>
          </w:tcPr>
          <w:p w14:paraId="13429DA0" w14:textId="49E26237" w:rsidR="004B0039" w:rsidRPr="00A07B6C" w:rsidRDefault="004B0039" w:rsidP="00F17908">
            <w:pPr>
              <w:rPr>
                <w:color w:val="000000" w:themeColor="text1"/>
              </w:rPr>
            </w:pPr>
            <w:r w:rsidRPr="00A07B6C">
              <w:rPr>
                <w:rFonts w:hint="eastAsia"/>
                <w:color w:val="000000" w:themeColor="text1"/>
              </w:rPr>
              <w:t>其他</w:t>
            </w:r>
            <w:r w:rsidRPr="00A07B6C">
              <w:rPr>
                <w:color w:val="000000" w:themeColor="text1"/>
              </w:rPr>
              <w:t>…</w:t>
            </w:r>
          </w:p>
        </w:tc>
        <w:tc>
          <w:tcPr>
            <w:tcW w:w="2173" w:type="pct"/>
          </w:tcPr>
          <w:p w14:paraId="7DA5C62F" w14:textId="77777777" w:rsidR="004B0039" w:rsidRPr="00A07B6C" w:rsidRDefault="004B0039" w:rsidP="00F17908">
            <w:pPr>
              <w:rPr>
                <w:color w:val="000000" w:themeColor="text1"/>
              </w:rPr>
            </w:pPr>
          </w:p>
        </w:tc>
      </w:tr>
    </w:tbl>
    <w:p w14:paraId="2CDCA732" w14:textId="77777777" w:rsidR="005B3042" w:rsidRPr="00A07B6C" w:rsidRDefault="006726FB" w:rsidP="006726FB">
      <w:pPr>
        <w:rPr>
          <w:color w:val="000000" w:themeColor="text1"/>
        </w:rPr>
      </w:pPr>
      <w:r w:rsidRPr="00A07B6C">
        <w:rPr>
          <w:rFonts w:hint="eastAsia"/>
          <w:color w:val="000000" w:themeColor="text1"/>
        </w:rPr>
        <w:t>備註：查驗項目僅供參考，依個案自行調整。</w:t>
      </w:r>
    </w:p>
    <w:p w14:paraId="28070687" w14:textId="77777777" w:rsidR="009765F1" w:rsidRPr="00A07B6C" w:rsidRDefault="009765F1" w:rsidP="000A7595">
      <w:pPr>
        <w:jc w:val="center"/>
        <w:rPr>
          <w:color w:val="000000" w:themeColor="text1"/>
        </w:rPr>
      </w:pPr>
      <w:r w:rsidRPr="00A07B6C">
        <w:rPr>
          <w:color w:val="000000" w:themeColor="text1"/>
        </w:rPr>
        <w:br w:type="page"/>
      </w:r>
    </w:p>
    <w:p w14:paraId="5C10B23D" w14:textId="1D1B4D63" w:rsidR="004B0039" w:rsidRPr="00A07B6C" w:rsidRDefault="004B0039" w:rsidP="000A7595">
      <w:pPr>
        <w:jc w:val="center"/>
        <w:rPr>
          <w:color w:val="000000" w:themeColor="text1"/>
        </w:rPr>
      </w:pPr>
      <w:r w:rsidRPr="00A07B6C">
        <w:rPr>
          <w:rFonts w:hint="eastAsia"/>
          <w:color w:val="000000" w:themeColor="text1"/>
        </w:rPr>
        <w:lastRenderedPageBreak/>
        <w:t>(</w:t>
      </w:r>
      <w:r w:rsidRPr="00A07B6C">
        <w:rPr>
          <w:rFonts w:hint="eastAsia"/>
          <w:color w:val="000000" w:themeColor="text1"/>
        </w:rPr>
        <w:t>檢驗項目及標準屆時確認相關細項後刪除</w:t>
      </w:r>
      <w:r w:rsidRPr="00A07B6C">
        <w:rPr>
          <w:rFonts w:hint="eastAsia"/>
          <w:color w:val="000000" w:themeColor="text1"/>
        </w:rPr>
        <w:t>)</w:t>
      </w:r>
    </w:p>
    <w:p w14:paraId="309228F5" w14:textId="30F5AF22" w:rsidR="00046E4F" w:rsidRPr="00A07B6C" w:rsidRDefault="003C4E78" w:rsidP="000A7595">
      <w:pPr>
        <w:jc w:val="center"/>
        <w:rPr>
          <w:color w:val="000000" w:themeColor="text1"/>
        </w:rPr>
      </w:pPr>
      <w:bookmarkStart w:id="53" w:name="_Toc73980922"/>
      <w:r w:rsidRPr="00A07B6C">
        <w:rPr>
          <w:rFonts w:hint="eastAsia"/>
          <w:color w:val="000000" w:themeColor="text1"/>
        </w:rPr>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八</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假設工程</w:t>
      </w:r>
      <w:r w:rsidRPr="00A07B6C">
        <w:rPr>
          <w:rFonts w:hint="eastAsia"/>
          <w:color w:val="000000" w:themeColor="text1"/>
        </w:rPr>
        <w:t xml:space="preserve"> </w:t>
      </w:r>
      <w:r w:rsidRPr="00A07B6C">
        <w:rPr>
          <w:rFonts w:hint="eastAsia"/>
          <w:color w:val="000000" w:themeColor="text1"/>
        </w:rPr>
        <w:t>施工檢驗程序流程圖</w:t>
      </w:r>
      <w:bookmarkEnd w:id="53"/>
    </w:p>
    <w:p w14:paraId="723A1684" w14:textId="2D2E89E4" w:rsidR="00046E4F" w:rsidRPr="00A07B6C" w:rsidRDefault="003C4E78" w:rsidP="000A7595">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rFonts w:hint="eastAsia"/>
          <w:color w:val="000000" w:themeColor="text1"/>
        </w:rPr>
        <w:t>檢驗標準</w:t>
      </w:r>
    </w:p>
    <w:p w14:paraId="397ECC27" w14:textId="77777777" w:rsidR="00AD2C4F" w:rsidRPr="00A07B6C" w:rsidRDefault="00AD2C4F" w:rsidP="000A7595">
      <w:pPr>
        <w:jc w:val="center"/>
        <w:rPr>
          <w:color w:val="000000" w:themeColor="text1"/>
        </w:rPr>
      </w:pPr>
    </w:p>
    <w:p w14:paraId="506AB3EE" w14:textId="77777777" w:rsidR="00BF4AC2" w:rsidRPr="00A07B6C" w:rsidRDefault="00BF4AC2" w:rsidP="00BF4AC2">
      <w:pPr>
        <w:jc w:val="center"/>
        <w:rPr>
          <w:color w:val="000000" w:themeColor="text1"/>
        </w:rPr>
      </w:pPr>
      <w:r w:rsidRPr="00A07B6C">
        <w:rPr>
          <w:rFonts w:hint="eastAsia"/>
          <w:noProof/>
          <w:color w:val="000000" w:themeColor="text1"/>
        </w:rPr>
        <mc:AlternateContent>
          <mc:Choice Requires="wpg">
            <w:drawing>
              <wp:anchor distT="0" distB="0" distL="114300" distR="114300" simplePos="0" relativeHeight="251572736" behindDoc="0" locked="0" layoutInCell="1" allowOverlap="1" wp14:anchorId="15BBD00C" wp14:editId="1759964E">
                <wp:simplePos x="0" y="0"/>
                <wp:positionH relativeFrom="page">
                  <wp:posOffset>2749550</wp:posOffset>
                </wp:positionH>
                <wp:positionV relativeFrom="paragraph">
                  <wp:posOffset>197485</wp:posOffset>
                </wp:positionV>
                <wp:extent cx="2091690" cy="4548505"/>
                <wp:effectExtent l="19050" t="0" r="22860" b="23495"/>
                <wp:wrapNone/>
                <wp:docPr id="53" name="群組 53"/>
                <wp:cNvGraphicFramePr/>
                <a:graphic xmlns:a="http://schemas.openxmlformats.org/drawingml/2006/main">
                  <a:graphicData uri="http://schemas.microsoft.com/office/word/2010/wordprocessingGroup">
                    <wpg:wgp>
                      <wpg:cNvGrpSpPr/>
                      <wpg:grpSpPr>
                        <a:xfrm>
                          <a:off x="0" y="0"/>
                          <a:ext cx="2091690" cy="4548505"/>
                          <a:chOff x="0" y="0"/>
                          <a:chExt cx="2091690" cy="4548977"/>
                        </a:xfrm>
                      </wpg:grpSpPr>
                      <wps:wsp>
                        <wps:cNvPr id="60" name="菱形 60"/>
                        <wps:cNvSpPr>
                          <a:spLocks noChangeArrowheads="1"/>
                        </wps:cNvSpPr>
                        <wps:spPr bwMode="auto">
                          <a:xfrm>
                            <a:off x="0" y="2519499"/>
                            <a:ext cx="2091690" cy="873032"/>
                          </a:xfrm>
                          <a:prstGeom prst="diamond">
                            <a:avLst/>
                          </a:prstGeom>
                          <a:solidFill>
                            <a:srgbClr val="FFFFFF"/>
                          </a:solidFill>
                          <a:ln w="9525">
                            <a:solidFill>
                              <a:srgbClr val="000000"/>
                            </a:solidFill>
                            <a:miter lim="800000"/>
                            <a:headEnd/>
                            <a:tailEnd/>
                          </a:ln>
                        </wps:spPr>
                        <wps:txbx>
                          <w:txbxContent>
                            <w:p w14:paraId="2C50FB77" w14:textId="6303EC81" w:rsidR="00E337D2" w:rsidRPr="00280767" w:rsidRDefault="00E337D2" w:rsidP="00BF4AC2">
                              <w:pPr>
                                <w:jc w:val="center"/>
                                <w:rPr>
                                  <w:sz w:val="22"/>
                                </w:rPr>
                              </w:pPr>
                              <w:r w:rsidRPr="00280767">
                                <w:rPr>
                                  <w:rFonts w:hint="eastAsia"/>
                                  <w:sz w:val="22"/>
                                </w:rPr>
                                <w:t>★</w:t>
                              </w:r>
                              <w:r w:rsidRPr="00D9087A">
                                <w:rPr>
                                  <w:rFonts w:ascii="MS Gothic" w:eastAsia="MS Gothic" w:hAnsi="MS Gothic" w:cs="MS Gothic" w:hint="eastAsia"/>
                                  <w:sz w:val="22"/>
                                </w:rPr>
                                <w:t>✪</w:t>
                              </w:r>
                              <w:r w:rsidRPr="00280767">
                                <w:rPr>
                                  <w:rFonts w:hint="eastAsia"/>
                                  <w:sz w:val="22"/>
                                </w:rPr>
                                <w:t>環境檢查</w:t>
                              </w:r>
                            </w:p>
                          </w:txbxContent>
                        </wps:txbx>
                        <wps:bodyPr rot="0" vert="horz" wrap="square" lIns="91440" tIns="45720" rIns="91440" bIns="45720" anchor="t" anchorCtr="0" upright="1">
                          <a:noAutofit/>
                        </wps:bodyPr>
                      </wps:wsp>
                      <wps:wsp>
                        <wps:cNvPr id="61" name="直線接點 61"/>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矩形 123"/>
                        <wps:cNvSpPr>
                          <a:spLocks noChangeArrowheads="1"/>
                        </wps:cNvSpPr>
                        <wps:spPr bwMode="auto">
                          <a:xfrm>
                            <a:off x="249382" y="3967968"/>
                            <a:ext cx="1600200" cy="341630"/>
                          </a:xfrm>
                          <a:prstGeom prst="rect">
                            <a:avLst/>
                          </a:prstGeom>
                          <a:solidFill>
                            <a:srgbClr val="FFFFFF"/>
                          </a:solidFill>
                          <a:ln w="9525">
                            <a:noFill/>
                            <a:miter lim="800000"/>
                            <a:headEnd/>
                            <a:tailEnd/>
                          </a:ln>
                        </wps:spPr>
                        <wps:txbx>
                          <w:txbxContent>
                            <w:p w14:paraId="5D63A697" w14:textId="77777777" w:rsidR="00E337D2" w:rsidRPr="00280767" w:rsidRDefault="00E337D2" w:rsidP="00BF4AC2">
                              <w:pPr>
                                <w:jc w:val="center"/>
                                <w:rPr>
                                  <w:rFonts w:ascii="標楷體" w:hAnsi="標楷體"/>
                                </w:rPr>
                              </w:pPr>
                              <w:r w:rsidRPr="00280767">
                                <w:rPr>
                                  <w:rFonts w:ascii="標楷體" w:hAnsi="標楷體" w:hint="eastAsia"/>
                                </w:rPr>
                                <w:t>完成</w:t>
                              </w:r>
                            </w:p>
                          </w:txbxContent>
                        </wps:txbx>
                        <wps:bodyPr rot="0" vert="horz" wrap="square" lIns="91440" tIns="45720" rIns="91440" bIns="45720" anchor="t" anchorCtr="0" upright="1">
                          <a:noAutofit/>
                        </wps:bodyPr>
                      </wps:wsp>
                      <wps:wsp>
                        <wps:cNvPr id="125" name="橢圓 125"/>
                        <wps:cNvSpPr/>
                        <wps:spPr>
                          <a:xfrm>
                            <a:off x="178130" y="3730462"/>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矩形 126"/>
                        <wps:cNvSpPr>
                          <a:spLocks noChangeArrowheads="1"/>
                        </wps:cNvSpPr>
                        <wps:spPr bwMode="auto">
                          <a:xfrm>
                            <a:off x="249382" y="1842605"/>
                            <a:ext cx="1600200" cy="342265"/>
                          </a:xfrm>
                          <a:prstGeom prst="rect">
                            <a:avLst/>
                          </a:prstGeom>
                          <a:solidFill>
                            <a:srgbClr val="FFFFFF"/>
                          </a:solidFill>
                          <a:ln w="9525">
                            <a:solidFill>
                              <a:srgbClr val="000000"/>
                            </a:solidFill>
                            <a:miter lim="800000"/>
                            <a:headEnd/>
                            <a:tailEnd/>
                          </a:ln>
                        </wps:spPr>
                        <wps:txbx>
                          <w:txbxContent>
                            <w:p w14:paraId="79D567A0" w14:textId="77777777" w:rsidR="00E337D2" w:rsidRPr="00280767" w:rsidRDefault="00E337D2" w:rsidP="00BF4AC2">
                              <w:pPr>
                                <w:jc w:val="center"/>
                                <w:rPr>
                                  <w:rFonts w:ascii="標楷體" w:hAnsi="標楷體"/>
                                </w:rPr>
                              </w:pPr>
                              <w:r w:rsidRPr="00280767">
                                <w:rPr>
                                  <w:rFonts w:ascii="標楷體" w:hAnsi="標楷體" w:hint="eastAsia"/>
                                </w:rPr>
                                <w:t>圍籬組立</w:t>
                              </w:r>
                            </w:p>
                            <w:p w14:paraId="0AF567BB" w14:textId="77777777" w:rsidR="00E337D2" w:rsidRPr="00280767" w:rsidRDefault="00E337D2" w:rsidP="00BF4AC2">
                              <w:pPr>
                                <w:jc w:val="center"/>
                                <w:rPr>
                                  <w:rFonts w:ascii="標楷體" w:hAnsi="標楷體"/>
                                </w:rPr>
                              </w:pPr>
                            </w:p>
                          </w:txbxContent>
                        </wps:txbx>
                        <wps:bodyPr rot="0" vert="horz" wrap="square" lIns="91440" tIns="45720" rIns="91440" bIns="45720" anchor="t" anchorCtr="0" upright="1">
                          <a:noAutofit/>
                        </wps:bodyPr>
                      </wps:wsp>
                      <wps:wsp>
                        <wps:cNvPr id="128" name="直線接點 128"/>
                        <wps:cNvCnPr>
                          <a:cxnSpLocks noChangeShapeType="1"/>
                        </wps:cNvCnPr>
                        <wps:spPr bwMode="auto">
                          <a:xfrm>
                            <a:off x="1045029" y="2198864"/>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直線接點 129"/>
                        <wps:cNvCnPr>
                          <a:cxnSpLocks noChangeShapeType="1"/>
                        </wps:cNvCnPr>
                        <wps:spPr bwMode="auto">
                          <a:xfrm>
                            <a:off x="1045029" y="339827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 name="文字方塊 167"/>
                        <wps:cNvSpPr txBox="1">
                          <a:spLocks noChangeArrowheads="1"/>
                        </wps:cNvSpPr>
                        <wps:spPr bwMode="auto">
                          <a:xfrm>
                            <a:off x="1116281" y="3160766"/>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C3C33" w14:textId="77777777" w:rsidR="00E337D2" w:rsidRPr="00280767" w:rsidRDefault="00E337D2" w:rsidP="00BF4AC2">
                              <w:pPr>
                                <w:jc w:val="center"/>
                                <w:rPr>
                                  <w:rFonts w:ascii="標楷體" w:hAnsi="標楷體"/>
                                </w:rPr>
                              </w:pPr>
                              <w:r w:rsidRPr="00280767">
                                <w:rPr>
                                  <w:rFonts w:ascii="標楷體" w:hAnsi="標楷體" w:hint="eastAsia"/>
                                </w:rPr>
                                <w:t>合格</w:t>
                              </w:r>
                            </w:p>
                          </w:txbxContent>
                        </wps:txbx>
                        <wps:bodyPr rot="0" vert="eaVert" wrap="square" lIns="91440" tIns="45720" rIns="91440" bIns="45720" anchor="ctr" anchorCtr="0" upright="1">
                          <a:noAutofit/>
                        </wps:bodyPr>
                      </wps:wsp>
                      <wps:wsp>
                        <wps:cNvPr id="194" name="矩形 194"/>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5A581049" w14:textId="77777777" w:rsidR="00E337D2" w:rsidRPr="00280767" w:rsidRDefault="00E337D2" w:rsidP="00BF4AC2">
                              <w:pPr>
                                <w:jc w:val="center"/>
                                <w:rPr>
                                  <w:rFonts w:ascii="標楷體" w:hAnsi="標楷體"/>
                                </w:rPr>
                              </w:pPr>
                              <w:r w:rsidRPr="00280767">
                                <w:rPr>
                                  <w:rFonts w:ascii="標楷體" w:hAnsi="標楷體" w:hint="eastAsia"/>
                                </w:rPr>
                                <w:t>施工</w:t>
                              </w:r>
                              <w:r w:rsidRPr="00280767">
                                <w:rPr>
                                  <w:rFonts w:ascii="標楷體" w:hAnsi="標楷體"/>
                                </w:rPr>
                                <w:t>前</w:t>
                              </w:r>
                              <w:r w:rsidRPr="00280767">
                                <w:rPr>
                                  <w:rFonts w:ascii="標楷體" w:hAnsi="標楷體" w:hint="eastAsia"/>
                                </w:rPr>
                                <w:t>準備</w:t>
                              </w:r>
                            </w:p>
                          </w:txbxContent>
                        </wps:txbx>
                        <wps:bodyPr rot="0" vert="horz" wrap="square" lIns="91440" tIns="45720" rIns="91440" bIns="45720" anchor="t" anchorCtr="0" upright="1">
                          <a:noAutofit/>
                        </wps:bodyPr>
                      </wps:wsp>
                      <wps:wsp>
                        <wps:cNvPr id="195" name="橢圓 195"/>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矩形 196"/>
                        <wps:cNvSpPr>
                          <a:spLocks noChangeArrowheads="1"/>
                        </wps:cNvSpPr>
                        <wps:spPr bwMode="auto">
                          <a:xfrm>
                            <a:off x="249382" y="1147208"/>
                            <a:ext cx="1600200" cy="342265"/>
                          </a:xfrm>
                          <a:prstGeom prst="rect">
                            <a:avLst/>
                          </a:prstGeom>
                          <a:solidFill>
                            <a:srgbClr val="FFFFFF"/>
                          </a:solidFill>
                          <a:ln w="9525">
                            <a:solidFill>
                              <a:srgbClr val="000000"/>
                            </a:solidFill>
                            <a:miter lim="800000"/>
                            <a:headEnd/>
                            <a:tailEnd/>
                          </a:ln>
                        </wps:spPr>
                        <wps:txbx>
                          <w:txbxContent>
                            <w:p w14:paraId="5FC0754C" w14:textId="77777777" w:rsidR="00E337D2" w:rsidRPr="00280767" w:rsidRDefault="00E337D2" w:rsidP="00BF4AC2">
                              <w:pPr>
                                <w:jc w:val="center"/>
                                <w:rPr>
                                  <w:rFonts w:ascii="標楷體" w:hAnsi="標楷體"/>
                                </w:rPr>
                              </w:pPr>
                              <w:r w:rsidRPr="00280767">
                                <w:rPr>
                                  <w:rFonts w:ascii="標楷體" w:hAnsi="標楷體" w:hint="eastAsia"/>
                                </w:rPr>
                                <w:t>管制範圍</w:t>
                              </w:r>
                              <w:r w:rsidRPr="00280767">
                                <w:rPr>
                                  <w:rFonts w:ascii="標楷體" w:hAnsi="標楷體"/>
                                </w:rPr>
                                <w:t>確認</w:t>
                              </w:r>
                            </w:p>
                            <w:p w14:paraId="7560C723" w14:textId="77777777" w:rsidR="00E337D2" w:rsidRPr="00280767" w:rsidRDefault="00E337D2" w:rsidP="00BF4AC2">
                              <w:pPr>
                                <w:jc w:val="center"/>
                                <w:rPr>
                                  <w:rFonts w:ascii="標楷體" w:hAnsi="標楷體"/>
                                </w:rPr>
                              </w:pPr>
                            </w:p>
                            <w:p w14:paraId="1CC48473" w14:textId="77777777" w:rsidR="00E337D2" w:rsidRPr="00280767" w:rsidRDefault="00E337D2" w:rsidP="00BF4AC2">
                              <w:pPr>
                                <w:jc w:val="center"/>
                                <w:rPr>
                                  <w:rFonts w:ascii="標楷體" w:hAnsi="標楷體"/>
                                </w:rPr>
                              </w:pPr>
                            </w:p>
                          </w:txbxContent>
                        </wps:txbx>
                        <wps:bodyPr rot="0" vert="horz" wrap="square" lIns="91440" tIns="45720" rIns="91440" bIns="45720" anchor="t" anchorCtr="0" upright="1">
                          <a:noAutofit/>
                        </wps:bodyPr>
                      </wps:wsp>
                      <wps:wsp>
                        <wps:cNvPr id="197" name="直線接點 197"/>
                        <wps:cNvCnPr>
                          <a:cxnSpLocks noChangeShapeType="1"/>
                        </wps:cNvCnPr>
                        <wps:spPr bwMode="auto">
                          <a:xfrm>
                            <a:off x="1045029" y="1503467"/>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15BBD00C" id="群組 53" o:spid="_x0000_s1175" style="position:absolute;left:0;text-align:left;margin-left:216.5pt;margin-top:15.55pt;width:164.7pt;height:358.15pt;z-index:251572736;mso-position-horizontal-relative:page;mso-height-relative:margin" coordsize="20916,45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NBHQcAAP4nAAAOAAAAZHJzL2Uyb0RvYy54bWzsWs+P3DQUviPxP0S5TyfO74w6W21ndyqk&#10;pa1ooWdv4pmJSOLgeHdmqbghIXGAA1KRAIGo4NADByQQQgj+m92F/4Jnx05mZme2Vbu7tHT2MOs4&#10;tmO/fP7e955z/cYsz4xDwqqUFn0TXbNMgxQxTdJi3DffvT/shKZRcVwkOKMF6ZtHpDJvbL35xvVp&#10;2SM2ndAsIcyAQYqqNy375oTzstftVvGE5Li6RktSwM0RZTnmcMnG3YThKYyeZ13bsvzulLKkZDQm&#10;VQW1O/VNc0uOPxqRmN8ZjSrCjaxvwty4/GXyd1/8dreu496Y4XKSxmoa+DlmkeO0gIc2Q+1gjo0D&#10;lp4ZKk9jRis64tdimnfpaJTGRK4BVoOspdXcYvSglGsZ96bjsjETmHbJTs89bHz78C4z0qRveo5p&#10;FDiHd3T61w+nv35sQAVYZ1qOe9DoFivvlXeZqhjXV2LBsxHLxX9YijGTdj1q7Epm3Iih0rYi5Edg&#10;/hjuuZ4bepZXWz6ewOs50y+e7K7rGQWB6NnVD+6K+TXTmZaAoqo1VPVihro3wSWR9q+EDZShfFhI&#10;bai/P//5+M/HBlRIu8hGwkrCHlW5R+P3K6OggwkuxmSbMTqdEJzAnJBcgpgsjFp3EBcVdDX2p2/T&#10;BF4CPuBUImqlgW0PRW4U1UZcaeYwcCzHXrAV7pWs4rcIzQ1R6JtJinNaJPIx+HCv4rVldSu5DJql&#10;yTDNMnnBxvuDjBmHGHbTUP6pB1TzzbLCmPbNyLM9OfLCvWp+CEv+rRoiTznQQpbmfTNsGuGesN9u&#10;kcA0cY/jNKvLAIasAExoGwrQVj0+259JYPsSa6JqnyZHYGJGaxoA2oLChLIPTWMKFNA3qw8OMCOm&#10;kb1VwGuKkOsKzpAXrhfYcMHm7+zP38FFDEP1TW4adXHAa545KFk6nsCTkDRHQbfh1Y5Saex2Vmr+&#10;gN56+pcPY6RhfPr1L6e/fXXy2Y///PGt4UtwinkBNgdFDeZ4VtxbwrPcG/ePSoDqApzrLqL/M8EZ&#10;WY6DPNc0gBlCK/BsCVnc05hWpOGgyLf889GcpYXYrLi3BsoFFTiW2LkAhAI1KyCuAKXBpWE4S2Hr&#10;ZwAo2A85SQBYBLykKNU7TcBWrhX2nirVXuNhZEW74W7odlzb3+241s5OZ3s4cDv+EAXejrMzGOyg&#10;j8RqkdubpElCCrE47cGQ+2zEp3xp7XsaH9YYqrs4uqRdeDH6v5z00q6rt5hYnYDA1aEZ2a37+u6J&#10;YGVRA/NQSL5sWrbdyAltCWMn8oPID8XDWxwj37JAr9Qu0HGR70in0fixM9zMQLqch+b1rPrMxNy8&#10;Z9y7UL6V+1TYfcO3c7IBgTtUuuHkyePjb74AhDaeSekAhVfBnAI8S64fBSEC2AiqdMC7u/4SV6LA&#10;tTwHniJkVohCD8nx12OMZFlaVhdCmkKvk0Yb8FntE0AGtcJgtZuu+FFGxGKz4h0yAoct9KIEvowB&#10;2jFxHJOC1z60muCE1DLEE/JA0WnTQzKUHFCMPAJmbMZWAyzOV48teKtpL7evDCGaztZ5E6s7E91D&#10;PpkWvOmcpwVlqwbIYFXqyXV7xZ7KNCt2UlXGwxQk3B6u+F3MIGIBWAg5cwd+RhkFd0NVyTSEwFlV&#10;f7HypzjIBxRkIagKmJ0swpwYz3RxxGj+AIK1bSG64JbWSzFn+kIrJgj3YrK9LZtBmFRivgf6I9YK&#10;SujT+7MHmJVKx3JwSrepVutnBEDdVryPl0V7IdvXXHCqvVXDmk1McHlBxJy3QiEoDB2OadW15K1s&#10;u9bQ65nkCrzVHJOAYf6DMEIGnis248XuI70tXpUwAtmQ4VF5g/k4QtQrd3ZFgYTrWXYkvaONojD0&#10;3UUFBpQj/OImkthEEipZqB2GChFUegcJEK0EtEy3qMZXERm3gHacKLQDqRLakKIFNMg+JSC0YtQp&#10;HOUgN6Hx6xwa+4EG9MmjT45/+vLk0e/H339qIKhvGVoEyAaf3aSgv5VGXsr4XFQGEyHk2yHoRMnG&#10;vhX4Uvq0wHYgd+kpdPu+ayOt79eg+2niYy7OrRMuTYUKSV6+FMx6sbMuul+bq6ntKs8iHkbIdq2b&#10;dtQZ+mHQcYeu14kCK+xYKLoJCTY3cneGi1mlPUiqvXhW6arzwU1STExfxnRPSVu1yeJGtaxMXhD8&#10;HkRZF5kuXhH+vKQJYzhx0DyigxaoWWQQEWRd1smH7QSeBVQGtCGLS6yxFLP8rzNsjRJZCdLX9UQD&#10;RWcybFCzCFB1tS7D5vu2B4MAxKTPaX3SJremM2ab3Nomtwa7CKRTm4d7qXJr0ZncGtQsssCluqn2&#10;JAghFw6Nzz8J2uTWkr4ZSLbd5Nb0aaVORURN5LZwRo+gvgX01aYikGc5bh05tt6xTUVsTulf0VN6&#10;+SEVfGQmmV19ECe+Ypu/hvL8Z3tb/wIAAP//AwBQSwMEFAAGAAgAAAAhAGtQpm/iAAAACgEAAA8A&#10;AABkcnMvZG93bnJldi54bWxMj0FLw0AQhe+C/2EZwZvdpIltidmUUtRTEWwF6W2bnSah2dmQ3Sbp&#10;v3c86e0N7/Hme/l6sq0YsPeNIwXxLAKBVDrTUKXg6/D2tALhgyajW0eo4IYe1sX9Xa4z40b6xGEf&#10;KsEl5DOtoA6hy6T0ZY1W+5nrkNg7u97qwGdfSdPrkcttK+dRtJBWN8Qfat3htsbysr9aBe+jHjdJ&#10;/DrsLuft7Xh4/vjexajU48O0eQERcAp/YfjFZ3QomOnkrmS8aBWkScJbgoIkjkFwYLmYpyBOLNJl&#10;CrLI5f8JxQ8AAAD//wMAUEsBAi0AFAAGAAgAAAAhALaDOJL+AAAA4QEAABMAAAAAAAAAAAAAAAAA&#10;AAAAAFtDb250ZW50X1R5cGVzXS54bWxQSwECLQAUAAYACAAAACEAOP0h/9YAAACUAQAACwAAAAAA&#10;AAAAAAAAAAAvAQAAX3JlbHMvLnJlbHNQSwECLQAUAAYACAAAACEAf/NjQR0HAAD+JwAADgAAAAAA&#10;AAAAAAAAAAAuAgAAZHJzL2Uyb0RvYy54bWxQSwECLQAUAAYACAAAACEAa1Cmb+IAAAAKAQAADwAA&#10;AAAAAAAAAAAAAAB3CQAAZHJzL2Rvd25yZXYueG1sUEsFBgAAAAAEAAQA8wAAAIYKAAAAAA==&#10;">
                <v:shapetype id="_x0000_t4" coordsize="21600,21600" o:spt="4" path="m10800,l,10800,10800,21600,21600,10800xe">
                  <v:stroke joinstyle="miter"/>
                  <v:path gradientshapeok="t" o:connecttype="rect" textboxrect="5400,5400,16200,16200"/>
                </v:shapetype>
                <v:shape id="菱形 60" o:spid="_x0000_s1176" type="#_x0000_t4" style="position:absolute;top:25194;width:20916;height:8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RrfvwAAANsAAAAPAAAAZHJzL2Rvd25yZXYueG1sRE/NisIw&#10;EL4v+A5hBG9r6h5EqlFEEES9WH2AsRmbajOpSbbtvv3msLDHj+9/tRlsIzryoXasYDbNQBCXTtdc&#10;Kbhd958LECEia2wck4IfCrBZjz5WmGvX84W6IlYihXDIUYGJsc2lDKUhi2HqWuLEPZy3GBP0ldQe&#10;+xRuG/mVZXNpsebUYLClnaHyVXxbBc97a/rz4v3IitJ38nj2h/flpNRkPGyXICIN8V/85z5oBfO0&#10;Pn1JP0CufwEAAP//AwBQSwECLQAUAAYACAAAACEA2+H2y+4AAACFAQAAEwAAAAAAAAAAAAAAAAAA&#10;AAAAW0NvbnRlbnRfVHlwZXNdLnhtbFBLAQItABQABgAIAAAAIQBa9CxbvwAAABUBAAALAAAAAAAA&#10;AAAAAAAAAB8BAABfcmVscy8ucmVsc1BLAQItABQABgAIAAAAIQACVRrfvwAAANsAAAAPAAAAAAAA&#10;AAAAAAAAAAcCAABkcnMvZG93bnJldi54bWxQSwUGAAAAAAMAAwC3AAAA8wIAAAAA&#10;">
                  <v:textbox>
                    <w:txbxContent>
                      <w:p w14:paraId="2C50FB77" w14:textId="6303EC81" w:rsidR="00E337D2" w:rsidRPr="00280767" w:rsidRDefault="00E337D2" w:rsidP="00BF4AC2">
                        <w:pPr>
                          <w:jc w:val="center"/>
                          <w:rPr>
                            <w:sz w:val="22"/>
                          </w:rPr>
                        </w:pPr>
                        <w:r w:rsidRPr="00280767">
                          <w:rPr>
                            <w:rFonts w:hint="eastAsia"/>
                            <w:sz w:val="22"/>
                          </w:rPr>
                          <w:t>★</w:t>
                        </w:r>
                        <w:r w:rsidRPr="00D9087A">
                          <w:rPr>
                            <w:rFonts w:ascii="MS Gothic" w:eastAsia="MS Gothic" w:hAnsi="MS Gothic" w:cs="MS Gothic" w:hint="eastAsia"/>
                            <w:sz w:val="22"/>
                          </w:rPr>
                          <w:t>✪</w:t>
                        </w:r>
                        <w:r w:rsidRPr="00280767">
                          <w:rPr>
                            <w:rFonts w:hint="eastAsia"/>
                            <w:sz w:val="22"/>
                          </w:rPr>
                          <w:t>環境檢查</w:t>
                        </w:r>
                      </w:p>
                    </w:txbxContent>
                  </v:textbox>
                </v:shape>
                <v:line id="直線接點 61" o:spid="_x0000_s1177"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97axAAAANsAAAAPAAAAZHJzL2Rvd25yZXYueG1sRI9BawIx&#10;FITvBf9DeIK3ml0PWrdGERfBgy2opefXzetm6eZl2cQ1/ntTKPQ4zMw3zGoTbSsG6n3jWEE+zUAQ&#10;V043XCv4uOyfX0D4gKyxdUwK7uRhsx49rbDQ7sYnGs6hFgnCvkAFJoSukNJXhiz6qeuIk/fteosh&#10;yb6WusdbgttWzrJsLi02nBYMdrQzVP2cr1bBwpQnuZDl8fJeDk2+jG/x82up1GQct68gAsXwH/5r&#10;H7SCeQ6/X9IPkOsHAAAA//8DAFBLAQItABQABgAIAAAAIQDb4fbL7gAAAIUBAAATAAAAAAAAAAAA&#10;AAAAAAAAAABbQ29udGVudF9UeXBlc10ueG1sUEsBAi0AFAAGAAgAAAAhAFr0LFu/AAAAFQEAAAsA&#10;AAAAAAAAAAAAAAAAHwEAAF9yZWxzLy5yZWxzUEsBAi0AFAAGAAgAAAAhAAXz3trEAAAA2wAAAA8A&#10;AAAAAAAAAAAAAAAABwIAAGRycy9kb3ducmV2LnhtbFBLBQYAAAAAAwADALcAAAD4AgAAAAA=&#10;">
                  <v:stroke endarrow="block"/>
                </v:line>
                <v:rect id="矩形 123" o:spid="_x0000_s1178" style="position:absolute;left:2493;top:39679;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2InwwAAANwAAAAPAAAAZHJzL2Rvd25yZXYueG1sRE9Na8JA&#10;EL0L/Q/LFLzpbo2GGl2lCIGC9VAt9DpkxyQ0O5tmNzH9991Cwds83uds96NtxECdrx1reJorEMSF&#10;MzWXGj4u+ewZhA/IBhvHpOGHPOx3D5MtZsbd+J2GcyhFDGGfoYYqhDaT0hcVWfRz1xJH7uo6iyHC&#10;rpSmw1sMt41cKJVKizXHhgpbOlRUfJ17qwHTpfk+XZO3y7FPcV2OKl99Kq2nj+PLBkSgMdzF/+5X&#10;E+cvEvh7Jl4gd78AAAD//wMAUEsBAi0AFAAGAAgAAAAhANvh9svuAAAAhQEAABMAAAAAAAAAAAAA&#10;AAAAAAAAAFtDb250ZW50X1R5cGVzXS54bWxQSwECLQAUAAYACAAAACEAWvQsW78AAAAVAQAACwAA&#10;AAAAAAAAAAAAAAAfAQAAX3JlbHMvLnJlbHNQSwECLQAUAAYACAAAACEAyG9iJ8MAAADcAAAADwAA&#10;AAAAAAAAAAAAAAAHAgAAZHJzL2Rvd25yZXYueG1sUEsFBgAAAAADAAMAtwAAAPcCAAAAAA==&#10;" stroked="f">
                  <v:textbox>
                    <w:txbxContent>
                      <w:p w14:paraId="5D63A697" w14:textId="77777777" w:rsidR="00E337D2" w:rsidRPr="00280767" w:rsidRDefault="00E337D2" w:rsidP="00BF4AC2">
                        <w:pPr>
                          <w:jc w:val="center"/>
                          <w:rPr>
                            <w:rFonts w:ascii="標楷體" w:hAnsi="標楷體"/>
                          </w:rPr>
                        </w:pPr>
                        <w:r w:rsidRPr="00280767">
                          <w:rPr>
                            <w:rFonts w:ascii="標楷體" w:hAnsi="標楷體" w:hint="eastAsia"/>
                          </w:rPr>
                          <w:t>完成</w:t>
                        </w:r>
                      </w:p>
                    </w:txbxContent>
                  </v:textbox>
                </v:rect>
                <v:oval id="橢圓 125" o:spid="_x0000_s1179" style="position:absolute;left:1781;top:37304;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rVNwQAAANwAAAAPAAAAZHJzL2Rvd25yZXYueG1sRE9LawIx&#10;EL4L/ocwQm+aKFVka5SiFutBsNpDj8Nm9oGbybJJNf33RhB6m4/vOYtVtI24UudrxxrGIwWCOHem&#10;5lLD9/ljOAfhA7LBxjFp+CMPq2W/t8DMuBt/0fUUSpFC2GeooQqhzaT0eUUW/ci1xIkrXGcxJNiV&#10;0nR4S+G2kROlZtJizamhwpbWFeWX06/VcPiZ7V8DxiIeWV3UbrfdFEel9csgvr+BCBTDv/jp/jRp&#10;/mQKj2fSBXJ5BwAA//8DAFBLAQItABQABgAIAAAAIQDb4fbL7gAAAIUBAAATAAAAAAAAAAAAAAAA&#10;AAAAAABbQ29udGVudF9UeXBlc10ueG1sUEsBAi0AFAAGAAgAAAAhAFr0LFu/AAAAFQEAAAsAAAAA&#10;AAAAAAAAAAAAHwEAAF9yZWxzLy5yZWxzUEsBAi0AFAAGAAgAAAAhACd6tU3BAAAA3AAAAA8AAAAA&#10;AAAAAAAAAAAABwIAAGRycy9kb3ducmV2LnhtbFBLBQYAAAAAAwADALcAAAD1AgAAAAA=&#10;" filled="f" strokecolor="black [3213]"/>
                <v:rect id="矩形 126" o:spid="_x0000_s1180" style="position:absolute;left:2493;top:18426;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4dwwAAANwAAAAPAAAAZHJzL2Rvd25yZXYueG1sRE9Na8JA&#10;EL0X/A/LFHqrm6YQ2ugqRVHaY0wuvY3ZMYnNzobsmqT99a5Q8DaP9znL9WRaMVDvGssKXuYRCOLS&#10;6oYrBUW+e34D4TyyxtYyKfglB+vV7GGJqbYjZzQcfCVCCLsUFdTed6mUrqzJoJvbjjhwJ9sb9AH2&#10;ldQ9jiHctDKOokQabDg01NjRpqby53AxCo5NXOBflu8j87579V9Tfr58b5V6epw+FiA8Tf4u/nd/&#10;6jA/TuD2TLhArq4AAAD//wMAUEsBAi0AFAAGAAgAAAAhANvh9svuAAAAhQEAABMAAAAAAAAAAAAA&#10;AAAAAAAAAFtDb250ZW50X1R5cGVzXS54bWxQSwECLQAUAAYACAAAACEAWvQsW78AAAAVAQAACwAA&#10;AAAAAAAAAAAAAAAfAQAAX3JlbHMvLnJlbHNQSwECLQAUAAYACAAAACEA7b8eHcMAAADcAAAADwAA&#10;AAAAAAAAAAAAAAAHAgAAZHJzL2Rvd25yZXYueG1sUEsFBgAAAAADAAMAtwAAAPcCAAAAAA==&#10;">
                  <v:textbox>
                    <w:txbxContent>
                      <w:p w14:paraId="79D567A0" w14:textId="77777777" w:rsidR="00E337D2" w:rsidRPr="00280767" w:rsidRDefault="00E337D2" w:rsidP="00BF4AC2">
                        <w:pPr>
                          <w:jc w:val="center"/>
                          <w:rPr>
                            <w:rFonts w:ascii="標楷體" w:hAnsi="標楷體"/>
                          </w:rPr>
                        </w:pPr>
                        <w:r w:rsidRPr="00280767">
                          <w:rPr>
                            <w:rFonts w:ascii="標楷體" w:hAnsi="標楷體" w:hint="eastAsia"/>
                          </w:rPr>
                          <w:t>圍籬組立</w:t>
                        </w:r>
                      </w:p>
                      <w:p w14:paraId="0AF567BB" w14:textId="77777777" w:rsidR="00E337D2" w:rsidRPr="00280767" w:rsidRDefault="00E337D2" w:rsidP="00BF4AC2">
                        <w:pPr>
                          <w:jc w:val="center"/>
                          <w:rPr>
                            <w:rFonts w:ascii="標楷體" w:hAnsi="標楷體"/>
                          </w:rPr>
                        </w:pPr>
                      </w:p>
                    </w:txbxContent>
                  </v:textbox>
                </v:rect>
                <v:line id="直線接點 128" o:spid="_x0000_s1181" style="position:absolute;visibility:visible;mso-wrap-style:square" from="10450,21988" to="10450,25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AsxQAAANwAAAAPAAAAZHJzL2Rvd25yZXYueG1sRI9PT8Mw&#10;DMXvSHyHyEjcWLodGOuWTWjVJA6AtD/a2Wu8pqJxqiZ04dvjAxI3W+/5vZ9Xm+w7NdIQ28AGppMC&#10;FHEdbMuNgdNx9/QCKiZki11gMvBDETbr+7sVljbceE/jITVKQjiWaMCl1Jdax9qRxzgJPbFo1zB4&#10;TLIOjbYD3iTcd3pWFM/aY8vS4LCnraP66/DtDcxdtddzXb0fP6uxnS7yRz5fFsY8PuTXJahEOf2b&#10;/67frODPhFaekQn0+hcAAP//AwBQSwECLQAUAAYACAAAACEA2+H2y+4AAACFAQAAEwAAAAAAAAAA&#10;AAAAAAAAAAAAW0NvbnRlbnRfVHlwZXNdLnhtbFBLAQItABQABgAIAAAAIQBa9CxbvwAAABUBAAAL&#10;AAAAAAAAAAAAAAAAAB8BAABfcmVscy8ucmVsc1BLAQItABQABgAIAAAAIQA/AoAsxQAAANwAAAAP&#10;AAAAAAAAAAAAAAAAAAcCAABkcnMvZG93bnJldi54bWxQSwUGAAAAAAMAAwC3AAAA+QIAAAAA&#10;">
                  <v:stroke endarrow="block"/>
                </v:line>
                <v:line id="直線接點 129" o:spid="_x0000_s1182" style="position:absolute;visibility:visible;mso-wrap-style:square" from="10450,33982" to="10450,37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iW3wgAAANwAAAAPAAAAZHJzL2Rvd25yZXYueG1sRE9NawIx&#10;EL0X/A9hBG81qwftrkYRl4IHW1BLz+Nm3CxuJssmXdN/3xQKvc3jfc56G20rBup941jBbJqBIK6c&#10;brhW8HF5fX4B4QOyxtYxKfgmD9vN6GmNhXYPPtFwDrVIIewLVGBC6AopfWXIop+6jjhxN9dbDAn2&#10;tdQ9PlK4beU8yxbSYsOpwWBHe0PV/fxlFSxNeZJLWR4v7+XQzPL4Fj+vuVKTcdytQASK4V/85z7o&#10;NH+ew+8z6QK5+QEAAP//AwBQSwECLQAUAAYACAAAACEA2+H2y+4AAACFAQAAEwAAAAAAAAAAAAAA&#10;AAAAAAAAW0NvbnRlbnRfVHlwZXNdLnhtbFBLAQItABQABgAIAAAAIQBa9CxbvwAAABUBAAALAAAA&#10;AAAAAAAAAAAAAB8BAABfcmVscy8ucmVsc1BLAQItABQABgAIAAAAIQBQTiW3wgAAANwAAAAPAAAA&#10;AAAAAAAAAAAAAAcCAABkcnMvZG93bnJldi54bWxQSwUGAAAAAAMAAwC3AAAA9gIAAAAA&#10;">
                  <v:stroke endarrow="block"/>
                </v:line>
                <v:shape id="文字方塊 167" o:spid="_x0000_s1183" type="#_x0000_t202" style="position:absolute;left:11162;top:31607;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xkBwQAAANwAAAAPAAAAZHJzL2Rvd25yZXYueG1sRE/NagIx&#10;EL4XfIcwgreatIi1W6OoKEh7cvUBhs10s+3OZNmkun37plDobT6+31muB27VlfrYBLHwMDWgSKrg&#10;GqktXM6H+wWomFActkHIwjdFWK9Gd0ssXLjJia5lqlUOkVigBZ9SV2gdK0+McRo6ksy9h54xZdjX&#10;2vV4y+Hc6kdj5pqxkdzgsaOdp+qz/GILOz6Kf61nz6U3zJutuXy8bffWTsbD5gVUoiH9i//cR5fn&#10;z5/g95l8gV79AAAA//8DAFBLAQItABQABgAIAAAAIQDb4fbL7gAAAIUBAAATAAAAAAAAAAAAAAAA&#10;AAAAAABbQ29udGVudF9UeXBlc10ueG1sUEsBAi0AFAAGAAgAAAAhAFr0LFu/AAAAFQEAAAsAAAAA&#10;AAAAAAAAAAAAHwEAAF9yZWxzLy5yZWxzUEsBAi0AFAAGAAgAAAAhAHrvGQHBAAAA3AAAAA8AAAAA&#10;AAAAAAAAAAAABwIAAGRycy9kb3ducmV2LnhtbFBLBQYAAAAAAwADALcAAAD1AgAAAAA=&#10;" filled="f" stroked="f">
                  <v:textbox style="layout-flow:vertical-ideographic">
                    <w:txbxContent>
                      <w:p w14:paraId="22CC3C33" w14:textId="77777777" w:rsidR="00E337D2" w:rsidRPr="00280767" w:rsidRDefault="00E337D2" w:rsidP="00BF4AC2">
                        <w:pPr>
                          <w:jc w:val="center"/>
                          <w:rPr>
                            <w:rFonts w:ascii="標楷體" w:hAnsi="標楷體"/>
                          </w:rPr>
                        </w:pPr>
                        <w:r w:rsidRPr="00280767">
                          <w:rPr>
                            <w:rFonts w:ascii="標楷體" w:hAnsi="標楷體" w:hint="eastAsia"/>
                          </w:rPr>
                          <w:t>合格</w:t>
                        </w:r>
                      </w:p>
                    </w:txbxContent>
                  </v:textbox>
                </v:shape>
                <v:rect id="矩形 194" o:spid="_x0000_s1184"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TO0wwAAANwAAAAPAAAAZHJzL2Rvd25yZXYueG1sRE9Na8JA&#10;EL0X/A/LCN7qrtWGGt2EIghC20O10OuQHZNgdjZm1yT9991Cwds83uds89E2oqfO1441LOYKBHHh&#10;TM2lhq/T/vEFhA/IBhvHpOGHPOTZ5GGLqXEDf1J/DKWIIexT1FCF0KZS+qIii37uWuLInV1nMUTY&#10;ldJ0OMRw28gnpRJpsebYUGFLu4qKy/FmNWCyMteP8/L99HZLcF2Oav/8rbSeTcfXDYhAY7iL/90H&#10;E+evV/D3TLxAZr8AAAD//wMAUEsBAi0AFAAGAAgAAAAhANvh9svuAAAAhQEAABMAAAAAAAAAAAAA&#10;AAAAAAAAAFtDb250ZW50X1R5cGVzXS54bWxQSwECLQAUAAYACAAAACEAWvQsW78AAAAVAQAACwAA&#10;AAAAAAAAAAAAAAAfAQAAX3JlbHMvLnJlbHNQSwECLQAUAAYACAAAACEA5DkztMMAAADcAAAADwAA&#10;AAAAAAAAAAAAAAAHAgAAZHJzL2Rvd25yZXYueG1sUEsFBgAAAAADAAMAtwAAAPcCAAAAAA==&#10;" stroked="f">
                  <v:textbox>
                    <w:txbxContent>
                      <w:p w14:paraId="5A581049" w14:textId="77777777" w:rsidR="00E337D2" w:rsidRPr="00280767" w:rsidRDefault="00E337D2" w:rsidP="00BF4AC2">
                        <w:pPr>
                          <w:jc w:val="center"/>
                          <w:rPr>
                            <w:rFonts w:ascii="標楷體" w:hAnsi="標楷體"/>
                          </w:rPr>
                        </w:pPr>
                        <w:r w:rsidRPr="00280767">
                          <w:rPr>
                            <w:rFonts w:ascii="標楷體" w:hAnsi="標楷體" w:hint="eastAsia"/>
                          </w:rPr>
                          <w:t>施工</w:t>
                        </w:r>
                        <w:r w:rsidRPr="00280767">
                          <w:rPr>
                            <w:rFonts w:ascii="標楷體" w:hAnsi="標楷體"/>
                          </w:rPr>
                          <w:t>前</w:t>
                        </w:r>
                        <w:r w:rsidRPr="00280767">
                          <w:rPr>
                            <w:rFonts w:ascii="標楷體" w:hAnsi="標楷體" w:hint="eastAsia"/>
                          </w:rPr>
                          <w:t>準備</w:t>
                        </w:r>
                      </w:p>
                    </w:txbxContent>
                  </v:textbox>
                </v:rect>
                <v:oval id="橢圓 195" o:spid="_x0000_s1185"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XyqwgAAANwAAAAPAAAAZHJzL2Rvd25yZXYueG1sRE9LawIx&#10;EL4X/A9hBG81sajUrVGkKraHwmp76HHYzD5wM1k2UeO/bwqF3ubje85yHW0rrtT7xrGGyViBIC6c&#10;abjS8PW5f3wG4QOywdYxabiTh/Vq8LDEzLgbH+l6CpVIIewz1FCH0GVS+qImi37sOuLEla63GBLs&#10;K2l6vKVw28onpebSYsOpocaOXmsqzqeL1fDxPX+fBoxlzFmd1eGw25a50no0jJsXEIFi+Bf/ud9M&#10;mr+Ywe8z6QK5+gEAAP//AwBQSwECLQAUAAYACAAAACEA2+H2y+4AAACFAQAAEwAAAAAAAAAAAAAA&#10;AAAAAAAAW0NvbnRlbnRfVHlwZXNdLnhtbFBLAQItABQABgAIAAAAIQBa9CxbvwAAABUBAAALAAAA&#10;AAAAAAAAAAAAAB8BAABfcmVscy8ucmVsc1BLAQItABQABgAIAAAAIQCExXyqwgAAANwAAAAPAAAA&#10;AAAAAAAAAAAAAAcCAABkcnMvZG93bnJldi54bWxQSwUGAAAAAAMAAwC3AAAA9gIAAAAA&#10;" filled="f" strokecolor="black [3213]"/>
                <v:rect id="矩形 196" o:spid="_x0000_s1186" style="position:absolute;left:2493;top:11472;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f6wgAAANwAAAAPAAAAZHJzL2Rvd25yZXYueG1sRE9Na8JA&#10;EL0X/A/LCL3VjRaCSV1FLJb2qMnF2zQ7JtHsbMiuJu2vdwXB2zze5yxWg2nElTpXW1YwnUQgiAur&#10;ay4V5Nn2bQ7CeWSNjWVS8EcOVsvRywJTbXve0XXvSxFC2KWooPK+TaV0RUUG3cS2xIE72s6gD7Ar&#10;pe6wD+GmkbMoiqXBmkNDhS1tKirO+4tR8FvPcvzfZV+RSbbv/mfITpfDp1Kv42H9AcLT4J/ih/tb&#10;h/lJDPdnwgVyeQMAAP//AwBQSwECLQAUAAYACAAAACEA2+H2y+4AAACFAQAAEwAAAAAAAAAAAAAA&#10;AAAAAAAAW0NvbnRlbnRfVHlwZXNdLnhtbFBLAQItABQABgAIAAAAIQBa9CxbvwAAABUBAAALAAAA&#10;AAAAAAAAAAAAAB8BAABfcmVscy8ucmVsc1BLAQItABQABgAIAAAAIQBOANf6wgAAANwAAAAPAAAA&#10;AAAAAAAAAAAAAAcCAABkcnMvZG93bnJldi54bWxQSwUGAAAAAAMAAwC3AAAA9gIAAAAA&#10;">
                  <v:textbox>
                    <w:txbxContent>
                      <w:p w14:paraId="5FC0754C" w14:textId="77777777" w:rsidR="00E337D2" w:rsidRPr="00280767" w:rsidRDefault="00E337D2" w:rsidP="00BF4AC2">
                        <w:pPr>
                          <w:jc w:val="center"/>
                          <w:rPr>
                            <w:rFonts w:ascii="標楷體" w:hAnsi="標楷體"/>
                          </w:rPr>
                        </w:pPr>
                        <w:r w:rsidRPr="00280767">
                          <w:rPr>
                            <w:rFonts w:ascii="標楷體" w:hAnsi="標楷體" w:hint="eastAsia"/>
                          </w:rPr>
                          <w:t>管制範圍</w:t>
                        </w:r>
                        <w:r w:rsidRPr="00280767">
                          <w:rPr>
                            <w:rFonts w:ascii="標楷體" w:hAnsi="標楷體"/>
                          </w:rPr>
                          <w:t>確認</w:t>
                        </w:r>
                      </w:p>
                      <w:p w14:paraId="7560C723" w14:textId="77777777" w:rsidR="00E337D2" w:rsidRPr="00280767" w:rsidRDefault="00E337D2" w:rsidP="00BF4AC2">
                        <w:pPr>
                          <w:jc w:val="center"/>
                          <w:rPr>
                            <w:rFonts w:ascii="標楷體" w:hAnsi="標楷體"/>
                          </w:rPr>
                        </w:pPr>
                      </w:p>
                      <w:p w14:paraId="1CC48473" w14:textId="77777777" w:rsidR="00E337D2" w:rsidRPr="00280767" w:rsidRDefault="00E337D2" w:rsidP="00BF4AC2">
                        <w:pPr>
                          <w:jc w:val="center"/>
                          <w:rPr>
                            <w:rFonts w:ascii="標楷體" w:hAnsi="標楷體"/>
                          </w:rPr>
                        </w:pPr>
                      </w:p>
                    </w:txbxContent>
                  </v:textbox>
                </v:rect>
                <v:line id="直線接點 197" o:spid="_x0000_s1187" style="position:absolute;visibility:visible;mso-wrap-style:square" from="10450,15034" to="10450,18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t25wwAAANwAAAAPAAAAZHJzL2Rvd25yZXYueG1sRE/JasMw&#10;EL0H+g9iCr0lcnqoYydKKDWFHppAFnqeWhPL1BoZS3XUv68Cgdzm8dZZbaLtxEiDbx0rmM8yEMS1&#10;0y03Ck7H9+kChA/IGjvHpOCPPGzWD5MVltpdeE/jITQihbAvUYEJoS+l9LUhi37meuLEnd1gMSQ4&#10;NFIPeEnhtpPPWfYiLbacGgz29Gao/jn8WgW5qfYyl9XncVeN7byI2/j1XSj19BhflyACxXAX39wf&#10;Os0vcrg+ky6Q638AAAD//wMAUEsBAi0AFAAGAAgAAAAhANvh9svuAAAAhQEAABMAAAAAAAAAAAAA&#10;AAAAAAAAAFtDb250ZW50X1R5cGVzXS54bWxQSwECLQAUAAYACAAAACEAWvQsW78AAAAVAQAACwAA&#10;AAAAAAAAAAAAAAAfAQAAX3JlbHMvLnJlbHNQSwECLQAUAAYACAAAACEA7SLducMAAADcAAAADwAA&#10;AAAAAAAAAAAAAAAHAgAAZHJzL2Rvd25yZXYueG1sUEsFBgAAAAADAAMAtwAAAPcCAAAAAA==&#10;">
                  <v:stroke endarrow="block"/>
                </v:line>
                <w10:wrap anchorx="page"/>
              </v:group>
            </w:pict>
          </mc:Fallback>
        </mc:AlternateContent>
      </w:r>
    </w:p>
    <w:p w14:paraId="2885A168" w14:textId="77777777" w:rsidR="00BF4AC2" w:rsidRPr="00A07B6C" w:rsidRDefault="00BF4AC2" w:rsidP="00BF4AC2">
      <w:pPr>
        <w:jc w:val="center"/>
        <w:rPr>
          <w:color w:val="000000" w:themeColor="text1"/>
        </w:rPr>
      </w:pPr>
    </w:p>
    <w:p w14:paraId="298DD47F" w14:textId="77777777" w:rsidR="00BF4AC2" w:rsidRPr="00A07B6C" w:rsidRDefault="00BF4AC2" w:rsidP="00BF4AC2">
      <w:pPr>
        <w:jc w:val="center"/>
        <w:rPr>
          <w:color w:val="000000" w:themeColor="text1"/>
        </w:rPr>
      </w:pPr>
    </w:p>
    <w:p w14:paraId="411DCB14" w14:textId="77777777" w:rsidR="00BF4AC2" w:rsidRPr="00A07B6C" w:rsidRDefault="00BF4AC2" w:rsidP="00BF4AC2">
      <w:pPr>
        <w:jc w:val="center"/>
        <w:rPr>
          <w:color w:val="000000" w:themeColor="text1"/>
        </w:rPr>
      </w:pPr>
    </w:p>
    <w:p w14:paraId="2F0487EC" w14:textId="77777777" w:rsidR="00BF4AC2" w:rsidRPr="00A07B6C" w:rsidRDefault="00BF4AC2" w:rsidP="00BF4AC2">
      <w:pPr>
        <w:jc w:val="center"/>
        <w:rPr>
          <w:color w:val="000000" w:themeColor="text1"/>
        </w:rPr>
      </w:pPr>
    </w:p>
    <w:p w14:paraId="5BDF316A" w14:textId="77777777" w:rsidR="00BF4AC2" w:rsidRPr="00A07B6C" w:rsidRDefault="00BF4AC2" w:rsidP="00BF4AC2">
      <w:pPr>
        <w:jc w:val="center"/>
        <w:rPr>
          <w:color w:val="000000" w:themeColor="text1"/>
        </w:rPr>
      </w:pPr>
    </w:p>
    <w:p w14:paraId="1C7790B1" w14:textId="77777777" w:rsidR="00BF4AC2" w:rsidRPr="00A07B6C" w:rsidRDefault="00BF4AC2" w:rsidP="00BF4AC2">
      <w:pPr>
        <w:jc w:val="center"/>
        <w:rPr>
          <w:color w:val="000000" w:themeColor="text1"/>
        </w:rPr>
      </w:pPr>
      <w:r w:rsidRPr="00A07B6C">
        <w:rPr>
          <w:rFonts w:ascii="標楷體" w:hAnsi="標楷體" w:hint="eastAsia"/>
          <w:noProof/>
          <w:color w:val="000000" w:themeColor="text1"/>
          <w:szCs w:val="24"/>
        </w:rPr>
        <mc:AlternateContent>
          <mc:Choice Requires="wps">
            <w:drawing>
              <wp:anchor distT="0" distB="0" distL="114300" distR="114300" simplePos="0" relativeHeight="251577856" behindDoc="0" locked="0" layoutInCell="1" allowOverlap="1" wp14:anchorId="7E48E24F" wp14:editId="62E7E748">
                <wp:simplePos x="0" y="0"/>
                <wp:positionH relativeFrom="column">
                  <wp:posOffset>4467225</wp:posOffset>
                </wp:positionH>
                <wp:positionV relativeFrom="paragraph">
                  <wp:posOffset>127000</wp:posOffset>
                </wp:positionV>
                <wp:extent cx="1871345" cy="685800"/>
                <wp:effectExtent l="0" t="0" r="0" b="0"/>
                <wp:wrapTight wrapText="bothSides">
                  <wp:wrapPolygon edited="0">
                    <wp:start x="660" y="0"/>
                    <wp:lineTo x="660" y="21000"/>
                    <wp:lineTo x="20889" y="21000"/>
                    <wp:lineTo x="20889" y="0"/>
                    <wp:lineTo x="660" y="0"/>
                  </wp:wrapPolygon>
                </wp:wrapTight>
                <wp:docPr id="599" name="文字方塊 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685800"/>
                        </a:xfrm>
                        <a:prstGeom prst="rect">
                          <a:avLst/>
                        </a:prstGeom>
                        <a:noFill/>
                        <a:ln w="9525">
                          <a:noFill/>
                          <a:miter lim="800000"/>
                          <a:headEnd/>
                          <a:tailEnd/>
                        </a:ln>
                      </wps:spPr>
                      <wps:txbx>
                        <w:txbxContent>
                          <w:p w14:paraId="113DE31D" w14:textId="77777777" w:rsidR="00E337D2" w:rsidRPr="00387404" w:rsidRDefault="00E337D2" w:rsidP="00593420">
                            <w:pPr>
                              <w:pStyle w:val="a6"/>
                              <w:numPr>
                                <w:ilvl w:val="0"/>
                                <w:numId w:val="85"/>
                              </w:numPr>
                              <w:rPr>
                                <w:rFonts w:ascii="標楷體" w:hAnsi="標楷體"/>
                              </w:rPr>
                            </w:pPr>
                            <w:proofErr w:type="gramStart"/>
                            <w:r w:rsidRPr="00387404">
                              <w:rPr>
                                <w:rFonts w:ascii="標楷體" w:hAnsi="標楷體" w:hint="eastAsia"/>
                              </w:rPr>
                              <w:t>預留</w:t>
                            </w:r>
                            <w:r w:rsidRPr="00387404">
                              <w:rPr>
                                <w:rFonts w:ascii="標楷體" w:hAnsi="標楷體"/>
                              </w:rPr>
                              <w:t>進出動</w:t>
                            </w:r>
                            <w:proofErr w:type="gramEnd"/>
                            <w:r w:rsidRPr="00387404">
                              <w:rPr>
                                <w:rFonts w:ascii="標楷體" w:hAnsi="標楷體"/>
                              </w:rPr>
                              <w:t>線確認。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8E24F" id="文字方塊 599" o:spid="_x0000_s1188" type="#_x0000_t202" style="position:absolute;left:0;text-align:left;margin-left:351.75pt;margin-top:10pt;width:147.35pt;height:54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53ULQIAAA4EAAAOAAAAZHJzL2Uyb0RvYy54bWysU1FuEzEQ/UfiDpb/ySYh2ySrbKrSUoRU&#10;KFLhAI7Xm7WwPcZ2shsugMQByjcH6AE4UHsOxt40jeAPsR+WveN5M+/N8+K004pshfMSTElHgyEl&#10;wnCopFmX9NPHyxczSnxgpmIKjCjpTnh6unz+bNHaQoyhAVUJRxDE+KK1JW1CsEWWed4IzfwArDAY&#10;rMFpFvDo1lnlWIvoWmXj4fAka8FV1gEX3uPfiz5Ilwm/rgUP13XtRSCqpNhbSKtL6yqu2XLBirVj&#10;tpF83wb7hy40kwaLHqAuWGBk4+RfUFpyBx7qMOCgM6hryUXigGxGwz/Y3DTMisQFxfH2IJP/f7D8&#10;/faDI7IqaT6fU2KYxiE93H67v/vxcPvr/ud3Ev+jSq31BV6+sXg9dK+gw2knxt5eAf/siYHzhpm1&#10;OHMO2kawCrscxczsKLXH8RFk1b6DCouxTYAE1NVORwlRFILoOK3dYUKiC4THkrPp6OUkp4Rj7GSW&#10;z4ZphBkrHrOt8+GNAE3ipqQOHZDQ2fbKh9gNKx6vxGIGLqVSyQXKkLak83ycp4SjiJYBTaqkLikW&#10;xK+3TST52lQpOTCp+j0WUGbPOhLtKYdu1SWZp0mTKMkKqh3q4KA3JT4i3DTgvlLSoiFL6r9smBOU&#10;qLcGtZyPJpPo4HSY5NMxHtxxZHUcYYYjVEkDJf32PPSu31gn1w1W6qdn4Az1r2WS5qmrff9ouqTY&#10;/oFEVx+f062nZ7z8DQAA//8DAFBLAwQUAAYACAAAACEAa8tuWd0AAAAKAQAADwAAAGRycy9kb3du&#10;cmV2LnhtbEyPwU7DMBBE70j8g7VI3KjdQGmSxqkQiCuohSJxc+NtEhGvo9htwt93e4Ljap5m3hbr&#10;yXXihENoPWmYzxQIpMrblmoNnx+vdymIEA1Z03lCDb8YYF1eXxUmt36kDZ62sRZcQiE3GpoY+1zK&#10;UDXoTJj5Homzgx+ciXwOtbSDGbncdTJR6lE60xIvNKbH5warn+3Radi9Hb6/HtR7/eIW/egnJcll&#10;Uuvbm+lpBSLiFP9guOizOpTstPdHskF0GpbqfsGoBp4BwUCWpQmIPZNJqkCWhfz/QnkGAAD//wMA&#10;UEsBAi0AFAAGAAgAAAAhALaDOJL+AAAA4QEAABMAAAAAAAAAAAAAAAAAAAAAAFtDb250ZW50X1R5&#10;cGVzXS54bWxQSwECLQAUAAYACAAAACEAOP0h/9YAAACUAQAACwAAAAAAAAAAAAAAAAAvAQAAX3Jl&#10;bHMvLnJlbHNQSwECLQAUAAYACAAAACEAKo+d1C0CAAAOBAAADgAAAAAAAAAAAAAAAAAuAgAAZHJz&#10;L2Uyb0RvYy54bWxQSwECLQAUAAYACAAAACEAa8tuWd0AAAAKAQAADwAAAAAAAAAAAAAAAACHBAAA&#10;ZHJzL2Rvd25yZXYueG1sUEsFBgAAAAAEAAQA8wAAAJEFAAAAAA==&#10;" filled="f" stroked="f">
                <v:textbox>
                  <w:txbxContent>
                    <w:p w14:paraId="113DE31D" w14:textId="77777777" w:rsidR="00E337D2" w:rsidRPr="00387404" w:rsidRDefault="00E337D2" w:rsidP="00593420">
                      <w:pPr>
                        <w:pStyle w:val="a6"/>
                        <w:numPr>
                          <w:ilvl w:val="0"/>
                          <w:numId w:val="85"/>
                        </w:numPr>
                        <w:rPr>
                          <w:rFonts w:ascii="標楷體" w:hAnsi="標楷體"/>
                        </w:rPr>
                      </w:pPr>
                      <w:proofErr w:type="gramStart"/>
                      <w:r w:rsidRPr="00387404">
                        <w:rPr>
                          <w:rFonts w:ascii="標楷體" w:hAnsi="標楷體" w:hint="eastAsia"/>
                        </w:rPr>
                        <w:t>預留</w:t>
                      </w:r>
                      <w:r w:rsidRPr="00387404">
                        <w:rPr>
                          <w:rFonts w:ascii="標楷體" w:hAnsi="標楷體"/>
                        </w:rPr>
                        <w:t>進出動</w:t>
                      </w:r>
                      <w:proofErr w:type="gramEnd"/>
                      <w:r w:rsidRPr="00387404">
                        <w:rPr>
                          <w:rFonts w:ascii="標楷體" w:hAnsi="標楷體"/>
                        </w:rPr>
                        <w:t>線確認。</w:t>
                      </w:r>
                    </w:p>
                  </w:txbxContent>
                </v:textbox>
                <w10:wrap type="tight"/>
              </v:shape>
            </w:pict>
          </mc:Fallback>
        </mc:AlternateContent>
      </w:r>
    </w:p>
    <w:p w14:paraId="31F6A055" w14:textId="77777777" w:rsidR="00BF4AC2" w:rsidRPr="00A07B6C" w:rsidRDefault="00BF4AC2" w:rsidP="00BF4AC2">
      <w:pPr>
        <w:jc w:val="center"/>
        <w:rPr>
          <w:color w:val="000000" w:themeColor="text1"/>
        </w:rPr>
      </w:pPr>
    </w:p>
    <w:p w14:paraId="5D71A209" w14:textId="77777777" w:rsidR="00BF4AC2" w:rsidRPr="00A07B6C" w:rsidRDefault="00BF4AC2" w:rsidP="00BF4AC2">
      <w:pPr>
        <w:jc w:val="center"/>
        <w:rPr>
          <w:color w:val="000000" w:themeColor="text1"/>
        </w:rPr>
      </w:pPr>
    </w:p>
    <w:p w14:paraId="6B622635" w14:textId="77777777" w:rsidR="00BF4AC2" w:rsidRPr="00A07B6C" w:rsidRDefault="00BF4AC2" w:rsidP="00BF4AC2">
      <w:pPr>
        <w:jc w:val="center"/>
        <w:rPr>
          <w:color w:val="000000" w:themeColor="text1"/>
        </w:rPr>
      </w:pPr>
    </w:p>
    <w:p w14:paraId="2F60B185" w14:textId="77777777" w:rsidR="00BF4AC2" w:rsidRPr="00A07B6C" w:rsidRDefault="00BF4AC2" w:rsidP="00BF4AC2">
      <w:pPr>
        <w:jc w:val="center"/>
        <w:rPr>
          <w:color w:val="000000" w:themeColor="text1"/>
        </w:rPr>
      </w:pPr>
      <w:r w:rsidRPr="00A07B6C">
        <w:rPr>
          <w:rFonts w:ascii="標楷體" w:hAnsi="標楷體" w:hint="eastAsia"/>
          <w:noProof/>
          <w:color w:val="000000" w:themeColor="text1"/>
          <w:szCs w:val="24"/>
        </w:rPr>
        <mc:AlternateContent>
          <mc:Choice Requires="wps">
            <w:drawing>
              <wp:anchor distT="0" distB="0" distL="114300" distR="114300" simplePos="0" relativeHeight="251576832" behindDoc="0" locked="0" layoutInCell="1" allowOverlap="1" wp14:anchorId="364EE833" wp14:editId="75A090CA">
                <wp:simplePos x="0" y="0"/>
                <wp:positionH relativeFrom="column">
                  <wp:posOffset>4467225</wp:posOffset>
                </wp:positionH>
                <wp:positionV relativeFrom="paragraph">
                  <wp:posOffset>62230</wp:posOffset>
                </wp:positionV>
                <wp:extent cx="1871345" cy="1134110"/>
                <wp:effectExtent l="0" t="0" r="0" b="0"/>
                <wp:wrapTight wrapText="bothSides">
                  <wp:wrapPolygon edited="0">
                    <wp:start x="660" y="0"/>
                    <wp:lineTo x="660" y="21044"/>
                    <wp:lineTo x="20889" y="21044"/>
                    <wp:lineTo x="20889" y="0"/>
                    <wp:lineTo x="660" y="0"/>
                  </wp:wrapPolygon>
                </wp:wrapTight>
                <wp:docPr id="595" name="文字方塊 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1134110"/>
                        </a:xfrm>
                        <a:prstGeom prst="rect">
                          <a:avLst/>
                        </a:prstGeom>
                        <a:noFill/>
                        <a:ln w="9525">
                          <a:noFill/>
                          <a:miter lim="800000"/>
                          <a:headEnd/>
                          <a:tailEnd/>
                        </a:ln>
                      </wps:spPr>
                      <wps:txbx>
                        <w:txbxContent>
                          <w:p w14:paraId="0DE1AB07" w14:textId="77777777" w:rsidR="00E337D2" w:rsidRPr="00387404" w:rsidRDefault="00E337D2" w:rsidP="00593420">
                            <w:pPr>
                              <w:pStyle w:val="a6"/>
                              <w:numPr>
                                <w:ilvl w:val="0"/>
                                <w:numId w:val="84"/>
                              </w:numPr>
                              <w:rPr>
                                <w:rFonts w:ascii="標楷體" w:hAnsi="標楷體"/>
                              </w:rPr>
                            </w:pPr>
                            <w:r>
                              <w:rPr>
                                <w:rFonts w:ascii="標楷體" w:hAnsi="標楷體" w:hint="eastAsia"/>
                              </w:rPr>
                              <w:t>圍籬</w:t>
                            </w:r>
                            <w:r>
                              <w:rPr>
                                <w:rFonts w:ascii="標楷體" w:hAnsi="標楷體"/>
                              </w:rPr>
                              <w:t>構件</w:t>
                            </w:r>
                            <w:r>
                              <w:rPr>
                                <w:rFonts w:ascii="標楷體" w:hAnsi="標楷體" w:hint="eastAsia"/>
                              </w:rPr>
                              <w:t>無</w:t>
                            </w:r>
                            <w:proofErr w:type="gramStart"/>
                            <w:r>
                              <w:rPr>
                                <w:rFonts w:ascii="標楷體" w:hAnsi="標楷體"/>
                              </w:rPr>
                              <w:t>鬆</w:t>
                            </w:r>
                            <w:proofErr w:type="gramEnd"/>
                            <w:r>
                              <w:rPr>
                                <w:rFonts w:ascii="標楷體" w:hAnsi="標楷體"/>
                              </w:rPr>
                              <w:t>脫、無斷裂。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EE833" id="文字方塊 595" o:spid="_x0000_s1189" type="#_x0000_t202" style="position:absolute;left:0;text-align:left;margin-left:351.75pt;margin-top:4.9pt;width:147.35pt;height:89.3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4lLQIAAA8EAAAOAAAAZHJzL2Uyb0RvYy54bWysU1GO0zAQ/UfiDpb/aZrS0jZqulp2WYS0&#10;sEgLB3Adp7GwPcZ2m5QLIHGA5ZsD7AE40O45GDttqeAPkQ9rJuN5M/PmeXHWaUW2wnkJpqT5YEiJ&#10;MBwqadYl/fjh6tmMEh+YqZgCI0q6E56eLZ8+WbS2ECNoQFXCEQQxvmhtSZsQbJFlnjdCMz8AKwwG&#10;a3CaBXTdOqscaxFdq2w0HL7IWnCVdcCF9/j3sg/SZcKva8HDTV17EYgqKfYW0unSuYpntlywYu2Y&#10;bSTft8H+oQvNpMGiR6hLFhjZOPkXlJbcgYc6DDjoDOpacpFmwGny4R/T3DbMijQLkuPtkSb//2D5&#10;u+17R2RV0sl8QolhGpf0ePf14f77493Phx/fSPyPLLXWF3j51uL10L2EDredJvb2GvgnTwxcNMys&#10;xblz0DaCVdhlHjOzk9Qex0eQVfsWKizGNgESUFc7HSlEUgii47Z2xw2JLhAeS86m+fMxNsoxlqOZ&#10;52mHGSsO6db58FqAJtEoqUMJJHi2vfYhtsOKw5VYzcCVVCrJQBnSlnQ+GU1SwklEy4AqVVKXdDaM&#10;X6+bOOUrU6XkwKTqbSygzH7sOGk/c+hWXeJ5OjrQuYJqh0Q46FWJrwiNBtwXSlpUZEn95w1zghL1&#10;xiCZ83w8jhJOzngyHaHjTiOr0wgzHKFKGijpzYvQy35jnVw3WKlfn4FzXEAtEzVxU31X+/5RdYmx&#10;/QuJsj71063f73j5CwAA//8DAFBLAwQUAAYACAAAACEAVbTAEd0AAAAJAQAADwAAAGRycy9kb3du&#10;cmV2LnhtbEyPy07DMBBF90j8gzVI7KhNaSEJmVQIxBZEeUjs3HiaRMTjKHab8PcMK1iO7tGdc8vN&#10;7Ht1pDF2gREuFwYUcR1cxw3C2+vjRQYqJsvO9oEJ4ZsibKrTk9IWLkz8QsdtapSUcCwsQpvSUGgd&#10;65a8jYswEEu2D6O3Sc6x0W60k5T7Xi+NudbediwfWjvQfUv11/bgEd6f9p8fK/PcPPj1MIXZaPa5&#10;Rjw/m+9uQSWa0x8Mv/qiDpU47cKBXVQ9wo25WguKkMsCyfM8W4LaCZhlK9BVqf8vqH4AAAD//wMA&#10;UEsBAi0AFAAGAAgAAAAhALaDOJL+AAAA4QEAABMAAAAAAAAAAAAAAAAAAAAAAFtDb250ZW50X1R5&#10;cGVzXS54bWxQSwECLQAUAAYACAAAACEAOP0h/9YAAACUAQAACwAAAAAAAAAAAAAAAAAvAQAAX3Jl&#10;bHMvLnJlbHNQSwECLQAUAAYACAAAACEAlkJeJS0CAAAPBAAADgAAAAAAAAAAAAAAAAAuAgAAZHJz&#10;L2Uyb0RvYy54bWxQSwECLQAUAAYACAAAACEAVbTAEd0AAAAJAQAADwAAAAAAAAAAAAAAAACHBAAA&#10;ZHJzL2Rvd25yZXYueG1sUEsFBgAAAAAEAAQA8wAAAJEFAAAAAA==&#10;" filled="f" stroked="f">
                <v:textbox>
                  <w:txbxContent>
                    <w:p w14:paraId="0DE1AB07" w14:textId="77777777" w:rsidR="00E337D2" w:rsidRPr="00387404" w:rsidRDefault="00E337D2" w:rsidP="00593420">
                      <w:pPr>
                        <w:pStyle w:val="a6"/>
                        <w:numPr>
                          <w:ilvl w:val="0"/>
                          <w:numId w:val="84"/>
                        </w:numPr>
                        <w:rPr>
                          <w:rFonts w:ascii="標楷體" w:hAnsi="標楷體"/>
                        </w:rPr>
                      </w:pPr>
                      <w:r>
                        <w:rPr>
                          <w:rFonts w:ascii="標楷體" w:hAnsi="標楷體" w:hint="eastAsia"/>
                        </w:rPr>
                        <w:t>圍籬</w:t>
                      </w:r>
                      <w:r>
                        <w:rPr>
                          <w:rFonts w:ascii="標楷體" w:hAnsi="標楷體"/>
                        </w:rPr>
                        <w:t>構件</w:t>
                      </w:r>
                      <w:r>
                        <w:rPr>
                          <w:rFonts w:ascii="標楷體" w:hAnsi="標楷體" w:hint="eastAsia"/>
                        </w:rPr>
                        <w:t>無</w:t>
                      </w:r>
                      <w:proofErr w:type="gramStart"/>
                      <w:r>
                        <w:rPr>
                          <w:rFonts w:ascii="標楷體" w:hAnsi="標楷體"/>
                        </w:rPr>
                        <w:t>鬆</w:t>
                      </w:r>
                      <w:proofErr w:type="gramEnd"/>
                      <w:r>
                        <w:rPr>
                          <w:rFonts w:ascii="標楷體" w:hAnsi="標楷體"/>
                        </w:rPr>
                        <w:t>脫、無斷裂。</w:t>
                      </w:r>
                    </w:p>
                  </w:txbxContent>
                </v:textbox>
                <w10:wrap type="tight"/>
              </v:shape>
            </w:pict>
          </mc:Fallback>
        </mc:AlternateContent>
      </w:r>
    </w:p>
    <w:p w14:paraId="2B87154F" w14:textId="77777777" w:rsidR="00BF4AC2" w:rsidRPr="00A07B6C" w:rsidRDefault="00BF4AC2" w:rsidP="00BF4AC2">
      <w:pPr>
        <w:jc w:val="center"/>
        <w:rPr>
          <w:color w:val="000000" w:themeColor="text1"/>
        </w:rPr>
      </w:pPr>
      <w:r w:rsidRPr="00A07B6C">
        <w:rPr>
          <w:rFonts w:hint="eastAsia"/>
          <w:noProof/>
          <w:color w:val="000000" w:themeColor="text1"/>
        </w:rPr>
        <mc:AlternateContent>
          <mc:Choice Requires="wpg">
            <w:drawing>
              <wp:anchor distT="0" distB="0" distL="114300" distR="114300" simplePos="0" relativeHeight="251573760" behindDoc="0" locked="0" layoutInCell="1" allowOverlap="1" wp14:anchorId="7AFB249E" wp14:editId="2BDF9B35">
                <wp:simplePos x="0" y="0"/>
                <wp:positionH relativeFrom="margin">
                  <wp:posOffset>1562100</wp:posOffset>
                </wp:positionH>
                <wp:positionV relativeFrom="paragraph">
                  <wp:posOffset>12700</wp:posOffset>
                </wp:positionV>
                <wp:extent cx="908685" cy="967105"/>
                <wp:effectExtent l="0" t="76200" r="0" b="23495"/>
                <wp:wrapNone/>
                <wp:docPr id="198" name="群組 198"/>
                <wp:cNvGraphicFramePr/>
                <a:graphic xmlns:a="http://schemas.openxmlformats.org/drawingml/2006/main">
                  <a:graphicData uri="http://schemas.microsoft.com/office/word/2010/wordprocessingGroup">
                    <wpg:wgp>
                      <wpg:cNvGrpSpPr/>
                      <wpg:grpSpPr>
                        <a:xfrm>
                          <a:off x="0" y="0"/>
                          <a:ext cx="908685" cy="967105"/>
                          <a:chOff x="0" y="-53788"/>
                          <a:chExt cx="909144" cy="1230631"/>
                        </a:xfrm>
                      </wpg:grpSpPr>
                      <wps:wsp>
                        <wps:cNvPr id="204" name="直線接點 204"/>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 name="直線接點 206"/>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文字方塊 212"/>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C2ABC" w14:textId="77777777" w:rsidR="00E337D2" w:rsidRPr="00280767" w:rsidRDefault="00E337D2" w:rsidP="00BF4AC2">
                              <w:pPr>
                                <w:rPr>
                                  <w:rFonts w:ascii="標楷體" w:hAnsi="標楷體"/>
                                </w:rPr>
                              </w:pPr>
                              <w:r w:rsidRPr="00280767">
                                <w:rPr>
                                  <w:rFonts w:ascii="標楷體" w:hAnsi="標楷體" w:hint="eastAsia"/>
                                </w:rPr>
                                <w:t>不合格</w:t>
                              </w:r>
                            </w:p>
                          </w:txbxContent>
                        </wps:txbx>
                        <wps:bodyPr rot="0" vert="horz" wrap="square" lIns="91440" tIns="45720" rIns="91440" bIns="45720" anchor="t" anchorCtr="0" upright="1">
                          <a:noAutofit/>
                        </wps:bodyPr>
                      </wps:wsp>
                      <wps:wsp>
                        <wps:cNvPr id="216" name="直線接點 216"/>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7AFB249E" id="群組 198" o:spid="_x0000_s1190" style="position:absolute;left:0;text-align:left;margin-left:123pt;margin-top:1pt;width:71.55pt;height:76.15pt;z-index:251573760;mso-position-horizontal-relative:margin;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k6xwQAAKgRAAAOAAAAZHJzL2Uyb0RvYy54bWzsWFuL5EQUfhf8D0XeM52kc2d6lunbIIw6&#10;MKs+VyfVnWCSilXVkx7FN0HwwccVFARBH31TRAT/zc7gv/BUVZLuHm0Yd9xlB7YHMnU9OfWdy3cq&#10;x082ZYGuCOM5rUaGfWQZiFQJTfNqNTI+eDo3QwNxgasUF7QiI+OacOPJydtvHTd1TBya0SIlDIGQ&#10;isdNPTIyIep4MOBJRkrMj2hNKphcUlZiAV22GqQMNyC9LAaOZfmDhrK0ZjQhnMPoVE8aJ0r+ckkS&#10;8f5yyYlAxcgA3YR6MvVcyOfg5BjHK4brLE9aNfALaFHivIKX9qKmWGC0Zvk/RJV5wiinS3GU0HJA&#10;l8s8IeoMcBrbunOaM0bXtTrLKm5WdQ8TQHsHpxcWm7x3dcFQnoLtIjBVhUsw0u2fP97++gWSI4BP&#10;U69iWHbG6sv6grUDK92TR94sWSn/w2HQRiF73SNLNgIlMBhZoR96BkpgKvID2/I08kkG5tnuMr1h&#10;EKqX4jjJZv3myHZdvdl2hpY/tOXuQffqgdSwV6ipwZP4Fiz+MLAuM1wTZQMuUWjBcizQpwXru19u&#10;f/v25uuf/vrjeyTHFUJq8aS6YBKZZFNd1uc0+Zijik4yXK2IEvv0uga09WGk2iBfb5EdDmCjRfMu&#10;TWENXguq/OsO2ACkDW4NqNq27/tui10Hu+d4nh1o5JSv95jhuGZcnBFaItkYGUVeyWPiGF+dc6Hh&#10;7ZbI4YrO86KAcRwXFWrAjCBcbeC0yFM5Kec4Wy0mBUNXWAac+rW22lsGjl2lSlhGcDpr2wLnhW6D&#10;nkUl5REVw1oj6G0ENNU4+IaKr88iK5qFs9A1Xcefma41nZqn84lr+nM78KbD6WQytT+XitpunOVp&#10;Siqpaxfrtns/92izjo7SPtp7UAb70pVzgrL7mp7OPStwh6EZBN7QdIczyxyH84l5OgHbBbPxZDy7&#10;o+lMnZ7/P8r2UEqt6FoQdpmlDUpzaf6hFzm2AR3IjU6g7YZwsYKknghmIEbFR7nIlNvK6JYy9mwd&#10;WvKvtXUvXQPR2VD2eiu0Z9tCBTbv7AsRrQNAZh8eL2h6rTKPGofg1sOvIMr9A1Huv/woR8sirz+U&#10;6UHZS6dJiHdInTLed1NlF+6QCWSC/bcc+Wji/dFF+GvotrbTue3Nsy+f//zNzbPfn//wFXJgfEtO&#10;ksyR2Iwp0LP2MX6Ho04Zo43Mz0CheyQlt+oQ/I8k5QI/2kOphIp1VRqEUegPW3Yfuk5kdUmko7qO&#10;hVqiYlDTqZC4D1HJF+0k6Y5UXjMn26PGvaw6V782q+4s28mjmnm1F3a4tsxoO641diJz7oeB6c5d&#10;z4wCKzQtOxpHvuVG7nS+z4znUAQ8nGweXB2UOZATKvJyZIR9CYHjQ6VCTylS/fvwidgsNqrmDZQv&#10;bilG0pxkN3mjgUZG2acGauB2MDL4J2vMiIGKdyoIB1mQyuuE6rhe4ECH7c4sdmdwlYCokSEMpJsT&#10;oa8g65rlqwzepAOwoqdQ5y1zVX5ttYIjyc4r5D37AO/B+DaBvPzqFkA9wHSBH0LWeGyFLRKq4Bcs&#10;hytAAc4EZXRJUnAqAnWWbAG6b0pfVaS/KX0Plb7qugufA5SrtJ8u5PeG3b5KGdsPLCd/AwAA//8D&#10;AFBLAwQUAAYACAAAACEAMs2rT+AAAAAJAQAADwAAAGRycy9kb3ducmV2LnhtbEyPQWvCQBCF74X+&#10;h2UKvdVNjIrGbESk7UkK1ULpbc2OSTA7G7JrEv99p6d6mhne4833ss1oG9Fj52tHCuJJBAKpcKam&#10;UsHX8e1lCcIHTUY3jlDBDT1s8seHTKfGDfSJ/SGUgkPIp1pBFUKbSumLCq32E9cisXZ2ndWBz66U&#10;ptMDh9tGTqNoIa2uiT9UusVdhcXlcLUK3gc9bJP4td9fzrvbz3H+8b2PUannp3G7BhFwDP9m+MNn&#10;dMiZ6eSuZLxoFExnC+4SeOHBerJcxSBObJzPEpB5Ju8b5L8AAAD//wMAUEsBAi0AFAAGAAgAAAAh&#10;ALaDOJL+AAAA4QEAABMAAAAAAAAAAAAAAAAAAAAAAFtDb250ZW50X1R5cGVzXS54bWxQSwECLQAU&#10;AAYACAAAACEAOP0h/9YAAACUAQAACwAAAAAAAAAAAAAAAAAvAQAAX3JlbHMvLnJlbHNQSwECLQAU&#10;AAYACAAAACEAxs7pOscEAACoEQAADgAAAAAAAAAAAAAAAAAuAgAAZHJzL2Uyb0RvYy54bWxQSwEC&#10;LQAUAAYACAAAACEAMs2rT+AAAAAJAQAADwAAAAAAAAAAAAAAAAAhBwAAZHJzL2Rvd25yZXYueG1s&#10;UEsFBgAAAAAEAAQA8wAAAC4IAAAAAA==&#10;">
                <v:line id="直線接點 204" o:spid="_x0000_s1191"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2eh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MudnocYAAADcAAAA&#10;DwAAAAAAAAAAAAAAAAAHAgAAZHJzL2Rvd25yZXYueG1sUEsFBgAAAAADAAMAtwAAAPoCAAAAAA==&#10;"/>
                <v:line id="直線接點 206" o:spid="_x0000_s1192"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d0yxgAAANwAAAAPAAAAZHJzL2Rvd25yZXYueG1sRI9BawIx&#10;FITvhf6H8ApeSs0qRXRrFBGEHrxUy4q3183rZtnNy5qkuv57Iwg9DjPzDTNf9rYVZ/KhdqxgNMxA&#10;EJdO11wp+N5v3qYgQkTW2DomBVcKsFw8P80x1+7CX3TexUokCIccFZgYu1zKUBqyGIauI07er/MW&#10;Y5K+ktrjJcFtK8dZNpEWa04LBjtaGyqb3Z9VIKfb15Nf/bw3RXM4zExRFt1xq9TgpV99gIjUx//w&#10;o/2pFYyzCdzPpCMgFzcAAAD//wMAUEsBAi0AFAAGAAgAAAAhANvh9svuAAAAhQEAABMAAAAAAAAA&#10;AAAAAAAAAAAAAFtDb250ZW50X1R5cGVzXS54bWxQSwECLQAUAAYACAAAACEAWvQsW78AAAAVAQAA&#10;CwAAAAAAAAAAAAAAAAAfAQAAX3JlbHMvLnJlbHNQSwECLQAUAAYACAAAACEAdF3dMsYAAADcAAAA&#10;DwAAAAAAAAAAAAAAAAAHAgAAZHJzL2Rvd25yZXYueG1sUEsFBgAAAAADAAMAtwAAAPoCAAAAAA==&#10;"/>
                <v:shape id="文字方塊 212" o:spid="_x0000_s1193"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Ot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rB9Uw8AnJ1AQAA//8DAFBLAQItABQABgAIAAAAIQDb4fbL7gAAAIUBAAATAAAAAAAAAAAA&#10;AAAAAAAAAABbQ29udGVudF9UeXBlc10ueG1sUEsBAi0AFAAGAAgAAAAhAFr0LFu/AAAAFQEAAAsA&#10;AAAAAAAAAAAAAAAAHwEAAF9yZWxzLy5yZWxzUEsBAi0AFAAGAAgAAAAhAC0y063EAAAA3AAAAA8A&#10;AAAAAAAAAAAAAAAABwIAAGRycy9kb3ducmV2LnhtbFBLBQYAAAAAAwADALcAAAD4AgAAAAA=&#10;" filled="f" stroked="f">
                  <v:textbox>
                    <w:txbxContent>
                      <w:p w14:paraId="0E0C2ABC" w14:textId="77777777" w:rsidR="00E337D2" w:rsidRPr="00280767" w:rsidRDefault="00E337D2" w:rsidP="00BF4AC2">
                        <w:pPr>
                          <w:rPr>
                            <w:rFonts w:ascii="標楷體" w:hAnsi="標楷體"/>
                          </w:rPr>
                        </w:pPr>
                        <w:r w:rsidRPr="00280767">
                          <w:rPr>
                            <w:rFonts w:ascii="標楷體" w:hAnsi="標楷體" w:hint="eastAsia"/>
                          </w:rPr>
                          <w:t>不合格</w:t>
                        </w:r>
                      </w:p>
                    </w:txbxContent>
                  </v:textbox>
                </v:shape>
                <v:line id="直線接點 216" o:spid="_x0000_s1194"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BoExQAAANwAAAAPAAAAZHJzL2Rvd25yZXYueG1sRI9PawIx&#10;FMTvBb9DeEJvNbsetK5GkS4FD7XgH3p+3Tw3i5uXZRPX9Ns3QqHHYWZ+w6w20bZioN43jhXkkwwE&#10;ceV0w7WC8+n95RWED8gaW8ek4Ic8bNajpxUW2t35QMMx1CJB2BeowITQFVL6ypBFP3EdcfIurrcY&#10;kuxrqXu8J7ht5TTLZtJiw2nBYEdvhqrr8WYVzE15kHNZfpw+y6HJF3Efv74XSj2P43YJIlAM/+G/&#10;9k4rmOYzeJxJR0CufwEAAP//AwBQSwECLQAUAAYACAAAACEA2+H2y+4AAACFAQAAEwAAAAAAAAAA&#10;AAAAAAAAAAAAW0NvbnRlbnRfVHlwZXNdLnhtbFBLAQItABQABgAIAAAAIQBa9CxbvwAAABUBAAAL&#10;AAAAAAAAAAAAAAAAAB8BAABfcmVscy8ucmVsc1BLAQItABQABgAIAAAAIQA0mBoExQAAANwAAAAP&#10;AAAAAAAAAAAAAAAAAAcCAABkcnMvZG93bnJldi54bWxQSwUGAAAAAAMAAwC3AAAA+QIAAAAA&#10;">
                  <v:stroke endarrow="block"/>
                </v:line>
                <w10:wrap anchorx="margin"/>
              </v:group>
            </w:pict>
          </mc:Fallback>
        </mc:AlternateContent>
      </w:r>
    </w:p>
    <w:p w14:paraId="784930F1" w14:textId="77777777" w:rsidR="00BF4AC2" w:rsidRPr="00A07B6C" w:rsidRDefault="00BF4AC2" w:rsidP="00BF4AC2">
      <w:pPr>
        <w:jc w:val="center"/>
        <w:rPr>
          <w:color w:val="000000" w:themeColor="text1"/>
        </w:rPr>
      </w:pPr>
    </w:p>
    <w:p w14:paraId="2AE78510" w14:textId="77777777" w:rsidR="00BF4AC2" w:rsidRPr="00A07B6C" w:rsidRDefault="00BF4AC2" w:rsidP="00BF4AC2">
      <w:pPr>
        <w:jc w:val="center"/>
        <w:rPr>
          <w:color w:val="000000" w:themeColor="text1"/>
        </w:rPr>
      </w:pPr>
      <w:r w:rsidRPr="00A07B6C">
        <w:rPr>
          <w:rFonts w:ascii="標楷體" w:hAnsi="標楷體" w:hint="eastAsia"/>
          <w:noProof/>
          <w:color w:val="000000" w:themeColor="text1"/>
          <w:szCs w:val="24"/>
        </w:rPr>
        <mc:AlternateContent>
          <mc:Choice Requires="wps">
            <w:drawing>
              <wp:anchor distT="0" distB="0" distL="114300" distR="114300" simplePos="0" relativeHeight="251574784" behindDoc="0" locked="0" layoutInCell="1" allowOverlap="1" wp14:anchorId="3C30368E" wp14:editId="3C52039D">
                <wp:simplePos x="0" y="0"/>
                <wp:positionH relativeFrom="column">
                  <wp:posOffset>4467225</wp:posOffset>
                </wp:positionH>
                <wp:positionV relativeFrom="paragraph">
                  <wp:posOffset>187325</wp:posOffset>
                </wp:positionV>
                <wp:extent cx="1871345" cy="1134110"/>
                <wp:effectExtent l="0" t="0" r="0" b="0"/>
                <wp:wrapTight wrapText="bothSides">
                  <wp:wrapPolygon edited="0">
                    <wp:start x="660" y="0"/>
                    <wp:lineTo x="660" y="21044"/>
                    <wp:lineTo x="20889" y="21044"/>
                    <wp:lineTo x="20889" y="0"/>
                    <wp:lineTo x="660" y="0"/>
                  </wp:wrapPolygon>
                </wp:wrapTight>
                <wp:docPr id="218" name="文字方塊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1134110"/>
                        </a:xfrm>
                        <a:prstGeom prst="rect">
                          <a:avLst/>
                        </a:prstGeom>
                        <a:noFill/>
                        <a:ln w="9525">
                          <a:noFill/>
                          <a:miter lim="800000"/>
                          <a:headEnd/>
                          <a:tailEnd/>
                        </a:ln>
                      </wps:spPr>
                      <wps:txbx>
                        <w:txbxContent>
                          <w:p w14:paraId="65589BD2" w14:textId="77777777" w:rsidR="00E337D2" w:rsidRDefault="00E337D2" w:rsidP="00593420">
                            <w:pPr>
                              <w:pStyle w:val="a6"/>
                              <w:numPr>
                                <w:ilvl w:val="0"/>
                                <w:numId w:val="83"/>
                              </w:numPr>
                              <w:rPr>
                                <w:rFonts w:ascii="標楷體" w:hAnsi="標楷體"/>
                              </w:rPr>
                            </w:pPr>
                            <w:r>
                              <w:rPr>
                                <w:rFonts w:ascii="標楷體" w:hAnsi="標楷體" w:hint="eastAsia"/>
                              </w:rPr>
                              <w:t>排列緊密</w:t>
                            </w:r>
                            <w:r>
                              <w:rPr>
                                <w:rFonts w:ascii="標楷體" w:hAnsi="標楷體"/>
                              </w:rPr>
                              <w:t>，無</w:t>
                            </w:r>
                            <w:r>
                              <w:rPr>
                                <w:rFonts w:ascii="標楷體" w:hAnsi="標楷體" w:hint="eastAsia"/>
                              </w:rPr>
                              <w:t>縫隙</w:t>
                            </w:r>
                            <w:r>
                              <w:rPr>
                                <w:rFonts w:ascii="標楷體" w:hAnsi="標楷體"/>
                              </w:rPr>
                              <w:t>。</w:t>
                            </w:r>
                          </w:p>
                          <w:p w14:paraId="135EB151" w14:textId="77777777" w:rsidR="00E337D2" w:rsidRPr="00387404" w:rsidRDefault="00E337D2" w:rsidP="00593420">
                            <w:pPr>
                              <w:pStyle w:val="a6"/>
                              <w:numPr>
                                <w:ilvl w:val="0"/>
                                <w:numId w:val="83"/>
                              </w:numPr>
                              <w:rPr>
                                <w:rFonts w:ascii="標楷體" w:hAnsi="標楷體"/>
                              </w:rPr>
                            </w:pPr>
                            <w:r>
                              <w:rPr>
                                <w:rFonts w:ascii="標楷體" w:hAnsi="標楷體" w:hint="eastAsia"/>
                              </w:rPr>
                              <w:t>支撐</w:t>
                            </w:r>
                            <w:r>
                              <w:rPr>
                                <w:rFonts w:ascii="標楷體" w:hAnsi="標楷體"/>
                              </w:rPr>
                              <w:t>牢固、無鬆動</w:t>
                            </w:r>
                            <w:r>
                              <w:rPr>
                                <w:rFonts w:ascii="標楷體" w:hAnsi="標楷體" w:hint="eastAsia"/>
                              </w:rPr>
                              <w:t>、無傾斜</w:t>
                            </w:r>
                            <w:r>
                              <w:rPr>
                                <w:rFonts w:ascii="標楷體" w:hAnsi="標楷體"/>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368E" id="文字方塊 218" o:spid="_x0000_s1195" type="#_x0000_t202" style="position:absolute;left:0;text-align:left;margin-left:351.75pt;margin-top:14.75pt;width:147.35pt;height:89.3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bwLgIAAA8EAAAOAAAAZHJzL2Uyb0RvYy54bWysU12O0zAQfkfiDpbfaZLS0m7UdLXssghp&#10;+ZEWDuA6TmNhe4ztNikXQOIAyzMH4AAcaPccjJ22VPCGyIM1k/F8M/PN58V5rxXZCuclmIoWo5wS&#10;YTjU0qwr+uH99ZM5JT4wUzMFRlR0Jzw9Xz5+tOhsKcbQgqqFIwhifNnZirYh2DLLPG+FZn4EVhgM&#10;NuA0C+i6dVY71iG6Vtk4z59lHbjaOuDCe/x7NQTpMuE3jeDhbdN4EYiqKPYW0unSuYpntlywcu2Y&#10;bSXft8H+oQvNpMGiR6grFhjZOPkXlJbcgYcmjDjoDJpGcpFmwGmK/I9pbltmRZoFyfH2SJP/f7D8&#10;zfadI7Ku6LjAVRmmcUkPd1/uf3x7uPt5//0rif+Rpc76Ei/fWrwe+ufQ47bTxN7eAP/oiYHLlpm1&#10;uHAOulawGrssYmZ2kjrg+Aiy6l5DjcXYJkAC6hunI4VICkF03NbuuCHRB8JjyfmseDqZUsIxVqBZ&#10;FGmHGSsP6db58FKAJtGoqEMJJHi2vfEhtsPKw5VYzcC1VCrJQBnSVfRsOp6mhJOIlgFVqqSu6DyP&#10;36CbOOULU6fkwKQabCygzH7sOOkwc+hXfeJ5NjnQuYJ6h0Q4GFSJrwiNFtxnSjpUZEX9pw1zghL1&#10;yiCZZ8VkEiWcnMl0NkbHnUZWpxFmOEJVNFAymJdhkP3GOrlusdKwPgMXuIBGJmripoau9v2j6hJj&#10;+xcSZX3qp1u/3/HyFwAAAP//AwBQSwMEFAAGAAgAAAAhANqheofeAAAACgEAAA8AAABkcnMvZG93&#10;bnJldi54bWxMj8FOwzAMhu9IvENkJG4sWWHQlqbTBOIKYrBJ3LLGa6s1TtVka3n7eSc4WbY//f5c&#10;LCfXiRMOofWkYT5TIJAqb1uqNXx/vd2lIEI0ZE3nCTX8YoBleX1VmNz6kT7xtI614BAKudHQxNjn&#10;UoaqQWfCzPdIvNv7wZnI7VBLO5iRw10nE6UepTMt8YXG9PjSYHVYH52Gzfv+Z/ugPupXt+hHPylJ&#10;LpNa395Mq2cQEaf4B8NFn9WhZKedP5INotPwpO4XjGpIMq4MZFmagNjxQKVzkGUh/79QngEAAP//&#10;AwBQSwECLQAUAAYACAAAACEAtoM4kv4AAADhAQAAEwAAAAAAAAAAAAAAAAAAAAAAW0NvbnRlbnRf&#10;VHlwZXNdLnhtbFBLAQItABQABgAIAAAAIQA4/SH/1gAAAJQBAAALAAAAAAAAAAAAAAAAAC8BAABf&#10;cmVscy8ucmVsc1BLAQItABQABgAIAAAAIQBLRHbwLgIAAA8EAAAOAAAAAAAAAAAAAAAAAC4CAABk&#10;cnMvZTJvRG9jLnhtbFBLAQItABQABgAIAAAAIQDaoXqH3gAAAAoBAAAPAAAAAAAAAAAAAAAAAIgE&#10;AABkcnMvZG93bnJldi54bWxQSwUGAAAAAAQABADzAAAAkwUAAAAA&#10;" filled="f" stroked="f">
                <v:textbox>
                  <w:txbxContent>
                    <w:p w14:paraId="65589BD2" w14:textId="77777777" w:rsidR="00E337D2" w:rsidRDefault="00E337D2" w:rsidP="00593420">
                      <w:pPr>
                        <w:pStyle w:val="a6"/>
                        <w:numPr>
                          <w:ilvl w:val="0"/>
                          <w:numId w:val="83"/>
                        </w:numPr>
                        <w:rPr>
                          <w:rFonts w:ascii="標楷體" w:hAnsi="標楷體"/>
                        </w:rPr>
                      </w:pPr>
                      <w:r>
                        <w:rPr>
                          <w:rFonts w:ascii="標楷體" w:hAnsi="標楷體" w:hint="eastAsia"/>
                        </w:rPr>
                        <w:t>排列緊密</w:t>
                      </w:r>
                      <w:r>
                        <w:rPr>
                          <w:rFonts w:ascii="標楷體" w:hAnsi="標楷體"/>
                        </w:rPr>
                        <w:t>，無</w:t>
                      </w:r>
                      <w:r>
                        <w:rPr>
                          <w:rFonts w:ascii="標楷體" w:hAnsi="標楷體" w:hint="eastAsia"/>
                        </w:rPr>
                        <w:t>縫隙</w:t>
                      </w:r>
                      <w:r>
                        <w:rPr>
                          <w:rFonts w:ascii="標楷體" w:hAnsi="標楷體"/>
                        </w:rPr>
                        <w:t>。</w:t>
                      </w:r>
                    </w:p>
                    <w:p w14:paraId="135EB151" w14:textId="77777777" w:rsidR="00E337D2" w:rsidRPr="00387404" w:rsidRDefault="00E337D2" w:rsidP="00593420">
                      <w:pPr>
                        <w:pStyle w:val="a6"/>
                        <w:numPr>
                          <w:ilvl w:val="0"/>
                          <w:numId w:val="83"/>
                        </w:numPr>
                        <w:rPr>
                          <w:rFonts w:ascii="標楷體" w:hAnsi="標楷體"/>
                        </w:rPr>
                      </w:pPr>
                      <w:r>
                        <w:rPr>
                          <w:rFonts w:ascii="標楷體" w:hAnsi="標楷體" w:hint="eastAsia"/>
                        </w:rPr>
                        <w:t>支撐</w:t>
                      </w:r>
                      <w:r>
                        <w:rPr>
                          <w:rFonts w:ascii="標楷體" w:hAnsi="標楷體"/>
                        </w:rPr>
                        <w:t>牢固、無鬆動</w:t>
                      </w:r>
                      <w:r>
                        <w:rPr>
                          <w:rFonts w:ascii="標楷體" w:hAnsi="標楷體" w:hint="eastAsia"/>
                        </w:rPr>
                        <w:t>、無傾斜</w:t>
                      </w:r>
                      <w:r>
                        <w:rPr>
                          <w:rFonts w:ascii="標楷體" w:hAnsi="標楷體"/>
                        </w:rPr>
                        <w:t>。</w:t>
                      </w:r>
                    </w:p>
                  </w:txbxContent>
                </v:textbox>
                <w10:wrap type="tight"/>
              </v:shape>
            </w:pict>
          </mc:Fallback>
        </mc:AlternateContent>
      </w:r>
    </w:p>
    <w:p w14:paraId="0EE885DD" w14:textId="77777777" w:rsidR="00BF4AC2" w:rsidRPr="00A07B6C" w:rsidRDefault="00BF4AC2" w:rsidP="00BF4AC2">
      <w:pPr>
        <w:jc w:val="center"/>
        <w:rPr>
          <w:color w:val="000000" w:themeColor="text1"/>
        </w:rPr>
      </w:pPr>
    </w:p>
    <w:p w14:paraId="09643AF7" w14:textId="77777777" w:rsidR="00BF4AC2" w:rsidRPr="00A07B6C" w:rsidRDefault="00BF4AC2" w:rsidP="00BF4AC2">
      <w:pPr>
        <w:jc w:val="center"/>
        <w:rPr>
          <w:color w:val="000000" w:themeColor="text1"/>
        </w:rPr>
      </w:pPr>
    </w:p>
    <w:p w14:paraId="6536DABD" w14:textId="77777777" w:rsidR="00BF4AC2" w:rsidRPr="00A07B6C" w:rsidRDefault="00BF4AC2" w:rsidP="00BF4AC2">
      <w:pPr>
        <w:jc w:val="center"/>
        <w:rPr>
          <w:color w:val="000000" w:themeColor="text1"/>
        </w:rPr>
      </w:pPr>
    </w:p>
    <w:p w14:paraId="047269AB" w14:textId="77777777" w:rsidR="00BF4AC2" w:rsidRPr="00A07B6C" w:rsidRDefault="00BF4AC2" w:rsidP="00BF4AC2">
      <w:pPr>
        <w:jc w:val="center"/>
        <w:rPr>
          <w:color w:val="000000" w:themeColor="text1"/>
        </w:rPr>
      </w:pPr>
    </w:p>
    <w:p w14:paraId="344C72E7" w14:textId="77777777" w:rsidR="00BF4AC2" w:rsidRPr="00A07B6C" w:rsidRDefault="00BF4AC2" w:rsidP="00BF4AC2">
      <w:pPr>
        <w:jc w:val="center"/>
        <w:rPr>
          <w:color w:val="000000" w:themeColor="text1"/>
        </w:rPr>
      </w:pPr>
    </w:p>
    <w:p w14:paraId="73E0E114" w14:textId="77777777" w:rsidR="00BF4AC2" w:rsidRPr="00A07B6C" w:rsidRDefault="00BF4AC2" w:rsidP="00BF4AC2">
      <w:pPr>
        <w:jc w:val="center"/>
        <w:rPr>
          <w:color w:val="000000" w:themeColor="text1"/>
        </w:rPr>
      </w:pPr>
    </w:p>
    <w:p w14:paraId="1527C251" w14:textId="77777777" w:rsidR="00BF4AC2" w:rsidRPr="00A07B6C" w:rsidRDefault="00BF4AC2" w:rsidP="00BF4AC2">
      <w:pPr>
        <w:jc w:val="center"/>
        <w:rPr>
          <w:color w:val="000000" w:themeColor="text1"/>
        </w:rPr>
      </w:pPr>
    </w:p>
    <w:p w14:paraId="31564F41" w14:textId="77777777" w:rsidR="00BF4AC2" w:rsidRPr="00A07B6C" w:rsidRDefault="00BF4AC2" w:rsidP="00BF4AC2">
      <w:pPr>
        <w:jc w:val="center"/>
        <w:rPr>
          <w:color w:val="000000" w:themeColor="text1"/>
        </w:rPr>
      </w:pPr>
    </w:p>
    <w:p w14:paraId="572B426F" w14:textId="77777777" w:rsidR="00BF4AC2" w:rsidRPr="00A07B6C" w:rsidRDefault="00BF4AC2" w:rsidP="00BF4AC2">
      <w:pPr>
        <w:jc w:val="center"/>
        <w:rPr>
          <w:color w:val="000000" w:themeColor="text1"/>
        </w:rPr>
      </w:pPr>
    </w:p>
    <w:p w14:paraId="31A083A7" w14:textId="77777777" w:rsidR="00BF4AC2" w:rsidRPr="00A07B6C" w:rsidRDefault="00BF4AC2" w:rsidP="00BF4AC2">
      <w:pPr>
        <w:jc w:val="center"/>
        <w:rPr>
          <w:color w:val="000000" w:themeColor="text1"/>
        </w:rPr>
      </w:pPr>
    </w:p>
    <w:p w14:paraId="75E763A6" w14:textId="77777777" w:rsidR="00BF4AC2" w:rsidRPr="00A07B6C" w:rsidRDefault="00BF4AC2" w:rsidP="000A7595">
      <w:pPr>
        <w:jc w:val="center"/>
        <w:rPr>
          <w:color w:val="000000" w:themeColor="text1"/>
        </w:rPr>
      </w:pPr>
    </w:p>
    <w:p w14:paraId="48E6CA2B" w14:textId="77777777" w:rsidR="00F87260" w:rsidRPr="00A07B6C" w:rsidRDefault="00F87260" w:rsidP="00F87260">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58E6BEFE" w14:textId="77777777" w:rsidR="00BF4AC2" w:rsidRPr="00A07B6C" w:rsidRDefault="009B17E9" w:rsidP="00F87260">
      <w:pPr>
        <w:rPr>
          <w:rFonts w:ascii="標楷體" w:hAnsi="標楷體"/>
          <w:color w:val="000000" w:themeColor="text1"/>
        </w:rPr>
      </w:pPr>
      <w:r w:rsidRPr="00A07B6C">
        <w:rPr>
          <w:rFonts w:ascii="MS Gothic" w:eastAsia="MS Gothic" w:hAnsi="MS Gothic" w:cs="MS Gothic" w:hint="eastAsia"/>
          <w:color w:val="000000" w:themeColor="text1"/>
          <w:sz w:val="22"/>
        </w:rPr>
        <w:t>✪</w:t>
      </w:r>
      <w:r w:rsidRPr="00A07B6C">
        <w:rPr>
          <w:rFonts w:ascii="標楷體" w:hAnsi="標楷體" w:cs="標楷體" w:hint="eastAsia"/>
          <w:color w:val="000000" w:themeColor="text1"/>
          <w:sz w:val="22"/>
        </w:rPr>
        <w:t>安全衛生查驗點</w:t>
      </w:r>
    </w:p>
    <w:p w14:paraId="2739FB47" w14:textId="77777777" w:rsidR="00BF4AC2" w:rsidRPr="00A07B6C" w:rsidRDefault="00BF4AC2" w:rsidP="00F87260">
      <w:pPr>
        <w:rPr>
          <w:color w:val="000000" w:themeColor="text1"/>
        </w:rPr>
      </w:pPr>
    </w:p>
    <w:p w14:paraId="7669A6EF" w14:textId="77777777" w:rsidR="00AD2C4F" w:rsidRPr="00A07B6C" w:rsidRDefault="00AD2C4F" w:rsidP="00F87260">
      <w:pPr>
        <w:rPr>
          <w:color w:val="000000" w:themeColor="text1"/>
        </w:rPr>
      </w:pPr>
    </w:p>
    <w:p w14:paraId="4E361E5A" w14:textId="77777777" w:rsidR="00922014" w:rsidRPr="00A07B6C" w:rsidRDefault="00922014" w:rsidP="00F87260">
      <w:pPr>
        <w:rPr>
          <w:color w:val="000000" w:themeColor="text1"/>
        </w:rPr>
      </w:pPr>
      <w:r w:rsidRPr="00A07B6C">
        <w:rPr>
          <w:color w:val="000000" w:themeColor="text1"/>
        </w:rPr>
        <w:br w:type="page"/>
      </w:r>
    </w:p>
    <w:p w14:paraId="0D374288" w14:textId="45966543" w:rsidR="00046E4F" w:rsidRPr="00A07B6C" w:rsidRDefault="005C44C0" w:rsidP="000A7595">
      <w:pPr>
        <w:jc w:val="center"/>
        <w:rPr>
          <w:color w:val="000000" w:themeColor="text1"/>
        </w:rPr>
      </w:pPr>
      <w:bookmarkStart w:id="54" w:name="_Toc73980923"/>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九</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拆除工程</w:t>
      </w:r>
      <w:r w:rsidRPr="00A07B6C">
        <w:rPr>
          <w:rFonts w:hint="eastAsia"/>
          <w:color w:val="000000" w:themeColor="text1"/>
        </w:rPr>
        <w:t xml:space="preserve"> </w:t>
      </w:r>
      <w:r w:rsidRPr="00A07B6C">
        <w:rPr>
          <w:rFonts w:hint="eastAsia"/>
          <w:color w:val="000000" w:themeColor="text1"/>
        </w:rPr>
        <w:t>施工檢驗程序流程圖</w:t>
      </w:r>
      <w:bookmarkEnd w:id="54"/>
    </w:p>
    <w:p w14:paraId="1C001B19" w14:textId="756093DA" w:rsidR="008C3776" w:rsidRPr="00A07B6C" w:rsidRDefault="00954B45" w:rsidP="000A7595">
      <w:pPr>
        <w:jc w:val="center"/>
        <w:rPr>
          <w:color w:val="000000" w:themeColor="text1"/>
        </w:rPr>
      </w:pPr>
      <w:r w:rsidRPr="00A07B6C">
        <w:rPr>
          <w:color w:val="000000" w:themeColor="text1"/>
        </w:rPr>
        <w:tab/>
      </w:r>
      <w:r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rFonts w:hint="eastAsia"/>
          <w:color w:val="000000" w:themeColor="text1"/>
        </w:rPr>
        <w:t>檢驗標準</w:t>
      </w:r>
    </w:p>
    <w:p w14:paraId="4B1C50B1" w14:textId="77777777" w:rsidR="008C03B2" w:rsidRPr="00A07B6C" w:rsidRDefault="008C03B2" w:rsidP="000B763E">
      <w:pPr>
        <w:rPr>
          <w:color w:val="000000" w:themeColor="text1"/>
        </w:rPr>
      </w:pPr>
    </w:p>
    <w:p w14:paraId="18508280" w14:textId="77777777" w:rsidR="009512D2" w:rsidRPr="00A07B6C" w:rsidRDefault="009512D2" w:rsidP="000B763E">
      <w:pPr>
        <w:rPr>
          <w:color w:val="000000" w:themeColor="text1"/>
        </w:rPr>
      </w:pPr>
    </w:p>
    <w:p w14:paraId="63AB2710" w14:textId="056204AA" w:rsidR="00BF4AC2" w:rsidRPr="00A07B6C" w:rsidRDefault="00BF4AC2" w:rsidP="000B763E">
      <w:pPr>
        <w:rPr>
          <w:color w:val="000000" w:themeColor="text1"/>
        </w:rPr>
      </w:pPr>
    </w:p>
    <w:p w14:paraId="3806845A" w14:textId="1C598F8E" w:rsidR="00BF4AC2" w:rsidRPr="00A07B6C" w:rsidRDefault="00987DE6"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78880" behindDoc="0" locked="0" layoutInCell="1" allowOverlap="1" wp14:anchorId="29E8385E" wp14:editId="11C3F5AD">
                <wp:simplePos x="0" y="0"/>
                <wp:positionH relativeFrom="page">
                  <wp:posOffset>2762250</wp:posOffset>
                </wp:positionH>
                <wp:positionV relativeFrom="paragraph">
                  <wp:posOffset>5715</wp:posOffset>
                </wp:positionV>
                <wp:extent cx="2091690" cy="4548505"/>
                <wp:effectExtent l="19050" t="0" r="41910" b="23495"/>
                <wp:wrapNone/>
                <wp:docPr id="586" name="群組 586"/>
                <wp:cNvGraphicFramePr/>
                <a:graphic xmlns:a="http://schemas.openxmlformats.org/drawingml/2006/main">
                  <a:graphicData uri="http://schemas.microsoft.com/office/word/2010/wordprocessingGroup">
                    <wpg:wgp>
                      <wpg:cNvGrpSpPr/>
                      <wpg:grpSpPr>
                        <a:xfrm>
                          <a:off x="0" y="0"/>
                          <a:ext cx="2091690" cy="4548505"/>
                          <a:chOff x="0" y="0"/>
                          <a:chExt cx="2091690" cy="4548977"/>
                        </a:xfrm>
                      </wpg:grpSpPr>
                      <wps:wsp>
                        <wps:cNvPr id="587" name="菱形 587"/>
                        <wps:cNvSpPr>
                          <a:spLocks noChangeArrowheads="1"/>
                        </wps:cNvSpPr>
                        <wps:spPr bwMode="auto">
                          <a:xfrm>
                            <a:off x="0" y="2519499"/>
                            <a:ext cx="2091690" cy="873032"/>
                          </a:xfrm>
                          <a:prstGeom prst="diamond">
                            <a:avLst/>
                          </a:prstGeom>
                          <a:solidFill>
                            <a:srgbClr val="FFFFFF"/>
                          </a:solidFill>
                          <a:ln w="9525">
                            <a:solidFill>
                              <a:srgbClr val="000000"/>
                            </a:solidFill>
                            <a:miter lim="800000"/>
                            <a:headEnd/>
                            <a:tailEnd/>
                          </a:ln>
                        </wps:spPr>
                        <wps:txbx>
                          <w:txbxContent>
                            <w:p w14:paraId="501EC52B" w14:textId="77777777" w:rsidR="00E337D2" w:rsidRPr="009512D2" w:rsidRDefault="00E337D2" w:rsidP="00BF4AC2">
                              <w:pPr>
                                <w:jc w:val="center"/>
                                <w:rPr>
                                  <w:sz w:val="22"/>
                                </w:rPr>
                              </w:pPr>
                              <w:r w:rsidRPr="009512D2">
                                <w:rPr>
                                  <w:rFonts w:hint="eastAsia"/>
                                  <w:sz w:val="22"/>
                                </w:rPr>
                                <w:t>★拆除後</w:t>
                              </w:r>
                            </w:p>
                            <w:p w14:paraId="477ED50B" w14:textId="77777777" w:rsidR="00E337D2" w:rsidRPr="009512D2" w:rsidRDefault="00E337D2" w:rsidP="00BF4AC2">
                              <w:pPr>
                                <w:jc w:val="center"/>
                                <w:rPr>
                                  <w:sz w:val="22"/>
                                </w:rPr>
                              </w:pPr>
                              <w:r w:rsidRPr="009512D2">
                                <w:rPr>
                                  <w:rFonts w:hint="eastAsia"/>
                                  <w:sz w:val="22"/>
                                </w:rPr>
                                <w:t>環境檢查</w:t>
                              </w:r>
                            </w:p>
                          </w:txbxContent>
                        </wps:txbx>
                        <wps:bodyPr rot="0" vert="horz" wrap="square" lIns="91440" tIns="45720" rIns="91440" bIns="45720" anchor="t" anchorCtr="0" upright="1">
                          <a:noAutofit/>
                        </wps:bodyPr>
                      </wps:wsp>
                      <wps:wsp>
                        <wps:cNvPr id="589" name="直線接點 589"/>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0" name="矩形 590"/>
                        <wps:cNvSpPr>
                          <a:spLocks noChangeArrowheads="1"/>
                        </wps:cNvSpPr>
                        <wps:spPr bwMode="auto">
                          <a:xfrm>
                            <a:off x="249382" y="3967968"/>
                            <a:ext cx="1600200" cy="341630"/>
                          </a:xfrm>
                          <a:prstGeom prst="rect">
                            <a:avLst/>
                          </a:prstGeom>
                          <a:solidFill>
                            <a:srgbClr val="FFFFFF"/>
                          </a:solidFill>
                          <a:ln w="9525">
                            <a:noFill/>
                            <a:miter lim="800000"/>
                            <a:headEnd/>
                            <a:tailEnd/>
                          </a:ln>
                        </wps:spPr>
                        <wps:txbx>
                          <w:txbxContent>
                            <w:p w14:paraId="4601D059" w14:textId="77777777" w:rsidR="00E337D2" w:rsidRPr="00C10CEC" w:rsidRDefault="00E337D2" w:rsidP="00BF4AC2">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591" name="橢圓 591"/>
                        <wps:cNvSpPr/>
                        <wps:spPr>
                          <a:xfrm>
                            <a:off x="178130" y="3730462"/>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2" name="矩形 592"/>
                        <wps:cNvSpPr>
                          <a:spLocks noChangeArrowheads="1"/>
                        </wps:cNvSpPr>
                        <wps:spPr bwMode="auto">
                          <a:xfrm>
                            <a:off x="249382" y="1842605"/>
                            <a:ext cx="1600200" cy="342265"/>
                          </a:xfrm>
                          <a:prstGeom prst="rect">
                            <a:avLst/>
                          </a:prstGeom>
                          <a:solidFill>
                            <a:srgbClr val="FFFFFF"/>
                          </a:solidFill>
                          <a:ln w="9525">
                            <a:solidFill>
                              <a:srgbClr val="000000"/>
                            </a:solidFill>
                            <a:miter lim="800000"/>
                            <a:headEnd/>
                            <a:tailEnd/>
                          </a:ln>
                        </wps:spPr>
                        <wps:txbx>
                          <w:txbxContent>
                            <w:p w14:paraId="53267B81" w14:textId="77777777" w:rsidR="00E337D2" w:rsidRDefault="00E337D2" w:rsidP="00BF4AC2">
                              <w:pPr>
                                <w:jc w:val="center"/>
                                <w:rPr>
                                  <w:rFonts w:ascii="標楷體" w:hAnsi="標楷體"/>
                                </w:rPr>
                              </w:pPr>
                              <w:r>
                                <w:rPr>
                                  <w:rFonts w:ascii="標楷體" w:hAnsi="標楷體" w:hint="eastAsia"/>
                                </w:rPr>
                                <w:t>拆除</w:t>
                              </w:r>
                              <w:r>
                                <w:rPr>
                                  <w:rFonts w:ascii="標楷體" w:hAnsi="標楷體"/>
                                </w:rPr>
                                <w:t>執行</w:t>
                              </w:r>
                            </w:p>
                            <w:p w14:paraId="065CD683" w14:textId="77777777" w:rsidR="00E337D2" w:rsidRPr="00C10CEC" w:rsidRDefault="00E337D2" w:rsidP="00BF4AC2">
                              <w:pPr>
                                <w:jc w:val="center"/>
                                <w:rPr>
                                  <w:rFonts w:ascii="標楷體" w:hAnsi="標楷體"/>
                                </w:rPr>
                              </w:pPr>
                            </w:p>
                          </w:txbxContent>
                        </wps:txbx>
                        <wps:bodyPr rot="0" vert="horz" wrap="square" lIns="91440" tIns="45720" rIns="91440" bIns="45720" anchor="t" anchorCtr="0" upright="1">
                          <a:noAutofit/>
                        </wps:bodyPr>
                      </wps:wsp>
                      <wps:wsp>
                        <wps:cNvPr id="593" name="直線接點 593"/>
                        <wps:cNvCnPr>
                          <a:cxnSpLocks noChangeShapeType="1"/>
                        </wps:cNvCnPr>
                        <wps:spPr bwMode="auto">
                          <a:xfrm>
                            <a:off x="1045029" y="2198864"/>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4" name="直線接點 594"/>
                        <wps:cNvCnPr>
                          <a:cxnSpLocks noChangeShapeType="1"/>
                        </wps:cNvCnPr>
                        <wps:spPr bwMode="auto">
                          <a:xfrm>
                            <a:off x="1045029" y="339827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6" name="文字方塊 596"/>
                        <wps:cNvSpPr txBox="1">
                          <a:spLocks noChangeArrowheads="1"/>
                        </wps:cNvSpPr>
                        <wps:spPr bwMode="auto">
                          <a:xfrm>
                            <a:off x="1116281" y="3160766"/>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0CDB2" w14:textId="77777777" w:rsidR="00E337D2" w:rsidRPr="00C10CEC" w:rsidRDefault="00E337D2" w:rsidP="00BF4AC2">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597" name="矩形 597"/>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2387F73B" w14:textId="77777777" w:rsidR="00E337D2" w:rsidRPr="00C10CEC" w:rsidRDefault="00E337D2" w:rsidP="00BF4AC2">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wps:wsp>
                        <wps:cNvPr id="598" name="橢圓 598"/>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5" name="矩形 735"/>
                        <wps:cNvSpPr>
                          <a:spLocks noChangeArrowheads="1"/>
                        </wps:cNvSpPr>
                        <wps:spPr bwMode="auto">
                          <a:xfrm>
                            <a:off x="249381" y="1147208"/>
                            <a:ext cx="1842309" cy="342265"/>
                          </a:xfrm>
                          <a:prstGeom prst="rect">
                            <a:avLst/>
                          </a:prstGeom>
                          <a:solidFill>
                            <a:srgbClr val="FFFFFF"/>
                          </a:solidFill>
                          <a:ln w="9525">
                            <a:solidFill>
                              <a:srgbClr val="000000"/>
                            </a:solidFill>
                            <a:miter lim="800000"/>
                            <a:headEnd/>
                            <a:tailEnd/>
                          </a:ln>
                        </wps:spPr>
                        <wps:txbx>
                          <w:txbxContent>
                            <w:p w14:paraId="35C5BFDE" w14:textId="06DCD094" w:rsidR="00E337D2" w:rsidRDefault="00E337D2" w:rsidP="00BF4AC2">
                              <w:pPr>
                                <w:jc w:val="center"/>
                                <w:rPr>
                                  <w:rFonts w:ascii="標楷體" w:hAnsi="標楷體"/>
                                </w:rPr>
                              </w:pPr>
                              <w:r w:rsidRPr="00D9087A">
                                <w:rPr>
                                  <w:rFonts w:ascii="MS Gothic" w:eastAsia="MS Gothic" w:hAnsi="MS Gothic" w:cs="MS Gothic" w:hint="eastAsia"/>
                                  <w:sz w:val="22"/>
                                </w:rPr>
                                <w:t>✪</w:t>
                              </w:r>
                              <w:r>
                                <w:rPr>
                                  <w:rFonts w:ascii="標楷體" w:hAnsi="標楷體" w:hint="eastAsia"/>
                                </w:rPr>
                                <w:t>拆除、</w:t>
                              </w:r>
                              <w:r>
                                <w:rPr>
                                  <w:rFonts w:ascii="標楷體" w:hAnsi="標楷體"/>
                                </w:rPr>
                                <w:t>留用</w:t>
                              </w:r>
                              <w:r>
                                <w:rPr>
                                  <w:rFonts w:ascii="標楷體" w:hAnsi="標楷體" w:hint="eastAsia"/>
                                </w:rPr>
                                <w:t>範圍</w:t>
                              </w:r>
                              <w:r>
                                <w:rPr>
                                  <w:rFonts w:ascii="標楷體" w:hAnsi="標楷體"/>
                                </w:rPr>
                                <w:t>確認</w:t>
                              </w:r>
                            </w:p>
                            <w:p w14:paraId="7E5E7A71" w14:textId="77777777" w:rsidR="00E337D2" w:rsidRPr="00C10CEC" w:rsidRDefault="00E337D2" w:rsidP="00BF4AC2">
                              <w:pPr>
                                <w:jc w:val="center"/>
                                <w:rPr>
                                  <w:rFonts w:ascii="標楷體" w:hAnsi="標楷體"/>
                                </w:rPr>
                              </w:pPr>
                            </w:p>
                            <w:p w14:paraId="098C363E" w14:textId="77777777" w:rsidR="00E337D2" w:rsidRPr="00C10CEC" w:rsidRDefault="00E337D2" w:rsidP="00BF4AC2">
                              <w:pPr>
                                <w:jc w:val="center"/>
                                <w:rPr>
                                  <w:rFonts w:ascii="標楷體" w:hAnsi="標楷體"/>
                                </w:rPr>
                              </w:pPr>
                            </w:p>
                          </w:txbxContent>
                        </wps:txbx>
                        <wps:bodyPr rot="0" vert="horz" wrap="square" lIns="91440" tIns="45720" rIns="91440" bIns="45720" anchor="t" anchorCtr="0" upright="1">
                          <a:noAutofit/>
                        </wps:bodyPr>
                      </wps:wsp>
                      <wps:wsp>
                        <wps:cNvPr id="736" name="直線接點 736"/>
                        <wps:cNvCnPr>
                          <a:cxnSpLocks noChangeShapeType="1"/>
                        </wps:cNvCnPr>
                        <wps:spPr bwMode="auto">
                          <a:xfrm>
                            <a:off x="1045029" y="1503467"/>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29E8385E" id="群組 586" o:spid="_x0000_s1196" style="position:absolute;margin-left:217.5pt;margin-top:.45pt;width:164.7pt;height:358.15pt;z-index:251578880;mso-position-horizontal-relative:page;mso-height-relative:margin" coordsize="20916,45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5+GgcAAAQoAAAOAAAAZHJzL2Uyb0RvYy54bWzsWs2P20QUvyPxP1i+p/H421Gz1TbZVEhL&#10;W9FCz7P2JLGwPWY8u8lScUNC4gAHpCIBAlHBoQcOSCCEEPw3uwv/BW8+7Hxs0lZtCFvIHrLj8Xy8&#10;efOb937vja/fmOaZcUJYldKia6JrlmmQIqZJWoy65tv3B63QNCqOiwRntCBd85RU5o2911+7Pik7&#10;xKZjmiWEGTBIUXUmZdccc1522u0qHpMcV9doSQp4OaQsxxwe2aidMDyB0fOsbVuW355QlpSMxqSq&#10;oLavXpp7cvzhkMT8znBYEW5kXRNk4/KXyd8j8dveu447I4bLcRprMfALSJHjtIBJm6H6mGPjmKWX&#10;hsrTmNGKDvm1mOZtOhymMZFrgNUga2k1txg9LuVaRp3JqGzUBKpd0tMLDxvfPrnLjDTpml7om0aB&#10;c9ikiz++u/j5Q0PUgH4m5agDzW6x8l55l+mKkXoSS54OWS7+w2KMqdTsaaNZMuVGDJW2FSE/gg2I&#10;4Z3ruaFneUr38Rg26FK/eHywrmcUBKJnu564LeRrxJmUgKNqpqrq5VR1b4xLInegEjpoVBXUqvrz&#10;0x/Pfn8MqpJCidmhmdCT0EhVHtL43cooaG+MixHZZ4xOxgQnIBWSi1joIB4q6GocTd6kCewDPuZU&#10;omqlim0PRW4UKTWuVHQYOJZjL2gLd0pW8VuE5oYodM0kxTktEjkNPjmsuNJt3Uoug2ZpMkizTD6w&#10;0VEvY8YJhhM1kH96gmq+WVYYk64ZebYnR154V80PYcm/VUPkKQfTkKV51wybRrgj9HdQJCAm7nCc&#10;ZqoMcMgKQEWtQwHbqsOnR1MJ7kCiTVQd0eQUVMyoMgVguqAwpux905iAGeia1XvHmBHTyN4oYJsi&#10;5LrCbsgH1wtseGDzb47m3+AihqG6JjcNVexxZWuOS5aOxjATkuoo6D5s7TCVyp5JpeUH/CrxtwDk&#10;qAbyxZc/Xfzyxfkn3//129cAZwkrIRnAuVcoOMfT4t4SouX5uH9aAlgXAK26iP7PBWhkOQ7yXNMA&#10;6xBagWdL0OJOjWptOBwU+Za0Sc3pv4TnLC3EgcWdNWAuqECyRM8GMAoGWkNxBSwNLhXDWQqHPwNI&#10;wYnISQLQIuArRUmdNQFcuVY4fbqkfMfDyIoOwoPQbbm2f9ByrX6/tT/ouS1/gAKv7/R7vT76QKwW&#10;uZ1xmiSkEIur/Rhyn8/4aY+qPFDjyRpFtRdHl6YXNqb+L4VeOnfqkInVCQhsEc/CxWgf9s0TaZih&#10;BuTQSP6nDbPtRk5oSxg7kR9Efigmn+EY+ZYFrEW5QcdFviOlW49mBgTmaWheb1ef2zQ3+4w7G7W4&#10;mjvsLK4yojV1iFCN0PMnj8+++szwoGYRofpJWE4BniXnj4IQAWyEqXTAv7v+kq1EgWt5jqcwFqLQ&#10;Q9L3rccYybK0rDZiNAVrJw074FPlE4AIzajBakdd8dOMiMVmxVtkCC5bcEYJfBkJzMbEcUwKrrxo&#10;NcYJUUTEEwRBm9Omh7RQckAx8hAsYzO2HmBR3nps0D9IqdvL4ysDiaaz9TTBVGdS95Az04I3nfO0&#10;oGzVABmsSs+s2mvrqVUjLNgSd6nKeJACiTvEFb+LGcQtAAtBaO7AzzCj4G6oLpmGoDir6jdLgIrj&#10;vEeBGALIQTpZBJkYz+rikNH8AYRs+4J2wauaMcWc1Q81Z4KgLyb7+7IZBEsl5ofAP+KaQwmGen/6&#10;ALNSM1kOTuk2rRn7JQKg2or9uDLsKwJXseSt5GHevrdCITCMOiSrWdeSt7Jt/xmWZAveas6SgFn5&#10;FwKJJs5bOoybPUf1sXhlAonIaaC8EEhAvXZnWwokXM+yIagB72ijKAx9V8w/Y2BgckQKYhdJ7CIJ&#10;nTKsHYY2ug1Pg2hU2+ZFQEtA6cbbiIxngHacKLQDyRJWARponyYQNWOskzjaQe5C4/91aNykd88f&#10;fXT2w+fnj349+/ZjCD+aQE1nLg0+vUmBf2uOvJTx2VQOEyHk2yHwRGmNfSvwpRwzYDuQvfS0ufZ9&#10;10Y1v1+D7meRj7k4VyVcmgodksipr1QKZj3ZWRfdr83VKL3KG4mHEbJd66YdtQZ+GLTcgeu1osAK&#10;WxaKbkKCzY3c/mAxq3QISbWXzyptOyPcJMWE+DKme0baapYulnmbFSGXYnkEvwNR1iYTxivCn6ua&#10;Mo6au4+LOsXWcOIt3H3YTuBZIIIgeKK4ZDWWYpb/dIatydHvQpH5y7kIrpwVc2sybM1x1gDVIcm6&#10;DJvv2x4k0ABi0ufMfNIut1ZnzHa5tV1uTWUrZ3m4q5RbA+5YWwHtpkTNLBWxlZsgxW4RcuHaePkm&#10;CBJujgWJCpmNcHe5tUTc/NYbtHNocw4tcJrIbeGSXtTPAL3dVATyLMf1Je+becddbu2Vv6WXH1PB&#10;p2bSvevP4sS3bPPPUJ7/eG/vbwAAAP//AwBQSwMEFAAGAAgAAAAhAL2UaBLhAAAACAEAAA8AAABk&#10;cnMvZG93bnJldi54bWxMj81qwzAQhO+FvoPYQm+N7MT5qWs5hND2FApNCqG3jbWxTSzJWIrtvH23&#10;p/Y2yywz32Tr0TSip87XziqIJxEIsoXTtS0VfB3enlYgfECrsXGWFNzIwzq/v8sw1W6wn9TvQyk4&#10;xPoUFVQhtKmUvqjIoJ+4lix7Z9cZDHx2pdQdDhxuGjmNooU0WFtuqLClbUXFZX81Ct4HHDaz+LXf&#10;Xc7b2/dh/nHcxaTU48O4eQERaAx/z/CLz+iQM9PJXa32olGQzOa8JSh4BsH2cpEkIE4s4uUUZJ7J&#10;/wPyHwAAAP//AwBQSwECLQAUAAYACAAAACEAtoM4kv4AAADhAQAAEwAAAAAAAAAAAAAAAAAAAAAA&#10;W0NvbnRlbnRfVHlwZXNdLnhtbFBLAQItABQABgAIAAAAIQA4/SH/1gAAAJQBAAALAAAAAAAAAAAA&#10;AAAAAC8BAABfcmVscy8ucmVsc1BLAQItABQABgAIAAAAIQD2a+5+GgcAAAQoAAAOAAAAAAAAAAAA&#10;AAAAAC4CAABkcnMvZTJvRG9jLnhtbFBLAQItABQABgAIAAAAIQC9lGgS4QAAAAgBAAAPAAAAAAAA&#10;AAAAAAAAAHQJAABkcnMvZG93bnJldi54bWxQSwUGAAAAAAQABADzAAAAggoAAAAA&#10;">
                <v:shape id="菱形 587" o:spid="_x0000_s1197" type="#_x0000_t4" style="position:absolute;top:25194;width:20916;height:8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A+xAAAANwAAAAPAAAAZHJzL2Rvd25yZXYueG1sRI9Ra8Iw&#10;FIXfB/sP4Qp7m6mDzVKNIoOBbL5Y9wPummtTbW5qkrXdv18EwcfDOec7nOV6tK3oyYfGsYLZNANB&#10;XDndcK3g+/DxnIMIEVlj65gU/FGA9erxYYmFdgPvqS9jLRKEQ4EKTIxdIWWoDFkMU9cRJ+/ovMWY&#10;pK+l9jgkuG3lS5a9SYsNpwWDHb0bqs7lr1Vw+unMsMsvx6ysfC8/d3572X8p9TQZNwsQkcZ4D9/a&#10;W63gNZ/D9Uw6AnL1DwAA//8DAFBLAQItABQABgAIAAAAIQDb4fbL7gAAAIUBAAATAAAAAAAAAAAA&#10;AAAAAAAAAABbQ29udGVudF9UeXBlc10ueG1sUEsBAi0AFAAGAAgAAAAhAFr0LFu/AAAAFQEAAAsA&#10;AAAAAAAAAAAAAAAAHwEAAF9yZWxzLy5yZWxzUEsBAi0AFAAGAAgAAAAhAPP8ED7EAAAA3AAAAA8A&#10;AAAAAAAAAAAAAAAABwIAAGRycy9kb3ducmV2LnhtbFBLBQYAAAAAAwADALcAAAD4AgAAAAA=&#10;">
                  <v:textbox>
                    <w:txbxContent>
                      <w:p w14:paraId="501EC52B" w14:textId="77777777" w:rsidR="00E337D2" w:rsidRPr="009512D2" w:rsidRDefault="00E337D2" w:rsidP="00BF4AC2">
                        <w:pPr>
                          <w:jc w:val="center"/>
                          <w:rPr>
                            <w:sz w:val="22"/>
                          </w:rPr>
                        </w:pPr>
                        <w:r w:rsidRPr="009512D2">
                          <w:rPr>
                            <w:rFonts w:hint="eastAsia"/>
                            <w:sz w:val="22"/>
                          </w:rPr>
                          <w:t>★拆除後</w:t>
                        </w:r>
                      </w:p>
                      <w:p w14:paraId="477ED50B" w14:textId="77777777" w:rsidR="00E337D2" w:rsidRPr="009512D2" w:rsidRDefault="00E337D2" w:rsidP="00BF4AC2">
                        <w:pPr>
                          <w:jc w:val="center"/>
                          <w:rPr>
                            <w:sz w:val="22"/>
                          </w:rPr>
                        </w:pPr>
                        <w:r w:rsidRPr="009512D2">
                          <w:rPr>
                            <w:rFonts w:hint="eastAsia"/>
                            <w:sz w:val="22"/>
                          </w:rPr>
                          <w:t>環境檢查</w:t>
                        </w:r>
                      </w:p>
                    </w:txbxContent>
                  </v:textbox>
                </v:shape>
                <v:line id="直線接點 589" o:spid="_x0000_s1198"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9aUxQAAANwAAAAPAAAAZHJzL2Rvd25yZXYueG1sRI/NasMw&#10;EITvhbyD2EBvjZxCm9iJEkJMoYe2kB9y3lgby8RaGUt11LevCoUch5n5hlmuo23FQL1vHCuYTjIQ&#10;xJXTDdcKjoe3pzkIH5A1to5JwQ95WK9GD0sstLvxjoZ9qEWCsC9QgQmhK6T0lSGLfuI64uRdXG8x&#10;JNnXUvd4S3Dbyucse5UWG04LBjvaGqqu+2+rYGbKnZzJ8uPwVQ7NNI+f8XTOlXocx80CRKAY7uH/&#10;9rtW8DLP4e9MOgJy9QsAAP//AwBQSwECLQAUAAYACAAAACEA2+H2y+4AAACFAQAAEwAAAAAAAAAA&#10;AAAAAAAAAAAAW0NvbnRlbnRfVHlwZXNdLnhtbFBLAQItABQABgAIAAAAIQBa9CxbvwAAABUBAAAL&#10;AAAAAAAAAAAAAAAAAB8BAABfcmVscy8ucmVsc1BLAQItABQABgAIAAAAIQBtp9aUxQAAANwAAAAP&#10;AAAAAAAAAAAAAAAAAAcCAABkcnMvZG93bnJldi54bWxQSwUGAAAAAAMAAwC3AAAA+QIAAAAA&#10;">
                  <v:stroke endarrow="block"/>
                </v:line>
                <v:rect id="矩形 590" o:spid="_x0000_s1199" style="position:absolute;left:2493;top:39679;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ZmuwAAAANwAAAAPAAAAZHJzL2Rvd25yZXYueG1sRE/LisIw&#10;FN0L/kO4gjtN1LFoNYoIgjDOwge4vTTXttjc1CZq5+8nC2GWh/NerltbiRc1vnSsYTRUIIgzZ0rO&#10;NVzOu8EMhA/IBivHpOGXPKxX3c4SU+PefKTXKeQihrBPUUMRQp1K6bOCLPqhq4kjd3ONxRBhk0vT&#10;4DuG20qOlUqkxZJjQ4E1bQvK7qen1YDJl3n83CaH8/czwXneqt30qrTu99rNAkSgNvyLP+690TCd&#10;x/nxTDwCcvUHAAD//wMAUEsBAi0AFAAGAAgAAAAhANvh9svuAAAAhQEAABMAAAAAAAAAAAAAAAAA&#10;AAAAAFtDb250ZW50X1R5cGVzXS54bWxQSwECLQAUAAYACAAAACEAWvQsW78AAAAVAQAACwAAAAAA&#10;AAAAAAAAAAAfAQAAX3JlbHMvLnJlbHNQSwECLQAUAAYACAAAACEAgI2ZrsAAAADcAAAADwAAAAAA&#10;AAAAAAAAAAAHAgAAZHJzL2Rvd25yZXYueG1sUEsFBgAAAAADAAMAtwAAAPQCAAAAAA==&#10;" stroked="f">
                  <v:textbox>
                    <w:txbxContent>
                      <w:p w14:paraId="4601D059" w14:textId="77777777" w:rsidR="00E337D2" w:rsidRPr="00C10CEC" w:rsidRDefault="00E337D2" w:rsidP="00BF4AC2">
                        <w:pPr>
                          <w:jc w:val="center"/>
                          <w:rPr>
                            <w:rFonts w:ascii="標楷體" w:hAnsi="標楷體"/>
                          </w:rPr>
                        </w:pPr>
                        <w:r>
                          <w:rPr>
                            <w:rFonts w:ascii="標楷體" w:hAnsi="標楷體" w:hint="eastAsia"/>
                          </w:rPr>
                          <w:t>完成</w:t>
                        </w:r>
                      </w:p>
                    </w:txbxContent>
                  </v:textbox>
                </v:rect>
                <v:oval id="橢圓 591" o:spid="_x0000_s1200" style="position:absolute;left:1781;top:37304;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dawxAAAANwAAAAPAAAAZHJzL2Rvd25yZXYueG1sRI9PawIx&#10;FMTvhX6H8ITeNFFasatRiq1oD4JaDx4fm7d/cPOybKKm394UhB6HmfkNM1tE24grdb52rGE4UCCI&#10;c2dqLjUcf1b9CQgfkA02jknDL3lYzJ+fZpgZd+M9XQ+hFAnCPkMNVQhtJqXPK7LoB64lTl7hOosh&#10;ya6UpsNbgttGjpQaS4s1p4UKW1pWlJ8PF6thexp/vwaMRdyxOqv1+uuz2CmtX3rxYwoiUAz/4Ud7&#10;YzS8vQ/h70w6AnJ+BwAA//8DAFBLAQItABQABgAIAAAAIQDb4fbL7gAAAIUBAAATAAAAAAAAAAAA&#10;AAAAAAAAAABbQ29udGVudF9UeXBlc10ueG1sUEsBAi0AFAAGAAgAAAAhAFr0LFu/AAAAFQEAAAsA&#10;AAAAAAAAAAAAAAAAHwEAAF9yZWxzLy5yZWxzUEsBAi0AFAAGAAgAAAAhAOBx1rDEAAAA3AAAAA8A&#10;AAAAAAAAAAAAAAAABwIAAGRycy9kb3ducmV2LnhtbFBLBQYAAAAAAwADALcAAAD4AgAAAAA=&#10;" filled="f" strokecolor="black [3213]"/>
                <v:rect id="矩形 592" o:spid="_x0000_s1201" style="position:absolute;left:2493;top:18426;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H3gxAAAANwAAAAPAAAAZHJzL2Rvd25yZXYueG1sRI9Bi8Iw&#10;FITvgv8hvIW9abpdXLQaRRRFj1ov3p7Ns+1u81KaqNVfb4QFj8PMfMNMZq2pxJUaV1pW8NWPQBBn&#10;VpecKzikq94QhPPIGivLpOBODmbTbmeCibY33tF173MRIOwSVFB4XydSuqwgg65va+LgnW1j0AfZ&#10;5FI3eAtwU8k4in6kwZLDQoE1LQrK/vYXo+BUxgd87NJ1ZEarb79t09/LcanU50c7H4Pw1Pp3+L+9&#10;0QoGoxheZ8IRkNMnAAAA//8DAFBLAQItABQABgAIAAAAIQDb4fbL7gAAAIUBAAATAAAAAAAAAAAA&#10;AAAAAAAAAABbQ29udGVudF9UeXBlc10ueG1sUEsBAi0AFAAGAAgAAAAhAFr0LFu/AAAAFQEAAAsA&#10;AAAAAAAAAAAAAAAAHwEAAF9yZWxzLy5yZWxzUEsBAi0AFAAGAAgAAAAhACq0feDEAAAA3AAAAA8A&#10;AAAAAAAAAAAAAAAABwIAAGRycy9kb3ducmV2LnhtbFBLBQYAAAAAAwADALcAAAD4AgAAAAA=&#10;">
                  <v:textbox>
                    <w:txbxContent>
                      <w:p w14:paraId="53267B81" w14:textId="77777777" w:rsidR="00E337D2" w:rsidRDefault="00E337D2" w:rsidP="00BF4AC2">
                        <w:pPr>
                          <w:jc w:val="center"/>
                          <w:rPr>
                            <w:rFonts w:ascii="標楷體" w:hAnsi="標楷體"/>
                          </w:rPr>
                        </w:pPr>
                        <w:r>
                          <w:rPr>
                            <w:rFonts w:ascii="標楷體" w:hAnsi="標楷體" w:hint="eastAsia"/>
                          </w:rPr>
                          <w:t>拆除</w:t>
                        </w:r>
                        <w:r>
                          <w:rPr>
                            <w:rFonts w:ascii="標楷體" w:hAnsi="標楷體"/>
                          </w:rPr>
                          <w:t>執行</w:t>
                        </w:r>
                      </w:p>
                      <w:p w14:paraId="065CD683" w14:textId="77777777" w:rsidR="00E337D2" w:rsidRPr="00C10CEC" w:rsidRDefault="00E337D2" w:rsidP="00BF4AC2">
                        <w:pPr>
                          <w:jc w:val="center"/>
                          <w:rPr>
                            <w:rFonts w:ascii="標楷體" w:hAnsi="標楷體"/>
                          </w:rPr>
                        </w:pPr>
                      </w:p>
                    </w:txbxContent>
                  </v:textbox>
                </v:rect>
                <v:line id="直線接點 593" o:spid="_x0000_s1202" style="position:absolute;visibility:visible;mso-wrap-style:square" from="10450,21988" to="10450,25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nejxQAAANwAAAAPAAAAZHJzL2Rvd25yZXYueG1sRI9BS8NA&#10;FITvgv9heYI3u4lFa9JuijQUelChrXh+zT6zwezbkF3T9d+7gtDjMDPfMKt1tL2YaPSdYwX5LANB&#10;3Djdcavg/bi9ewLhA7LG3jEp+CEP6+r6aoWldmfe03QIrUgQ9iUqMCEMpZS+MWTRz9xAnLxPN1oM&#10;SY6t1COeE9z28j7LHqXFjtOCwYE2hpqvw7dVsDD1Xi5k/XJ8q6cuL+Jr/DgVSt3exOcliEAxXML/&#10;7Z1W8FDM4e9MOgKy+gUAAP//AwBQSwECLQAUAAYACAAAACEA2+H2y+4AAACFAQAAEwAAAAAAAAAA&#10;AAAAAAAAAAAAW0NvbnRlbnRfVHlwZXNdLnhtbFBLAQItABQABgAIAAAAIQBa9CxbvwAAABUBAAAL&#10;AAAAAAAAAAAAAAAAAB8BAABfcmVscy8ucmVsc1BLAQItABQABgAIAAAAIQCJlnejxQAAANwAAAAP&#10;AAAAAAAAAAAAAAAAAAcCAABkcnMvZG93bnJldi54bWxQSwUGAAAAAAMAAwC3AAAA+QIAAAAA&#10;">
                  <v:stroke endarrow="block"/>
                </v:line>
                <v:line id="直線接點 594" o:spid="_x0000_s1203" style="position:absolute;visibility:visible;mso-wrap-style:square" from="10450,33982" to="10450,37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XxQAAANwAAAAPAAAAZHJzL2Rvd25yZXYueG1sRI9BS8NA&#10;FITvgv9heYI3u4lUa9JuijQUelChrXh+zT6zwezbkF3T9d+7gtDjMDPfMKt1tL2YaPSdYwX5LANB&#10;3Djdcavg/bi9ewLhA7LG3jEp+CEP6+r6aoWldmfe03QIrUgQ9iUqMCEMpZS+MWTRz9xAnLxPN1oM&#10;SY6t1COeE9z28j7LHqXFjtOCwYE2hpqvw7dVsDD1Xi5k/XJ8q6cuL+Jr/DgVSt3exOcliEAxXML/&#10;7Z1W8FDM4e9MOgKy+gUAAP//AwBQSwECLQAUAAYACAAAACEA2+H2y+4AAACFAQAAEwAAAAAAAAAA&#10;AAAAAAAAAAAAW0NvbnRlbnRfVHlwZXNdLnhtbFBLAQItABQABgAIAAAAIQBa9CxbvwAAABUBAAAL&#10;AAAAAAAAAAAAAAAAAB8BAABfcmVscy8ucmVsc1BLAQItABQABgAIAAAAIQAGf+/XxQAAANwAAAAP&#10;AAAAAAAAAAAAAAAAAAcCAABkcnMvZG93bnJldi54bWxQSwUGAAAAAAMAAwC3AAAA+QIAAAAA&#10;">
                  <v:stroke endarrow="block"/>
                </v:line>
                <v:shape id="文字方塊 596" o:spid="_x0000_s1204" type="#_x0000_t202" style="position:absolute;left:11162;top:31607;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CkwwAAANwAAAAPAAAAZHJzL2Rvd25yZXYueG1sRI9RawIx&#10;EITfC/6HsELfaqK0Uq9GUWlB2qde/QHLZXu5ers5LlHPf28KhT4OM/MNs1wP3Koz9bEJYmE6MaBI&#10;quAaqS0cvt4enkHFhOKwDUIWrhRhvRrdLbFw4SKfdC5TrTJEYoEWfEpdoXWsPDHGSehIsvcdesaU&#10;ZV9r1+Mlw7nVM2PmmrGRvOCxo52n6lie2MKO9+Lf68dF6Q3zZmsOPx/bV2vvx8PmBVSiIf2H/9p7&#10;Z+FpMYffM/kI6NUNAAD//wMAUEsBAi0AFAAGAAgAAAAhANvh9svuAAAAhQEAABMAAAAAAAAAAAAA&#10;AAAAAAAAAFtDb250ZW50X1R5cGVzXS54bWxQSwECLQAUAAYACAAAACEAWvQsW78AAAAVAQAACwAA&#10;AAAAAAAAAAAAAAAfAQAAX3JlbHMvLnJlbHNQSwECLQAUAAYACAAAACEAO/lgpMMAAADcAAAADwAA&#10;AAAAAAAAAAAAAAAHAgAAZHJzL2Rvd25yZXYueG1sUEsFBgAAAAADAAMAtwAAAPcCAAAAAA==&#10;" filled="f" stroked="f">
                  <v:textbox style="layout-flow:vertical-ideographic">
                    <w:txbxContent>
                      <w:p w14:paraId="7750CDB2" w14:textId="77777777" w:rsidR="00E337D2" w:rsidRPr="00C10CEC" w:rsidRDefault="00E337D2" w:rsidP="00BF4AC2">
                        <w:pPr>
                          <w:jc w:val="center"/>
                          <w:rPr>
                            <w:rFonts w:ascii="標楷體" w:hAnsi="標楷體"/>
                          </w:rPr>
                        </w:pPr>
                        <w:r w:rsidRPr="00C10CEC">
                          <w:rPr>
                            <w:rFonts w:ascii="標楷體" w:hAnsi="標楷體" w:hint="eastAsia"/>
                          </w:rPr>
                          <w:t>合格</w:t>
                        </w:r>
                      </w:p>
                    </w:txbxContent>
                  </v:textbox>
                </v:shape>
                <v:rect id="矩形 597" o:spid="_x0000_s1205"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AHaxQAAANwAAAAPAAAAZHJzL2Rvd25yZXYueG1sRI9PawIx&#10;FMTvhX6H8AreatJaV3c1ShEEofbQVfD62Lz9g5uX7Sbq9ts3QqHHYWZ+wyzXg23FlXrfONbwMlYg&#10;iAtnGq40HA/b5zkIH5ANto5Jww95WK8eH5aYGXfjL7rmoRIRwj5DDXUIXSalL2qy6MeuI45e6XqL&#10;Icq+kqbHW4TbVr4qlUiLDceFGjva1FSc84vVgMmb+f4sJ/vDxyXBtBrUdnpSWo+ehvcFiEBD+A//&#10;tXdGwzSdwf1MPAJy9QsAAP//AwBQSwECLQAUAAYACAAAACEA2+H2y+4AAACFAQAAEwAAAAAAAAAA&#10;AAAAAAAAAAAAW0NvbnRlbnRfVHlwZXNdLnhtbFBLAQItABQABgAIAAAAIQBa9CxbvwAAABUBAAAL&#10;AAAAAAAAAAAAAAAAAB8BAABfcmVscy8ucmVsc1BLAQItABQABgAIAAAAIQAPZAHaxQAAANwAAAAP&#10;AAAAAAAAAAAAAAAAAAcCAABkcnMvZG93bnJldi54bWxQSwUGAAAAAAMAAwC3AAAA+QIAAAAA&#10;" stroked="f">
                  <v:textbox>
                    <w:txbxContent>
                      <w:p w14:paraId="2387F73B" w14:textId="77777777" w:rsidR="00E337D2" w:rsidRPr="00C10CEC" w:rsidRDefault="00E337D2" w:rsidP="00BF4AC2">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v:oval id="橢圓 598" o:spid="_x0000_s1206"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38twgAAANwAAAAPAAAAZHJzL2Rvd25yZXYueG1sRE/LagIx&#10;FN0L/YdwC91p0lKlTs1IaSvqQrDqwuVlcufBTG6GSarp3zcLweXhvBfLaDtxocE3jjU8TxQI4sKZ&#10;hisNp+Nq/AbCB2SDnWPS8EcelvnDaIGZcVf+ocshVCKFsM9QQx1Cn0npi5os+onriRNXusFiSHCo&#10;pBnwmsJtJ1+UmkmLDaeGGnv6rKloD79Ww+48274GjGXcs2rVev39Ve6V1k+P8eMdRKAY7uKbe2M0&#10;TOdpbTqTjoDM/wEAAP//AwBQSwECLQAUAAYACAAAACEA2+H2y+4AAACFAQAAEwAAAAAAAAAAAAAA&#10;AAAAAAAAW0NvbnRlbnRfVHlwZXNdLnhtbFBLAQItABQABgAIAAAAIQBa9CxbvwAAABUBAAALAAAA&#10;AAAAAAAAAAAAAB8BAABfcmVscy8ucmVsc1BLAQItABQABgAIAAAAIQBxS38twgAAANwAAAAPAAAA&#10;AAAAAAAAAAAAAAcCAABkcnMvZG93bnJldi54bWxQSwUGAAAAAAMAAwC3AAAA9gIAAAAA&#10;" filled="f" strokecolor="black [3213]"/>
                <v:rect id="矩形 735" o:spid="_x0000_s1207" style="position:absolute;left:2493;top:11472;width:1842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RPxAAAANwAAAAPAAAAZHJzL2Rvd25yZXYueG1sRI9Bi8Iw&#10;FITvgv8hPMGbpirqbjWK7KLoUetlb2+bZ1ttXkoTtfrrNwuCx2FmvmHmy8aU4ka1KywrGPQjEMSp&#10;1QVnCo7JuvcBwnlkjaVlUvAgB8tFuzXHWNs77+l28JkIEHYxKsi9r2IpXZqTQde3FXHwTrY26IOs&#10;M6lrvAe4KeUwiibSYMFhIceKvnJKL4erUfBbDI/43CebyHyuR37XJOfrz7dS3U6zmoHw1Ph3+NXe&#10;agXT0Rj+z4QjIBd/AAAA//8DAFBLAQItABQABgAIAAAAIQDb4fbL7gAAAIUBAAATAAAAAAAAAAAA&#10;AAAAAAAAAABbQ29udGVudF9UeXBlc10ueG1sUEsBAi0AFAAGAAgAAAAhAFr0LFu/AAAAFQEAAAsA&#10;AAAAAAAAAAAAAAAAHwEAAF9yZWxzLy5yZWxzUEsBAi0AFAAGAAgAAAAhAC7/1E/EAAAA3AAAAA8A&#10;AAAAAAAAAAAAAAAABwIAAGRycy9kb3ducmV2LnhtbFBLBQYAAAAAAwADALcAAAD4AgAAAAA=&#10;">
                  <v:textbox>
                    <w:txbxContent>
                      <w:p w14:paraId="35C5BFDE" w14:textId="06DCD094" w:rsidR="00E337D2" w:rsidRDefault="00E337D2" w:rsidP="00BF4AC2">
                        <w:pPr>
                          <w:jc w:val="center"/>
                          <w:rPr>
                            <w:rFonts w:ascii="標楷體" w:hAnsi="標楷體"/>
                          </w:rPr>
                        </w:pPr>
                        <w:r w:rsidRPr="00D9087A">
                          <w:rPr>
                            <w:rFonts w:ascii="MS Gothic" w:eastAsia="MS Gothic" w:hAnsi="MS Gothic" w:cs="MS Gothic" w:hint="eastAsia"/>
                            <w:sz w:val="22"/>
                          </w:rPr>
                          <w:t>✪</w:t>
                        </w:r>
                        <w:r>
                          <w:rPr>
                            <w:rFonts w:ascii="標楷體" w:hAnsi="標楷體" w:hint="eastAsia"/>
                          </w:rPr>
                          <w:t>拆除、</w:t>
                        </w:r>
                        <w:r>
                          <w:rPr>
                            <w:rFonts w:ascii="標楷體" w:hAnsi="標楷體"/>
                          </w:rPr>
                          <w:t>留用</w:t>
                        </w:r>
                        <w:r>
                          <w:rPr>
                            <w:rFonts w:ascii="標楷體" w:hAnsi="標楷體" w:hint="eastAsia"/>
                          </w:rPr>
                          <w:t>範圍</w:t>
                        </w:r>
                        <w:r>
                          <w:rPr>
                            <w:rFonts w:ascii="標楷體" w:hAnsi="標楷體"/>
                          </w:rPr>
                          <w:t>確認</w:t>
                        </w:r>
                      </w:p>
                      <w:p w14:paraId="7E5E7A71" w14:textId="77777777" w:rsidR="00E337D2" w:rsidRPr="00C10CEC" w:rsidRDefault="00E337D2" w:rsidP="00BF4AC2">
                        <w:pPr>
                          <w:jc w:val="center"/>
                          <w:rPr>
                            <w:rFonts w:ascii="標楷體" w:hAnsi="標楷體"/>
                          </w:rPr>
                        </w:pPr>
                      </w:p>
                      <w:p w14:paraId="098C363E" w14:textId="77777777" w:rsidR="00E337D2" w:rsidRPr="00C10CEC" w:rsidRDefault="00E337D2" w:rsidP="00BF4AC2">
                        <w:pPr>
                          <w:jc w:val="center"/>
                          <w:rPr>
                            <w:rFonts w:ascii="標楷體" w:hAnsi="標楷體"/>
                          </w:rPr>
                        </w:pPr>
                      </w:p>
                    </w:txbxContent>
                  </v:textbox>
                </v:rect>
                <v:line id="直線接點 736" o:spid="_x0000_s1208" style="position:absolute;visibility:visible;mso-wrap-style:square" from="10450,15034" to="10450,18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XgxQAAANwAAAAPAAAAZHJzL2Rvd25yZXYueG1sRI/NasMw&#10;EITvgb6D2EJuiZwE8uNGCSUm0ENbiBN63lpby9RaGUtx1LevCoUch5lvhtnuo23FQL1vHCuYTTMQ&#10;xJXTDdcKLufjZA3CB2SNrWNS8EMe9ruH0RZz7W58oqEMtUgl7HNUYELocil9Zciin7qOOHlfrrcY&#10;kuxrqXu8pXLbynmWLaXFhtOCwY4Ohqrv8moVrExxkitZvJ7fi6GZbeJb/PjcKDV+jM9PIALFcA//&#10;0y86cYsl/J1JR0DufgEAAP//AwBQSwECLQAUAAYACAAAACEA2+H2y+4AAACFAQAAEwAAAAAAAAAA&#10;AAAAAAAAAAAAW0NvbnRlbnRfVHlwZXNdLnhtbFBLAQItABQABgAIAAAAIQBa9CxbvwAAABUBAAAL&#10;AAAAAAAAAAAAAAAAAB8BAABfcmVscy8ucmVsc1BLAQItABQABgAIAAAAIQASQ+XgxQAAANwAAAAP&#10;AAAAAAAAAAAAAAAAAAcCAABkcnMvZG93bnJldi54bWxQSwUGAAAAAAMAAwC3AAAA+QIAAAAA&#10;">
                  <v:stroke endarrow="block"/>
                </v:line>
                <w10:wrap anchorx="page"/>
              </v:group>
            </w:pict>
          </mc:Fallback>
        </mc:AlternateContent>
      </w:r>
    </w:p>
    <w:p w14:paraId="6D104DFB" w14:textId="77777777" w:rsidR="00BF4AC2" w:rsidRPr="00A07B6C" w:rsidRDefault="00BF4AC2" w:rsidP="000B763E">
      <w:pPr>
        <w:rPr>
          <w:color w:val="000000" w:themeColor="text1"/>
        </w:rPr>
      </w:pPr>
    </w:p>
    <w:p w14:paraId="258C757F" w14:textId="77777777" w:rsidR="00BF4AC2" w:rsidRPr="00A07B6C" w:rsidRDefault="00BF4AC2" w:rsidP="000B763E">
      <w:pPr>
        <w:rPr>
          <w:color w:val="000000" w:themeColor="text1"/>
        </w:rPr>
      </w:pPr>
    </w:p>
    <w:p w14:paraId="18843E6A" w14:textId="77777777" w:rsidR="00BF4AC2" w:rsidRPr="00A07B6C" w:rsidRDefault="00BF4AC2" w:rsidP="000B763E">
      <w:pPr>
        <w:rPr>
          <w:color w:val="000000" w:themeColor="text1"/>
        </w:rPr>
      </w:pPr>
    </w:p>
    <w:p w14:paraId="245B219B" w14:textId="77777777" w:rsidR="00BF4AC2" w:rsidRPr="00A07B6C" w:rsidRDefault="00BF4AC2" w:rsidP="000B763E">
      <w:pPr>
        <w:rPr>
          <w:color w:val="000000" w:themeColor="text1"/>
        </w:rPr>
      </w:pPr>
    </w:p>
    <w:p w14:paraId="5724FA85" w14:textId="77777777" w:rsidR="00BF4AC2" w:rsidRPr="00A07B6C" w:rsidRDefault="00BF4AC2" w:rsidP="000B763E">
      <w:pPr>
        <w:rPr>
          <w:color w:val="000000" w:themeColor="text1"/>
        </w:rPr>
      </w:pPr>
      <w:r w:rsidRPr="00A07B6C">
        <w:rPr>
          <w:rFonts w:ascii="標楷體" w:hAnsi="標楷體" w:hint="eastAsia"/>
          <w:noProof/>
          <w:color w:val="000000" w:themeColor="text1"/>
          <w:szCs w:val="24"/>
        </w:rPr>
        <mc:AlternateContent>
          <mc:Choice Requires="wps">
            <w:drawing>
              <wp:anchor distT="0" distB="0" distL="114300" distR="114300" simplePos="0" relativeHeight="251582976" behindDoc="0" locked="0" layoutInCell="1" allowOverlap="1" wp14:anchorId="1263FAA1" wp14:editId="04F2AA86">
                <wp:simplePos x="0" y="0"/>
                <wp:positionH relativeFrom="margin">
                  <wp:posOffset>4457065</wp:posOffset>
                </wp:positionH>
                <wp:positionV relativeFrom="paragraph">
                  <wp:posOffset>98425</wp:posOffset>
                </wp:positionV>
                <wp:extent cx="2200275" cy="685800"/>
                <wp:effectExtent l="0" t="0" r="0" b="0"/>
                <wp:wrapTight wrapText="bothSides">
                  <wp:wrapPolygon edited="0">
                    <wp:start x="561" y="0"/>
                    <wp:lineTo x="561" y="21000"/>
                    <wp:lineTo x="20945" y="21000"/>
                    <wp:lineTo x="20945" y="0"/>
                    <wp:lineTo x="561" y="0"/>
                  </wp:wrapPolygon>
                </wp:wrapTight>
                <wp:docPr id="603" name="文字方塊 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685800"/>
                        </a:xfrm>
                        <a:prstGeom prst="rect">
                          <a:avLst/>
                        </a:prstGeom>
                        <a:noFill/>
                        <a:ln w="9525">
                          <a:noFill/>
                          <a:miter lim="800000"/>
                          <a:headEnd/>
                          <a:tailEnd/>
                        </a:ln>
                      </wps:spPr>
                      <wps:txbx>
                        <w:txbxContent>
                          <w:p w14:paraId="0330F7FC" w14:textId="77777777" w:rsidR="00E337D2" w:rsidRPr="00661954" w:rsidRDefault="00E337D2" w:rsidP="00593420">
                            <w:pPr>
                              <w:pStyle w:val="a6"/>
                              <w:numPr>
                                <w:ilvl w:val="0"/>
                                <w:numId w:val="88"/>
                              </w:numPr>
                              <w:rPr>
                                <w:rFonts w:ascii="標楷體" w:hAnsi="標楷體"/>
                              </w:rPr>
                            </w:pPr>
                            <w:r w:rsidRPr="00661954">
                              <w:rPr>
                                <w:rFonts w:ascii="標楷體" w:hAnsi="標楷體" w:hint="eastAsia"/>
                              </w:rPr>
                              <w:t>清運動線防護措施。</w:t>
                            </w:r>
                          </w:p>
                          <w:p w14:paraId="08A63C11" w14:textId="77777777" w:rsidR="00E337D2" w:rsidRPr="00D9087A" w:rsidRDefault="00E337D2" w:rsidP="00593420">
                            <w:pPr>
                              <w:pStyle w:val="a6"/>
                              <w:numPr>
                                <w:ilvl w:val="0"/>
                                <w:numId w:val="88"/>
                              </w:numPr>
                              <w:rPr>
                                <w:rFonts w:ascii="標楷體" w:hAnsi="標楷體"/>
                              </w:rPr>
                            </w:pPr>
                            <w:r w:rsidRPr="00D9087A">
                              <w:rPr>
                                <w:rFonts w:ascii="標楷體" w:hAnsi="標楷體" w:hint="eastAsia"/>
                              </w:rPr>
                              <w:t>現場</w:t>
                            </w:r>
                            <w:proofErr w:type="gramStart"/>
                            <w:r w:rsidRPr="00D9087A">
                              <w:rPr>
                                <w:rFonts w:ascii="標楷體" w:hAnsi="標楷體" w:hint="eastAsia"/>
                              </w:rPr>
                              <w:t>放樣測量</w:t>
                            </w:r>
                            <w:r w:rsidRPr="00D9087A">
                              <w:rPr>
                                <w:rFonts w:ascii="標楷體" w:hAnsi="標楷體"/>
                              </w:rPr>
                              <w:t>釐</w:t>
                            </w:r>
                            <w:proofErr w:type="gramEnd"/>
                            <w:r w:rsidRPr="00D9087A">
                              <w:rPr>
                                <w:rFonts w:ascii="標楷體" w:hAnsi="標楷體" w:hint="eastAsia"/>
                              </w:rPr>
                              <w:t>清</w:t>
                            </w:r>
                            <w:r w:rsidRPr="00D9087A">
                              <w:rPr>
                                <w:rFonts w:ascii="標楷體" w:hAnsi="標楷體"/>
                              </w:rPr>
                              <w:t>範圍。</w:t>
                            </w:r>
                          </w:p>
                          <w:p w14:paraId="6C5B1086" w14:textId="77777777" w:rsidR="00E337D2" w:rsidRPr="00D9087A" w:rsidRDefault="00E337D2" w:rsidP="00593420">
                            <w:pPr>
                              <w:pStyle w:val="a6"/>
                              <w:numPr>
                                <w:ilvl w:val="0"/>
                                <w:numId w:val="88"/>
                              </w:numPr>
                              <w:rPr>
                                <w:rFonts w:ascii="標楷體" w:hAnsi="標楷體"/>
                                <w:b/>
                              </w:rPr>
                            </w:pPr>
                            <w:r w:rsidRPr="00D9087A">
                              <w:rPr>
                                <w:rFonts w:ascii="標楷體" w:hAnsi="標楷體" w:hint="eastAsia"/>
                                <w:b/>
                              </w:rPr>
                              <w:t>安全防護設施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FAA1" id="文字方塊 603" o:spid="_x0000_s1209" type="#_x0000_t202" style="position:absolute;margin-left:350.95pt;margin-top:7.75pt;width:173.25pt;height:54pt;z-index:25158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CDXLgIAAA4EAAAOAAAAZHJzL2Uyb0RvYy54bWysU11uEzEQfkfiDpbfyW6WJE1X2VSlpQip&#10;/EiFAzheb9bC9hjbyW64ABIHKM8cgANwoPYcjL1pGsEbYh9WtsfzzXzffF6c9VqRrXBegqnoeJRT&#10;IgyHWpp1RT9+uHo2p8QHZmqmwIiK7oSnZ8unTxadLUUBLahaOIIgxpedrWgbgi2zzPNWaOZHYIXB&#10;YANOs4Bbt85qxzpE1yor8nyWdeBq64AL7/H0cgjSZcJvGsHDu6bxIhBVUewtpL9L/1X8Z8sFK9eO&#10;2VbyfRvsH7rQTBoseoC6ZIGRjZN/QWnJHXhowoiDzqBpJBeJA7IZ53+wuWmZFYkLiuPtQSb//2D5&#10;2+17R2Rd0Vn+nBLDNA7p/vbr3c/v97e/7n58I/EcVeqsL/HyjcXroX8BPU47Mfb2GvgnTwxctMys&#10;xblz0LWC1djlOGZmR6kDjo8gq+4N1FiMbQIkoL5xOkqIohBEx2ntDhMSfSAcDwuceXEypYRjbDaf&#10;zvM0woyVD9nW+fBKgCZxUVGHDkjobHvtQ+yGlQ9XYjEDV1Kp5AJlSFfR02kxTQlHES0DmlRJXVEs&#10;iN9gm0jypalTcmBSDWssoMyedSQ6UA79qk8yz5MmUZIV1DvUwcFgSnxEuGjBfaGkQ0NW1H/eMCco&#10;Ua8Nank6nkyig9NmMj0pcOOOI6vjCDMcoSoaKBmWF2Fw/cY6uW6x0jA9A+eofyOTNI9d7ftH0yXF&#10;9g8kuvp4n249PuPlbwAAAP//AwBQSwMEFAAGAAgAAAAhAIneUYXfAAAACwEAAA8AAABkcnMvZG93&#10;bnJldi54bWxMj8FOwzAMhu9IvENkJG4s2dbCVppO0xBXEINN4pY1XlutcaomW8vb453gZuv/9Ptz&#10;vhpdKy7Yh8aThulEgUAqvW2o0vD1+fqwABGiIWtaT6jhBwOsitub3GTWD/SBl22sBJdQyIyGOsYu&#10;kzKUNToTJr5D4uzoe2cir30lbW8GLnetnCn1KJ1piC/UpsNNjeVpe3Yadm/H732i3qsXl3aDH5Uk&#10;t5Ra39+N62cQEcf4B8NVn9WhYKeDP5MNotXwpKZLRjlIUxBXQCWLBMSBp9k8BVnk8v8PxS8AAAD/&#10;/wMAUEsBAi0AFAAGAAgAAAAhALaDOJL+AAAA4QEAABMAAAAAAAAAAAAAAAAAAAAAAFtDb250ZW50&#10;X1R5cGVzXS54bWxQSwECLQAUAAYACAAAACEAOP0h/9YAAACUAQAACwAAAAAAAAAAAAAAAAAvAQAA&#10;X3JlbHMvLnJlbHNQSwECLQAUAAYACAAAACEA25Ag1y4CAAAOBAAADgAAAAAAAAAAAAAAAAAuAgAA&#10;ZHJzL2Uyb0RvYy54bWxQSwECLQAUAAYACAAAACEAid5Rhd8AAAALAQAADwAAAAAAAAAAAAAAAACI&#10;BAAAZHJzL2Rvd25yZXYueG1sUEsFBgAAAAAEAAQA8wAAAJQFAAAAAA==&#10;" filled="f" stroked="f">
                <v:textbox>
                  <w:txbxContent>
                    <w:p w14:paraId="0330F7FC" w14:textId="77777777" w:rsidR="00E337D2" w:rsidRPr="00661954" w:rsidRDefault="00E337D2" w:rsidP="00593420">
                      <w:pPr>
                        <w:pStyle w:val="a6"/>
                        <w:numPr>
                          <w:ilvl w:val="0"/>
                          <w:numId w:val="88"/>
                        </w:numPr>
                        <w:rPr>
                          <w:rFonts w:ascii="標楷體" w:hAnsi="標楷體"/>
                        </w:rPr>
                      </w:pPr>
                      <w:r w:rsidRPr="00661954">
                        <w:rPr>
                          <w:rFonts w:ascii="標楷體" w:hAnsi="標楷體" w:hint="eastAsia"/>
                        </w:rPr>
                        <w:t>清運動線防護措施。</w:t>
                      </w:r>
                    </w:p>
                    <w:p w14:paraId="08A63C11" w14:textId="77777777" w:rsidR="00E337D2" w:rsidRPr="00D9087A" w:rsidRDefault="00E337D2" w:rsidP="00593420">
                      <w:pPr>
                        <w:pStyle w:val="a6"/>
                        <w:numPr>
                          <w:ilvl w:val="0"/>
                          <w:numId w:val="88"/>
                        </w:numPr>
                        <w:rPr>
                          <w:rFonts w:ascii="標楷體" w:hAnsi="標楷體"/>
                        </w:rPr>
                      </w:pPr>
                      <w:r w:rsidRPr="00D9087A">
                        <w:rPr>
                          <w:rFonts w:ascii="標楷體" w:hAnsi="標楷體" w:hint="eastAsia"/>
                        </w:rPr>
                        <w:t>現場</w:t>
                      </w:r>
                      <w:proofErr w:type="gramStart"/>
                      <w:r w:rsidRPr="00D9087A">
                        <w:rPr>
                          <w:rFonts w:ascii="標楷體" w:hAnsi="標楷體" w:hint="eastAsia"/>
                        </w:rPr>
                        <w:t>放樣測量</w:t>
                      </w:r>
                      <w:r w:rsidRPr="00D9087A">
                        <w:rPr>
                          <w:rFonts w:ascii="標楷體" w:hAnsi="標楷體"/>
                        </w:rPr>
                        <w:t>釐</w:t>
                      </w:r>
                      <w:proofErr w:type="gramEnd"/>
                      <w:r w:rsidRPr="00D9087A">
                        <w:rPr>
                          <w:rFonts w:ascii="標楷體" w:hAnsi="標楷體" w:hint="eastAsia"/>
                        </w:rPr>
                        <w:t>清</w:t>
                      </w:r>
                      <w:r w:rsidRPr="00D9087A">
                        <w:rPr>
                          <w:rFonts w:ascii="標楷體" w:hAnsi="標楷體"/>
                        </w:rPr>
                        <w:t>範圍。</w:t>
                      </w:r>
                    </w:p>
                    <w:p w14:paraId="6C5B1086" w14:textId="77777777" w:rsidR="00E337D2" w:rsidRPr="00D9087A" w:rsidRDefault="00E337D2" w:rsidP="00593420">
                      <w:pPr>
                        <w:pStyle w:val="a6"/>
                        <w:numPr>
                          <w:ilvl w:val="0"/>
                          <w:numId w:val="88"/>
                        </w:numPr>
                        <w:rPr>
                          <w:rFonts w:ascii="標楷體" w:hAnsi="標楷體"/>
                          <w:b/>
                        </w:rPr>
                      </w:pPr>
                      <w:r w:rsidRPr="00D9087A">
                        <w:rPr>
                          <w:rFonts w:ascii="標楷體" w:hAnsi="標楷體" w:hint="eastAsia"/>
                          <w:b/>
                        </w:rPr>
                        <w:t>安全防護設施</w:t>
                      </w:r>
                    </w:p>
                  </w:txbxContent>
                </v:textbox>
                <w10:wrap type="tight" anchorx="margin"/>
              </v:shape>
            </w:pict>
          </mc:Fallback>
        </mc:AlternateContent>
      </w:r>
    </w:p>
    <w:p w14:paraId="40AB9789" w14:textId="77777777" w:rsidR="00BF4AC2" w:rsidRPr="00A07B6C" w:rsidRDefault="00BF4AC2" w:rsidP="000B763E">
      <w:pPr>
        <w:rPr>
          <w:color w:val="000000" w:themeColor="text1"/>
        </w:rPr>
      </w:pPr>
    </w:p>
    <w:p w14:paraId="11E126BC" w14:textId="77777777" w:rsidR="00BF4AC2" w:rsidRPr="00A07B6C" w:rsidRDefault="00BF4AC2" w:rsidP="000B763E">
      <w:pPr>
        <w:rPr>
          <w:color w:val="000000" w:themeColor="text1"/>
        </w:rPr>
      </w:pPr>
    </w:p>
    <w:p w14:paraId="0597A41C" w14:textId="77777777" w:rsidR="00BF4AC2" w:rsidRPr="00A07B6C" w:rsidRDefault="00BF4AC2" w:rsidP="000B763E">
      <w:pPr>
        <w:rPr>
          <w:color w:val="000000" w:themeColor="text1"/>
        </w:rPr>
      </w:pPr>
    </w:p>
    <w:p w14:paraId="257F8749" w14:textId="77777777" w:rsidR="00BF4AC2" w:rsidRPr="00A07B6C" w:rsidRDefault="00BF4AC2" w:rsidP="000B763E">
      <w:pPr>
        <w:rPr>
          <w:color w:val="000000" w:themeColor="text1"/>
        </w:rPr>
      </w:pPr>
      <w:r w:rsidRPr="00A07B6C">
        <w:rPr>
          <w:rFonts w:ascii="標楷體" w:hAnsi="標楷體" w:hint="eastAsia"/>
          <w:noProof/>
          <w:color w:val="000000" w:themeColor="text1"/>
          <w:szCs w:val="24"/>
        </w:rPr>
        <mc:AlternateContent>
          <mc:Choice Requires="wps">
            <w:drawing>
              <wp:anchor distT="0" distB="0" distL="114300" distR="114300" simplePos="0" relativeHeight="251580928" behindDoc="0" locked="0" layoutInCell="1" allowOverlap="1" wp14:anchorId="38A1BC1D" wp14:editId="6C84813D">
                <wp:simplePos x="0" y="0"/>
                <wp:positionH relativeFrom="margin">
                  <wp:align>right</wp:align>
                </wp:positionH>
                <wp:positionV relativeFrom="paragraph">
                  <wp:posOffset>10795</wp:posOffset>
                </wp:positionV>
                <wp:extent cx="1871345" cy="685800"/>
                <wp:effectExtent l="0" t="0" r="0" b="0"/>
                <wp:wrapTight wrapText="bothSides">
                  <wp:wrapPolygon edited="0">
                    <wp:start x="660" y="0"/>
                    <wp:lineTo x="660" y="21000"/>
                    <wp:lineTo x="20889" y="21000"/>
                    <wp:lineTo x="20889" y="0"/>
                    <wp:lineTo x="660" y="0"/>
                  </wp:wrapPolygon>
                </wp:wrapTight>
                <wp:docPr id="600" name="文字方塊 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685800"/>
                        </a:xfrm>
                        <a:prstGeom prst="rect">
                          <a:avLst/>
                        </a:prstGeom>
                        <a:noFill/>
                        <a:ln w="9525">
                          <a:noFill/>
                          <a:miter lim="800000"/>
                          <a:headEnd/>
                          <a:tailEnd/>
                        </a:ln>
                      </wps:spPr>
                      <wps:txbx>
                        <w:txbxContent>
                          <w:p w14:paraId="18D6FD53" w14:textId="3ADC5C6F" w:rsidR="00E337D2" w:rsidRDefault="00E337D2" w:rsidP="00593420">
                            <w:pPr>
                              <w:pStyle w:val="a6"/>
                              <w:numPr>
                                <w:ilvl w:val="0"/>
                                <w:numId w:val="86"/>
                              </w:numPr>
                              <w:rPr>
                                <w:rFonts w:ascii="標楷體" w:hAnsi="標楷體"/>
                              </w:rPr>
                            </w:pPr>
                            <w:proofErr w:type="gramStart"/>
                            <w:r>
                              <w:rPr>
                                <w:rFonts w:ascii="標楷體" w:hAnsi="標楷體" w:hint="eastAsia"/>
                              </w:rPr>
                              <w:t>舊</w:t>
                            </w:r>
                            <w:r>
                              <w:rPr>
                                <w:rFonts w:ascii="標楷體" w:hAnsi="標楷體"/>
                              </w:rPr>
                              <w:t>牆面地壁磚</w:t>
                            </w:r>
                            <w:r>
                              <w:rPr>
                                <w:rFonts w:ascii="標楷體" w:hAnsi="標楷體" w:hint="eastAsia"/>
                              </w:rPr>
                              <w:t>敲除</w:t>
                            </w:r>
                            <w:proofErr w:type="gramEnd"/>
                            <w:r>
                              <w:rPr>
                                <w:rFonts w:ascii="標楷體" w:hAnsi="標楷體" w:hint="eastAsia"/>
                              </w:rPr>
                              <w:t>至結構</w:t>
                            </w:r>
                            <w:r>
                              <w:rPr>
                                <w:rFonts w:ascii="標楷體" w:hAnsi="標楷體"/>
                              </w:rPr>
                              <w:t>堅實面止。</w:t>
                            </w:r>
                          </w:p>
                          <w:p w14:paraId="32D2D2A9" w14:textId="344B208D" w:rsidR="00E337D2" w:rsidRPr="00661954" w:rsidRDefault="00E337D2" w:rsidP="00593420">
                            <w:pPr>
                              <w:pStyle w:val="a6"/>
                              <w:numPr>
                                <w:ilvl w:val="0"/>
                                <w:numId w:val="86"/>
                              </w:numPr>
                              <w:rPr>
                                <w:rFonts w:ascii="標楷體" w:hAnsi="標楷體"/>
                              </w:rPr>
                            </w:pPr>
                            <w:r>
                              <w:rPr>
                                <w:rFonts w:ascii="標楷體" w:hAnsi="標楷體" w:hint="eastAsia"/>
                              </w:rPr>
                              <w:t>消除</w:t>
                            </w:r>
                            <w:r>
                              <w:rPr>
                                <w:rFonts w:ascii="標楷體" w:hAnsi="標楷體"/>
                              </w:rPr>
                              <w:t>粉塵。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1BC1D" id="文字方塊 600" o:spid="_x0000_s1210" type="#_x0000_t202" style="position:absolute;margin-left:96.15pt;margin-top:.85pt;width:147.35pt;height:54pt;z-index:251580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G4LQIAAA4EAAAOAAAAZHJzL2Uyb0RvYy54bWysU11uEzEQfkfiDpbfySYhSdNVNlVpKUIq&#10;P1LhAI7Xm7WwPcZ2slsuUIkDlGcOwAE4UHsOxnYSInhD7INl73i+me+bz4uzXiuyFc5LMBUdDYaU&#10;CMOhlmZd0Y8frp7NKfGBmZopMKKit8LTs+XTJ4vOlmIMLahaOIIgxpedrWgbgi2LwvNWaOYHYIXB&#10;YANOs4BHty5qxzpE16oYD4ezogNXWwdceI9/L3OQLhN+0wge3jWNF4GoimJvIa0urau4FssFK9eO&#10;2VbyXRvsH7rQTBoseoC6ZIGRjZN/QWnJHXhowoCDLqBpJBeJA7IZDf9gc9MyKxIXFMfbg0z+/8Hy&#10;t9v3jsi6orMh6mOYxiE93t89/Pj2eP/z4ftXEv+jSp31JV6+sXg99C+gx2knxt5eA//kiYGLlpm1&#10;OHcOulawGrscxcziKDXj+Aiy6t5AjcXYJkAC6huno4QoCkF07Ob2MCHRB8JjyfnJ6PlkSgnH2Gw+&#10;nefmClbus63z4ZUATeKmog4dkNDZ9tqH2A0r91diMQNXUqnkAmVIV9HT6XiaEo4iWgY0qZK6olgQ&#10;v2ybSPKlqVNyYFLlPRZQZsc6Es2UQ7/qk8zz8V7NFdS3qIODbEp8RLhpwX2hpENDVtR/3jAnKFGv&#10;DWp5OppMooPTYTI9GePBHUdWxxFmOEJVNFCStxchu35jnVy3WClPz8A56t/IJE0cVO5q1z+aLim2&#10;eyDR1cfndOv3M17+AgAA//8DAFBLAwQUAAYACAAAACEAKzcbWdoAAAAGAQAADwAAAGRycy9kb3du&#10;cmV2LnhtbEyPT0/DMAzF70j7DpEncWMJ02C0NJ2mIa4gxh+Jm9d4bUXjVE22lm+POcHNz896/r1i&#10;M/lOnWmIbWAL1wsDirgKruXawtvr49UdqJiQHXaBycI3RdiUs4sCcxdGfqHzPtVKQjjmaKFJqc+1&#10;jlVDHuMi9MTiHcPgMYkcau0GHCXcd3ppzK322LJ8aLCnXUPV1/7kLbw/HT8/Vua5fvA3/Rgmo9ln&#10;2trL+bS9B5VoSn/H8Isv6FAK0yGc2EXVWZAiSbZrUGIus5UMB9EmW4MuC/0fv/wBAAD//wMAUEsB&#10;Ai0AFAAGAAgAAAAhALaDOJL+AAAA4QEAABMAAAAAAAAAAAAAAAAAAAAAAFtDb250ZW50X1R5cGVz&#10;XS54bWxQSwECLQAUAAYACAAAACEAOP0h/9YAAACUAQAACwAAAAAAAAAAAAAAAAAvAQAAX3JlbHMv&#10;LnJlbHNQSwECLQAUAAYACAAAACEA5pAhuC0CAAAOBAAADgAAAAAAAAAAAAAAAAAuAgAAZHJzL2Uy&#10;b0RvYy54bWxQSwECLQAUAAYACAAAACEAKzcbWdoAAAAGAQAADwAAAAAAAAAAAAAAAACHBAAAZHJz&#10;L2Rvd25yZXYueG1sUEsFBgAAAAAEAAQA8wAAAI4FAAAAAA==&#10;" filled="f" stroked="f">
                <v:textbox>
                  <w:txbxContent>
                    <w:p w14:paraId="18D6FD53" w14:textId="3ADC5C6F" w:rsidR="00E337D2" w:rsidRDefault="00E337D2" w:rsidP="00593420">
                      <w:pPr>
                        <w:pStyle w:val="a6"/>
                        <w:numPr>
                          <w:ilvl w:val="0"/>
                          <w:numId w:val="86"/>
                        </w:numPr>
                        <w:rPr>
                          <w:rFonts w:ascii="標楷體" w:hAnsi="標楷體"/>
                        </w:rPr>
                      </w:pPr>
                      <w:proofErr w:type="gramStart"/>
                      <w:r>
                        <w:rPr>
                          <w:rFonts w:ascii="標楷體" w:hAnsi="標楷體" w:hint="eastAsia"/>
                        </w:rPr>
                        <w:t>舊</w:t>
                      </w:r>
                      <w:r>
                        <w:rPr>
                          <w:rFonts w:ascii="標楷體" w:hAnsi="標楷體"/>
                        </w:rPr>
                        <w:t>牆面地壁磚</w:t>
                      </w:r>
                      <w:r>
                        <w:rPr>
                          <w:rFonts w:ascii="標楷體" w:hAnsi="標楷體" w:hint="eastAsia"/>
                        </w:rPr>
                        <w:t>敲除</w:t>
                      </w:r>
                      <w:proofErr w:type="gramEnd"/>
                      <w:r>
                        <w:rPr>
                          <w:rFonts w:ascii="標楷體" w:hAnsi="標楷體" w:hint="eastAsia"/>
                        </w:rPr>
                        <w:t>至結構</w:t>
                      </w:r>
                      <w:r>
                        <w:rPr>
                          <w:rFonts w:ascii="標楷體" w:hAnsi="標楷體"/>
                        </w:rPr>
                        <w:t>堅實面止。</w:t>
                      </w:r>
                    </w:p>
                    <w:p w14:paraId="32D2D2A9" w14:textId="344B208D" w:rsidR="00E337D2" w:rsidRPr="00661954" w:rsidRDefault="00E337D2" w:rsidP="00593420">
                      <w:pPr>
                        <w:pStyle w:val="a6"/>
                        <w:numPr>
                          <w:ilvl w:val="0"/>
                          <w:numId w:val="86"/>
                        </w:numPr>
                        <w:rPr>
                          <w:rFonts w:ascii="標楷體" w:hAnsi="標楷體"/>
                        </w:rPr>
                      </w:pPr>
                      <w:r>
                        <w:rPr>
                          <w:rFonts w:ascii="標楷體" w:hAnsi="標楷體" w:hint="eastAsia"/>
                        </w:rPr>
                        <w:t>消除</w:t>
                      </w:r>
                      <w:r>
                        <w:rPr>
                          <w:rFonts w:ascii="標楷體" w:hAnsi="標楷體"/>
                        </w:rPr>
                        <w:t>粉塵。</w:t>
                      </w:r>
                    </w:p>
                  </w:txbxContent>
                </v:textbox>
                <w10:wrap type="tight" anchorx="margin"/>
              </v:shape>
            </w:pict>
          </mc:Fallback>
        </mc:AlternateContent>
      </w:r>
    </w:p>
    <w:p w14:paraId="2875CF71" w14:textId="77777777" w:rsidR="00BF4AC2" w:rsidRPr="00A07B6C" w:rsidRDefault="00BF4AC2"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79904" behindDoc="0" locked="0" layoutInCell="1" allowOverlap="1" wp14:anchorId="1FC2E3BB" wp14:editId="325EE198">
                <wp:simplePos x="0" y="0"/>
                <wp:positionH relativeFrom="margin">
                  <wp:posOffset>1571625</wp:posOffset>
                </wp:positionH>
                <wp:positionV relativeFrom="paragraph">
                  <wp:posOffset>7620</wp:posOffset>
                </wp:positionV>
                <wp:extent cx="908685" cy="967105"/>
                <wp:effectExtent l="0" t="76200" r="0" b="23495"/>
                <wp:wrapNone/>
                <wp:docPr id="581" name="群組 581"/>
                <wp:cNvGraphicFramePr/>
                <a:graphic xmlns:a="http://schemas.openxmlformats.org/drawingml/2006/main">
                  <a:graphicData uri="http://schemas.microsoft.com/office/word/2010/wordprocessingGroup">
                    <wpg:wgp>
                      <wpg:cNvGrpSpPr/>
                      <wpg:grpSpPr>
                        <a:xfrm>
                          <a:off x="0" y="0"/>
                          <a:ext cx="908685" cy="967105"/>
                          <a:chOff x="0" y="-53788"/>
                          <a:chExt cx="909144" cy="1230631"/>
                        </a:xfrm>
                      </wpg:grpSpPr>
                      <wps:wsp>
                        <wps:cNvPr id="582" name="直線接點 582"/>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83" name="直線接點 583"/>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4" name="文字方塊 584"/>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A231" w14:textId="77777777" w:rsidR="00E337D2" w:rsidRPr="00C10CEC" w:rsidRDefault="00E337D2" w:rsidP="00BF4AC2">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85" name="直線接點 585"/>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1FC2E3BB" id="群組 581" o:spid="_x0000_s1211" style="position:absolute;margin-left:123.75pt;margin-top:.6pt;width:71.55pt;height:76.15pt;z-index:251579904;mso-position-horizontal-relative:margin;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0oR0gQAAKgRAAAOAAAAZHJzL2Uyb0RvYy54bWzsWEtr5EYQvgfyHxrd5dH7MXi8eF4m4CQG&#10;b5Jzj9QzEpHUSnePNd6Q28JCDjluIIFAIDnmlhBCIP9mbfIvUt0taWa8MTjr7OKFHcNY/VBN9Vf1&#10;1VfS4aNNWaALwnhOq5FhH1gGIlVC07xajYxPHs/NyEBc4CrFBa3IyLgk3Hh09P57h009JA7NaJES&#10;hsBIxYdNPTIyIerhYMCTjJSYH9CaVLC4pKzEAoZsNUgZbsB6WQwcywoGDWVpzWhCOIfZqV40jpT9&#10;5ZIk4uPlkhOBipEBvgn1zdT3Qn4Pjg7xcMVwneVJ6wZ+BS9KnFfwo72pKRYYrVn+kqkyTxjldCkO&#10;EloO6HKZJ0SdAU5jWzdOc8LoulZnWQ2bVd3DBNDewOmVzSYfXZwxlKcjw49sA1W4hCBd//XT9W9P&#10;kZwBfJp6NYRtJ6w+r89YO7HSI3nkzZKV8j8cBm0Uspc9smQjUAKTsRUFkW+gBJbiILQtXyOfZBCe&#10;7V2m74ZR1C3N+ptj2/P0zbbjWoGr/Bp0Pz2QHvYONTVkEt+Cxe8H1nmGa6JiwCUKPVhOD9b3v17/&#10;/t3VNz///ecPAJmjIVObJ9UZk8gkm+q8PqXJ5xxVdJLhakWU2ceXNaCtDyPdBvv6FjngADZaNB/S&#10;FPbgtaAqv26ADUDakNaAqm0HQeC12HWw+47v26FGTuV6jxke1oyLE0JLJC9GRpFX8ph4iC9OuYAo&#10;w9Zui5yu6DwvCkWXokINhBGMqxs4LfJULsptnK0Wk4KhCywJpz4SEDC2tw0Su0qVsYzgdNZeC5wX&#10;+hr2F5W0RxSHtUcw2gi4VPOQG4pfX8ZWPItmkWd6TjAzPWs6NY/nE88M5nboT93pZDK1v5KO2t4w&#10;y9OUVNLXjuu2d7f0aKuOZmnP9h6Uwb51dWBwdt/T47lvhZ4bmWHou6bnzixzHM0n5vEEYhfOxpPx&#10;7IanM3V6/v8420MpvaJrQdh5ljYozWX4XT92gP9pDrXRCXXcEC5WUNQTwQzEqPgsF5lKW8luaWMv&#10;1pEl/9pY99Y1EF0M5aiPQnu2LVQQ8y6+wGhNAFl9+HBB00tVedQ8kFtPvwGWu7ew3H39LEfLIq8/&#10;leVBxUuXSeA7lE7J991S2dEdKoEssP9WI7dkfuB8f+sY/hDTFsRSK/nV82cvfvn26vkfL378GsTJ&#10;20lbKeZIbMYU5FnnGL+hUceM0UbWZ5DQPZGSt2oK/keR8hzLsxV3FNdVaxDFUeC26u56Tmx1RaST&#10;uk6F2sRl0NMpStxFqCR1dop0JyoPLMn2pHGvqs7V52UF3amjWnl1FsrjymLQKqPteNbYic15EIWm&#10;N/d8Mw6tyLTseBwHlhd70/m+Mp5CE3B/sbl3d1DmIE6oyMuREfUtBB7e1ir0kiLdv4ueiM1io3re&#10;qK/jWmKkzEl1k080cJFR9sRADTwdjAz+xRozYqDigwroIBtS+TihBp4fOjBguyuL3RVcJWBqZAgD&#10;6cuJ0I8g65rlqwx+SROwosfQ5y1z1X5thQ+OJAdvUvdAY9pHgf3uVrXt0pm+VX2d3S2AeovShUEE&#10;VeNta2yRUA2/YDk8AhSQTNBGlySFpCLQZ8kr3Sq/a31J9a71va31VY+78DpAVbr21YV837A7ViVj&#10;+4Ll6B8AAAD//wMAUEsDBBQABgAIAAAAIQDRteZw3wAAAAkBAAAPAAAAZHJzL2Rvd25yZXYueG1s&#10;TI9NS8NAEIbvgv9hGcGb3XyYqjGbUop6KoKtIN622WkSmp0N2W2S/nvHkx5fnpd3nilWs+3EiINv&#10;HSmIFxEIpMqZlmoFn/vXu0cQPmgyunOECi7oYVVeXxU6N26iDxx3oRY8Qj7XCpoQ+lxKXzVotV+4&#10;HonZ0Q1WB45DLc2gJx63nUyiaCmtbokvNLrHTYPVaXe2Ct4mPa3T+GXcno6by/c+e//axqjU7c28&#10;fgYRcA5/ZfjVZ3Uo2engzmS86BQk9w8ZVxkkIJinT9ESxIFzlmYgy0L+/6D8AQAA//8DAFBLAQIt&#10;ABQABgAIAAAAIQC2gziS/gAAAOEBAAATAAAAAAAAAAAAAAAAAAAAAABbQ29udGVudF9UeXBlc10u&#10;eG1sUEsBAi0AFAAGAAgAAAAhADj9If/WAAAAlAEAAAsAAAAAAAAAAAAAAAAALwEAAF9yZWxzLy5y&#10;ZWxzUEsBAi0AFAAGAAgAAAAhACUDShHSBAAAqBEAAA4AAAAAAAAAAAAAAAAALgIAAGRycy9lMm9E&#10;b2MueG1sUEsBAi0AFAAGAAgAAAAhANG15nDfAAAACQEAAA8AAAAAAAAAAAAAAAAALAcAAGRycy9k&#10;b3ducmV2LnhtbFBLBQYAAAAABAAEAPMAAAA4CAAAAAA=&#10;">
                <v:line id="直線接點 582" o:spid="_x0000_s1212"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RxxgAAANwAAAAPAAAAZHJzL2Rvd25yZXYueG1sRI9Ba8JA&#10;FITvBf/D8oTe6qaWBkldRRRBPYjaQnt8Zl+T1OzbsLsm6b93hUKPw8x8w0znvalFS85XlhU8jxIQ&#10;xLnVFRcKPt7XTxMQPiBrrC2Tgl/yMJ8NHqaYadvxkdpTKESEsM9QQRlCk0np85IM+pFtiKP3bZ3B&#10;EKUrpHbYRbip5ThJUmmw4rhQYkPLkvLL6WoU7F8OabvY7jb95zY956vj+eunc0o9DvvFG4hAffgP&#10;/7U3WsHrZAz3M/EIyNkNAAD//wMAUEsBAi0AFAAGAAgAAAAhANvh9svuAAAAhQEAABMAAAAAAAAA&#10;AAAAAAAAAAAAAFtDb250ZW50X1R5cGVzXS54bWxQSwECLQAUAAYACAAAACEAWvQsW78AAAAVAQAA&#10;CwAAAAAAAAAAAAAAAAAfAQAAX3JlbHMvLnJlbHNQSwECLQAUAAYACAAAACEAfzuUccYAAADcAAAA&#10;DwAAAAAAAAAAAAAAAAAHAgAAZHJzL2Rvd25yZXYueG1sUEsFBgAAAAADAAMAtwAAAPoCAAAAAA==&#10;"/>
                <v:line id="直線接點 583" o:spid="_x0000_s1213"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7CVxwAAANwAAAAPAAAAZHJzL2Rvd25yZXYueG1sRI9PawIx&#10;FMTvhX6H8Aq9FM32n6xbo0ih0IMXbVnx9tw8N8tuXrZJquu3N0Khx2FmfsPMFoPtxJF8aBwreBxn&#10;IIgrpxuuFXx/fYxyECEia+wck4IzBVjMb29mWGh34jUdN7EWCcKhQAUmxr6QMlSGLIax64mTd3De&#10;YkzS11J7PCW47eRTlk2kxYbTgsGe3g1V7ebXKpD56uHHL/cvbdlut1NTVmW/Wyl1fzcs30BEGuJ/&#10;+K/9qRW85s9wPZOOgJxfAAAA//8DAFBLAQItABQABgAIAAAAIQDb4fbL7gAAAIUBAAATAAAAAAAA&#10;AAAAAAAAAAAAAABbQ29udGVudF9UeXBlc10ueG1sUEsBAi0AFAAGAAgAAAAhAFr0LFu/AAAAFQEA&#10;AAsAAAAAAAAAAAAAAAAAHwEAAF9yZWxzLy5yZWxzUEsBAi0AFAAGAAgAAAAhAMlTsJXHAAAA3AAA&#10;AA8AAAAAAAAAAAAAAAAABwIAAGRycy9kb3ducmV2LnhtbFBLBQYAAAAAAwADALcAAAD7AgAAAAA=&#10;"/>
                <v:shape id="文字方塊 584" o:spid="_x0000_s1214"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7agwwAAANwAAAAPAAAAZHJzL2Rvd25yZXYueG1sRI9Bi8Iw&#10;FITvwv6H8Ba8abKiol2jiCJ4UtRdYW+P5tmWbV5KE23990YQPA4z8w0zW7S2FDeqfeFYw1dfgSBO&#10;nSk40/Bz2vQmIHxANlg6Jg138rCYf3RmmBjX8IFux5CJCGGfoIY8hCqR0qc5WfR9VxFH7+JqiyHK&#10;OpOmxibCbSkHSo2lxYLjQo4VrXJK/49Xq+F3d/k7D9U+W9tR1bhWSbZTqXX3s11+gwjUhnf41d4a&#10;DaPJEJ5n4hGQ8wcAAAD//wMAUEsBAi0AFAAGAAgAAAAhANvh9svuAAAAhQEAABMAAAAAAAAAAAAA&#10;AAAAAAAAAFtDb250ZW50X1R5cGVzXS54bWxQSwECLQAUAAYACAAAACEAWvQsW78AAAAVAQAACwAA&#10;AAAAAAAAAAAAAAAfAQAAX3JlbHMvLnJlbHNQSwECLQAUAAYACAAAACEA5Te2oMMAAADcAAAADwAA&#10;AAAAAAAAAAAAAAAHAgAAZHJzL2Rvd25yZXYueG1sUEsFBgAAAAADAAMAtwAAAPcCAAAAAA==&#10;" filled="f" stroked="f">
                  <v:textbox>
                    <w:txbxContent>
                      <w:p w14:paraId="2EDFA231" w14:textId="77777777" w:rsidR="00E337D2" w:rsidRPr="00C10CEC" w:rsidRDefault="00E337D2" w:rsidP="00BF4AC2">
                        <w:pPr>
                          <w:rPr>
                            <w:rFonts w:ascii="標楷體" w:hAnsi="標楷體"/>
                          </w:rPr>
                        </w:pPr>
                        <w:r w:rsidRPr="00C10CEC">
                          <w:rPr>
                            <w:rFonts w:ascii="標楷體" w:hAnsi="標楷體" w:hint="eastAsia"/>
                          </w:rPr>
                          <w:t>不合格</w:t>
                        </w:r>
                      </w:p>
                    </w:txbxContent>
                  </v:textbox>
                </v:shape>
                <v:line id="直線接點 585" o:spid="_x0000_s1215"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tyRxQAAANwAAAAPAAAAZHJzL2Rvd25yZXYueG1sRI9PawIx&#10;FMTvBb9DeIK3mrVg1a1RpIvgoRb8Q8+vm9fN4uZl2cQ1/faNUPA4zMxvmOU62kb01PnasYLJOANB&#10;XDpdc6XgfNo+z0H4gKyxcUwKfsnDejV4WmKu3Y0P1B9DJRKEfY4KTAhtLqUvDVn0Y9cSJ+/HdRZD&#10;kl0ldYe3BLeNfMmyV2mx5rRgsKV3Q+XleLUKZqY4yJksPk6fRV9PFnEfv74XSo2GcfMGIlAMj/B/&#10;e6cVTOdTuJ9JR0Cu/gAAAP//AwBQSwECLQAUAAYACAAAACEA2+H2y+4AAACFAQAAEwAAAAAAAAAA&#10;AAAAAAAAAAAAW0NvbnRlbnRfVHlwZXNdLnhtbFBLAQItABQABgAIAAAAIQBa9CxbvwAAABUBAAAL&#10;AAAAAAAAAAAAAAAAAB8BAABfcmVscy8ucmVsc1BLAQItABQABgAIAAAAIQDs6tyRxQAAANwAAAAP&#10;AAAAAAAAAAAAAAAAAAcCAABkcnMvZG93bnJldi54bWxQSwUGAAAAAAMAAwC3AAAA+QIAAAAA&#10;">
                  <v:stroke endarrow="block"/>
                </v:line>
                <w10:wrap anchorx="margin"/>
              </v:group>
            </w:pict>
          </mc:Fallback>
        </mc:AlternateContent>
      </w:r>
    </w:p>
    <w:p w14:paraId="4AA3E64F" w14:textId="77777777" w:rsidR="00BF4AC2" w:rsidRPr="00A07B6C" w:rsidRDefault="00BF4AC2" w:rsidP="000B763E">
      <w:pPr>
        <w:rPr>
          <w:color w:val="000000" w:themeColor="text1"/>
        </w:rPr>
      </w:pPr>
    </w:p>
    <w:p w14:paraId="0CC750C0" w14:textId="77777777" w:rsidR="00BF4AC2" w:rsidRPr="00A07B6C" w:rsidRDefault="00BF4AC2" w:rsidP="000B763E">
      <w:pPr>
        <w:rPr>
          <w:color w:val="000000" w:themeColor="text1"/>
        </w:rPr>
      </w:pPr>
    </w:p>
    <w:p w14:paraId="55718661" w14:textId="77777777" w:rsidR="00BF4AC2" w:rsidRPr="00A07B6C" w:rsidRDefault="00BF4AC2" w:rsidP="000B763E">
      <w:pPr>
        <w:rPr>
          <w:color w:val="000000" w:themeColor="text1"/>
        </w:rPr>
      </w:pPr>
    </w:p>
    <w:p w14:paraId="7F3D0CA7" w14:textId="77777777" w:rsidR="00BF4AC2" w:rsidRPr="00A07B6C" w:rsidRDefault="00BF4AC2" w:rsidP="000B763E">
      <w:pPr>
        <w:rPr>
          <w:color w:val="000000" w:themeColor="text1"/>
        </w:rPr>
      </w:pPr>
      <w:r w:rsidRPr="00A07B6C">
        <w:rPr>
          <w:rFonts w:ascii="標楷體" w:hAnsi="標楷體" w:hint="eastAsia"/>
          <w:noProof/>
          <w:color w:val="000000" w:themeColor="text1"/>
          <w:szCs w:val="24"/>
        </w:rPr>
        <mc:AlternateContent>
          <mc:Choice Requires="wps">
            <w:drawing>
              <wp:anchor distT="0" distB="0" distL="114300" distR="114300" simplePos="0" relativeHeight="251581952" behindDoc="0" locked="0" layoutInCell="1" allowOverlap="1" wp14:anchorId="36827514" wp14:editId="7D01555D">
                <wp:simplePos x="0" y="0"/>
                <wp:positionH relativeFrom="margin">
                  <wp:posOffset>4459605</wp:posOffset>
                </wp:positionH>
                <wp:positionV relativeFrom="paragraph">
                  <wp:posOffset>13335</wp:posOffset>
                </wp:positionV>
                <wp:extent cx="1871345" cy="685800"/>
                <wp:effectExtent l="0" t="0" r="0" b="0"/>
                <wp:wrapTight wrapText="bothSides">
                  <wp:wrapPolygon edited="0">
                    <wp:start x="660" y="0"/>
                    <wp:lineTo x="660" y="21000"/>
                    <wp:lineTo x="20889" y="21000"/>
                    <wp:lineTo x="20889" y="0"/>
                    <wp:lineTo x="660" y="0"/>
                  </wp:wrapPolygon>
                </wp:wrapTight>
                <wp:docPr id="602" name="文字方塊 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685800"/>
                        </a:xfrm>
                        <a:prstGeom prst="rect">
                          <a:avLst/>
                        </a:prstGeom>
                        <a:noFill/>
                        <a:ln w="9525">
                          <a:noFill/>
                          <a:miter lim="800000"/>
                          <a:headEnd/>
                          <a:tailEnd/>
                        </a:ln>
                      </wps:spPr>
                      <wps:txbx>
                        <w:txbxContent>
                          <w:p w14:paraId="33DDC7B0" w14:textId="77777777" w:rsidR="00E337D2" w:rsidRDefault="00E337D2" w:rsidP="00593420">
                            <w:pPr>
                              <w:pStyle w:val="a6"/>
                              <w:numPr>
                                <w:ilvl w:val="0"/>
                                <w:numId w:val="87"/>
                              </w:numPr>
                              <w:rPr>
                                <w:rFonts w:ascii="標楷體" w:hAnsi="標楷體"/>
                              </w:rPr>
                            </w:pPr>
                            <w:r w:rsidRPr="00661954">
                              <w:rPr>
                                <w:rFonts w:ascii="標楷體" w:hAnsi="標楷體" w:hint="eastAsia"/>
                              </w:rPr>
                              <w:t>廢棄物臨時</w:t>
                            </w:r>
                            <w:r w:rsidRPr="00661954">
                              <w:rPr>
                                <w:rFonts w:ascii="標楷體" w:hAnsi="標楷體"/>
                              </w:rPr>
                              <w:t>堆置</w:t>
                            </w:r>
                            <w:r w:rsidRPr="00661954">
                              <w:rPr>
                                <w:rFonts w:ascii="標楷體" w:hAnsi="標楷體" w:hint="eastAsia"/>
                              </w:rPr>
                              <w:t>區</w:t>
                            </w:r>
                          </w:p>
                          <w:p w14:paraId="5E426E99" w14:textId="77777777" w:rsidR="00E337D2" w:rsidRPr="00661954" w:rsidRDefault="00E337D2" w:rsidP="00BF4AC2">
                            <w:pPr>
                              <w:pStyle w:val="a6"/>
                              <w:ind w:left="480" w:firstLine="0"/>
                              <w:rPr>
                                <w:rFonts w:ascii="標楷體" w:hAnsi="標楷體"/>
                              </w:rPr>
                            </w:pPr>
                            <w:r w:rsidRPr="00661954">
                              <w:rPr>
                                <w:rFonts w:ascii="標楷體" w:hAnsi="標楷體" w:hint="eastAsia"/>
                              </w:rPr>
                              <w:t>防護</w:t>
                            </w:r>
                            <w:r w:rsidRPr="00661954">
                              <w:rPr>
                                <w:rFonts w:ascii="標楷體" w:hAnsi="標楷體"/>
                              </w:rPr>
                              <w:t>緊密確實。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27514" id="文字方塊 602" o:spid="_x0000_s1216" type="#_x0000_t202" style="position:absolute;margin-left:351.15pt;margin-top:1.05pt;width:147.35pt;height:54pt;z-index:25158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hYJLgIAAA4EAAAOAAAAZHJzL2Uyb0RvYy54bWysU1FuEzEQ/UfiDpb/yW5CkqarbKrSUoRU&#10;KFLhAI7Xm7WwPcZ2shsuUIkDlG8OwAF6oPYcjL1JiOAPsR+WveN5M+/N8/ys04pshPMSTEmHg5wS&#10;YThU0qxK+unj1YsZJT4wUzEFRpR0Kzw9Wzx/Nm9tIUbQgKqEIwhifNHakjYh2CLLPG+EZn4AVhgM&#10;1uA0C3h0q6xyrEV0rbJRnk+zFlxlHXDhPf697IN0kfDrWvBwU9deBKJKir2FtLq0LuOaLeasWDlm&#10;G8l3bbB/6EIzabDoAeqSBUbWTv4FpSV34KEOAw46g7qWXCQOyGaY/8HmtmFWJC4ojrcHmfz/g+Xv&#10;Nx8ckVVJp/mIEsM0Dunp/u7x5/en+4fHH99I/I8qtdYXePnW4vXQvYIOp50Ye3sN/LMnBi4aZlbi&#10;3DloG8Eq7HIYM7Oj1B7HR5Bl+w4qLMbWARJQVzsdJURRCKLjtLaHCYkuEB5Lzk6GL8cTSjjGprPJ&#10;LE8jzFixz7bOhzcCNImbkjp0QEJnm2sfYjes2F+JxQxcSaWSC5QhbUlPJ6NJSjiKaBnQpErqkmJB&#10;/HrbRJKvTZWSA5Oq32MBZXasI9GecuiWXZJ5Nt6ruYRqizo46E2Jjwg3DbivlLRoyJL6L2vmBCXq&#10;rUEtT4fjcXRwOownJyM8uOPI8jjCDEeokgZK+u1F6F2/tk6uGqzUT8/AOepfyyRNHFTf1a5/NF1S&#10;bPdAoquPz+nW72e8+AUAAP//AwBQSwMEFAAGAAgAAAAhAACq0a7dAAAACQEAAA8AAABkcnMvZG93&#10;bnJldi54bWxMj8FOwzAQRO9I/QdrkbhROwFaEuJUCMQV1EIrcXPjbRI1Xkex24S/ZznR42qeZt8U&#10;q8l14oxDaD1pSOYKBFLlbUu1hq/Pt9tHECEasqbzhBp+MMCqnF0VJrd+pDWeN7EWXEIhNxqaGPtc&#10;ylA16EyY+x6Js4MfnIl8DrW0gxm53HUyVWohnWmJPzSmx5cGq+Pm5DRs3w/fu3v1Ub+6h370k5Lk&#10;Mqn1zfX0/AQi4hT/YfjTZ3Uo2WnvT2SD6DQsVXrHqIY0AcF5li15257BRCUgy0JeLih/AQAA//8D&#10;AFBLAQItABQABgAIAAAAIQC2gziS/gAAAOEBAAATAAAAAAAAAAAAAAAAAAAAAABbQ29udGVudF9U&#10;eXBlc10ueG1sUEsBAi0AFAAGAAgAAAAhADj9If/WAAAAlAEAAAsAAAAAAAAAAAAAAAAALwEAAF9y&#10;ZWxzLy5yZWxzUEsBAi0AFAAGAAgAAAAhAB1mFgkuAgAADgQAAA4AAAAAAAAAAAAAAAAALgIAAGRy&#10;cy9lMm9Eb2MueG1sUEsBAi0AFAAGAAgAAAAhAACq0a7dAAAACQEAAA8AAAAAAAAAAAAAAAAAiAQA&#10;AGRycy9kb3ducmV2LnhtbFBLBQYAAAAABAAEAPMAAACSBQAAAAA=&#10;" filled="f" stroked="f">
                <v:textbox>
                  <w:txbxContent>
                    <w:p w14:paraId="33DDC7B0" w14:textId="77777777" w:rsidR="00E337D2" w:rsidRDefault="00E337D2" w:rsidP="00593420">
                      <w:pPr>
                        <w:pStyle w:val="a6"/>
                        <w:numPr>
                          <w:ilvl w:val="0"/>
                          <w:numId w:val="87"/>
                        </w:numPr>
                        <w:rPr>
                          <w:rFonts w:ascii="標楷體" w:hAnsi="標楷體"/>
                        </w:rPr>
                      </w:pPr>
                      <w:r w:rsidRPr="00661954">
                        <w:rPr>
                          <w:rFonts w:ascii="標楷體" w:hAnsi="標楷體" w:hint="eastAsia"/>
                        </w:rPr>
                        <w:t>廢棄物臨時</w:t>
                      </w:r>
                      <w:r w:rsidRPr="00661954">
                        <w:rPr>
                          <w:rFonts w:ascii="標楷體" w:hAnsi="標楷體"/>
                        </w:rPr>
                        <w:t>堆置</w:t>
                      </w:r>
                      <w:r w:rsidRPr="00661954">
                        <w:rPr>
                          <w:rFonts w:ascii="標楷體" w:hAnsi="標楷體" w:hint="eastAsia"/>
                        </w:rPr>
                        <w:t>區</w:t>
                      </w:r>
                    </w:p>
                    <w:p w14:paraId="5E426E99" w14:textId="77777777" w:rsidR="00E337D2" w:rsidRPr="00661954" w:rsidRDefault="00E337D2" w:rsidP="00BF4AC2">
                      <w:pPr>
                        <w:pStyle w:val="a6"/>
                        <w:ind w:left="480" w:firstLine="0"/>
                        <w:rPr>
                          <w:rFonts w:ascii="標楷體" w:hAnsi="標楷體"/>
                        </w:rPr>
                      </w:pPr>
                      <w:r w:rsidRPr="00661954">
                        <w:rPr>
                          <w:rFonts w:ascii="標楷體" w:hAnsi="標楷體" w:hint="eastAsia"/>
                        </w:rPr>
                        <w:t>防護</w:t>
                      </w:r>
                      <w:r w:rsidRPr="00661954">
                        <w:rPr>
                          <w:rFonts w:ascii="標楷體" w:hAnsi="標楷體"/>
                        </w:rPr>
                        <w:t>緊密確實。</w:t>
                      </w:r>
                    </w:p>
                  </w:txbxContent>
                </v:textbox>
                <w10:wrap type="tight" anchorx="margin"/>
              </v:shape>
            </w:pict>
          </mc:Fallback>
        </mc:AlternateContent>
      </w:r>
    </w:p>
    <w:p w14:paraId="641B6591" w14:textId="77777777" w:rsidR="00BF4AC2" w:rsidRPr="00A07B6C" w:rsidRDefault="00BF4AC2" w:rsidP="000B763E">
      <w:pPr>
        <w:rPr>
          <w:color w:val="000000" w:themeColor="text1"/>
        </w:rPr>
      </w:pPr>
    </w:p>
    <w:p w14:paraId="0A14521B" w14:textId="77777777" w:rsidR="00BF4AC2" w:rsidRPr="00A07B6C" w:rsidRDefault="00BF4AC2" w:rsidP="000B763E">
      <w:pPr>
        <w:rPr>
          <w:color w:val="000000" w:themeColor="text1"/>
        </w:rPr>
      </w:pPr>
    </w:p>
    <w:p w14:paraId="489E94E6" w14:textId="77777777" w:rsidR="00BF4AC2" w:rsidRPr="00A07B6C" w:rsidRDefault="00BF4AC2" w:rsidP="000B763E">
      <w:pPr>
        <w:rPr>
          <w:color w:val="000000" w:themeColor="text1"/>
        </w:rPr>
      </w:pPr>
    </w:p>
    <w:p w14:paraId="06C31326" w14:textId="77777777" w:rsidR="00BF4AC2" w:rsidRPr="00A07B6C" w:rsidRDefault="00BF4AC2" w:rsidP="000B763E">
      <w:pPr>
        <w:rPr>
          <w:color w:val="000000" w:themeColor="text1"/>
        </w:rPr>
      </w:pPr>
    </w:p>
    <w:p w14:paraId="04C2593F" w14:textId="77777777" w:rsidR="00BF4AC2" w:rsidRPr="00A07B6C" w:rsidRDefault="00BF4AC2" w:rsidP="000B763E">
      <w:pPr>
        <w:rPr>
          <w:color w:val="000000" w:themeColor="text1"/>
        </w:rPr>
      </w:pPr>
    </w:p>
    <w:p w14:paraId="2EE68175" w14:textId="77777777" w:rsidR="00BF4AC2" w:rsidRPr="00A07B6C" w:rsidRDefault="00BF4AC2" w:rsidP="000B763E">
      <w:pPr>
        <w:rPr>
          <w:color w:val="000000" w:themeColor="text1"/>
        </w:rPr>
      </w:pPr>
    </w:p>
    <w:p w14:paraId="5C01287D" w14:textId="77777777" w:rsidR="009512D2" w:rsidRPr="00A07B6C" w:rsidRDefault="009512D2" w:rsidP="000B763E">
      <w:pPr>
        <w:rPr>
          <w:color w:val="000000" w:themeColor="text1"/>
        </w:rPr>
      </w:pPr>
    </w:p>
    <w:p w14:paraId="337B2C16" w14:textId="77777777" w:rsidR="009512D2" w:rsidRPr="00A07B6C" w:rsidRDefault="009512D2" w:rsidP="000B763E">
      <w:pPr>
        <w:rPr>
          <w:color w:val="000000" w:themeColor="text1"/>
        </w:rPr>
      </w:pPr>
    </w:p>
    <w:p w14:paraId="17571851" w14:textId="77777777" w:rsidR="000B763E" w:rsidRPr="00A07B6C" w:rsidRDefault="000B763E" w:rsidP="000B763E">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034CAA7B" w14:textId="77777777" w:rsidR="0005104E" w:rsidRPr="00A07B6C" w:rsidRDefault="009B17E9" w:rsidP="000B763E">
      <w:pPr>
        <w:rPr>
          <w:rFonts w:ascii="標楷體" w:hAnsi="標楷體"/>
          <w:color w:val="000000" w:themeColor="text1"/>
        </w:rPr>
      </w:pPr>
      <w:r w:rsidRPr="00A07B6C">
        <w:rPr>
          <w:rFonts w:ascii="MS Gothic" w:eastAsia="MS Gothic" w:hAnsi="MS Gothic" w:cs="MS Gothic" w:hint="eastAsia"/>
          <w:color w:val="000000" w:themeColor="text1"/>
          <w:sz w:val="22"/>
        </w:rPr>
        <w:t>✪</w:t>
      </w:r>
      <w:r w:rsidRPr="00A07B6C">
        <w:rPr>
          <w:rFonts w:ascii="標楷體" w:hAnsi="標楷體" w:cs="標楷體" w:hint="eastAsia"/>
          <w:color w:val="000000" w:themeColor="text1"/>
          <w:sz w:val="22"/>
        </w:rPr>
        <w:t>安全衛生查驗點</w:t>
      </w:r>
    </w:p>
    <w:p w14:paraId="2F34D600" w14:textId="77777777" w:rsidR="000B763E" w:rsidRPr="00A07B6C" w:rsidRDefault="000B763E" w:rsidP="000B763E">
      <w:pPr>
        <w:rPr>
          <w:color w:val="000000" w:themeColor="text1"/>
        </w:rPr>
      </w:pPr>
    </w:p>
    <w:p w14:paraId="19028304" w14:textId="77777777" w:rsidR="000B763E" w:rsidRPr="00A07B6C" w:rsidRDefault="000B763E" w:rsidP="000B763E">
      <w:pPr>
        <w:rPr>
          <w:color w:val="000000" w:themeColor="text1"/>
        </w:rPr>
      </w:pPr>
    </w:p>
    <w:p w14:paraId="1068DFBC" w14:textId="77777777" w:rsidR="000B763E" w:rsidRPr="00A07B6C" w:rsidRDefault="000B763E" w:rsidP="000B763E">
      <w:pPr>
        <w:rPr>
          <w:color w:val="000000" w:themeColor="text1"/>
        </w:rPr>
      </w:pPr>
    </w:p>
    <w:p w14:paraId="225BFA61" w14:textId="77777777" w:rsidR="000B763E" w:rsidRPr="00A07B6C" w:rsidRDefault="000B763E" w:rsidP="000B763E">
      <w:pPr>
        <w:rPr>
          <w:color w:val="000000" w:themeColor="text1"/>
        </w:rPr>
      </w:pPr>
    </w:p>
    <w:p w14:paraId="3DA10EDD" w14:textId="77777777" w:rsidR="000B763E" w:rsidRPr="00A07B6C" w:rsidRDefault="000B763E" w:rsidP="000B763E">
      <w:pPr>
        <w:rPr>
          <w:color w:val="000000" w:themeColor="text1"/>
        </w:rPr>
      </w:pPr>
    </w:p>
    <w:p w14:paraId="66C413E4" w14:textId="77777777" w:rsidR="00922014" w:rsidRPr="00A07B6C" w:rsidRDefault="00922014" w:rsidP="000B763E">
      <w:pPr>
        <w:rPr>
          <w:color w:val="000000" w:themeColor="text1"/>
        </w:rPr>
      </w:pPr>
      <w:r w:rsidRPr="00A07B6C">
        <w:rPr>
          <w:color w:val="000000" w:themeColor="text1"/>
        </w:rPr>
        <w:br w:type="page"/>
      </w:r>
    </w:p>
    <w:p w14:paraId="0B3C0958" w14:textId="14EF32AB" w:rsidR="008C03B2" w:rsidRPr="00A07B6C" w:rsidRDefault="005C44C0" w:rsidP="000A7595">
      <w:pPr>
        <w:jc w:val="center"/>
        <w:rPr>
          <w:color w:val="000000" w:themeColor="text1"/>
        </w:rPr>
      </w:pPr>
      <w:bookmarkStart w:id="55" w:name="_Toc73980924"/>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w:t>
      </w:r>
      <w:r w:rsidRPr="00A07B6C">
        <w:rPr>
          <w:color w:val="000000" w:themeColor="text1"/>
        </w:rPr>
        <w:fldChar w:fldCharType="end"/>
      </w:r>
      <w:r w:rsidRPr="00A07B6C">
        <w:rPr>
          <w:rFonts w:hint="eastAsia"/>
          <w:color w:val="000000" w:themeColor="text1"/>
        </w:rPr>
        <w:t xml:space="preserve">) </w:t>
      </w:r>
      <w:proofErr w:type="gramStart"/>
      <w:r w:rsidRPr="00A07B6C">
        <w:rPr>
          <w:rFonts w:hint="eastAsia"/>
          <w:color w:val="000000" w:themeColor="text1"/>
        </w:rPr>
        <w:t>放樣工程</w:t>
      </w:r>
      <w:proofErr w:type="gramEnd"/>
      <w:r w:rsidRPr="00A07B6C">
        <w:rPr>
          <w:rFonts w:hint="eastAsia"/>
          <w:color w:val="000000" w:themeColor="text1"/>
        </w:rPr>
        <w:t xml:space="preserve"> </w:t>
      </w:r>
      <w:r w:rsidRPr="00A07B6C">
        <w:rPr>
          <w:rFonts w:hint="eastAsia"/>
          <w:color w:val="000000" w:themeColor="text1"/>
        </w:rPr>
        <w:t>施工檢驗程序流程圖</w:t>
      </w:r>
      <w:bookmarkEnd w:id="55"/>
    </w:p>
    <w:p w14:paraId="193F1D95" w14:textId="59193A60" w:rsidR="008C3776" w:rsidRPr="00A07B6C" w:rsidRDefault="008C3776" w:rsidP="000A7595">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00954B45" w:rsidRPr="00A07B6C">
        <w:rPr>
          <w:rFonts w:hint="eastAsia"/>
          <w:color w:val="000000" w:themeColor="text1"/>
        </w:rPr>
        <w:t>檢驗標準</w:t>
      </w:r>
    </w:p>
    <w:p w14:paraId="255EA1D7" w14:textId="77777777" w:rsidR="005C44C0" w:rsidRPr="00A07B6C" w:rsidRDefault="005C44C0" w:rsidP="00950C7D">
      <w:pPr>
        <w:rPr>
          <w:color w:val="000000" w:themeColor="text1"/>
        </w:rPr>
      </w:pPr>
    </w:p>
    <w:p w14:paraId="3A737E3C" w14:textId="77777777" w:rsidR="000B763E" w:rsidRPr="00A07B6C" w:rsidRDefault="000B763E"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85024" behindDoc="0" locked="0" layoutInCell="1" allowOverlap="1" wp14:anchorId="32B4E586" wp14:editId="3734C620">
                <wp:simplePos x="0" y="0"/>
                <wp:positionH relativeFrom="page">
                  <wp:posOffset>2771775</wp:posOffset>
                </wp:positionH>
                <wp:positionV relativeFrom="paragraph">
                  <wp:posOffset>201930</wp:posOffset>
                </wp:positionV>
                <wp:extent cx="2091690" cy="5711148"/>
                <wp:effectExtent l="19050" t="0" r="22860" b="23495"/>
                <wp:wrapNone/>
                <wp:docPr id="59" name="群組 59"/>
                <wp:cNvGraphicFramePr/>
                <a:graphic xmlns:a="http://schemas.openxmlformats.org/drawingml/2006/main">
                  <a:graphicData uri="http://schemas.microsoft.com/office/word/2010/wordprocessingGroup">
                    <wpg:wgp>
                      <wpg:cNvGrpSpPr/>
                      <wpg:grpSpPr>
                        <a:xfrm>
                          <a:off x="0" y="0"/>
                          <a:ext cx="2091690" cy="5711148"/>
                          <a:chOff x="0" y="0"/>
                          <a:chExt cx="2091690" cy="5711148"/>
                        </a:xfrm>
                      </wpg:grpSpPr>
                      <wps:wsp>
                        <wps:cNvPr id="1350" name="菱形 1350"/>
                        <wps:cNvSpPr>
                          <a:spLocks noChangeArrowheads="1"/>
                        </wps:cNvSpPr>
                        <wps:spPr bwMode="auto">
                          <a:xfrm>
                            <a:off x="0" y="1805049"/>
                            <a:ext cx="2091690" cy="873032"/>
                          </a:xfrm>
                          <a:prstGeom prst="diamond">
                            <a:avLst/>
                          </a:prstGeom>
                          <a:solidFill>
                            <a:srgbClr val="FFFFFF"/>
                          </a:solidFill>
                          <a:ln w="9525">
                            <a:solidFill>
                              <a:srgbClr val="000000"/>
                            </a:solidFill>
                            <a:miter lim="800000"/>
                            <a:headEnd/>
                            <a:tailEnd/>
                          </a:ln>
                        </wps:spPr>
                        <wps:txbx>
                          <w:txbxContent>
                            <w:p w14:paraId="6624487B" w14:textId="77777777" w:rsidR="00E337D2"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控制</w:t>
                              </w:r>
                              <w:r>
                                <w:rPr>
                                  <w:rFonts w:ascii="標楷體" w:hAnsi="標楷體"/>
                                  <w:szCs w:val="24"/>
                                </w:rPr>
                                <w:t>樁</w:t>
                              </w:r>
                            </w:p>
                            <w:p w14:paraId="18FD8F79" w14:textId="77777777" w:rsidR="00E337D2" w:rsidRPr="007E0D11" w:rsidRDefault="00E337D2" w:rsidP="000B763E">
                              <w:pPr>
                                <w:spacing w:line="280" w:lineRule="exact"/>
                                <w:jc w:val="center"/>
                                <w:rPr>
                                  <w:rFonts w:ascii="標楷體" w:hAnsi="標楷體"/>
                                  <w:szCs w:val="24"/>
                                </w:rPr>
                              </w:pPr>
                              <w:r>
                                <w:rPr>
                                  <w:rFonts w:ascii="標楷體" w:hAnsi="標楷體" w:hint="eastAsia"/>
                                  <w:szCs w:val="24"/>
                                </w:rPr>
                                <w:t>檢驗</w:t>
                              </w:r>
                            </w:p>
                          </w:txbxContent>
                        </wps:txbx>
                        <wps:bodyPr rot="0" vert="horz" wrap="square" lIns="91440" tIns="45720" rIns="91440" bIns="45720" anchor="t" anchorCtr="0" upright="1">
                          <a:noAutofit/>
                        </wps:bodyPr>
                      </wps:wsp>
                      <wps:wsp>
                        <wps:cNvPr id="1351" name="直線接點 1351"/>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8" name="矩形 448"/>
                        <wps:cNvSpPr>
                          <a:spLocks noChangeArrowheads="1"/>
                        </wps:cNvSpPr>
                        <wps:spPr bwMode="auto">
                          <a:xfrm>
                            <a:off x="249382" y="5130140"/>
                            <a:ext cx="1600200" cy="341630"/>
                          </a:xfrm>
                          <a:prstGeom prst="rect">
                            <a:avLst/>
                          </a:prstGeom>
                          <a:solidFill>
                            <a:srgbClr val="FFFFFF"/>
                          </a:solidFill>
                          <a:ln w="9525">
                            <a:noFill/>
                            <a:miter lim="800000"/>
                            <a:headEnd/>
                            <a:tailEnd/>
                          </a:ln>
                        </wps:spPr>
                        <wps:txbx>
                          <w:txbxContent>
                            <w:p w14:paraId="0A77A8EF" w14:textId="77777777" w:rsidR="00E337D2" w:rsidRPr="00C10CEC" w:rsidRDefault="00E337D2" w:rsidP="000B763E">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449" name="橢圓 449"/>
                        <wps:cNvSpPr/>
                        <wps:spPr>
                          <a:xfrm>
                            <a:off x="178130" y="4892633"/>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0" name="矩形 450"/>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14BE897F" w14:textId="77777777" w:rsidR="00E337D2" w:rsidRDefault="00E337D2" w:rsidP="000B763E">
                              <w:pPr>
                                <w:jc w:val="center"/>
                                <w:rPr>
                                  <w:rFonts w:ascii="標楷體" w:hAnsi="標楷體"/>
                                </w:rPr>
                              </w:pPr>
                              <w:r>
                                <w:rPr>
                                  <w:rFonts w:ascii="標楷體" w:hAnsi="標楷體" w:hint="eastAsia"/>
                                </w:rPr>
                                <w:t>控制樁</w:t>
                              </w:r>
                              <w:r>
                                <w:rPr>
                                  <w:rFonts w:ascii="標楷體" w:hAnsi="標楷體"/>
                                </w:rPr>
                                <w:t>測設作業</w:t>
                              </w:r>
                            </w:p>
                            <w:p w14:paraId="6CAD796B" w14:textId="77777777" w:rsidR="00E337D2" w:rsidRPr="00C10CEC" w:rsidRDefault="00E337D2" w:rsidP="000B763E">
                              <w:pPr>
                                <w:jc w:val="center"/>
                                <w:rPr>
                                  <w:rFonts w:ascii="標楷體" w:hAnsi="標楷體"/>
                                </w:rPr>
                              </w:pPr>
                            </w:p>
                          </w:txbxContent>
                        </wps:txbx>
                        <wps:bodyPr rot="0" vert="horz" wrap="square" lIns="91440" tIns="45720" rIns="91440" bIns="45720" anchor="t" anchorCtr="0" upright="1">
                          <a:noAutofit/>
                        </wps:bodyPr>
                      </wps:wsp>
                      <wps:wsp>
                        <wps:cNvPr id="478" name="直線接點 478"/>
                        <wps:cNvCnPr>
                          <a:cxnSpLocks noChangeShapeType="1"/>
                        </wps:cNvCnPr>
                        <wps:spPr bwMode="auto">
                          <a:xfrm>
                            <a:off x="1045029" y="1484415"/>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9" name="直線接點 479"/>
                        <wps:cNvCnPr>
                          <a:cxnSpLocks noChangeShapeType="1"/>
                        </wps:cNvCnPr>
                        <wps:spPr bwMode="auto">
                          <a:xfrm>
                            <a:off x="1045029" y="268382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0" name="矩形 480"/>
                        <wps:cNvSpPr>
                          <a:spLocks noChangeArrowheads="1"/>
                        </wps:cNvSpPr>
                        <wps:spPr bwMode="auto">
                          <a:xfrm>
                            <a:off x="249382" y="3016332"/>
                            <a:ext cx="1600200" cy="342265"/>
                          </a:xfrm>
                          <a:prstGeom prst="rect">
                            <a:avLst/>
                          </a:prstGeom>
                          <a:solidFill>
                            <a:srgbClr val="FFFFFF"/>
                          </a:solidFill>
                          <a:ln w="9525">
                            <a:solidFill>
                              <a:srgbClr val="000000"/>
                            </a:solidFill>
                            <a:miter lim="800000"/>
                            <a:headEnd/>
                            <a:tailEnd/>
                          </a:ln>
                        </wps:spPr>
                        <wps:txbx>
                          <w:txbxContent>
                            <w:p w14:paraId="6DBDBBC9" w14:textId="77777777" w:rsidR="00E337D2" w:rsidRDefault="00E337D2" w:rsidP="000B763E">
                              <w:pPr>
                                <w:jc w:val="center"/>
                                <w:rPr>
                                  <w:rFonts w:ascii="標楷體" w:hAnsi="標楷體"/>
                                </w:rPr>
                              </w:pPr>
                              <w:r>
                                <w:rPr>
                                  <w:rFonts w:ascii="標楷體" w:hAnsi="標楷體" w:hint="eastAsia"/>
                                </w:rPr>
                                <w:t>結構</w:t>
                              </w:r>
                              <w:r>
                                <w:rPr>
                                  <w:rFonts w:ascii="標楷體" w:hAnsi="標楷體"/>
                                </w:rPr>
                                <w:t>放樣</w:t>
                              </w:r>
                            </w:p>
                            <w:p w14:paraId="22DA12F2" w14:textId="77777777" w:rsidR="00E337D2" w:rsidRPr="00C10CEC" w:rsidRDefault="00E337D2" w:rsidP="000B763E">
                              <w:pPr>
                                <w:jc w:val="center"/>
                                <w:rPr>
                                  <w:rFonts w:ascii="標楷體" w:hAnsi="標楷體"/>
                                </w:rPr>
                              </w:pPr>
                            </w:p>
                          </w:txbxContent>
                        </wps:txbx>
                        <wps:bodyPr rot="0" vert="horz" wrap="square" lIns="91440" tIns="45720" rIns="91440" bIns="45720" anchor="t" anchorCtr="0" upright="1">
                          <a:noAutofit/>
                        </wps:bodyPr>
                      </wps:wsp>
                      <wps:wsp>
                        <wps:cNvPr id="482" name="文字方塊 482"/>
                        <wps:cNvSpPr txBox="1">
                          <a:spLocks noChangeArrowheads="1"/>
                        </wps:cNvSpPr>
                        <wps:spPr bwMode="auto">
                          <a:xfrm>
                            <a:off x="1116281" y="2446317"/>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A9B7C" w14:textId="77777777" w:rsidR="00E337D2" w:rsidRPr="00C10CEC" w:rsidRDefault="00E337D2" w:rsidP="000B763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483" name="矩形 483"/>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33E07AE3" w14:textId="77777777" w:rsidR="00E337D2" w:rsidRPr="00C10CEC" w:rsidRDefault="00E337D2" w:rsidP="000B763E">
                              <w:pPr>
                                <w:jc w:val="center"/>
                                <w:rPr>
                                  <w:rFonts w:ascii="標楷體" w:hAnsi="標楷體"/>
                                </w:rPr>
                              </w:pPr>
                              <w:r>
                                <w:rPr>
                                  <w:rFonts w:ascii="標楷體" w:hAnsi="標楷體" w:hint="eastAsia"/>
                                </w:rPr>
                                <w:t>測量</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wps:wsp>
                        <wps:cNvPr id="511" name="橢圓 511"/>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菱形 97"/>
                        <wps:cNvSpPr>
                          <a:spLocks noChangeArrowheads="1"/>
                        </wps:cNvSpPr>
                        <wps:spPr bwMode="auto">
                          <a:xfrm>
                            <a:off x="0" y="3681351"/>
                            <a:ext cx="2091690" cy="873032"/>
                          </a:xfrm>
                          <a:prstGeom prst="diamond">
                            <a:avLst/>
                          </a:prstGeom>
                          <a:solidFill>
                            <a:srgbClr val="FFFFFF"/>
                          </a:solidFill>
                          <a:ln w="9525">
                            <a:solidFill>
                              <a:srgbClr val="000000"/>
                            </a:solidFill>
                            <a:miter lim="800000"/>
                            <a:headEnd/>
                            <a:tailEnd/>
                          </a:ln>
                        </wps:spPr>
                        <wps:txbx>
                          <w:txbxContent>
                            <w:p w14:paraId="69318B5A"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proofErr w:type="gramStart"/>
                              <w:r>
                                <w:rPr>
                                  <w:rFonts w:ascii="標楷體" w:hAnsi="標楷體" w:hint="eastAsia"/>
                                  <w:szCs w:val="24"/>
                                </w:rPr>
                                <w:t>結構放樣檢驗</w:t>
                              </w:r>
                              <w:proofErr w:type="gramEnd"/>
                            </w:p>
                          </w:txbxContent>
                        </wps:txbx>
                        <wps:bodyPr rot="0" vert="horz" wrap="square" lIns="91440" tIns="45720" rIns="91440" bIns="45720" anchor="t" anchorCtr="0" upright="1">
                          <a:noAutofit/>
                        </wps:bodyPr>
                      </wps:wsp>
                      <wps:wsp>
                        <wps:cNvPr id="102" name="直線接點 102"/>
                        <wps:cNvCnPr>
                          <a:cxnSpLocks noChangeShapeType="1"/>
                        </wps:cNvCnPr>
                        <wps:spPr bwMode="auto">
                          <a:xfrm>
                            <a:off x="1045029" y="3360717"/>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直線接點 103"/>
                        <wps:cNvCnPr>
                          <a:cxnSpLocks noChangeShapeType="1"/>
                        </wps:cNvCnPr>
                        <wps:spPr bwMode="auto">
                          <a:xfrm>
                            <a:off x="1045029" y="456005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文字方塊 107"/>
                        <wps:cNvSpPr txBox="1">
                          <a:spLocks noChangeArrowheads="1"/>
                        </wps:cNvSpPr>
                        <wps:spPr bwMode="auto">
                          <a:xfrm>
                            <a:off x="1116281" y="4358245"/>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AB562" w14:textId="77777777" w:rsidR="00E337D2" w:rsidRPr="00C10CEC" w:rsidRDefault="00E337D2" w:rsidP="000B763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g:wgp>
                  </a:graphicData>
                </a:graphic>
                <wp14:sizeRelV relativeFrom="margin">
                  <wp14:pctHeight>0</wp14:pctHeight>
                </wp14:sizeRelV>
              </wp:anchor>
            </w:drawing>
          </mc:Choice>
          <mc:Fallback>
            <w:pict>
              <v:group w14:anchorId="32B4E586" id="群組 59" o:spid="_x0000_s1217" style="position:absolute;margin-left:218.25pt;margin-top:15.9pt;width:164.7pt;height:449.7pt;z-index:251585024;mso-position-horizontal-relative:page;mso-height-relative:margin" coordsize="20916,57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geIjgcAAOYxAAAOAAAAZHJzL2Uyb0RvYy54bWzsW02P20QYviPxHyzf03js8VfUbLVNNhXS&#10;0lZsoedZ20ksbI8Ze5ssFTckJA5wQCoSIBAVHHrggARCCMG/2V34F7wzHn+lye6q3aYr8B6y9sQe&#10;j18/87zP+3hy89YyjpRHActCmgxVdENTlSDxqB8ms6H67oNJz1GVLCeJTyKaBEP1OMjUWztvvnFz&#10;kQ4Cnc5p5AdMgU6SbLBIh+o8z9NBv5958yAm2Q2aBgl8OaUsJjnsslnfZ2QBvcdRX9c0q7+gzE8Z&#10;9YIsg9Zx8aW6I/qfTgMvvzedZkGuREMVxpaLTyY+D/lnf+cmGcwYSeehJ4dBXmAUMQkTuGjV1Zjk&#10;RDli4XNdxaHHaEan+Q2Pxn06nYZeIO4B7gZpK3dzh9GjVNzLbLCYpVWYILQrcXrhbr27j+4zJfSH&#10;qumqSkJieEZnf/1w9uvHCjRAdBbpbAAH3WHpQXqfyYZZscdveDllMf8Pt6IsRVyPq7gGy1zxoFHX&#10;XGS5EH4PvjNthBB2ish7c3g8z53nzfcuOLNfXrjPx1cNZ5ECirI6UNnLBepgTtJAxD/jMZCBQoYJ&#10;t1KE6u/Pfz7586kimkRsxIE8UjwmWbpPvfczJaGjOUlmwS5jdDEPiA/jQjwAMPrGCXwng1OVw8Xb&#10;1IcHQY5yKlC1NsjI0UwNi4dEBmtD7diGZujiQmW8yCBlWX4noLHCN4aqH5KYJr64DHm0n+V8WPVR&#10;4jZoFPqTMIrEDpsdjiKmPCIwoybiT14gax4WJcpiqLqmboqeW99lzS408beuizjMgRqiMB6qTnUQ&#10;GfD47SU+DJMMchJGxTYMOUpkQHkMOXCzQb48XApwOya/Am86pP4xhJjRggqAumBjTtmHqrIAGhiq&#10;2QdHhAWqEr2VwGNyEcacN8QONm0ddljzm8PmNyTxoKuhmqtKsTnKC645Slk4m8OVkAhHQnfh0U5D&#10;Eex6VHL8gOBirNuAMiqhfPb1L2e/fXX62Y///PEtB7QAKB8bIH+UFID2lsnBCqbFHHlwnAJcW5Au&#10;TuHnXwrSSDMMZGJVAYZwNNvUBWxrXEvyMJBradb5iI7ChE9aMtgA54RyLAv8XAFKgaIlGNcAU8lF&#10;YHIWwvSPAFQwJ+LAB3AFkC35VjHbOHTFvcL8k1tF9njsau6es+fgHtatvR7WxuPe7mSEe9YE2ebY&#10;GI9GY/QRv1uEB/PQ94OE31yZyRC+HAHKnFrkoCqXVYHqt3sXBAGEU/4XgxZUVs+8Yprxu+MQ2B6i&#10;MWSWMo1994xzM2+Rcx+QfPCKqVnHruHoAsYmMjQE5CGQVvIzsjQNdEuRCg2MLEMcUOWzmnklPzOQ&#10;MOeheTOzXpqcq+dMBlfKuWKe1uzWca5IRRhStkTo6bOnJ998AQiVSqvSAhKvxXSqU7fUWMh2AFoC&#10;Y9hxdcswVjBmY800zAJjDnJMJLLfZowFURSm2ZWQJtftQaUP8mWRE0AK1eJgfarO8uMo4NwXJe8E&#10;U4gU140C+KIWqPsknhckeZFHsznxg0KKmFwiSDqtzhAMJTrkPU+BGau+ZQft8ZZ9c96qjheELEqJ&#10;6mTtvIEVJwflGeLKNMmrk+MwoWxdBxHclbxycbxkTxmaNTMpS71JCDJun2T5fcKgcgFYcElzDz6m&#10;EYV0Q+WWqnCRs679aiVQchSPKEhD0BUwOrEJY2J5VG5OGY0fQtG2y4UXfFVqJi9n5U6pmqDs84Ld&#10;XXEYlEspyfdBf3iliuIC9sHyIWGp5MocWPYuLVX7cwKgOJY/j+uiv3BdSZzJbAUtcvZvN1shpDvI&#10;FJRdq66VbKXr1gVMsoVs1WASoJXXUErY5QPqSolGVYztWng1KwneXgN6G4UETCodUiwUEmAzYFwk&#10;vxrTQDnchugqia6SkKZhmTB4gq1tHmxXOq1VGvP21wVo3XKguthYGoPs40PbLPS60vj/XBo7QH3S&#10;4ZViA1pqKG+xNIbCGKqWFRx3YmONb1klz05sNLmZWywFlE+ffHLy05enT34/+f5TBUN7G9BKvrxN&#10;oZSU5d6KeXlVhjy80bBAPgvRoWNsGUiIxFp0GGDFc63PlYdlYR2VpWrp7K+48hfp6IZlU3iHVYOs&#10;rq+fm7hZt28yqjbajkVcxeu1xy7SsXZbd3sTy7F7eILNnmtrTk9D7m3wirGLx5O2QboP/vDLG6Tb&#10;fr1R+bt8+CLHX+DA1u8+Kr2ylkMC8h4YBlf59mNNJX9N339gxyh5pKy/oaXNINwveFUv8nTDNjW7&#10;oA2+eX75/V82i+HtsAz7WpD+X1/Qmah6PyfNYt7SBqjc22QWW5ZughcMiUeEuM5JqLOJpVkt6LSz&#10;iblh3NnE0lK+TjaxCymitd4EGtoc8CqTFMhW7pdZ8NKpWBRQU0hrYU+32qRcbeJWFN0ls0bVhrSq&#10;ams5ary9hvN2LWLDsDR7tVrrLOJusUl7Xel6ixgWLZXEvALoZhGxXUBjE1aYrPJ0DejOIu5WT/GF&#10;0psAXSmNlq+GoEitGZobxdv31bBhOjoWLzhqAdL5as2VNSvvwztf7RLLhl/cV3Mr1bJW5V1TX00s&#10;mIcfE4iaV/7wgf9aobkP282fZ+z8CwAA//8DAFBLAwQUAAYACAAAACEACR4ya+IAAAAKAQAADwAA&#10;AGRycy9kb3ducmV2LnhtbEyPwU7DMBBE70j8g7VI3KjjhoQ2xKmqCjhVlWiRKm5uvE2ixusodpP0&#10;7zEnOK72aeZNvppMywbsXWNJgphFwJBKqxuqJHwd3p8WwJxXpFVrCSXc0MGquL/LVabtSJ847H3F&#10;Qgi5TEmove8yzl1Zo1FuZjuk8Dvb3igfzr7iuldjCDctn0dRyo1qKDTUqsNNjeVlfzUSPkY1rmPx&#10;Nmwv583t+5DsjluBUj4+TOtXYB4n/wfDr35QhyI4neyVtGOthOc4TQIqIRZhQgBe0mQJ7CRhGYs5&#10;8CLn/ycUPwAAAP//AwBQSwECLQAUAAYACAAAACEAtoM4kv4AAADhAQAAEwAAAAAAAAAAAAAAAAAA&#10;AAAAW0NvbnRlbnRfVHlwZXNdLnhtbFBLAQItABQABgAIAAAAIQA4/SH/1gAAAJQBAAALAAAAAAAA&#10;AAAAAAAAAC8BAABfcmVscy8ucmVsc1BLAQItABQABgAIAAAAIQAO0geIjgcAAOYxAAAOAAAAAAAA&#10;AAAAAAAAAC4CAABkcnMvZTJvRG9jLnhtbFBLAQItABQABgAIAAAAIQAJHjJr4gAAAAoBAAAPAAAA&#10;AAAAAAAAAAAAAOgJAABkcnMvZG93bnJldi54bWxQSwUGAAAAAAQABADzAAAA9woAAAAA&#10;">
                <v:shape id="菱形 1350" o:spid="_x0000_s1218" type="#_x0000_t4" style="position:absolute;top:18050;width:20916;height:8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KkDxgAAAN0AAAAPAAAAZHJzL2Rvd25yZXYueG1sRI9BT8Mw&#10;DIXvSPyHyEjcWDoQaCrLpmnSpAl2WeEHmMZrujVOl4S2/Ht8QOJm6z2/93m5nnynBoqpDWxgPitA&#10;EdfBttwY+PzYPSxApYxssQtMBn4owXp1e7PE0oaRjzRUuVESwqlEAy7nvtQ61Y48plnoiUU7hegx&#10;yxobbSOOEu47/VgUL9pjy9LgsKeto/pSfXsD56/ejYfF9VRUdRz02yHur8d3Y+7vps0rqExT/jf/&#10;Xe+t4D89C798IyPo1S8AAAD//wMAUEsBAi0AFAAGAAgAAAAhANvh9svuAAAAhQEAABMAAAAAAAAA&#10;AAAAAAAAAAAAAFtDb250ZW50X1R5cGVzXS54bWxQSwECLQAUAAYACAAAACEAWvQsW78AAAAVAQAA&#10;CwAAAAAAAAAAAAAAAAAfAQAAX3JlbHMvLnJlbHNQSwECLQAUAAYACAAAACEALMCpA8YAAADdAAAA&#10;DwAAAAAAAAAAAAAAAAAHAgAAZHJzL2Rvd25yZXYueG1sUEsFBgAAAAADAAMAtwAAAPoCAAAAAA==&#10;">
                  <v:textbox>
                    <w:txbxContent>
                      <w:p w14:paraId="6624487B" w14:textId="77777777" w:rsidR="00E337D2"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控制</w:t>
                        </w:r>
                        <w:r>
                          <w:rPr>
                            <w:rFonts w:ascii="標楷體" w:hAnsi="標楷體"/>
                            <w:szCs w:val="24"/>
                          </w:rPr>
                          <w:t>樁</w:t>
                        </w:r>
                      </w:p>
                      <w:p w14:paraId="18FD8F79" w14:textId="77777777" w:rsidR="00E337D2" w:rsidRPr="007E0D11" w:rsidRDefault="00E337D2" w:rsidP="000B763E">
                        <w:pPr>
                          <w:spacing w:line="280" w:lineRule="exact"/>
                          <w:jc w:val="center"/>
                          <w:rPr>
                            <w:rFonts w:ascii="標楷體" w:hAnsi="標楷體"/>
                            <w:szCs w:val="24"/>
                          </w:rPr>
                        </w:pPr>
                        <w:r>
                          <w:rPr>
                            <w:rFonts w:ascii="標楷體" w:hAnsi="標楷體" w:hint="eastAsia"/>
                            <w:szCs w:val="24"/>
                          </w:rPr>
                          <w:t>檢驗</w:t>
                        </w:r>
                      </w:p>
                    </w:txbxContent>
                  </v:textbox>
                </v:shape>
                <v:line id="直線接點 1351" o:spid="_x0000_s1219"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d1xAAAAN0AAAAPAAAAZHJzL2Rvd25yZXYueG1sRE/fa8Iw&#10;EH4f+D+EE3ybaR2bWo0iK4M9bII69nw2t6asuZQm1uy/XwYD3+7j+3nrbbStGKj3jWMF+TQDQVw5&#10;3XCt4OP0cr8A4QOyxtYxKfghD9vN6G6NhXZXPtBwDLVIIewLVGBC6AopfWXIop+6jjhxX663GBLs&#10;a6l7vKZw28pZlj1Jiw2nBoMdPRuqvo8Xq2BuyoOcy/LttC+HJl/G9/h5Xio1GcfdCkSgGG7if/er&#10;TvMfHnP4+yadIDe/AAAA//8DAFBLAQItABQABgAIAAAAIQDb4fbL7gAAAIUBAAATAAAAAAAAAAAA&#10;AAAAAAAAAABbQ29udGVudF9UeXBlc10ueG1sUEsBAi0AFAAGAAgAAAAhAFr0LFu/AAAAFQEAAAsA&#10;AAAAAAAAAAAAAAAAHwEAAF9yZWxzLy5yZWxzUEsBAi0AFAAGAAgAAAAhAOv493XEAAAA3QAAAA8A&#10;AAAAAAAAAAAAAAAABwIAAGRycy9kb3ducmV2LnhtbFBLBQYAAAAAAwADALcAAAD4AgAAAAA=&#10;">
                  <v:stroke endarrow="block"/>
                </v:line>
                <v:rect id="矩形 448" o:spid="_x0000_s1220" style="position:absolute;left:2493;top:51301;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rZywgAAANwAAAAPAAAAZHJzL2Rvd25yZXYueG1sRE/Pa8Iw&#10;FL4L+x/CG+ymybZaZmcsY1AYqAd14PXRPNuy5qVr0lr/e3MY7Pjx/V7nk23FSL1vHGt4XigQxKUz&#10;DVcavk/F/A2ED8gGW8ek4UYe8s3DbI2ZcVc+0HgMlYgh7DPUUIfQZVL6siaLfuE64shdXG8xRNhX&#10;0vR4jeG2lS9KpdJiw7Ghxo4+ayp/joPVgGlifveX191pO6S4qiZVLM9K66fH6eMdRKAp/Iv/3F9G&#10;Q5LEtfFMPAJycwcAAP//AwBQSwECLQAUAAYACAAAACEA2+H2y+4AAACFAQAAEwAAAAAAAAAAAAAA&#10;AAAAAAAAW0NvbnRlbnRfVHlwZXNdLnhtbFBLAQItABQABgAIAAAAIQBa9CxbvwAAABUBAAALAAAA&#10;AAAAAAAAAAAAAB8BAABfcmVscy8ucmVsc1BLAQItABQABgAIAAAAIQB2erZywgAAANwAAAAPAAAA&#10;AAAAAAAAAAAAAAcCAABkcnMvZG93bnJldi54bWxQSwUGAAAAAAMAAwC3AAAA9gIAAAAA&#10;" stroked="f">
                  <v:textbox>
                    <w:txbxContent>
                      <w:p w14:paraId="0A77A8EF" w14:textId="77777777" w:rsidR="00E337D2" w:rsidRPr="00C10CEC" w:rsidRDefault="00E337D2" w:rsidP="000B763E">
                        <w:pPr>
                          <w:jc w:val="center"/>
                          <w:rPr>
                            <w:rFonts w:ascii="標楷體" w:hAnsi="標楷體"/>
                          </w:rPr>
                        </w:pPr>
                        <w:r>
                          <w:rPr>
                            <w:rFonts w:ascii="標楷體" w:hAnsi="標楷體" w:hint="eastAsia"/>
                          </w:rPr>
                          <w:t>完成</w:t>
                        </w:r>
                      </w:p>
                    </w:txbxContent>
                  </v:textbox>
                </v:rect>
                <v:oval id="橢圓 449" o:spid="_x0000_s1221" style="position:absolute;left:1781;top:48926;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lsxAAAANwAAAAPAAAAZHJzL2Rvd25yZXYueG1sRI/NawIx&#10;FMTvhf4P4RV6q0llkboaRapFeyj40UOPj83bD9y8LJuo8b9vBMHjMDO/YabzaFtxpt43jjW8DxQI&#10;4sKZhisNv4evtw8QPiAbbB2Thit5mM+en6aYG3fhHZ33oRIJwj5HDXUIXS6lL2qy6AeuI05e6XqL&#10;Icm+kqbHS4LbVg6VGkmLDaeFGjv6rKk47k9Ww8/f6DsLGMu4ZXVU6/VqWW6V1q8vcTEBESiGR/je&#10;3hgNWTaG25l0BOTsHwAA//8DAFBLAQItABQABgAIAAAAIQDb4fbL7gAAAIUBAAATAAAAAAAAAAAA&#10;AAAAAAAAAABbQ29udGVudF9UeXBlc10ueG1sUEsBAi0AFAAGAAgAAAAhAFr0LFu/AAAAFQEAAAsA&#10;AAAAAAAAAAAAAAAAHwEAAF9yZWxzLy5yZWxzUEsBAi0AFAAGAAgAAAAhABaG+WzEAAAA3AAAAA8A&#10;AAAAAAAAAAAAAAAABwIAAGRycy9kb3ducmV2LnhtbFBLBQYAAAAAAwADALcAAAD4AgAAAAA=&#10;" filled="f" strokecolor="black [3213]"/>
                <v:rect id="矩形 450" o:spid="_x0000_s1222"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vMLwQAAANwAAAAPAAAAZHJzL2Rvd25yZXYueG1sRE89b8Iw&#10;EN2R+A/WIXUDByiIBgxCICoYSVi6HfE1SYnPUWwg5dfjAYnx6X0vVq2pxI0aV1pWMBxEIIgzq0vO&#10;FZzSXX8GwnlkjZVlUvBPDlbLbmeBsbZ3PtIt8bkIIexiVFB4X8dSuqwgg25ga+LA/drGoA+wyaVu&#10;8B7CTSVHUTSVBksODQXWtCkouyRXo+Bcjk74OKbfkfnajf2hTf+uP1ulPnrteg7CU+vf4pd7rxV8&#10;TsL8cCYcAbl8AgAA//8DAFBLAQItABQABgAIAAAAIQDb4fbL7gAAAIUBAAATAAAAAAAAAAAAAAAA&#10;AAAAAABbQ29udGVudF9UeXBlc10ueG1sUEsBAi0AFAAGAAgAAAAhAFr0LFu/AAAAFQEAAAsAAAAA&#10;AAAAAAAAAAAAHwEAAF9yZWxzLy5yZWxzUEsBAi0AFAAGAAgAAAAhADhy8wvBAAAA3AAAAA8AAAAA&#10;AAAAAAAAAAAABwIAAGRycy9kb3ducmV2LnhtbFBLBQYAAAAAAwADALcAAAD1AgAAAAA=&#10;">
                  <v:textbox>
                    <w:txbxContent>
                      <w:p w14:paraId="14BE897F" w14:textId="77777777" w:rsidR="00E337D2" w:rsidRDefault="00E337D2" w:rsidP="000B763E">
                        <w:pPr>
                          <w:jc w:val="center"/>
                          <w:rPr>
                            <w:rFonts w:ascii="標楷體" w:hAnsi="標楷體"/>
                          </w:rPr>
                        </w:pPr>
                        <w:r>
                          <w:rPr>
                            <w:rFonts w:ascii="標楷體" w:hAnsi="標楷體" w:hint="eastAsia"/>
                          </w:rPr>
                          <w:t>控制樁</w:t>
                        </w:r>
                        <w:r>
                          <w:rPr>
                            <w:rFonts w:ascii="標楷體" w:hAnsi="標楷體"/>
                          </w:rPr>
                          <w:t>測設作業</w:t>
                        </w:r>
                      </w:p>
                      <w:p w14:paraId="6CAD796B" w14:textId="77777777" w:rsidR="00E337D2" w:rsidRPr="00C10CEC" w:rsidRDefault="00E337D2" w:rsidP="000B763E">
                        <w:pPr>
                          <w:jc w:val="center"/>
                          <w:rPr>
                            <w:rFonts w:ascii="標楷體" w:hAnsi="標楷體"/>
                          </w:rPr>
                        </w:pPr>
                      </w:p>
                    </w:txbxContent>
                  </v:textbox>
                </v:rect>
                <v:line id="直線接點 478" o:spid="_x0000_s1223" style="position:absolute;visibility:visible;mso-wrap-style:square" from="10450,14844" to="10450,1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wy1wgAAANwAAAAPAAAAZHJzL2Rvd25yZXYueG1sRE9ba8Iw&#10;FH4f+B/CEfY2U4esWo0iFmEP28ALPh+bY1NsTkqT1ezfLw+DPX5899Um2lYM1PvGsYLpJANBXDnd&#10;cK3gfNq/zEH4gKyxdUwKfsjDZj16WmGh3YMPNBxDLVII+wIVmBC6QkpfGbLoJ64jTtzN9RZDgn0t&#10;dY+PFG5b+Zplb9Jiw6nBYEc7Q9X9+G0V5KY8yFyWH6evcmimi/gZL9eFUs/juF2CCBTDv/jP/a4V&#10;zPK0Np1JR0CufwEAAP//AwBQSwECLQAUAAYACAAAACEA2+H2y+4AAACFAQAAEwAAAAAAAAAAAAAA&#10;AAAAAAAAW0NvbnRlbnRfVHlwZXNdLnhtbFBLAQItABQABgAIAAAAIQBa9CxbvwAAABUBAAALAAAA&#10;AAAAAAAAAAAAAB8BAABfcmVscy8ucmVsc1BLAQItABQABgAIAAAAIQBB3wy1wgAAANwAAAAPAAAA&#10;AAAAAAAAAAAAAAcCAABkcnMvZG93bnJldi54bWxQSwUGAAAAAAMAAwC3AAAA9gIAAAAA&#10;">
                  <v:stroke endarrow="block"/>
                </v:line>
                <v:line id="直線接點 479" o:spid="_x0000_s1224" style="position:absolute;visibility:visible;mso-wrap-style:square" from="10450,26838" to="10450,30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6kuxQAAANwAAAAPAAAAZHJzL2Rvd25yZXYueG1sRI9Ba8JA&#10;FITvhf6H5RV6qxuLmCa6SmkQetCCWnp+Zl+zodm3IbuN6793hUKPw8x8wyzX0XZipMG3jhVMJxkI&#10;4trplhsFn8fN0wsIH5A1do5JwYU8rFf3d0sstTvznsZDaESCsC9RgQmhL6X0tSGLfuJ64uR9u8Fi&#10;SHJopB7wnOC2k89ZNpcWW04LBnt6M1T/HH6tgtxUe5nLanv8qMZ2WsRd/DoVSj0+xNcFiEAx/If/&#10;2u9awSwv4HYmHQG5ugIAAP//AwBQSwECLQAUAAYACAAAACEA2+H2y+4AAACFAQAAEwAAAAAAAAAA&#10;AAAAAAAAAAAAW0NvbnRlbnRfVHlwZXNdLnhtbFBLAQItABQABgAIAAAAIQBa9CxbvwAAABUBAAAL&#10;AAAAAAAAAAAAAAAAAB8BAABfcmVscy8ucmVsc1BLAQItABQABgAIAAAAIQAuk6kuxQAAANwAAAAP&#10;AAAAAAAAAAAAAAAAAAcCAABkcnMvZG93bnJldi54bWxQSwUGAAAAAAMAAwC3AAAA+QIAAAAA&#10;">
                  <v:stroke endarrow="block"/>
                </v:line>
                <v:rect id="矩形 480" o:spid="_x0000_s1225" style="position:absolute;left:2493;top:3016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t9MwAAAANwAAAAPAAAAZHJzL2Rvd25yZXYueG1sRE9Lr8FA&#10;FN7fxH+YHIndNfXIDWWIEMKS2tgdnaMtnTNNZ1B+vVncxPLL957OG1OKB9WusKyg141AEKdWF5wp&#10;OCbr3xEI55E1lpZJwYsczGetnynG2j55T4+Dz0QIYRejgtz7KpbSpTkZdF1bEQfuYmuDPsA6k7rG&#10;Zwg3pexH0Z80WHBoyLGiZU7p7XA3Cs5F/4jvfbKJzHg98Lsmud5PK6U67WYxAeGp8V/xv3urFQxH&#10;YX44E46AnH0AAAD//wMAUEsBAi0AFAAGAAgAAAAhANvh9svuAAAAhQEAABMAAAAAAAAAAAAAAAAA&#10;AAAAAFtDb250ZW50X1R5cGVzXS54bWxQSwECLQAUAAYACAAAACEAWvQsW78AAAAVAQAACwAAAAAA&#10;AAAAAAAAAAAfAQAAX3JlbHMvLnJlbHNQSwECLQAUAAYACAAAACEARhLfTMAAAADcAAAADwAAAAAA&#10;AAAAAAAAAAAHAgAAZHJzL2Rvd25yZXYueG1sUEsFBgAAAAADAAMAtwAAAPQCAAAAAA==&#10;">
                  <v:textbox>
                    <w:txbxContent>
                      <w:p w14:paraId="6DBDBBC9" w14:textId="77777777" w:rsidR="00E337D2" w:rsidRDefault="00E337D2" w:rsidP="000B763E">
                        <w:pPr>
                          <w:jc w:val="center"/>
                          <w:rPr>
                            <w:rFonts w:ascii="標楷體" w:hAnsi="標楷體"/>
                          </w:rPr>
                        </w:pPr>
                        <w:r>
                          <w:rPr>
                            <w:rFonts w:ascii="標楷體" w:hAnsi="標楷體" w:hint="eastAsia"/>
                          </w:rPr>
                          <w:t>結構</w:t>
                        </w:r>
                        <w:r>
                          <w:rPr>
                            <w:rFonts w:ascii="標楷體" w:hAnsi="標楷體"/>
                          </w:rPr>
                          <w:t>放樣</w:t>
                        </w:r>
                      </w:p>
                      <w:p w14:paraId="22DA12F2" w14:textId="77777777" w:rsidR="00E337D2" w:rsidRPr="00C10CEC" w:rsidRDefault="00E337D2" w:rsidP="000B763E">
                        <w:pPr>
                          <w:jc w:val="center"/>
                          <w:rPr>
                            <w:rFonts w:ascii="標楷體" w:hAnsi="標楷體"/>
                          </w:rPr>
                        </w:pPr>
                      </w:p>
                    </w:txbxContent>
                  </v:textbox>
                </v:rect>
                <v:shape id="文字方塊 482" o:spid="_x0000_s1226" type="#_x0000_t202" style="position:absolute;left:11162;top:24463;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nwwAAANwAAAAPAAAAZHJzL2Rvd25yZXYueG1sRI9RawIx&#10;EITfhf6HsIW+aVKRolejqChI++TpD1gu28u1t5vjkur13zeFgo/DzHzDLNcDt+pKfWyCWHieGFAk&#10;VXCN1BYu58N4DiomFIdtELLwQxHWq4fREgsXbnKia5lqlSESC7TgU+oKrWPliTFOQkeSvY/QM6Ys&#10;+1q7Hm8Zzq2eGvOiGRvJCx472nmqvspvtrDjo/i3erYovWHebM3l8327t/bpcdi8gko0pHv4v310&#10;FmbzKfydyUdAr34BAAD//wMAUEsBAi0AFAAGAAgAAAAhANvh9svuAAAAhQEAABMAAAAAAAAAAAAA&#10;AAAAAAAAAFtDb250ZW50X1R5cGVzXS54bWxQSwECLQAUAAYACAAAACEAWvQsW78AAAAVAQAACwAA&#10;AAAAAAAAAAAAAAAfAQAAX3JlbHMvLnJlbHNQSwECLQAUAAYACAAAACEAt/r/58MAAADcAAAADwAA&#10;AAAAAAAAAAAAAAAHAgAAZHJzL2Rvd25yZXYueG1sUEsFBgAAAAADAAMAtwAAAPcCAAAAAA==&#10;" filled="f" stroked="f">
                  <v:textbox style="layout-flow:vertical-ideographic">
                    <w:txbxContent>
                      <w:p w14:paraId="0C6A9B7C" w14:textId="77777777" w:rsidR="00E337D2" w:rsidRPr="00C10CEC" w:rsidRDefault="00E337D2" w:rsidP="000B763E">
                        <w:pPr>
                          <w:jc w:val="center"/>
                          <w:rPr>
                            <w:rFonts w:ascii="標楷體" w:hAnsi="標楷體"/>
                          </w:rPr>
                        </w:pPr>
                        <w:r w:rsidRPr="00C10CEC">
                          <w:rPr>
                            <w:rFonts w:ascii="標楷體" w:hAnsi="標楷體" w:hint="eastAsia"/>
                          </w:rPr>
                          <w:t>合格</w:t>
                        </w:r>
                      </w:p>
                    </w:txbxContent>
                  </v:textbox>
                </v:shape>
                <v:rect id="矩形 483" o:spid="_x0000_s1227"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56ZxQAAANwAAAAPAAAAZHJzL2Rvd25yZXYueG1sRI9Ba8JA&#10;FITvQv/D8gq96W41DRpdpQiBQu2hWuj1kX0modm3aXZN0n/vCkKPw8x8w2x2o21ET52vHWt4nikQ&#10;xIUzNZcavk75dAnCB2SDjWPS8EcedtuHyQYz4wb+pP4YShEh7DPUUIXQZlL6oiKLfuZa4uidXWcx&#10;RNmV0nQ4RLht5FypVFqsOS5U2NK+ouLneLEaME3M78d5cTi9X1JclaPKX76V1k+P4+saRKAx/Ifv&#10;7TejIVku4HYmHgG5vQIAAP//AwBQSwECLQAUAAYACAAAACEA2+H2y+4AAACFAQAAEwAAAAAAAAAA&#10;AAAAAAAAAAAAW0NvbnRlbnRfVHlwZXNdLnhtbFBLAQItABQABgAIAAAAIQBa9CxbvwAAABUBAAAL&#10;AAAAAAAAAAAAAAAAAB8BAABfcmVscy8ucmVsc1BLAQItABQABgAIAAAAIQCDZ56ZxQAAANwAAAAP&#10;AAAAAAAAAAAAAAAAAAcCAABkcnMvZG93bnJldi54bWxQSwUGAAAAAAMAAwC3AAAA+QIAAAAA&#10;" stroked="f">
                  <v:textbox>
                    <w:txbxContent>
                      <w:p w14:paraId="33E07AE3" w14:textId="77777777" w:rsidR="00E337D2" w:rsidRPr="00C10CEC" w:rsidRDefault="00E337D2" w:rsidP="000B763E">
                        <w:pPr>
                          <w:jc w:val="center"/>
                          <w:rPr>
                            <w:rFonts w:ascii="標楷體" w:hAnsi="標楷體"/>
                          </w:rPr>
                        </w:pPr>
                        <w:r>
                          <w:rPr>
                            <w:rFonts w:ascii="標楷體" w:hAnsi="標楷體" w:hint="eastAsia"/>
                          </w:rPr>
                          <w:t>測量</w:t>
                        </w:r>
                        <w:r>
                          <w:rPr>
                            <w:rFonts w:ascii="標楷體" w:hAnsi="標楷體"/>
                          </w:rPr>
                          <w:t>前</w:t>
                        </w:r>
                        <w:r>
                          <w:rPr>
                            <w:rFonts w:ascii="標楷體" w:hAnsi="標楷體" w:hint="eastAsia"/>
                          </w:rPr>
                          <w:t>準備</w:t>
                        </w:r>
                      </w:p>
                    </w:txbxContent>
                  </v:textbox>
                </v:rect>
                <v:oval id="橢圓 511" o:spid="_x0000_s1228"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tXqxAAAANwAAAAPAAAAZHJzL2Rvd25yZXYueG1sRI9PawIx&#10;FMTvQr9DeIXeNFmpIqtRpLVYD4LVHnp8bN7+wc3Lskk1/fZGEHocZuY3zGIVbSsu1PvGsYZspEAQ&#10;F840XGn4Pn0MZyB8QDbYOiYNf+RhtXwaLDA37spfdDmGSiQI+xw11CF0uZS+qMmiH7mOOHml6y2G&#10;JPtKmh6vCW5bOVZqKi02nBZq7OitpuJ8/LUa9j/T3WvAWMYDq7Pabjfv5UFp/fIc13MQgWL4Dz/a&#10;n0bDJMvgfiYdAbm8AQAA//8DAFBLAQItABQABgAIAAAAIQDb4fbL7gAAAIUBAAATAAAAAAAAAAAA&#10;AAAAAAAAAABbQ29udGVudF9UeXBlc10ueG1sUEsBAi0AFAAGAAgAAAAhAFr0LFu/AAAAFQEAAAsA&#10;AAAAAAAAAAAAAAAAHwEAAF9yZWxzLy5yZWxzUEsBAi0AFAAGAAgAAAAhAI2i1erEAAAA3AAAAA8A&#10;AAAAAAAAAAAAAAAABwIAAGRycy9kb3ducmV2LnhtbFBLBQYAAAAAAwADALcAAAD4AgAAAAA=&#10;" filled="f" strokecolor="black [3213]"/>
                <v:shape id="菱形 97" o:spid="_x0000_s1229" type="#_x0000_t4" style="position:absolute;top:36813;width:20916;height:8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fKMwwAAANsAAAAPAAAAZHJzL2Rvd25yZXYueG1sRI/BbsIw&#10;EETvlfgHa5F6Kw49UEgxCCEhIcqFwAds4yVOG6+D7Sbh73GlSj2OZuaNZrkebCM68qF2rGA6yUAQ&#10;l07XXCm4nHcvcxAhImtsHJOCOwVYr0ZPS8y16/lEXRErkSAcclRgYmxzKUNpyGKYuJY4eVfnLcYk&#10;fSW1xz7BbSNfs2wmLdacFgy2tDVUfhc/VsHXZ2v64/x2zYrSd/Jw9Pvb6UOp5/GweQcRaYj/4b/2&#10;XitYvMHvl/QD5OoBAAD//wMAUEsBAi0AFAAGAAgAAAAhANvh9svuAAAAhQEAABMAAAAAAAAAAAAA&#10;AAAAAAAAAFtDb250ZW50X1R5cGVzXS54bWxQSwECLQAUAAYACAAAACEAWvQsW78AAAAVAQAACwAA&#10;AAAAAAAAAAAAAAAfAQAAX3JlbHMvLnJlbHNQSwECLQAUAAYACAAAACEAuGnyjMMAAADbAAAADwAA&#10;AAAAAAAAAAAAAAAHAgAAZHJzL2Rvd25yZXYueG1sUEsFBgAAAAADAAMAtwAAAPcCAAAAAA==&#10;">
                  <v:textbox>
                    <w:txbxContent>
                      <w:p w14:paraId="69318B5A"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proofErr w:type="gramStart"/>
                        <w:r>
                          <w:rPr>
                            <w:rFonts w:ascii="標楷體" w:hAnsi="標楷體" w:hint="eastAsia"/>
                            <w:szCs w:val="24"/>
                          </w:rPr>
                          <w:t>結構放樣檢驗</w:t>
                        </w:r>
                        <w:proofErr w:type="gramEnd"/>
                      </w:p>
                    </w:txbxContent>
                  </v:textbox>
                </v:shape>
                <v:line id="直線接點 102" o:spid="_x0000_s1230" style="position:absolute;visibility:visible;mso-wrap-style:square" from="10450,33607" to="10450,36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mwwAAANwAAAAPAAAAZHJzL2Rvd25yZXYueG1sRE9Na8JA&#10;EL0X/A/LFLzVTTxoTV1DMRQ82IJaep5mx2wwOxuy27j+e7dQ6G0e73PWZbSdGGnwrWMF+SwDQVw7&#10;3XKj4PP09vQMwgdkjZ1jUnAjD+Vm8rDGQrsrH2g8hkakEPYFKjAh9IWUvjZk0c9cT5y4sxsshgSH&#10;RuoBryncdnKeZQtpseXUYLCnraH6cvyxCpamOsilrPanj2ps81V8j1/fK6Wmj/H1BUSgGP7Ff+6d&#10;TvOzOfw+ky6QmzsAAAD//wMAUEsBAi0AFAAGAAgAAAAhANvh9svuAAAAhQEAABMAAAAAAAAAAAAA&#10;AAAAAAAAAFtDb250ZW50X1R5cGVzXS54bWxQSwECLQAUAAYACAAAACEAWvQsW78AAAAVAQAACwAA&#10;AAAAAAAAAAAAAAAfAQAAX3JlbHMvLnJlbHNQSwECLQAUAAYACAAAACEAFV/rpsMAAADcAAAADwAA&#10;AAAAAAAAAAAAAAAHAgAAZHJzL2Rvd25yZXYueG1sUEsFBgAAAAADAAMAtwAAAPcCAAAAAA==&#10;">
                  <v:stroke endarrow="block"/>
                </v:line>
                <v:line id="直線接點 103" o:spid="_x0000_s1231" style="position:absolute;visibility:visible;mso-wrap-style:square" from="10450,45600" to="10450,48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049wgAAANwAAAAPAAAAZHJzL2Rvd25yZXYueG1sRE/fa8Iw&#10;EH4X9j+EG+xNUz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B6E049wgAAANwAAAAPAAAA&#10;AAAAAAAAAAAAAAcCAABkcnMvZG93bnJldi54bWxQSwUGAAAAAAMAAwC3AAAA9gIAAAAA&#10;">
                  <v:stroke endarrow="block"/>
                </v:line>
                <v:shape id="文字方塊 107" o:spid="_x0000_s1232" type="#_x0000_t202" style="position:absolute;left:11162;top:43582;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PyhwQAAANwAAAAPAAAAZHJzL2Rvd25yZXYueG1sRE/NagIx&#10;EL4X+g5hCr3VpKW0dTWKigVpT119gGEzblZ3Jssm6vbtm4LgbT6+35nOB27VmfrYBLHwPDKgSKrg&#10;Gqkt7LafTx+gYkJx2AYhC78UYT67v5ti4cJFfuhcplrlEIkFWvApdYXWsfLEGEehI8ncPvSMKcO+&#10;1q7HSw7nVr8Y86YZG8kNHjtaeaqO5YktrHgj/qt+HZfeMC+WZnf4Xq6tfXwYFhNQiYZ0E1/dG5fn&#10;m3f4fyZfoGd/AAAA//8DAFBLAQItABQABgAIAAAAIQDb4fbL7gAAAIUBAAATAAAAAAAAAAAAAAAA&#10;AAAAAABbQ29udGVudF9UeXBlc10ueG1sUEsBAi0AFAAGAAgAAAAhAFr0LFu/AAAAFQEAAAsAAAAA&#10;AAAAAAAAAAAAHwEAAF9yZWxzLy5yZWxzUEsBAi0AFAAGAAgAAAAhAKcw/KHBAAAA3AAAAA8AAAAA&#10;AAAAAAAAAAAABwIAAGRycy9kb3ducmV2LnhtbFBLBQYAAAAAAwADALcAAAD1AgAAAAA=&#10;" filled="f" stroked="f">
                  <v:textbox style="layout-flow:vertical-ideographic">
                    <w:txbxContent>
                      <w:p w14:paraId="42FAB562" w14:textId="77777777" w:rsidR="00E337D2" w:rsidRPr="00C10CEC" w:rsidRDefault="00E337D2" w:rsidP="000B763E">
                        <w:pPr>
                          <w:jc w:val="center"/>
                          <w:rPr>
                            <w:rFonts w:ascii="標楷體" w:hAnsi="標楷體"/>
                          </w:rPr>
                        </w:pPr>
                        <w:r w:rsidRPr="00C10CEC">
                          <w:rPr>
                            <w:rFonts w:ascii="標楷體" w:hAnsi="標楷體" w:hint="eastAsia"/>
                          </w:rPr>
                          <w:t>合格</w:t>
                        </w:r>
                      </w:p>
                    </w:txbxContent>
                  </v:textbox>
                </v:shape>
                <w10:wrap anchorx="page"/>
              </v:group>
            </w:pict>
          </mc:Fallback>
        </mc:AlternateContent>
      </w:r>
    </w:p>
    <w:p w14:paraId="7BBEA86C" w14:textId="77777777" w:rsidR="000B763E" w:rsidRPr="00A07B6C" w:rsidRDefault="000B763E" w:rsidP="000B763E">
      <w:pPr>
        <w:rPr>
          <w:color w:val="000000" w:themeColor="text1"/>
        </w:rPr>
      </w:pPr>
    </w:p>
    <w:p w14:paraId="5C503543" w14:textId="739B05F7" w:rsidR="000B763E" w:rsidRPr="00A07B6C" w:rsidRDefault="000B763E" w:rsidP="000B763E">
      <w:pPr>
        <w:rPr>
          <w:color w:val="000000" w:themeColor="text1"/>
        </w:rPr>
      </w:pPr>
    </w:p>
    <w:p w14:paraId="0C183943" w14:textId="199F9B8F" w:rsidR="000B763E" w:rsidRPr="00A07B6C" w:rsidRDefault="000B763E" w:rsidP="000B763E">
      <w:pPr>
        <w:rPr>
          <w:color w:val="000000" w:themeColor="text1"/>
        </w:rPr>
      </w:pPr>
    </w:p>
    <w:p w14:paraId="185984BA" w14:textId="1A6B9D7A" w:rsidR="000B763E" w:rsidRPr="00A07B6C" w:rsidRDefault="00B15EFF" w:rsidP="000B763E">
      <w:pPr>
        <w:rPr>
          <w:color w:val="000000" w:themeColor="text1"/>
        </w:rPr>
      </w:pPr>
      <w:r w:rsidRPr="00A07B6C">
        <w:rPr>
          <w:noProof/>
          <w:color w:val="000000" w:themeColor="text1"/>
        </w:rPr>
        <mc:AlternateContent>
          <mc:Choice Requires="wps">
            <w:drawing>
              <wp:anchor distT="0" distB="0" distL="114300" distR="114300" simplePos="0" relativeHeight="251766272" behindDoc="0" locked="0" layoutInCell="1" allowOverlap="1" wp14:anchorId="0C762593" wp14:editId="6343D5B6">
                <wp:simplePos x="0" y="0"/>
                <wp:positionH relativeFrom="margin">
                  <wp:posOffset>4265295</wp:posOffset>
                </wp:positionH>
                <wp:positionV relativeFrom="paragraph">
                  <wp:posOffset>-587375</wp:posOffset>
                </wp:positionV>
                <wp:extent cx="2345635" cy="1049351"/>
                <wp:effectExtent l="0" t="0" r="0" b="0"/>
                <wp:wrapNone/>
                <wp:docPr id="308" name="文字方塊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1049351"/>
                        </a:xfrm>
                        <a:prstGeom prst="rect">
                          <a:avLst/>
                        </a:prstGeom>
                        <a:noFill/>
                        <a:ln w="9525" algn="ctr">
                          <a:noFill/>
                          <a:miter lim="800000"/>
                          <a:headEnd/>
                          <a:tailEnd/>
                        </a:ln>
                        <a:effectLst/>
                      </wps:spPr>
                      <wps:txbx>
                        <w:txbxContent>
                          <w:p w14:paraId="44543630" w14:textId="5866B980" w:rsidR="00E337D2" w:rsidRPr="008B04AE" w:rsidRDefault="00E337D2" w:rsidP="007B217A">
                            <w:pPr>
                              <w:pStyle w:val="ab"/>
                              <w:numPr>
                                <w:ilvl w:val="0"/>
                                <w:numId w:val="105"/>
                              </w:numPr>
                              <w:rPr>
                                <w:rFonts w:ascii="標楷體" w:hAnsi="標楷體"/>
                                <w:color w:val="000000" w:themeColor="text1"/>
                                <w:sz w:val="24"/>
                                <w:szCs w:val="24"/>
                              </w:rPr>
                            </w:pPr>
                            <w:r w:rsidRPr="008B04AE">
                              <w:rPr>
                                <w:rFonts w:ascii="標楷體" w:hAnsi="標楷體" w:hint="eastAsia"/>
                                <w:color w:val="000000" w:themeColor="text1"/>
                                <w:sz w:val="24"/>
                                <w:szCs w:val="24"/>
                              </w:rPr>
                              <w:t>確認施作位置</w:t>
                            </w:r>
                            <w:r w:rsidRPr="008B04AE">
                              <w:rPr>
                                <w:rFonts w:ascii="標楷體" w:hAnsi="標楷體"/>
                                <w:color w:val="000000" w:themeColor="text1"/>
                                <w:sz w:val="24"/>
                                <w:szCs w:val="24"/>
                              </w:rPr>
                              <w:t>、</w:t>
                            </w:r>
                            <w:r w:rsidRPr="008B04AE">
                              <w:rPr>
                                <w:rFonts w:ascii="標楷體" w:hAnsi="標楷體" w:hint="eastAsia"/>
                                <w:color w:val="000000" w:themeColor="text1"/>
                                <w:sz w:val="24"/>
                                <w:szCs w:val="24"/>
                              </w:rPr>
                              <w:t>選擇合適</w:t>
                            </w:r>
                            <w:r w:rsidRPr="008B04AE">
                              <w:rPr>
                                <w:color w:val="000000" w:themeColor="text1"/>
                                <w:sz w:val="24"/>
                                <w:szCs w:val="24"/>
                              </w:rPr>
                              <w:t>的測量方式及工具</w:t>
                            </w:r>
                            <w:r w:rsidRPr="008B04AE">
                              <w:rPr>
                                <w:rFonts w:ascii="標楷體" w:hAnsi="標楷體"/>
                                <w:color w:val="000000" w:themeColor="text1"/>
                                <w:sz w:val="24"/>
                                <w:szCs w:val="24"/>
                              </w:rPr>
                              <w:t>。</w:t>
                            </w:r>
                          </w:p>
                          <w:p w14:paraId="16B0BA6A" w14:textId="674B06E4" w:rsidR="00E337D2" w:rsidRPr="008B04AE" w:rsidRDefault="00E337D2" w:rsidP="00B15EFF">
                            <w:pPr>
                              <w:pStyle w:val="ab"/>
                              <w:numPr>
                                <w:ilvl w:val="0"/>
                                <w:numId w:val="105"/>
                              </w:numPr>
                              <w:rPr>
                                <w:rFonts w:ascii="標楷體" w:hAnsi="標楷體"/>
                                <w:color w:val="000000" w:themeColor="text1"/>
                                <w:sz w:val="24"/>
                                <w:szCs w:val="24"/>
                              </w:rPr>
                            </w:pPr>
                            <w:r w:rsidRPr="008B04AE">
                              <w:rPr>
                                <w:color w:val="000000" w:themeColor="text1"/>
                                <w:sz w:val="24"/>
                                <w:szCs w:val="24"/>
                              </w:rPr>
                              <w:t>定期儀器檢查校正</w:t>
                            </w:r>
                            <w:r w:rsidRPr="008B04AE">
                              <w:rPr>
                                <w:rFonts w:hint="eastAsia"/>
                                <w:color w:val="000000" w:themeColor="text1"/>
                                <w:sz w:val="24"/>
                                <w:szCs w:val="24"/>
                              </w:rPr>
                              <w:t>。</w:t>
                            </w:r>
                          </w:p>
                          <w:p w14:paraId="37ECD4C1" w14:textId="77777777" w:rsidR="00E337D2" w:rsidRPr="0062049B" w:rsidRDefault="00E337D2" w:rsidP="00B15EFF">
                            <w:pPr>
                              <w:pStyle w:val="ab"/>
                              <w:rPr>
                                <w:rFonts w:ascii="標楷體" w:hAnsi="標楷體"/>
                                <w:color w:val="00B05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62593" id="文字方塊 308" o:spid="_x0000_s1233" type="#_x0000_t202" style="position:absolute;margin-left:335.85pt;margin-top:-46.25pt;width:184.7pt;height:82.65pt;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GPQIAACgEAAAOAAAAZHJzL2Uyb0RvYy54bWysU11u1DAQfkfiDpbf2WT/SjfabFVaipDK&#10;j1Q4gNdxEgvbY2zvJuUClThAeeYAHIADtedg7OwuK3hD5CGyPeNvZr7v8/Ks14pshfMSTEnHo5wS&#10;YThU0jQl/fjh6tkpJT4wUzEFRpT0Vnh6tnr6ZNnZQkygBVUJRxDE+KKzJW1DsEWWed4KzfwIrDAY&#10;rMFpFnDrmqxyrEN0rbJJnp9kHbjKOuDCezy9HIJ0lfDrWvDwrq69CESVFHsL6e/Sfx3/2WrJisYx&#10;20q+a4P9QxeaSYNFD1CXLDCycfIvKC25Aw91GHHQGdS15CLNgNOM8z+muWmZFWkWJMfbA03+/8Hy&#10;t9v3jsiqpNMcpTJMo0iP93cPP7493v98+P6VxHNkqbO+wOQbi+mhfwE9qp0m9vYa+CdPDFy0zDTi&#10;3DnoWsEq7HIcb2ZHVwccH0HW3RuosBjbBEhAfe10pBBJIYiOat0eFBJ9IBwPJ9PZ/GQ6p4RjbJzP&#10;FtP5UIMV++vW+fBKgCZxUVKHFkjwbHvtQ2yHFfuUWM3AlVQq2UAZ0pV0MZ8gPlMN+pkHl+4eJWkZ&#10;0LBK6pKe5vEbLBQHfmmqhBOYVMMaaykTq4hkxV0DkY9IwUBG6Nd9EmAx3fO8huoWGXIw2BWfFy5a&#10;cF8o6dCqJfWfN8wJStRrgywvxrNZ9HbazObPJ7hxx5H1cYQZjlAlDThkWl6E4T1srJNNi5UGXQ2c&#10;ozK1TJzFloeudnqiHROVu6cT/X68T1m/H/jqFwAAAP//AwBQSwMEFAAGAAgAAAAhAKix4PbgAAAA&#10;CwEAAA8AAABkcnMvZG93bnJldi54bWxMj8tOwzAQRfdI/IM1SOxaO1HbtCGTCoHYUlEeEjs3niYR&#10;8TiK3Sb8Pe6qLEf36N4zxXaynTjT4FvHCMlcgSCunGm5Rvh4f5mtQfig2ejOMSH8kodteXtT6Ny4&#10;kd/ovA+1iCXsc43QhNDnUvqqIav93PXEMTu6weoQz6GWZtBjLLedTJVaSatbjguN7umpoepnf7II&#10;n6/H76+F2tXPdtmPblKS7UYi3t9Njw8gAk3hCsNFP6pDGZ0O7sTGiw5hlSVZRBFmm3QJ4kKoRZKA&#10;OCBk6RpkWcj/P5R/AAAA//8DAFBLAQItABQABgAIAAAAIQC2gziS/gAAAOEBAAATAAAAAAAAAAAA&#10;AAAAAAAAAABbQ29udGVudF9UeXBlc10ueG1sUEsBAi0AFAAGAAgAAAAhADj9If/WAAAAlAEAAAsA&#10;AAAAAAAAAAAAAAAALwEAAF9yZWxzLy5yZWxzUEsBAi0AFAAGAAgAAAAhAJaCD4Y9AgAAKAQAAA4A&#10;AAAAAAAAAAAAAAAALgIAAGRycy9lMm9Eb2MueG1sUEsBAi0AFAAGAAgAAAAhAKix4PbgAAAACwEA&#10;AA8AAAAAAAAAAAAAAAAAlwQAAGRycy9kb3ducmV2LnhtbFBLBQYAAAAABAAEAPMAAACkBQAAAAA=&#10;" filled="f" stroked="f">
                <v:textbox>
                  <w:txbxContent>
                    <w:p w14:paraId="44543630" w14:textId="5866B980" w:rsidR="00E337D2" w:rsidRPr="008B04AE" w:rsidRDefault="00E337D2" w:rsidP="007B217A">
                      <w:pPr>
                        <w:pStyle w:val="ab"/>
                        <w:numPr>
                          <w:ilvl w:val="0"/>
                          <w:numId w:val="105"/>
                        </w:numPr>
                        <w:rPr>
                          <w:rFonts w:ascii="標楷體" w:hAnsi="標楷體"/>
                          <w:color w:val="000000" w:themeColor="text1"/>
                          <w:sz w:val="24"/>
                          <w:szCs w:val="24"/>
                        </w:rPr>
                      </w:pPr>
                      <w:r w:rsidRPr="008B04AE">
                        <w:rPr>
                          <w:rFonts w:ascii="標楷體" w:hAnsi="標楷體" w:hint="eastAsia"/>
                          <w:color w:val="000000" w:themeColor="text1"/>
                          <w:sz w:val="24"/>
                          <w:szCs w:val="24"/>
                        </w:rPr>
                        <w:t>確認施作位置</w:t>
                      </w:r>
                      <w:r w:rsidRPr="008B04AE">
                        <w:rPr>
                          <w:rFonts w:ascii="標楷體" w:hAnsi="標楷體"/>
                          <w:color w:val="000000" w:themeColor="text1"/>
                          <w:sz w:val="24"/>
                          <w:szCs w:val="24"/>
                        </w:rPr>
                        <w:t>、</w:t>
                      </w:r>
                      <w:r w:rsidRPr="008B04AE">
                        <w:rPr>
                          <w:rFonts w:ascii="標楷體" w:hAnsi="標楷體" w:hint="eastAsia"/>
                          <w:color w:val="000000" w:themeColor="text1"/>
                          <w:sz w:val="24"/>
                          <w:szCs w:val="24"/>
                        </w:rPr>
                        <w:t>選擇合適</w:t>
                      </w:r>
                      <w:r w:rsidRPr="008B04AE">
                        <w:rPr>
                          <w:color w:val="000000" w:themeColor="text1"/>
                          <w:sz w:val="24"/>
                          <w:szCs w:val="24"/>
                        </w:rPr>
                        <w:t>的測量方式及工具</w:t>
                      </w:r>
                      <w:r w:rsidRPr="008B04AE">
                        <w:rPr>
                          <w:rFonts w:ascii="標楷體" w:hAnsi="標楷體"/>
                          <w:color w:val="000000" w:themeColor="text1"/>
                          <w:sz w:val="24"/>
                          <w:szCs w:val="24"/>
                        </w:rPr>
                        <w:t>。</w:t>
                      </w:r>
                    </w:p>
                    <w:p w14:paraId="16B0BA6A" w14:textId="674B06E4" w:rsidR="00E337D2" w:rsidRPr="008B04AE" w:rsidRDefault="00E337D2" w:rsidP="00B15EFF">
                      <w:pPr>
                        <w:pStyle w:val="ab"/>
                        <w:numPr>
                          <w:ilvl w:val="0"/>
                          <w:numId w:val="105"/>
                        </w:numPr>
                        <w:rPr>
                          <w:rFonts w:ascii="標楷體" w:hAnsi="標楷體"/>
                          <w:color w:val="000000" w:themeColor="text1"/>
                          <w:sz w:val="24"/>
                          <w:szCs w:val="24"/>
                        </w:rPr>
                      </w:pPr>
                      <w:r w:rsidRPr="008B04AE">
                        <w:rPr>
                          <w:color w:val="000000" w:themeColor="text1"/>
                          <w:sz w:val="24"/>
                          <w:szCs w:val="24"/>
                        </w:rPr>
                        <w:t>定期儀器檢查校正</w:t>
                      </w:r>
                      <w:r w:rsidRPr="008B04AE">
                        <w:rPr>
                          <w:rFonts w:hint="eastAsia"/>
                          <w:color w:val="000000" w:themeColor="text1"/>
                          <w:sz w:val="24"/>
                          <w:szCs w:val="24"/>
                        </w:rPr>
                        <w:t>。</w:t>
                      </w:r>
                    </w:p>
                    <w:p w14:paraId="37ECD4C1" w14:textId="77777777" w:rsidR="00E337D2" w:rsidRPr="0062049B" w:rsidRDefault="00E337D2" w:rsidP="00B15EFF">
                      <w:pPr>
                        <w:pStyle w:val="ab"/>
                        <w:rPr>
                          <w:rFonts w:ascii="標楷體" w:hAnsi="標楷體"/>
                          <w:color w:val="00B050"/>
                          <w:sz w:val="24"/>
                          <w:szCs w:val="24"/>
                        </w:rPr>
                      </w:pPr>
                    </w:p>
                  </w:txbxContent>
                </v:textbox>
                <w10:wrap anchorx="margin"/>
              </v:shape>
            </w:pict>
          </mc:Fallback>
        </mc:AlternateContent>
      </w:r>
    </w:p>
    <w:p w14:paraId="3D458EB0" w14:textId="07121280" w:rsidR="000B763E" w:rsidRPr="00A07B6C" w:rsidRDefault="000B763E" w:rsidP="000B763E">
      <w:pPr>
        <w:rPr>
          <w:color w:val="000000" w:themeColor="text1"/>
        </w:rPr>
      </w:pPr>
    </w:p>
    <w:p w14:paraId="307FDBD7" w14:textId="77777777" w:rsidR="000B763E" w:rsidRPr="00A07B6C" w:rsidRDefault="000B763E" w:rsidP="000B763E">
      <w:pPr>
        <w:rPr>
          <w:color w:val="000000" w:themeColor="text1"/>
        </w:rPr>
      </w:pPr>
    </w:p>
    <w:p w14:paraId="3421A225" w14:textId="4A4D3C84" w:rsidR="000B763E" w:rsidRPr="00A07B6C" w:rsidRDefault="000B763E"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84000" behindDoc="0" locked="0" layoutInCell="1" allowOverlap="1" wp14:anchorId="0FE335BE" wp14:editId="6DE4817E">
                <wp:simplePos x="0" y="0"/>
                <wp:positionH relativeFrom="column">
                  <wp:posOffset>1587500</wp:posOffset>
                </wp:positionH>
                <wp:positionV relativeFrom="paragraph">
                  <wp:posOffset>145415</wp:posOffset>
                </wp:positionV>
                <wp:extent cx="908685" cy="909955"/>
                <wp:effectExtent l="0" t="76200" r="0" b="23495"/>
                <wp:wrapNone/>
                <wp:docPr id="39" name="群組 39"/>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40" name="直線接點 40"/>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直線接點 51"/>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文字方塊 52"/>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5BB8E" w14:textId="77777777" w:rsidR="00E337D2" w:rsidRPr="00C10CEC" w:rsidRDefault="00E337D2" w:rsidP="000B763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8" name="直線接點 58"/>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0FE335BE" id="群組 39" o:spid="_x0000_s1234" style="position:absolute;margin-left:125pt;margin-top:11.45pt;width:71.55pt;height:71.65pt;z-index:251584000;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64aygQAAJ4RAAAOAAAAZHJzL2Uyb0RvYy54bWzsWEtrLEUU3gv+h6L3nen3i0wumVcQogZy&#10;1XVNd810Y3dXW1VJTxR3guDC5RUUBEGX7hQRwX9zE/wXnqrq7szEBOKNkRu4E+jU8/Sp7zy+U73/&#10;bFOV6JwwXtB6bNh7loFIndKsqNdj44PnCzMyEBe4znBJazI2Lgg3nh28/dZ+2yTEoTktM8IQCKl5&#10;0jZjIxeiSUYjnuakwnyPNqSGyRVlFRbQZetRxnAL0qty5FhWMGopyxpGU8I5jM70pHGg5K9WJBXv&#10;r1acCFSODdBNqCdTz6V8jg72cbJmuMmLtFMDv4IWFS5qeOkgaoYFRmes+IeoqkgZ5XQl9lJajehq&#10;VaREnQFOY1s3TnPE6FmjzrJO2nUzwATQ3sDplcWm752fMFRkY8ONDVTjCmx09eePV79+gWAA0Gmb&#10;dQKLjlhz2pywbmCte/LAmxWr5H84CtooXC8GXMlGoBQGYysKIt9AKUzFVhz7vsY9zcE417tM3w2j&#10;qJ+aD5tj2/P0ZttxrcC15ZJR/+qR1HBQqG3Aj/g1VPxhUJ3muCHKAlyi0EHlgSd1UH33y9Vv315+&#10;/dNff3yPYFjho5ZO6xMmcUk39WlzTNOPOarpNMf1miihzy8agFofRSoN0vUW2eEANVq279IM1uAz&#10;QZVv3YDatnwbFAFMbTsIAq9Drgfdd3zfDjVuSrEBMZw0jIsjQiskG2OjLGp5SJzg82MuNLj9Ejlc&#10;00VRljCOk7JGLRgRhKsNnJZFJiflHGfr5bRk6BzLYFO/zlI7y8Cp60wJywnO5l1b4KLUbdCzrKU8&#10;ouJXawS9jYCmGgfPULH1GTjTPJpHnuk5wdz0rNnMPFxMPTNY2KE/c2fT6cz+XCpqe0leZBmppa59&#10;nNve/Zyjyzg6QodIH0AZ7UpXrgnK7mp6uPCt0HMjMwx91/TcuWVOosXUPJyC7cL5ZDqZ39B0rk7P&#10;/xtlByilVvRMEHaaZy3KCml+148d24AO5EUn1HZDuFxDQk8FMxCj4qNC5MptZWxLGTu2jiz519l6&#10;kK6B6G0oe4MVurNdQwU27+0L8awDQOYenixpdqHyjhqH0NbDjx7jPiByS4zD8KPHOFqVRfOhTA7K&#10;WjpFQrRbkEIh2rfTZB/skAdkcr0tPz6ZaH9y8f0aOq3TO+3liy9f/vzN5YvfX/7wFfKdLaeVNI7E&#10;ZkKBmLWH8Rv8dMgYbWVuBvLcISi5VYffvyQoz7E825VKqDhXRUEUR4Hb8brrObHVJ5Ce5noG6kiK&#10;QS2nAuI+JCVftJWge0J5zVxshxZ3MupC/bqMurVsK4dq1tU+2OPasaLteNbEic1FEIWmt/B8Mw6t&#10;yLTseBIHlhd7s8UuKx5DAfBwonlwZVAVQEyoLKqxEQ3lA07uKhMGOpHq34dLxGa5UbVu7PUBoelF&#10;UpxkNnmTgUZO2acGauFWMDb4J2eYEQOV79QQDrIUhWVCdTw/dKDDtmeW2zO4TkHU2BAG0s2p0FeP&#10;s4YV6xzepAOwpodQ460KVXpdkx4cSXb+R86Dy9ptnKcqS6nKUKQ+Zl0LkN7BcmEQQc54aiUtEqrU&#10;F6yA4r8EV4ICuiIZuBSBCku2IC++KXpVef6m6L2r6FXXXPgIoFyl+2AhvzJs91XCuP6scvA3AAAA&#10;//8DAFBLAwQUAAYACAAAACEAIaLYreAAAAAKAQAADwAAAGRycy9kb3ducmV2LnhtbEyPTUvDQBCG&#10;74L/YRnBm9180GBjNqUU9VQEW0G8TbPTJDS7G7LbJP33jid7m2Ee3nneYj2bTow0+NZZBfEiAkG2&#10;crq1tYKvw9vTMwgf0GrsnCUFV/KwLu/vCsy1m+wnjftQCw6xPkcFTQh9LqWvGjLoF64ny7eTGwwG&#10;Xoda6gEnDjedTKIokwZbyx8a7GnbUHXeX4yC9wmnTRq/jrvzaXv9OSw/vncxKfX4MG9eQASawz8M&#10;f/qsDiU7Hd3Fai86Bcky4i6Bh2QFgoF0lcYgjkxmWQKyLORthfIXAAD//wMAUEsBAi0AFAAGAAgA&#10;AAAhALaDOJL+AAAA4QEAABMAAAAAAAAAAAAAAAAAAAAAAFtDb250ZW50X1R5cGVzXS54bWxQSwEC&#10;LQAUAAYACAAAACEAOP0h/9YAAACUAQAACwAAAAAAAAAAAAAAAAAvAQAAX3JlbHMvLnJlbHNQSwEC&#10;LQAUAAYACAAAACEAONeuGsoEAACeEQAADgAAAAAAAAAAAAAAAAAuAgAAZHJzL2Uyb0RvYy54bWxQ&#10;SwECLQAUAAYACAAAACEAIaLYreAAAAAKAQAADwAAAAAAAAAAAAAAAAAkBwAAZHJzL2Rvd25yZXYu&#10;eG1sUEsFBgAAAAAEAAQA8wAAADEIAAAAAA==&#10;">
                <v:line id="直線接點 40" o:spid="_x0000_s1235"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直線接點 51" o:spid="_x0000_s1236"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shape id="文字方塊 52" o:spid="_x0000_s1237"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41C5BB8E" w14:textId="77777777" w:rsidR="00E337D2" w:rsidRPr="00C10CEC" w:rsidRDefault="00E337D2" w:rsidP="000B763E">
                        <w:pPr>
                          <w:rPr>
                            <w:rFonts w:ascii="標楷體" w:hAnsi="標楷體"/>
                          </w:rPr>
                        </w:pPr>
                        <w:r w:rsidRPr="00C10CEC">
                          <w:rPr>
                            <w:rFonts w:ascii="標楷體" w:hAnsi="標楷體" w:hint="eastAsia"/>
                          </w:rPr>
                          <w:t>不合格</w:t>
                        </w:r>
                      </w:p>
                    </w:txbxContent>
                  </v:textbox>
                </v:shape>
                <v:line id="直線接點 58" o:spid="_x0000_s1238"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v:line>
              </v:group>
            </w:pict>
          </mc:Fallback>
        </mc:AlternateContent>
      </w:r>
    </w:p>
    <w:p w14:paraId="09563385" w14:textId="1368AB7A" w:rsidR="000B763E" w:rsidRPr="00A07B6C" w:rsidRDefault="000B763E" w:rsidP="000B763E">
      <w:pPr>
        <w:rPr>
          <w:color w:val="000000" w:themeColor="text1"/>
        </w:rPr>
      </w:pPr>
    </w:p>
    <w:p w14:paraId="4B033322" w14:textId="4B6698AD" w:rsidR="000B763E" w:rsidRPr="00A07B6C" w:rsidRDefault="000B763E" w:rsidP="000B763E">
      <w:pPr>
        <w:rPr>
          <w:color w:val="000000" w:themeColor="text1"/>
        </w:rPr>
      </w:pPr>
    </w:p>
    <w:p w14:paraId="54CD7392" w14:textId="13E913B6" w:rsidR="000B763E" w:rsidRPr="00662CB7" w:rsidRDefault="000B763E" w:rsidP="000B763E">
      <w:pPr>
        <w:rPr>
          <w:color w:val="000000" w:themeColor="text1"/>
        </w:rPr>
      </w:pPr>
    </w:p>
    <w:p w14:paraId="68D7882B" w14:textId="53D0102F" w:rsidR="000B763E" w:rsidRPr="00A07B6C" w:rsidRDefault="007B217A" w:rsidP="000B763E">
      <w:pPr>
        <w:rPr>
          <w:color w:val="000000" w:themeColor="text1"/>
        </w:rPr>
      </w:pPr>
      <w:r w:rsidRPr="00A07B6C">
        <w:rPr>
          <w:noProof/>
          <w:color w:val="000000" w:themeColor="text1"/>
        </w:rPr>
        <mc:AlternateContent>
          <mc:Choice Requires="wps">
            <w:drawing>
              <wp:anchor distT="0" distB="0" distL="114300" distR="114300" simplePos="0" relativeHeight="251768320" behindDoc="0" locked="0" layoutInCell="1" allowOverlap="1" wp14:anchorId="0B8902C0" wp14:editId="65C1D758">
                <wp:simplePos x="0" y="0"/>
                <wp:positionH relativeFrom="margin">
                  <wp:posOffset>4314825</wp:posOffset>
                </wp:positionH>
                <wp:positionV relativeFrom="paragraph">
                  <wp:posOffset>11430</wp:posOffset>
                </wp:positionV>
                <wp:extent cx="2345635" cy="2028825"/>
                <wp:effectExtent l="0" t="0" r="0" b="0"/>
                <wp:wrapNone/>
                <wp:docPr id="309" name="文字方塊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2028825"/>
                        </a:xfrm>
                        <a:prstGeom prst="rect">
                          <a:avLst/>
                        </a:prstGeom>
                        <a:noFill/>
                        <a:ln w="9525" algn="ctr">
                          <a:noFill/>
                          <a:miter lim="800000"/>
                          <a:headEnd/>
                          <a:tailEnd/>
                        </a:ln>
                        <a:effectLst/>
                      </wps:spPr>
                      <wps:txbx>
                        <w:txbxContent>
                          <w:p w14:paraId="3A6D61E8" w14:textId="1F687EF4" w:rsidR="00E337D2" w:rsidRDefault="00E337D2" w:rsidP="00662CB7">
                            <w:pPr>
                              <w:rPr>
                                <w:color w:val="00B050"/>
                                <w:szCs w:val="24"/>
                              </w:rPr>
                            </w:pPr>
                          </w:p>
                          <w:p w14:paraId="77C67624" w14:textId="4834A008" w:rsidR="00E337D2" w:rsidRPr="008B04AE" w:rsidRDefault="00E337D2" w:rsidP="00662CB7">
                            <w:pPr>
                              <w:pStyle w:val="ab"/>
                              <w:numPr>
                                <w:ilvl w:val="0"/>
                                <w:numId w:val="106"/>
                              </w:numPr>
                              <w:rPr>
                                <w:rFonts w:ascii="標楷體" w:hAnsi="標楷體"/>
                                <w:color w:val="000000" w:themeColor="text1"/>
                                <w:sz w:val="24"/>
                                <w:szCs w:val="24"/>
                              </w:rPr>
                            </w:pPr>
                            <w:r w:rsidRPr="008B04AE">
                              <w:rPr>
                                <w:color w:val="000000" w:themeColor="text1"/>
                                <w:sz w:val="24"/>
                                <w:szCs w:val="24"/>
                              </w:rPr>
                              <w:t>基地界椿、建築線椿、道路中心</w:t>
                            </w:r>
                            <w:proofErr w:type="gramStart"/>
                            <w:r w:rsidRPr="008B04AE">
                              <w:rPr>
                                <w:color w:val="000000" w:themeColor="text1"/>
                                <w:sz w:val="24"/>
                                <w:szCs w:val="24"/>
                              </w:rPr>
                              <w:t>椿</w:t>
                            </w:r>
                            <w:r w:rsidRPr="008B04AE">
                              <w:rPr>
                                <w:rFonts w:hint="eastAsia"/>
                                <w:color w:val="000000" w:themeColor="text1"/>
                                <w:sz w:val="24"/>
                                <w:szCs w:val="24"/>
                              </w:rPr>
                              <w:t>等樁記</w:t>
                            </w:r>
                            <w:proofErr w:type="gramEnd"/>
                            <w:r w:rsidRPr="008B04AE">
                              <w:rPr>
                                <w:rFonts w:hint="eastAsia"/>
                                <w:color w:val="000000" w:themeColor="text1"/>
                                <w:sz w:val="24"/>
                                <w:szCs w:val="24"/>
                              </w:rPr>
                              <w:t>，不使損壞及移動，如因疏忽致移動或損壞時，應立即重新設置</w:t>
                            </w:r>
                            <w:r w:rsidRPr="008B04AE">
                              <w:rPr>
                                <w:rFonts w:ascii="標楷體" w:hAnsi="標楷體"/>
                                <w:color w:val="000000" w:themeColor="text1"/>
                                <w:sz w:val="24"/>
                                <w:szCs w:val="24"/>
                              </w:rPr>
                              <w:t>。</w:t>
                            </w:r>
                          </w:p>
                          <w:p w14:paraId="25EC2900" w14:textId="690C7B9B" w:rsidR="00E337D2" w:rsidRPr="008B04AE" w:rsidRDefault="00E337D2" w:rsidP="007B217A">
                            <w:pPr>
                              <w:pStyle w:val="ab"/>
                              <w:numPr>
                                <w:ilvl w:val="0"/>
                                <w:numId w:val="106"/>
                              </w:numPr>
                              <w:rPr>
                                <w:rFonts w:ascii="標楷體" w:hAnsi="標楷體"/>
                                <w:color w:val="000000" w:themeColor="text1"/>
                                <w:sz w:val="24"/>
                                <w:szCs w:val="24"/>
                              </w:rPr>
                            </w:pPr>
                            <w:r w:rsidRPr="008B04AE">
                              <w:rPr>
                                <w:color w:val="000000" w:themeColor="text1"/>
                                <w:sz w:val="24"/>
                                <w:szCs w:val="24"/>
                              </w:rPr>
                              <w:t>檢查各高程、座標</w:t>
                            </w:r>
                            <w:r w:rsidRPr="008B04AE">
                              <w:rPr>
                                <w:rFonts w:hint="eastAsia"/>
                                <w:color w:val="000000" w:themeColor="text1"/>
                                <w:sz w:val="24"/>
                                <w:szCs w:val="24"/>
                              </w:rPr>
                              <w:t>、水準測量等誤差。</w:t>
                            </w:r>
                          </w:p>
                          <w:p w14:paraId="186E29A1" w14:textId="701E9810" w:rsidR="00E337D2" w:rsidRPr="00662CB7" w:rsidRDefault="00E337D2" w:rsidP="00662CB7">
                            <w:pPr>
                              <w:pStyle w:val="ab"/>
                              <w:rPr>
                                <w:rFonts w:ascii="標楷體" w:hAnsi="標楷體"/>
                                <w:color w:val="00B050"/>
                                <w:sz w:val="24"/>
                                <w:szCs w:val="24"/>
                              </w:rPr>
                            </w:pPr>
                            <w:r w:rsidRPr="00662CB7">
                              <w:rPr>
                                <w:rFonts w:ascii="標楷體" w:hAnsi="標楷體"/>
                                <w:color w:val="00B050"/>
                                <w:sz w:val="24"/>
                                <w:szCs w:val="24"/>
                              </w:rPr>
                              <w:br/>
                            </w:r>
                          </w:p>
                          <w:p w14:paraId="553FD762" w14:textId="77777777" w:rsidR="00E337D2" w:rsidRPr="0062049B" w:rsidRDefault="00E337D2" w:rsidP="00662CB7">
                            <w:pPr>
                              <w:pStyle w:val="ab"/>
                              <w:rPr>
                                <w:rFonts w:ascii="標楷體" w:hAnsi="標楷體"/>
                                <w:color w:val="00B05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902C0" id="文字方塊 309" o:spid="_x0000_s1239" type="#_x0000_t202" style="position:absolute;margin-left:339.75pt;margin-top:.9pt;width:184.7pt;height:159.75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3jOPAIAACgEAAAOAAAAZHJzL2Uyb0RvYy54bWysU11uEzEQfkfiDpbfyW42SUlW2VSlpQip&#10;/EiFAzheb9bC9hjbyW65ABIHKM8cgANwoPYcjL1pGsEbwg+W7Zn5Zuabz8vTXiuyE85LMBUdj3JK&#10;hOFQS7Op6McPl8/mlPjATM0UGFHRG+Hp6erpk2VnS1FAC6oWjiCI8WVnK9qGYMss87wVmvkRWGHQ&#10;2IDTLODVbbLasQ7RtcqKPD/JOnC1dcCF9/h6MRjpKuE3jeDhXdN4EYiqKNYW0u7Svo57tlqycuOY&#10;bSXfl8H+oQrNpMGkB6gLFhjZOvkXlJbcgYcmjDjoDJpGcpF6wG7G+R/dXLfMitQLkuPtgSb//2D5&#10;2917R2Rd0Um+oMQwjUO6v/169/P7/e2vux/fSHxHljrrS3S+tuge+hfQ47RTx95eAf/kiYHzlpmN&#10;OHMOulawGqscx8jsKHTA8RFk3b2BGpOxbYAE1DdORwqRFILoOK2bw4REHwjHx2IynZ1MZpRwtBV5&#10;MZ8Xs5SDlQ/h1vnwSoAm8VBRhxJI8Gx35UMsh5UPLjGbgUupVJKBMqSr6GKGkISpDeqZB5dij5y0&#10;DChYJXVF53lcg4Riwy9NnXACk2o4Yy5lYhaRpLgvIPIRKRjICP26TwNYpE6icQ31DTLkYJArfi88&#10;tOC+UNKhVCvqP2+ZE5So1wZZXoyn06jtdJnOnhd4cceW9bGFGY5QFQ3YZDqeh+E/bK2TmxYzDXM1&#10;cIaTaWTi7LGq/TxRjonK/deJej++J6/HD776DQAA//8DAFBLAwQUAAYACAAAACEAu2sTVd0AAAAK&#10;AQAADwAAAGRycy9kb3ducmV2LnhtbEyPy07DMBBF90j8gzWV2FG77yaNUyEQWxB9ILFz42kSEY+j&#10;2G3C3zNdwXJ0ru6cm20H14grdqH2pGEyViCQCm9rKjUc9q+PaxAhGrKm8YQafjDANr+/y0xqfU8f&#10;eN3FUnAJhdRoqGJsUylDUaEzYexbJGZn3zkT+exKaTvTc7lr5FSppXSmJv5QmRafKyy+dxen4fh2&#10;/vqcq/fyxS3a3g9Kkkuk1g+j4WkDIuIQ/8Jw02d1yNnp5C9kg2g0LFfJgqMMeMGNq/k6AXHSMJtO&#10;ZiDzTP6fkP8CAAD//wMAUEsBAi0AFAAGAAgAAAAhALaDOJL+AAAA4QEAABMAAAAAAAAAAAAAAAAA&#10;AAAAAFtDb250ZW50X1R5cGVzXS54bWxQSwECLQAUAAYACAAAACEAOP0h/9YAAACUAQAACwAAAAAA&#10;AAAAAAAAAAAvAQAAX3JlbHMvLnJlbHNQSwECLQAUAAYACAAAACEAz6t4zjwCAAAoBAAADgAAAAAA&#10;AAAAAAAAAAAuAgAAZHJzL2Uyb0RvYy54bWxQSwECLQAUAAYACAAAACEAu2sTVd0AAAAKAQAADwAA&#10;AAAAAAAAAAAAAACWBAAAZHJzL2Rvd25yZXYueG1sUEsFBgAAAAAEAAQA8wAAAKAFAAAAAA==&#10;" filled="f" stroked="f">
                <v:textbox>
                  <w:txbxContent>
                    <w:p w14:paraId="3A6D61E8" w14:textId="1F687EF4" w:rsidR="00E337D2" w:rsidRDefault="00E337D2" w:rsidP="00662CB7">
                      <w:pPr>
                        <w:rPr>
                          <w:color w:val="00B050"/>
                          <w:szCs w:val="24"/>
                        </w:rPr>
                      </w:pPr>
                    </w:p>
                    <w:p w14:paraId="77C67624" w14:textId="4834A008" w:rsidR="00E337D2" w:rsidRPr="008B04AE" w:rsidRDefault="00E337D2" w:rsidP="00662CB7">
                      <w:pPr>
                        <w:pStyle w:val="ab"/>
                        <w:numPr>
                          <w:ilvl w:val="0"/>
                          <w:numId w:val="106"/>
                        </w:numPr>
                        <w:rPr>
                          <w:rFonts w:ascii="標楷體" w:hAnsi="標楷體"/>
                          <w:color w:val="000000" w:themeColor="text1"/>
                          <w:sz w:val="24"/>
                          <w:szCs w:val="24"/>
                        </w:rPr>
                      </w:pPr>
                      <w:r w:rsidRPr="008B04AE">
                        <w:rPr>
                          <w:color w:val="000000" w:themeColor="text1"/>
                          <w:sz w:val="24"/>
                          <w:szCs w:val="24"/>
                        </w:rPr>
                        <w:t>基地界椿、建築線椿、道路中心</w:t>
                      </w:r>
                      <w:proofErr w:type="gramStart"/>
                      <w:r w:rsidRPr="008B04AE">
                        <w:rPr>
                          <w:color w:val="000000" w:themeColor="text1"/>
                          <w:sz w:val="24"/>
                          <w:szCs w:val="24"/>
                        </w:rPr>
                        <w:t>椿</w:t>
                      </w:r>
                      <w:r w:rsidRPr="008B04AE">
                        <w:rPr>
                          <w:rFonts w:hint="eastAsia"/>
                          <w:color w:val="000000" w:themeColor="text1"/>
                          <w:sz w:val="24"/>
                          <w:szCs w:val="24"/>
                        </w:rPr>
                        <w:t>等樁記</w:t>
                      </w:r>
                      <w:proofErr w:type="gramEnd"/>
                      <w:r w:rsidRPr="008B04AE">
                        <w:rPr>
                          <w:rFonts w:hint="eastAsia"/>
                          <w:color w:val="000000" w:themeColor="text1"/>
                          <w:sz w:val="24"/>
                          <w:szCs w:val="24"/>
                        </w:rPr>
                        <w:t>，不使損壞及移動，如因疏忽致移動或損壞時，應立即重新設置</w:t>
                      </w:r>
                      <w:r w:rsidRPr="008B04AE">
                        <w:rPr>
                          <w:rFonts w:ascii="標楷體" w:hAnsi="標楷體"/>
                          <w:color w:val="000000" w:themeColor="text1"/>
                          <w:sz w:val="24"/>
                          <w:szCs w:val="24"/>
                        </w:rPr>
                        <w:t>。</w:t>
                      </w:r>
                    </w:p>
                    <w:p w14:paraId="25EC2900" w14:textId="690C7B9B" w:rsidR="00E337D2" w:rsidRPr="008B04AE" w:rsidRDefault="00E337D2" w:rsidP="007B217A">
                      <w:pPr>
                        <w:pStyle w:val="ab"/>
                        <w:numPr>
                          <w:ilvl w:val="0"/>
                          <w:numId w:val="106"/>
                        </w:numPr>
                        <w:rPr>
                          <w:rFonts w:ascii="標楷體" w:hAnsi="標楷體"/>
                          <w:color w:val="000000" w:themeColor="text1"/>
                          <w:sz w:val="24"/>
                          <w:szCs w:val="24"/>
                        </w:rPr>
                      </w:pPr>
                      <w:r w:rsidRPr="008B04AE">
                        <w:rPr>
                          <w:color w:val="000000" w:themeColor="text1"/>
                          <w:sz w:val="24"/>
                          <w:szCs w:val="24"/>
                        </w:rPr>
                        <w:t>檢查各高程、座標</w:t>
                      </w:r>
                      <w:r w:rsidRPr="008B04AE">
                        <w:rPr>
                          <w:rFonts w:hint="eastAsia"/>
                          <w:color w:val="000000" w:themeColor="text1"/>
                          <w:sz w:val="24"/>
                          <w:szCs w:val="24"/>
                        </w:rPr>
                        <w:t>、水準測量等誤差。</w:t>
                      </w:r>
                    </w:p>
                    <w:p w14:paraId="186E29A1" w14:textId="701E9810" w:rsidR="00E337D2" w:rsidRPr="00662CB7" w:rsidRDefault="00E337D2" w:rsidP="00662CB7">
                      <w:pPr>
                        <w:pStyle w:val="ab"/>
                        <w:rPr>
                          <w:rFonts w:ascii="標楷體" w:hAnsi="標楷體"/>
                          <w:color w:val="00B050"/>
                          <w:sz w:val="24"/>
                          <w:szCs w:val="24"/>
                        </w:rPr>
                      </w:pPr>
                      <w:r w:rsidRPr="00662CB7">
                        <w:rPr>
                          <w:rFonts w:ascii="標楷體" w:hAnsi="標楷體"/>
                          <w:color w:val="00B050"/>
                          <w:sz w:val="24"/>
                          <w:szCs w:val="24"/>
                        </w:rPr>
                        <w:br/>
                      </w:r>
                    </w:p>
                    <w:p w14:paraId="553FD762" w14:textId="77777777" w:rsidR="00E337D2" w:rsidRPr="0062049B" w:rsidRDefault="00E337D2" w:rsidP="00662CB7">
                      <w:pPr>
                        <w:pStyle w:val="ab"/>
                        <w:rPr>
                          <w:rFonts w:ascii="標楷體" w:hAnsi="標楷體"/>
                          <w:color w:val="00B050"/>
                          <w:sz w:val="24"/>
                          <w:szCs w:val="24"/>
                        </w:rPr>
                      </w:pPr>
                    </w:p>
                  </w:txbxContent>
                </v:textbox>
                <w10:wrap anchorx="margin"/>
              </v:shape>
            </w:pict>
          </mc:Fallback>
        </mc:AlternateContent>
      </w:r>
    </w:p>
    <w:p w14:paraId="2F8FDB8C" w14:textId="013D7F65" w:rsidR="000B763E" w:rsidRPr="00A07B6C" w:rsidRDefault="000B763E" w:rsidP="000B763E">
      <w:pPr>
        <w:rPr>
          <w:color w:val="000000" w:themeColor="text1"/>
        </w:rPr>
      </w:pPr>
    </w:p>
    <w:p w14:paraId="3CE6625A" w14:textId="2D19E7E4" w:rsidR="000B763E" w:rsidRPr="00A07B6C" w:rsidRDefault="000B763E" w:rsidP="000B763E">
      <w:pPr>
        <w:rPr>
          <w:color w:val="000000" w:themeColor="text1"/>
        </w:rPr>
      </w:pPr>
    </w:p>
    <w:p w14:paraId="6D57DE06" w14:textId="66C24147" w:rsidR="000B763E" w:rsidRPr="00A07B6C" w:rsidRDefault="000B763E" w:rsidP="000B763E">
      <w:pPr>
        <w:rPr>
          <w:color w:val="000000" w:themeColor="text1"/>
        </w:rPr>
      </w:pPr>
    </w:p>
    <w:p w14:paraId="5EED8962" w14:textId="62E705A2" w:rsidR="000B763E" w:rsidRPr="00A07B6C" w:rsidRDefault="000B763E" w:rsidP="000B763E">
      <w:pPr>
        <w:rPr>
          <w:color w:val="000000" w:themeColor="text1"/>
        </w:rPr>
      </w:pPr>
    </w:p>
    <w:p w14:paraId="59BC6285" w14:textId="77777777" w:rsidR="000B763E" w:rsidRPr="00A07B6C" w:rsidRDefault="000B763E" w:rsidP="000B763E">
      <w:pPr>
        <w:rPr>
          <w:color w:val="000000" w:themeColor="text1"/>
        </w:rPr>
      </w:pPr>
    </w:p>
    <w:p w14:paraId="2B1C7411" w14:textId="77777777" w:rsidR="000B763E" w:rsidRPr="00A07B6C" w:rsidRDefault="000B763E"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86048" behindDoc="0" locked="0" layoutInCell="1" allowOverlap="1" wp14:anchorId="5B6153CC" wp14:editId="147E321E">
                <wp:simplePos x="0" y="0"/>
                <wp:positionH relativeFrom="column">
                  <wp:posOffset>1587500</wp:posOffset>
                </wp:positionH>
                <wp:positionV relativeFrom="paragraph">
                  <wp:posOffset>39370</wp:posOffset>
                </wp:positionV>
                <wp:extent cx="908685" cy="909955"/>
                <wp:effectExtent l="0" t="76200" r="0" b="23495"/>
                <wp:wrapNone/>
                <wp:docPr id="109" name="群組 109"/>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110" name="直線接點 110"/>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直線接點 111"/>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文字方塊 112"/>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ED0E1" w14:textId="77777777" w:rsidR="00E337D2" w:rsidRPr="00C10CEC" w:rsidRDefault="00E337D2" w:rsidP="000B763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13" name="直線接點 113"/>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5B6153CC" id="群組 109" o:spid="_x0000_s1240" style="position:absolute;margin-left:125pt;margin-top:3.1pt;width:71.55pt;height:71.65pt;z-index:251586048;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1yqzQQAAKgRAAAOAAAAZHJzL2Uyb0RvYy54bWzsWFuL5EQUfhf8D0XeM537jelZpm+DsOrA&#10;rPpcnVR3gkkqVlVPehTfBMEHH1dQEAR99E0REfw3O4P/wlNVSaZ7dgfGnXXZge2BTKoqOTn1nfOd&#10;7ySHj7ZVic4J4wWtx4Z9YBmI1CnNino9Nj56sjAjA3GB6wyXtCZj44Jw49HRu+8ctk1CHJrTMiMM&#10;gZGaJ20zNnIhmmQ04mlOKswPaENqWFxRVmEBQ7YeZQy3YL0qR45lBaOWsqxhNCWcw+xMLxpHyv5q&#10;RVLx4WrFiUDl2ADfhDoydVzK4+joECdrhpu8SDs38Et4UeGihocOpmZYYLRhxXOmqiJllNOVOEhp&#10;NaKrVZEStQfYjW3d2M0Jo5tG7WWdtOtmgAmgvYHTS5tNPzg/ZajIIHZWbKAaVxCkq79/vvr9KyRn&#10;AJ+2WSdw2QlrzppT1k2s9UhuebtilfwPm0FbhezFgCzZCpTCZGxFQeQbKIWl2Ipj39fIpzmE5/ou&#10;03fDKOqX5sPNse15+mbbca3AteUlo/7RI+nh4FDbQCbxa7D4/cA6y3FDVAy4RKEHy4Zk6sD64ber&#10;P76//PaXf/76EdkwrxBSF0/rUyaRSbf1WfOYpp9yVNNpjus1UWafXDSAtt6MdBvs61vkgAPYaNm+&#10;TzO4Bm8EVfl1A2zb8qUngKptB0Hgddj1sPuO79uhRk45NmCGk4ZxcUJoheTJ2CiLWm4TJ/j8MRca&#10;3v4SOV3TRVGWMI+TskYthBGMqxs4LYtMLso1ztbLacnQOZaEU78uVnuXQWLXmTKWE5zNu3OBi1Kf&#10;g59lLe0RxWHtEYy2Ak7VPOSG4tcXkE7zaB55pucEc9OzZjPzeDH1zGBhh/7MnU2nM/tL6ajtJXmR&#10;ZaSWvvZct727pUdXdTRLB7YPoIz2ravkBGf3PT1e+FbouZEZhr5reu7cMifRYmoeTyF24Xwyncxv&#10;eDpXu+evxtkBSukV3QjCzvKsRVkhw+/6sWMbMIDa6IQ6bgiXayjqqWAGYlR8Uohcpa1kt7SxF+vI&#10;kn9drAfrGog+hnI0RKHb2zVUEPM+vsBoTQBZfXiypNmFqjxqHsitp18DywGSF7JccXaPsq+c5WhV&#10;Fs3HsjyoeOkyCXy3oIwC33dLZU93qASywL6oRj4Yvj84hr+Jaev0aXv59Otnv353+fTPZz99A+Lk&#10;7IiTFHMkthMK8qxzjN/QqGPGaCvrM0jonkjJWzUF/6NIeY7l2a50QnFdtQZRHAVup+6u58RWX0R6&#10;qetVqBMqBj2dosRdhEo+aKdI96LyhiXZnjTuVdWF+j2voDt1VCuvzsIe104ZbcezJk5sLoIoNL2F&#10;55txaEWmZceTOLC82Jst9pXxMTQB9xebe3cHVQHihMqiGhvR0ELg5LZWYZAU6f5d9ERsl1vV88ZB&#10;TwgtMVLmpLrJNxo4ySn73EAtvB2MDf7ZBjNioPK9GuggG1K4TKiB54cODNjuynJ3BdcpmBobwkD6&#10;dCr0K8imYcU6hydpAtb0GPq8VaHar2vhgy3JwevUPbcvIFf73a3i7v+reztqB6DeonRhEEHVeGiN&#10;LRKq4ResgFeAEpIJ2uiKZJBUBPoseab77retL6nftr63tb7qdRc+B6hK1326kN8bdseqZFx/YDn6&#10;FwAA//8DAFBLAwQUAAYACAAAACEAfWQxLuAAAAAJAQAADwAAAGRycy9kb3ducmV2LnhtbEyPT0vD&#10;QBTE74LfYXmCN7v5Y4qN2ZRS1FMRbAXx9pp9TUKzuyG7TdJv7/Okx2GGmd8U69l0YqTBt84qiBcR&#10;CLKV062tFXweXh+eQPiAVmPnLCm4kod1eXtTYK7dZD9o3IdacIn1OSpoQuhzKX3VkEG/cD1Z9k5u&#10;MBhYDrXUA05cbjqZRNFSGmwtLzTY07ah6ry/GAVvE06bNH4Zd+fT9vp9yN6/djEpdX83b55BBJrD&#10;Xxh+8RkdSmY6uovVXnQKkiziL0HBMgHBfrpKYxBHDj6uMpBlIf8/KH8AAAD//wMAUEsBAi0AFAAG&#10;AAgAAAAhALaDOJL+AAAA4QEAABMAAAAAAAAAAAAAAAAAAAAAAFtDb250ZW50X1R5cGVzXS54bWxQ&#10;SwECLQAUAAYACAAAACEAOP0h/9YAAACUAQAACwAAAAAAAAAAAAAAAAAvAQAAX3JlbHMvLnJlbHNQ&#10;SwECLQAUAAYACAAAACEAAatcqs0EAACoEQAADgAAAAAAAAAAAAAAAAAuAgAAZHJzL2Uyb0RvYy54&#10;bWxQSwECLQAUAAYACAAAACEAfWQxLuAAAAAJAQAADwAAAAAAAAAAAAAAAAAnBwAAZHJzL2Rvd25y&#10;ZXYueG1sUEsFBgAAAAAEAAQA8wAAADQIAAAAAA==&#10;">
                <v:line id="直線接點 110" o:spid="_x0000_s1241"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直線接點 111" o:spid="_x0000_s1242"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shape id="文字方塊 112" o:spid="_x0000_s1243"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7LRwgAAANwAAAAPAAAAZHJzL2Rvd25yZXYueG1sRE9Na8JA&#10;EL0L/Q/LCL2Z3UgVTbOGohR6sqit0NuQHZNgdjZktyb9991Cwds83ufkxWhbcaPeN441pIkCQVw6&#10;03Cl4eP0OluB8AHZYOuYNPyQh2LzMMkxM27gA92OoRIxhH2GGuoQukxKX9Zk0SeuI47cxfUWQ4R9&#10;JU2PQwy3rZwrtZQWG44NNXa0ram8Hr+ths/95ev8pN6rnV10gxuVZLuWWj9Ox5dnEIHGcBf/u99M&#10;nJ/O4e+ZeIHc/AIAAP//AwBQSwECLQAUAAYACAAAACEA2+H2y+4AAACFAQAAEwAAAAAAAAAAAAAA&#10;AAAAAAAAW0NvbnRlbnRfVHlwZXNdLnhtbFBLAQItABQABgAIAAAAIQBa9CxbvwAAABUBAAALAAAA&#10;AAAAAAAAAAAAAB8BAABfcmVscy8ucmVsc1BLAQItABQABgAIAAAAIQD2F7LRwgAAANwAAAAPAAAA&#10;AAAAAAAAAAAAAAcCAABkcnMvZG93bnJldi54bWxQSwUGAAAAAAMAAwC3AAAA9gIAAAAA&#10;" filled="f" stroked="f">
                  <v:textbox>
                    <w:txbxContent>
                      <w:p w14:paraId="297ED0E1" w14:textId="77777777" w:rsidR="00E337D2" w:rsidRPr="00C10CEC" w:rsidRDefault="00E337D2" w:rsidP="000B763E">
                        <w:pPr>
                          <w:rPr>
                            <w:rFonts w:ascii="標楷體" w:hAnsi="標楷體"/>
                          </w:rPr>
                        </w:pPr>
                        <w:r w:rsidRPr="00C10CEC">
                          <w:rPr>
                            <w:rFonts w:ascii="標楷體" w:hAnsi="標楷體" w:hint="eastAsia"/>
                          </w:rPr>
                          <w:t>不合格</w:t>
                        </w:r>
                      </w:p>
                    </w:txbxContent>
                  </v:textbox>
                </v:shape>
                <v:line id="直線接點 113" o:spid="_x0000_s1244"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jgwgAAANwAAAAPAAAAZHJzL2Rvd25yZXYueG1sRE/fa8Iw&#10;EH4f+D+EE/Y20yro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D/ytjgwgAAANwAAAAPAAAA&#10;AAAAAAAAAAAAAAcCAABkcnMvZG93bnJldi54bWxQSwUGAAAAAAMAAwC3AAAA9gIAAAAA&#10;">
                  <v:stroke endarrow="block"/>
                </v:line>
              </v:group>
            </w:pict>
          </mc:Fallback>
        </mc:AlternateContent>
      </w:r>
    </w:p>
    <w:p w14:paraId="7D9D6B4A" w14:textId="77777777" w:rsidR="000B763E" w:rsidRPr="00A07B6C" w:rsidRDefault="000B763E" w:rsidP="000B763E">
      <w:pPr>
        <w:rPr>
          <w:color w:val="000000" w:themeColor="text1"/>
        </w:rPr>
      </w:pPr>
    </w:p>
    <w:p w14:paraId="1B2A0227" w14:textId="77777777" w:rsidR="00BA1A4E" w:rsidRPr="00A07B6C" w:rsidRDefault="00BA1A4E" w:rsidP="00950C7D">
      <w:pPr>
        <w:rPr>
          <w:color w:val="000000" w:themeColor="text1"/>
        </w:rPr>
      </w:pPr>
    </w:p>
    <w:p w14:paraId="35A146D8" w14:textId="77777777" w:rsidR="00FF0C0F" w:rsidRPr="00A07B6C" w:rsidRDefault="00FF0C0F" w:rsidP="00950C7D">
      <w:pPr>
        <w:rPr>
          <w:color w:val="000000" w:themeColor="text1"/>
        </w:rPr>
      </w:pPr>
    </w:p>
    <w:p w14:paraId="07279A8C" w14:textId="77777777" w:rsidR="00FF0C0F" w:rsidRPr="00A07B6C" w:rsidRDefault="00FF0C0F" w:rsidP="00950C7D">
      <w:pPr>
        <w:rPr>
          <w:color w:val="000000" w:themeColor="text1"/>
        </w:rPr>
      </w:pPr>
    </w:p>
    <w:p w14:paraId="1560AAAE" w14:textId="77777777" w:rsidR="00FF0C0F" w:rsidRPr="00A07B6C" w:rsidRDefault="00FF0C0F" w:rsidP="00950C7D">
      <w:pPr>
        <w:rPr>
          <w:color w:val="000000" w:themeColor="text1"/>
        </w:rPr>
      </w:pPr>
    </w:p>
    <w:p w14:paraId="38808311" w14:textId="77777777" w:rsidR="00FF0C0F" w:rsidRPr="00A07B6C" w:rsidRDefault="00FF0C0F" w:rsidP="00950C7D">
      <w:pPr>
        <w:rPr>
          <w:color w:val="000000" w:themeColor="text1"/>
        </w:rPr>
      </w:pPr>
    </w:p>
    <w:p w14:paraId="3531034F" w14:textId="77777777" w:rsidR="00FF0C0F" w:rsidRPr="00A07B6C" w:rsidRDefault="00FF0C0F" w:rsidP="00950C7D">
      <w:pPr>
        <w:rPr>
          <w:color w:val="000000" w:themeColor="text1"/>
        </w:rPr>
      </w:pPr>
    </w:p>
    <w:p w14:paraId="3458C943" w14:textId="77777777" w:rsidR="00FF0C0F" w:rsidRPr="00A07B6C" w:rsidRDefault="00FF0C0F" w:rsidP="00950C7D">
      <w:pPr>
        <w:rPr>
          <w:color w:val="000000" w:themeColor="text1"/>
        </w:rPr>
      </w:pPr>
    </w:p>
    <w:p w14:paraId="4D2DE7D4" w14:textId="77777777" w:rsidR="00FF0C0F" w:rsidRPr="00A07B6C" w:rsidRDefault="00FF0C0F" w:rsidP="00950C7D">
      <w:pPr>
        <w:rPr>
          <w:color w:val="000000" w:themeColor="text1"/>
        </w:rPr>
      </w:pPr>
    </w:p>
    <w:p w14:paraId="75239DB5" w14:textId="77777777" w:rsidR="00FF0C0F" w:rsidRPr="00A07B6C" w:rsidRDefault="00FF0C0F" w:rsidP="00950C7D">
      <w:pPr>
        <w:rPr>
          <w:color w:val="000000" w:themeColor="text1"/>
        </w:rPr>
      </w:pPr>
    </w:p>
    <w:p w14:paraId="726625F5" w14:textId="77777777" w:rsidR="00FF0C0F" w:rsidRPr="00A07B6C" w:rsidRDefault="00FF0C0F" w:rsidP="00950C7D">
      <w:pPr>
        <w:rPr>
          <w:color w:val="000000" w:themeColor="text1"/>
        </w:rPr>
      </w:pPr>
    </w:p>
    <w:p w14:paraId="53CB15EC" w14:textId="77777777" w:rsidR="00BA1A4E" w:rsidRPr="00A07B6C" w:rsidRDefault="00BA1A4E" w:rsidP="00950C7D">
      <w:pPr>
        <w:rPr>
          <w:color w:val="000000" w:themeColor="text1"/>
        </w:rPr>
      </w:pPr>
    </w:p>
    <w:p w14:paraId="3114EA8F" w14:textId="77777777" w:rsidR="00FF0C0F" w:rsidRPr="00A07B6C" w:rsidRDefault="00BA1A4E" w:rsidP="00950C7D">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0A77320A" w14:textId="77777777" w:rsidR="000B763E" w:rsidRPr="00A07B6C" w:rsidRDefault="000B763E" w:rsidP="000B763E">
      <w:pPr>
        <w:rPr>
          <w:color w:val="000000" w:themeColor="text1"/>
        </w:rPr>
      </w:pPr>
    </w:p>
    <w:p w14:paraId="19C7650E" w14:textId="77777777" w:rsidR="00922014" w:rsidRPr="00A07B6C" w:rsidRDefault="00922014" w:rsidP="000B763E">
      <w:pPr>
        <w:rPr>
          <w:color w:val="000000" w:themeColor="text1"/>
        </w:rPr>
      </w:pPr>
      <w:r w:rsidRPr="00A07B6C">
        <w:rPr>
          <w:color w:val="000000" w:themeColor="text1"/>
        </w:rPr>
        <w:br w:type="page"/>
      </w:r>
    </w:p>
    <w:p w14:paraId="117C7F23" w14:textId="081AA001" w:rsidR="005C44C0" w:rsidRPr="00A07B6C" w:rsidRDefault="005C44C0" w:rsidP="000A7595">
      <w:pPr>
        <w:jc w:val="center"/>
        <w:rPr>
          <w:color w:val="000000" w:themeColor="text1"/>
        </w:rPr>
      </w:pPr>
      <w:bookmarkStart w:id="56" w:name="_Toc73980925"/>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十一</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鋼筋工程</w:t>
      </w:r>
      <w:r w:rsidRPr="00A07B6C">
        <w:rPr>
          <w:rFonts w:hint="eastAsia"/>
          <w:color w:val="000000" w:themeColor="text1"/>
        </w:rPr>
        <w:t xml:space="preserve"> </w:t>
      </w:r>
      <w:r w:rsidRPr="00A07B6C">
        <w:rPr>
          <w:rFonts w:hint="eastAsia"/>
          <w:color w:val="000000" w:themeColor="text1"/>
        </w:rPr>
        <w:t>施工檢驗程序流程圖</w:t>
      </w:r>
      <w:bookmarkEnd w:id="56"/>
    </w:p>
    <w:p w14:paraId="70262C44" w14:textId="5B7F8B7F" w:rsidR="008C3776" w:rsidRPr="00A07B6C" w:rsidRDefault="00954B45" w:rsidP="000A7595">
      <w:pPr>
        <w:jc w:val="center"/>
        <w:rPr>
          <w:color w:val="000000" w:themeColor="text1"/>
        </w:rPr>
      </w:pPr>
      <w:r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rFonts w:hint="eastAsia"/>
          <w:color w:val="000000" w:themeColor="text1"/>
        </w:rPr>
        <w:t>檢驗標準</w:t>
      </w:r>
    </w:p>
    <w:p w14:paraId="037D22A5" w14:textId="77777777" w:rsidR="00CD4CBD" w:rsidRPr="00A07B6C" w:rsidRDefault="00CD4CBD" w:rsidP="00950C7D">
      <w:pPr>
        <w:rPr>
          <w:color w:val="000000" w:themeColor="text1"/>
        </w:rPr>
      </w:pPr>
    </w:p>
    <w:p w14:paraId="72A6C3D1" w14:textId="77777777" w:rsidR="000B763E" w:rsidRPr="00A07B6C" w:rsidRDefault="000B763E" w:rsidP="000B763E">
      <w:pPr>
        <w:rPr>
          <w:color w:val="000000" w:themeColor="text1"/>
        </w:rPr>
      </w:pPr>
    </w:p>
    <w:p w14:paraId="02B32BC1" w14:textId="77777777" w:rsidR="000B763E" w:rsidRPr="00A07B6C" w:rsidRDefault="000B763E"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91168" behindDoc="0" locked="0" layoutInCell="1" allowOverlap="1" wp14:anchorId="7236E9B2" wp14:editId="48555F12">
                <wp:simplePos x="0" y="0"/>
                <wp:positionH relativeFrom="page">
                  <wp:posOffset>2743200</wp:posOffset>
                </wp:positionH>
                <wp:positionV relativeFrom="paragraph">
                  <wp:posOffset>8634</wp:posOffset>
                </wp:positionV>
                <wp:extent cx="2091690" cy="7539948"/>
                <wp:effectExtent l="19050" t="0" r="22860" b="23495"/>
                <wp:wrapNone/>
                <wp:docPr id="1263" name="群組 1263"/>
                <wp:cNvGraphicFramePr/>
                <a:graphic xmlns:a="http://schemas.openxmlformats.org/drawingml/2006/main">
                  <a:graphicData uri="http://schemas.microsoft.com/office/word/2010/wordprocessingGroup">
                    <wpg:wgp>
                      <wpg:cNvGrpSpPr/>
                      <wpg:grpSpPr>
                        <a:xfrm>
                          <a:off x="0" y="0"/>
                          <a:ext cx="2091690" cy="7539948"/>
                          <a:chOff x="0" y="0"/>
                          <a:chExt cx="2091690" cy="7539948"/>
                        </a:xfrm>
                      </wpg:grpSpPr>
                      <wps:wsp>
                        <wps:cNvPr id="1264" name="菱形 1264"/>
                        <wps:cNvSpPr>
                          <a:spLocks noChangeArrowheads="1"/>
                        </wps:cNvSpPr>
                        <wps:spPr bwMode="auto">
                          <a:xfrm>
                            <a:off x="0" y="1805049"/>
                            <a:ext cx="2091690" cy="873032"/>
                          </a:xfrm>
                          <a:prstGeom prst="diamond">
                            <a:avLst/>
                          </a:prstGeom>
                          <a:solidFill>
                            <a:srgbClr val="FFFFFF"/>
                          </a:solidFill>
                          <a:ln w="9525">
                            <a:solidFill>
                              <a:srgbClr val="000000"/>
                            </a:solidFill>
                            <a:miter lim="800000"/>
                            <a:headEnd/>
                            <a:tailEnd/>
                          </a:ln>
                        </wps:spPr>
                        <wps:txbx>
                          <w:txbxContent>
                            <w:p w14:paraId="4470AD95"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鋼筋檢驗</w:t>
                              </w:r>
                            </w:p>
                          </w:txbxContent>
                        </wps:txbx>
                        <wps:bodyPr rot="0" vert="horz" wrap="square" lIns="91440" tIns="45720" rIns="91440" bIns="45720" anchor="t" anchorCtr="0" upright="1">
                          <a:noAutofit/>
                        </wps:bodyPr>
                      </wps:wsp>
                      <wps:wsp>
                        <wps:cNvPr id="1265" name="直線接點 1265"/>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7" name="矩形 1267"/>
                        <wps:cNvSpPr>
                          <a:spLocks noChangeArrowheads="1"/>
                        </wps:cNvSpPr>
                        <wps:spPr bwMode="auto">
                          <a:xfrm>
                            <a:off x="249382" y="6958940"/>
                            <a:ext cx="1600200" cy="341630"/>
                          </a:xfrm>
                          <a:prstGeom prst="rect">
                            <a:avLst/>
                          </a:prstGeom>
                          <a:solidFill>
                            <a:srgbClr val="FFFFFF"/>
                          </a:solidFill>
                          <a:ln w="9525">
                            <a:noFill/>
                            <a:miter lim="800000"/>
                            <a:headEnd/>
                            <a:tailEnd/>
                          </a:ln>
                        </wps:spPr>
                        <wps:txbx>
                          <w:txbxContent>
                            <w:p w14:paraId="2DBE81E8" w14:textId="77777777" w:rsidR="00E337D2" w:rsidRPr="00C10CEC" w:rsidRDefault="00E337D2" w:rsidP="000B763E">
                              <w:pPr>
                                <w:jc w:val="center"/>
                                <w:rPr>
                                  <w:rFonts w:ascii="標楷體" w:hAnsi="標楷體"/>
                                </w:rPr>
                              </w:pPr>
                              <w:r>
                                <w:rPr>
                                  <w:rFonts w:ascii="標楷體" w:hAnsi="標楷體" w:hint="eastAsia"/>
                                </w:rPr>
                                <w:t>下一階段施工</w:t>
                              </w:r>
                            </w:p>
                          </w:txbxContent>
                        </wps:txbx>
                        <wps:bodyPr rot="0" vert="horz" wrap="square" lIns="91440" tIns="45720" rIns="91440" bIns="45720" anchor="t" anchorCtr="0" upright="1">
                          <a:noAutofit/>
                        </wps:bodyPr>
                      </wps:wsp>
                      <wps:wsp>
                        <wps:cNvPr id="1268" name="橢圓 1268"/>
                        <wps:cNvSpPr/>
                        <wps:spPr>
                          <a:xfrm>
                            <a:off x="178130" y="6721433"/>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9" name="矩形 1269"/>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57A5B3D8" w14:textId="77777777" w:rsidR="00E337D2" w:rsidRDefault="00E337D2" w:rsidP="000B763E">
                              <w:pPr>
                                <w:jc w:val="center"/>
                                <w:rPr>
                                  <w:rFonts w:ascii="標楷體" w:hAnsi="標楷體"/>
                                </w:rPr>
                              </w:pPr>
                              <w:r>
                                <w:rPr>
                                  <w:rFonts w:ascii="標楷體" w:hAnsi="標楷體" w:hint="eastAsia"/>
                                </w:rPr>
                                <w:t>材料進場</w:t>
                              </w:r>
                            </w:p>
                            <w:p w14:paraId="0AF14408" w14:textId="77777777" w:rsidR="00E337D2" w:rsidRPr="00C10CEC" w:rsidRDefault="00E337D2" w:rsidP="000B763E">
                              <w:pPr>
                                <w:jc w:val="center"/>
                                <w:rPr>
                                  <w:rFonts w:ascii="標楷體" w:hAnsi="標楷體"/>
                                </w:rPr>
                              </w:pPr>
                            </w:p>
                          </w:txbxContent>
                        </wps:txbx>
                        <wps:bodyPr rot="0" vert="horz" wrap="square" lIns="91440" tIns="45720" rIns="91440" bIns="45720" anchor="t" anchorCtr="0" upright="1">
                          <a:noAutofit/>
                        </wps:bodyPr>
                      </wps:wsp>
                      <wps:wsp>
                        <wps:cNvPr id="1270" name="直線接點 1270"/>
                        <wps:cNvCnPr>
                          <a:cxnSpLocks noChangeShapeType="1"/>
                        </wps:cNvCnPr>
                        <wps:spPr bwMode="auto">
                          <a:xfrm>
                            <a:off x="1045029" y="1484415"/>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1" name="直線接點 1271"/>
                        <wps:cNvCnPr>
                          <a:cxnSpLocks noChangeShapeType="1"/>
                        </wps:cNvCnPr>
                        <wps:spPr bwMode="auto">
                          <a:xfrm>
                            <a:off x="1045029" y="268382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4" name="矩形 1274"/>
                        <wps:cNvSpPr>
                          <a:spLocks noChangeArrowheads="1"/>
                        </wps:cNvSpPr>
                        <wps:spPr bwMode="auto">
                          <a:xfrm>
                            <a:off x="249382" y="3016332"/>
                            <a:ext cx="1600200" cy="342265"/>
                          </a:xfrm>
                          <a:prstGeom prst="rect">
                            <a:avLst/>
                          </a:prstGeom>
                          <a:solidFill>
                            <a:srgbClr val="FFFFFF"/>
                          </a:solidFill>
                          <a:ln w="9525">
                            <a:solidFill>
                              <a:srgbClr val="000000"/>
                            </a:solidFill>
                            <a:miter lim="800000"/>
                            <a:headEnd/>
                            <a:tailEnd/>
                          </a:ln>
                        </wps:spPr>
                        <wps:txbx>
                          <w:txbxContent>
                            <w:p w14:paraId="74F97039" w14:textId="77777777" w:rsidR="00E337D2" w:rsidRDefault="00E337D2" w:rsidP="000B763E">
                              <w:pPr>
                                <w:jc w:val="center"/>
                                <w:rPr>
                                  <w:rFonts w:ascii="標楷體" w:hAnsi="標楷體"/>
                                </w:rPr>
                              </w:pPr>
                              <w:r>
                                <w:rPr>
                                  <w:rFonts w:ascii="標楷體" w:hAnsi="標楷體" w:hint="eastAsia"/>
                                </w:rPr>
                                <w:t>鋼筋加工</w:t>
                              </w:r>
                            </w:p>
                            <w:p w14:paraId="20533631" w14:textId="77777777" w:rsidR="00E337D2" w:rsidRPr="00C10CEC" w:rsidRDefault="00E337D2" w:rsidP="000B763E">
                              <w:pPr>
                                <w:jc w:val="center"/>
                                <w:rPr>
                                  <w:rFonts w:ascii="標楷體" w:hAnsi="標楷體"/>
                                </w:rPr>
                              </w:pPr>
                            </w:p>
                          </w:txbxContent>
                        </wps:txbx>
                        <wps:bodyPr rot="0" vert="horz" wrap="square" lIns="91440" tIns="45720" rIns="91440" bIns="45720" anchor="t" anchorCtr="0" upright="1">
                          <a:noAutofit/>
                        </wps:bodyPr>
                      </wps:wsp>
                      <wps:wsp>
                        <wps:cNvPr id="451" name="直線接點 451"/>
                        <wps:cNvCnPr>
                          <a:cxnSpLocks noChangeShapeType="1"/>
                        </wps:cNvCnPr>
                        <wps:spPr bwMode="auto">
                          <a:xfrm>
                            <a:off x="1045029" y="640080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2" name="文字方塊 452"/>
                        <wps:cNvSpPr txBox="1">
                          <a:spLocks noChangeArrowheads="1"/>
                        </wps:cNvSpPr>
                        <wps:spPr bwMode="auto">
                          <a:xfrm>
                            <a:off x="1116281" y="2446317"/>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EC3B5" w14:textId="77777777" w:rsidR="00E337D2" w:rsidRPr="00C10CEC" w:rsidRDefault="00E337D2" w:rsidP="000B763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453" name="矩形 453"/>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090625AD" w14:textId="77777777" w:rsidR="00E337D2" w:rsidRPr="00C10CEC" w:rsidRDefault="00E337D2" w:rsidP="000B763E">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wps:wsp>
                        <wps:cNvPr id="454" name="橢圓 454"/>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3" name="菱形 523"/>
                        <wps:cNvSpPr>
                          <a:spLocks noChangeArrowheads="1"/>
                        </wps:cNvSpPr>
                        <wps:spPr bwMode="auto">
                          <a:xfrm>
                            <a:off x="0" y="3681351"/>
                            <a:ext cx="2091690" cy="873032"/>
                          </a:xfrm>
                          <a:prstGeom prst="diamond">
                            <a:avLst/>
                          </a:prstGeom>
                          <a:solidFill>
                            <a:srgbClr val="FFFFFF"/>
                          </a:solidFill>
                          <a:ln w="9525">
                            <a:solidFill>
                              <a:srgbClr val="000000"/>
                            </a:solidFill>
                            <a:miter lim="800000"/>
                            <a:headEnd/>
                            <a:tailEnd/>
                          </a:ln>
                        </wps:spPr>
                        <wps:txbx>
                          <w:txbxContent>
                            <w:p w14:paraId="70C2CF44"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鋼筋加工檢驗</w:t>
                              </w:r>
                            </w:p>
                          </w:txbxContent>
                        </wps:txbx>
                        <wps:bodyPr rot="0" vert="horz" wrap="square" lIns="91440" tIns="45720" rIns="91440" bIns="45720" anchor="t" anchorCtr="0" upright="1">
                          <a:noAutofit/>
                        </wps:bodyPr>
                      </wps:wsp>
                      <wps:wsp>
                        <wps:cNvPr id="524" name="直線接點 524"/>
                        <wps:cNvCnPr>
                          <a:cxnSpLocks noChangeShapeType="1"/>
                        </wps:cNvCnPr>
                        <wps:spPr bwMode="auto">
                          <a:xfrm>
                            <a:off x="1045029" y="3360717"/>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5" name="直線接點 525"/>
                        <wps:cNvCnPr>
                          <a:cxnSpLocks noChangeShapeType="1"/>
                        </wps:cNvCnPr>
                        <wps:spPr bwMode="auto">
                          <a:xfrm>
                            <a:off x="1045029" y="456005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6" name="矩形 526"/>
                        <wps:cNvSpPr>
                          <a:spLocks noChangeArrowheads="1"/>
                        </wps:cNvSpPr>
                        <wps:spPr bwMode="auto">
                          <a:xfrm>
                            <a:off x="249382" y="4892561"/>
                            <a:ext cx="1600200" cy="342265"/>
                          </a:xfrm>
                          <a:prstGeom prst="rect">
                            <a:avLst/>
                          </a:prstGeom>
                          <a:solidFill>
                            <a:srgbClr val="FFFFFF"/>
                          </a:solidFill>
                          <a:ln w="9525">
                            <a:solidFill>
                              <a:srgbClr val="000000"/>
                            </a:solidFill>
                            <a:miter lim="800000"/>
                            <a:headEnd/>
                            <a:tailEnd/>
                          </a:ln>
                        </wps:spPr>
                        <wps:txbx>
                          <w:txbxContent>
                            <w:p w14:paraId="2F3BDBC6" w14:textId="77777777" w:rsidR="00E337D2" w:rsidRDefault="00E337D2" w:rsidP="000B763E">
                              <w:pPr>
                                <w:jc w:val="center"/>
                                <w:rPr>
                                  <w:rFonts w:ascii="標楷體" w:hAnsi="標楷體"/>
                                </w:rPr>
                              </w:pPr>
                              <w:r>
                                <w:rPr>
                                  <w:rFonts w:ascii="標楷體" w:hAnsi="標楷體" w:hint="eastAsia"/>
                                </w:rPr>
                                <w:t>鋼筋組立</w:t>
                              </w:r>
                            </w:p>
                            <w:p w14:paraId="266AFE71" w14:textId="77777777" w:rsidR="00E337D2" w:rsidRPr="00C10CEC" w:rsidRDefault="00E337D2" w:rsidP="000B763E">
                              <w:pPr>
                                <w:jc w:val="center"/>
                                <w:rPr>
                                  <w:rFonts w:ascii="標楷體" w:hAnsi="標楷體"/>
                                </w:rPr>
                              </w:pPr>
                            </w:p>
                          </w:txbxContent>
                        </wps:txbx>
                        <wps:bodyPr rot="0" vert="horz" wrap="square" lIns="91440" tIns="45720" rIns="91440" bIns="45720" anchor="t" anchorCtr="0" upright="1">
                          <a:noAutofit/>
                        </wps:bodyPr>
                      </wps:wsp>
                      <wps:wsp>
                        <wps:cNvPr id="527" name="菱形 527"/>
                        <wps:cNvSpPr>
                          <a:spLocks noChangeArrowheads="1"/>
                        </wps:cNvSpPr>
                        <wps:spPr bwMode="auto">
                          <a:xfrm>
                            <a:off x="0" y="5557580"/>
                            <a:ext cx="2091690" cy="873032"/>
                          </a:xfrm>
                          <a:prstGeom prst="diamond">
                            <a:avLst/>
                          </a:prstGeom>
                          <a:solidFill>
                            <a:srgbClr val="FFFFFF"/>
                          </a:solidFill>
                          <a:ln w="9525">
                            <a:solidFill>
                              <a:srgbClr val="000000"/>
                            </a:solidFill>
                            <a:miter lim="800000"/>
                            <a:headEnd/>
                            <a:tailEnd/>
                          </a:ln>
                        </wps:spPr>
                        <wps:txbx>
                          <w:txbxContent>
                            <w:p w14:paraId="08410923"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鋼筋組立檢驗</w:t>
                              </w:r>
                            </w:p>
                          </w:txbxContent>
                        </wps:txbx>
                        <wps:bodyPr rot="0" vert="horz" wrap="square" lIns="91440" tIns="45720" rIns="91440" bIns="45720" anchor="t" anchorCtr="0" upright="1">
                          <a:noAutofit/>
                        </wps:bodyPr>
                      </wps:wsp>
                      <wps:wsp>
                        <wps:cNvPr id="528" name="直線接點 528"/>
                        <wps:cNvCnPr>
                          <a:cxnSpLocks noChangeShapeType="1"/>
                        </wps:cNvCnPr>
                        <wps:spPr bwMode="auto">
                          <a:xfrm>
                            <a:off x="1045029" y="5236946"/>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9" name="文字方塊 529"/>
                        <wps:cNvSpPr txBox="1">
                          <a:spLocks noChangeArrowheads="1"/>
                        </wps:cNvSpPr>
                        <wps:spPr bwMode="auto">
                          <a:xfrm>
                            <a:off x="1116281" y="4358245"/>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3B270" w14:textId="77777777" w:rsidR="00E337D2" w:rsidRPr="00C10CEC" w:rsidRDefault="00E337D2" w:rsidP="000B763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530" name="文字方塊 530"/>
                        <wps:cNvSpPr txBox="1">
                          <a:spLocks noChangeArrowheads="1"/>
                        </wps:cNvSpPr>
                        <wps:spPr bwMode="auto">
                          <a:xfrm>
                            <a:off x="1116281" y="6198920"/>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5C1A8" w14:textId="77777777" w:rsidR="00E337D2" w:rsidRPr="00C10CEC" w:rsidRDefault="00E337D2" w:rsidP="000B763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g:wgp>
                  </a:graphicData>
                </a:graphic>
                <wp14:sizeRelV relativeFrom="margin">
                  <wp14:pctHeight>0</wp14:pctHeight>
                </wp14:sizeRelV>
              </wp:anchor>
            </w:drawing>
          </mc:Choice>
          <mc:Fallback>
            <w:pict>
              <v:group w14:anchorId="7236E9B2" id="群組 1263" o:spid="_x0000_s1245" style="position:absolute;margin-left:3in;margin-top:.7pt;width:164.7pt;height:593.7pt;z-index:251591168;mso-position-horizontal-relative:page;mso-height-relative:margin" coordsize="20916,75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9V0WwgAAH5BAAAOAAAAZHJzL2Uyb0RvYy54bWzsXM9v3MYVvhfo/0Dwvl4OOcMfC68DWdIa&#10;BdTEqN3mPCK5u0RJDjukvKsEuQUIkEN6KJACbZGgQXLIIYcACYoiSP8bW+1/0Tc/ONxdcRU3ltdO&#10;Qx0kckgOh4/ffO977w119411kVtPUl5nrJza6I5jW2kZsyQrF1P7t49no9C26oaWCc1ZmU7ty7S2&#10;37j3y1/cXVWT1GVLlicpt6CTsp6sqqm9bJpqMh7X8TItaH2HVWkJB+eMF7SBXb4YJ5yuoPciH7uO&#10;449XjCcVZ3Fa19B6og7a92T/83kaN2/N53XaWPnUhrE18jeXv8/F7/G9u3Sy4LRaZrEeBv0Royho&#10;VsJNTVcntKHWBc+udVVkMWc1mzd3YlaM2Xyexal8Bnga5Ow8zQPOLir5LIvJalEZM4Fpd+z0o7uN&#10;33zykFtZAu/O9T3bKmkBb+nqX59fffu+JZvAQqtqMYETH/DqUfWQ64aF2hMPvZ7zQvyFx7HW0raX&#10;xrbpurFiaHSdCPkRvIIYjgXEiyIcKuvHS3hF166Ll6c/cOW4vfFYjM8MZ1UBkurOWPWLGevRklap&#10;fAe1sEFnLNwa699//Prp958JY2HxQOL+cKKwlLBJXZ2x+Pe1VbLjJS0X6RHnbLVMaQLjQuJ8GP3G&#10;BWKnhkut89WvWQKvgl40TCKr18godIiDI2XIXlOHged4rrxRay86qXjdPEhZYYmNqZ1ktGBlIm9D&#10;n5zVjRhWd5Z8DJZnySzLc7nDF+fHObeeUJhVM/mjb1BvnpaX1mpqR8QlsuetY/VmF4786euiyBqg&#10;hzwrpnZoTqITYb/TMoFh0klDs1xtw5DzUhtU2FC9i2Z9vpYAjwJxB2Hgc5Zcgok5U3QA9AUbS8bf&#10;sa0VUMHUrv9wQXlqW/mvSnhNEcJYcIfcwSRwYYdvHjnfPELLGLqa2o1tqc3jRvHNRcWzxRLuhKQ5&#10;SnYEr3aeSWN3o9LjBwSrsR4CyqSF8tVfv7n6x1+effTFf777RACatBYDQB+XCtDxuny0g2k5Rx5f&#10;VgDXLUirS54b0sjxPERgXgFDhE5AXAlbOmlxrcnDQ5Hv+Bot7azYQXSelWLS0skeOJdMYFni5xZQ&#10;CjStwdgDTKuRhml4BtM/B1DBnCjSBMCVgscUW2q2CejKZ4X5p7eUB3k3cqLT8DTEI+z6pyPsnJyM&#10;jmbHeOTPUEBOvJPj4xP0nnhahCfLLEnSUjxc680Qfj4C1H5V+SHjz4yhxtu9S4KAF9P+lYOWVNbN&#10;PDXNxNMJCBwU0YFB9KdfanI2s/8A5OziyAtdCWQ/ImEE9CGx1iIZ+Y4D6kU5Qw8j35MnGI/Wca9m&#10;aA5C5iY87+fW56Zn86bp5FZZV3r5jt8G1m3VFihjpbaeffnZ07/9SfCtsZXGKICmZU9BCS3ZaZ2F&#10;ghABcARd+oGLsOftoCzADvGA3IXkClFIkOTz/ShL8zyr6lshTqHfU6MRmrXyCyCHOoHQ767r5jJP&#10;xcPm5W/SOdhKaEcJfRkTdH3SOE7LRvnSekmTVMkRImSCplRzhWQp2aHoeQ7saPrWHWyPt+1bMbM+&#10;X1yaypDCXOzcNDB1sblC3pmVjbm4yErG+zrI4an0ndX5mkG1aXrmUl3Fswyk3Bmtm4eUQwQDsBCy&#10;5i34Nc8ZuBymt2xLCJ2+9tuVQeVFccxAHiKI/6pYbsKYeJO3m3POircheDsS4gsOtbopbni70yon&#10;CP/i9OhIngZhU0WbM9AgcaukhO9/vH6b8kqzZQM8+yZrlfs1EaDOFe/jNdJgUcsGV8ZjSVkv3vZh&#10;PRZCboiIFFid9trxWK7Whvu55AAea4NLgFheQUBhXtAQUGzFxgFMZ51I2A4o4IB2aQcKKDBxXJhZ&#10;4P8QDjFWDrBDNYxT+MYhohgiCp1AbJ2Gpl2T7gnAj/VDWvpqffohYuQO0qAXIcrYGySD+NMyotWN&#10;Q5AMTn8IknUAEpgMppEc0NTx86OXnMHcCJI9B0JglaXsyHmQHNdzmEjFNj0hwO2q91aM/1SSmJj0&#10;87No7xB9WHr2seNA0lrcvwN1pzgGeh5ymKJk2a84MIH0oU4PffzB06/+/Ozjfz79+4eWaO8ALSja&#10;atb3GSRJdCJjJzV/W+UmhJAPYaGU0i7GvodkPrUDtgeFJqLR7fvYRW0SZo/4+KH4cCMdqTLjpkHn&#10;jeStX6tc+f54dF8Sdm9SXdlVFpDfjZCLnftuNJr5YTDCM0xGUeCEIwdF96ESgiN8MttO/59B9ePF&#10;0/+HLt4ZYSaG39YV2r999QVT2UOOYfneSDylv4Nc2G0W93qSVK9peQ+TrqqvMkuiZZtChIN6WXVq&#10;1wuIA+UYCLPl5s15pf/nSghyDHX3ovTnWoDGouS7VQkRLdsI1Xuqtni9EOL7LoE6B2BsR26hoQSi&#10;CzFDCWQogcAsAvHUlUtepxIIcY2f0guqRMs2C7xMPwXSVWSCfSipqpixk7ZbS9eG9VTteipYrtO+&#10;n8GfbdQ/iGv82dZ6KtHe4fmwuQjP851gN2TrchHDeqohF7E/FyEWcPYVP0T7qwI0JrCEapeoO0AP&#10;ybUB0DcB2jeAVjExcWVcqst4B6x84DByiS/TF53gGCoffZUP4z0HtbGlNsxaV6ObD7nUVelmQkhA&#10;wp3ge9DN6luOne8QkKrLDzW89lMZvciCuGZF7I5u3lwWe1jdDDGoH+GdnGUnMwbdPMiMm2SGWdT5&#10;bLOGR2BJWqebX00ND3skdLHU753uGGp4m+vTd9aUDjW85/gA70VqeEaB9+q7n3MNj4ivPHoWA4j2&#10;V00kPooghNlRfgORDESy9a3P//xN2YsQiQl/fkpEIj9ih4/8ZYlG/0MC8V8ENvdhe/PfJtz7LwAA&#10;AP//AwBQSwMEFAAGAAgAAAAhAEBOgkjfAAAACgEAAA8AAABkcnMvZG93bnJldi54bWxMj0FrwkAQ&#10;he+F/odlCr3VTdTaELMRkbYnKVQLxduYHZNgdjdk1yT++46nepvH93jzXrYaTSN66nztrIJ4EoEg&#10;Wzhd21LBz/7jJQHhA1qNjbOk4EoeVvnjQ4apdoP9pn4XSsEh1qeooAqhTaX0RUUG/cS1ZJmdXGcw&#10;sOxKqTscONw0chpFC2mwtvyhwpY2FRXn3cUo+BxwWM/i9357Pm2uh/3r1+82JqWen8b1EkSgMfyb&#10;4Vafq0POnY7uYrUXjYL5bMpbAoM5COZvi9txZB0nSQIyz+T9hPwPAAD//wMAUEsBAi0AFAAGAAgA&#10;AAAhALaDOJL+AAAA4QEAABMAAAAAAAAAAAAAAAAAAAAAAFtDb250ZW50X1R5cGVzXS54bWxQSwEC&#10;LQAUAAYACAAAACEAOP0h/9YAAACUAQAACwAAAAAAAAAAAAAAAAAvAQAAX3JlbHMvLnJlbHNQSwEC&#10;LQAUAAYACAAAACEA0TfVdFsIAAB+QQAADgAAAAAAAAAAAAAAAAAuAgAAZHJzL2Uyb0RvYy54bWxQ&#10;SwECLQAUAAYACAAAACEAQE6CSN8AAAAKAQAADwAAAAAAAAAAAAAAAAC1CgAAZHJzL2Rvd25yZXYu&#10;eG1sUEsFBgAAAAAEAAQA8wAAAMELAAAAAA==&#10;">
                <v:shape id="菱形 1264" o:spid="_x0000_s1246" type="#_x0000_t4" style="position:absolute;top:18050;width:20916;height:8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ogwgAAAN0AAAAPAAAAZHJzL2Rvd25yZXYueG1sRE/dasIw&#10;FL4f+A7hCN7NVBGRzihDEES9sfMBjs2x6dac1CS23dsvg8Huzsf3e9bbwTaiIx9qxwpm0wwEcel0&#10;zZWC68f+dQUiRGSNjWNS8E0BtpvRyxpz7Xq+UFfESqQQDjkqMDG2uZShNGQxTF1LnLi78xZjgr6S&#10;2mOfwm0j51m2lBZrTg0GW9oZKr+Kp1XweWtNf1497llR+k4ez/7wuJyUmoyH9zcQkYb4L/5zH3Sa&#10;P18u4PebdILc/AAAAP//AwBQSwECLQAUAAYACAAAACEA2+H2y+4AAACFAQAAEwAAAAAAAAAAAAAA&#10;AAAAAAAAW0NvbnRlbnRfVHlwZXNdLnhtbFBLAQItABQABgAIAAAAIQBa9CxbvwAAABUBAAALAAAA&#10;AAAAAAAAAAAAAB8BAABfcmVscy8ucmVsc1BLAQItABQABgAIAAAAIQDrdmogwgAAAN0AAAAPAAAA&#10;AAAAAAAAAAAAAAcCAABkcnMvZG93bnJldi54bWxQSwUGAAAAAAMAAwC3AAAA9gIAAAAA&#10;">
                  <v:textbox>
                    <w:txbxContent>
                      <w:p w14:paraId="4470AD95"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鋼筋檢驗</w:t>
                        </w:r>
                      </w:p>
                    </w:txbxContent>
                  </v:textbox>
                </v:shape>
                <v:line id="直線接點 1265" o:spid="_x0000_s1247"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jRWwwAAAN0AAAAPAAAAZHJzL2Rvd25yZXYueG1sRE9LawIx&#10;EL4X/A9hBG81q+BrNUrpUvDQFnzgedxMN0s3k2WTrvHfN4WCt/n4nrPZRduInjpfO1YwGWcgiEun&#10;a64UnE9vz0sQPiBrbByTgjt52G0HTxvMtbvxgfpjqEQKYZ+jAhNCm0vpS0MW/di1xIn7cp3FkGBX&#10;Sd3hLYXbRk6zbC4t1pwaDLb0aqj8Pv5YBQtTHORCFu+nz6KvJ6v4ES/XlVKjYXxZgwgUw0P8797r&#10;NH86n8HfN+kEuf0FAAD//wMAUEsBAi0AFAAGAAgAAAAhANvh9svuAAAAhQEAABMAAAAAAAAAAAAA&#10;AAAAAAAAAFtDb250ZW50X1R5cGVzXS54bWxQSwECLQAUAAYACAAAACEAWvQsW78AAAAVAQAACwAA&#10;AAAAAAAAAAAAAAAfAQAAX3JlbHMvLnJlbHNQSwECLQAUAAYACAAAACEALE40VsMAAADdAAAADwAA&#10;AAAAAAAAAAAAAAAHAgAAZHJzL2Rvd25yZXYueG1sUEsFBgAAAAADAAMAtwAAAPcCAAAAAA==&#10;">
                  <v:stroke endarrow="block"/>
                </v:line>
                <v:rect id="矩形 1267" o:spid="_x0000_s1248" style="position:absolute;left:2493;top:69589;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hR+wwAAAN0AAAAPAAAAZHJzL2Rvd25yZXYueG1sRE9Li8Iw&#10;EL4v+B/CCN7WxMdW7RpFBEFwPagLex2asS3bTGoTtf57IyzsbT6+58yXra3EjRpfOtYw6CsQxJkz&#10;Jecavk+b9ykIH5ANVo5Jw4M8LBedtzmmxt35QLdjyEUMYZ+ihiKEOpXSZwVZ9H1XE0fu7BqLIcIm&#10;l6bBewy3lRwqlUiLJceGAmtaF5T9Hq9WAyZjc9mfR1+n3TXBWd6qzceP0rrXbVefIAK14V/8596a&#10;OH+YTOD1TTxBLp4AAAD//wMAUEsBAi0AFAAGAAgAAAAhANvh9svuAAAAhQEAABMAAAAAAAAAAAAA&#10;AAAAAAAAAFtDb250ZW50X1R5cGVzXS54bWxQSwECLQAUAAYACAAAACEAWvQsW78AAAAVAQAACwAA&#10;AAAAAAAAAAAAAAAfAQAAX3JlbHMvLnJlbHNQSwECLQAUAAYACAAAACEAwuoUfsMAAADdAAAADwAA&#10;AAAAAAAAAAAAAAAHAgAAZHJzL2Rvd25yZXYueG1sUEsFBgAAAAADAAMAtwAAAPcCAAAAAA==&#10;" stroked="f">
                  <v:textbox>
                    <w:txbxContent>
                      <w:p w14:paraId="2DBE81E8" w14:textId="77777777" w:rsidR="00E337D2" w:rsidRPr="00C10CEC" w:rsidRDefault="00E337D2" w:rsidP="000B763E">
                        <w:pPr>
                          <w:jc w:val="center"/>
                          <w:rPr>
                            <w:rFonts w:ascii="標楷體" w:hAnsi="標楷體"/>
                          </w:rPr>
                        </w:pPr>
                        <w:r>
                          <w:rPr>
                            <w:rFonts w:ascii="標楷體" w:hAnsi="標楷體" w:hint="eastAsia"/>
                          </w:rPr>
                          <w:t>下一階段施工</w:t>
                        </w:r>
                      </w:p>
                    </w:txbxContent>
                  </v:textbox>
                </v:rect>
                <v:oval id="橢圓 1268" o:spid="_x0000_s1249" style="position:absolute;left:1781;top:67214;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rqcxgAAAN0AAAAPAAAAZHJzL2Rvd25yZXYueG1sRI9PSwMx&#10;EMXvgt8hjODNJi2yyNq0lKpUD0K79dDjsJn9QzeTZRPb+O2dg+Bthvfmvd8s19kP6kJT7ANbmM8M&#10;KOI6uJ5bC1/Ht4cnUDEhOxwCk4UfirBe3d4ssXThyge6VKlVEsKxRAtdSmOpdaw78hhnYSQWrQmT&#10;xyTr1Go34VXC/aAXxhTaY8/S0OFI247qc/XtLXyeio/HhLnJezZns9u9vjR7Y+39Xd48g0qU07/5&#10;7/rdCf6iEFz5RkbQq18AAAD//wMAUEsBAi0AFAAGAAgAAAAhANvh9svuAAAAhQEAABMAAAAAAAAA&#10;AAAAAAAAAAAAAFtDb250ZW50X1R5cGVzXS54bWxQSwECLQAUAAYACAAAACEAWvQsW78AAAAVAQAA&#10;CwAAAAAAAAAAAAAAAAAfAQAAX3JlbHMvLnJlbHNQSwECLQAUAAYACAAAACEAkoK6nMYAAADdAAAA&#10;DwAAAAAAAAAAAAAAAAAHAgAAZHJzL2Rvd25yZXYueG1sUEsFBgAAAAADAAMAtwAAAPoCAAAAAA==&#10;" filled="f" strokecolor="black [3213]"/>
                <v:rect id="矩形 1269" o:spid="_x0000_s1250"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jTBxAAAAN0AAAAPAAAAZHJzL2Rvd25yZXYueG1sRE9Na8JA&#10;EL0L/Q/LCL3pxhRCk7pKqSjtMYkXb9PsNEmbnQ3Z1aT99a5Q8DaP9znr7WQ6caHBtZYVrJYRCOLK&#10;6pZrBcdyv3gG4Tyyxs4yKfglB9vNw2yNmbYj53QpfC1CCLsMFTTe95mUrmrIoFvanjhwX3Yw6AMc&#10;aqkHHEO46WQcRYk02HJoaLCnt4aqn+JsFHy28RH/8vIQmXT/5D+m8vt82in1OJ9eX0B4mvxd/O9+&#10;12F+nKRw+yacIDdXAAAA//8DAFBLAQItABQABgAIAAAAIQDb4fbL7gAAAIUBAAATAAAAAAAAAAAA&#10;AAAAAAAAAABbQ29udGVudF9UeXBlc10ueG1sUEsBAi0AFAAGAAgAAAAhAFr0LFu/AAAAFQEAAAsA&#10;AAAAAAAAAAAAAAAAHwEAAF9yZWxzLy5yZWxzUEsBAi0AFAAGAAgAAAAhAFgiNMHEAAAA3QAAAA8A&#10;AAAAAAAAAAAAAAAABwIAAGRycy9kb3ducmV2LnhtbFBLBQYAAAAAAwADALcAAAD4AgAAAAA=&#10;">
                  <v:textbox>
                    <w:txbxContent>
                      <w:p w14:paraId="57A5B3D8" w14:textId="77777777" w:rsidR="00E337D2" w:rsidRDefault="00E337D2" w:rsidP="000B763E">
                        <w:pPr>
                          <w:jc w:val="center"/>
                          <w:rPr>
                            <w:rFonts w:ascii="標楷體" w:hAnsi="標楷體"/>
                          </w:rPr>
                        </w:pPr>
                        <w:r>
                          <w:rPr>
                            <w:rFonts w:ascii="標楷體" w:hAnsi="標楷體" w:hint="eastAsia"/>
                          </w:rPr>
                          <w:t>材料進場</w:t>
                        </w:r>
                      </w:p>
                      <w:p w14:paraId="0AF14408" w14:textId="77777777" w:rsidR="00E337D2" w:rsidRPr="00C10CEC" w:rsidRDefault="00E337D2" w:rsidP="000B763E">
                        <w:pPr>
                          <w:jc w:val="center"/>
                          <w:rPr>
                            <w:rFonts w:ascii="標楷體" w:hAnsi="標楷體"/>
                          </w:rPr>
                        </w:pPr>
                      </w:p>
                    </w:txbxContent>
                  </v:textbox>
                </v:rect>
                <v:line id="直線接點 1270" o:spid="_x0000_s1251" style="position:absolute;visibility:visible;mso-wrap-style:square" from="10450,14844" to="10450,1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AETxgAAAN0AAAAPAAAAZHJzL2Rvd25yZXYueG1sRI9PT8Mw&#10;DMXvSHyHyEjcWLodKCvLJkSFtAMg7Y929hrTVDRO1WRd+Pb4gMTN1nt+7+fVJvteTTTGLrCB+awA&#10;RdwE23Fr4Hh4e3gCFROyxT4wGfihCJv17c0KKxuuvKNpn1olIRwrNOBSGiqtY+PIY5yFgVi0rzB6&#10;TLKOrbYjXiXc93pRFI/aY8fS4HCgV0fN9/7iDZSu3ulS1++Hz3rq5sv8kU/npTH3d/nlGVSinP7N&#10;f9dbK/iLUvjlGxlBr38BAAD//wMAUEsBAi0AFAAGAAgAAAAhANvh9svuAAAAhQEAABMAAAAAAAAA&#10;AAAAAAAAAAAAAFtDb250ZW50X1R5cGVzXS54bWxQSwECLQAUAAYACAAAACEAWvQsW78AAAAVAQAA&#10;CwAAAAAAAAAAAAAAAAAfAQAAX3JlbHMvLnJlbHNQSwECLQAUAAYACAAAACEAueABE8YAAADdAAAA&#10;DwAAAAAAAAAAAAAAAAAHAgAAZHJzL2Rvd25yZXYueG1sUEsFBgAAAAADAAMAtwAAAPoCAAAAAA==&#10;">
                  <v:stroke endarrow="block"/>
                </v:line>
                <v:line id="直線接點 1271" o:spid="_x0000_s1252" style="position:absolute;visibility:visible;mso-wrap-style:square" from="10450,26838" to="10450,30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KSIxAAAAN0AAAAPAAAAZHJzL2Rvd25yZXYueG1sRE/JasMw&#10;EL0X+g9iCr01snOoEzdKKDWFHppAFnKeWhPLxBoZS3XUv68Cgdzm8dZZrKLtxEiDbx0ryCcZCOLa&#10;6ZYbBYf958sMhA/IGjvHpOCPPKyWjw8LLLW78JbGXWhECmFfogITQl9K6WtDFv3E9cSJO7nBYkhw&#10;aKQe8JLCbSenWfYqLbacGgz29GGoPu9+rYLCVFtZyOp7v6nGNp/HdTz+zJV6forvbyACxXAX39xf&#10;Os2fFjlcv0knyOU/AAAA//8DAFBLAQItABQABgAIAAAAIQDb4fbL7gAAAIUBAAATAAAAAAAAAAAA&#10;AAAAAAAAAABbQ29udGVudF9UeXBlc10ueG1sUEsBAi0AFAAGAAgAAAAhAFr0LFu/AAAAFQEAAAsA&#10;AAAAAAAAAAAAAAAAHwEAAF9yZWxzLy5yZWxzUEsBAi0AFAAGAAgAAAAhANaspIjEAAAA3QAAAA8A&#10;AAAAAAAAAAAAAAAABwIAAGRycy9kb3ducmV2LnhtbFBLBQYAAAAAAwADALcAAAD4AgAAAAA=&#10;">
                  <v:stroke endarrow="block"/>
                </v:line>
                <v:rect id="矩形 1274" o:spid="_x0000_s1253" style="position:absolute;left:2493;top:3016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2CwwAAAN0AAAAPAAAAZHJzL2Rvd25yZXYueG1sRE9La8JA&#10;EL4L/odlhN50Y1p8RFcRi0WPGi/exuyYRLOzIbtq6q/vFgq9zcf3nPmyNZV4UONKywqGgwgEcWZ1&#10;ybmCY7rpT0A4j6yxskwKvsnBctHtzDHR9sl7ehx8LkIIuwQVFN7XiZQuK8igG9iaOHAX2xj0ATa5&#10;1A0+Q7ipZBxFI2mw5NBQYE3rgrLb4W4UnMv4iK99+hWZ6ebd79r0ej99KvXWa1czEJ5a/y/+c291&#10;mB+PP+D3m3CCXPwAAAD//wMAUEsBAi0AFAAGAAgAAAAhANvh9svuAAAAhQEAABMAAAAAAAAAAAAA&#10;AAAAAAAAAFtDb250ZW50X1R5cGVzXS54bWxQSwECLQAUAAYACAAAACEAWvQsW78AAAAVAQAACwAA&#10;AAAAAAAAAAAAAAAfAQAAX3JlbHMvLnJlbHNQSwECLQAUAAYACAAAACEAM/oNgsMAAADdAAAADwAA&#10;AAAAAAAAAAAAAAAHAgAAZHJzL2Rvd25yZXYueG1sUEsFBgAAAAADAAMAtwAAAPcCAAAAAA==&#10;">
                  <v:textbox>
                    <w:txbxContent>
                      <w:p w14:paraId="74F97039" w14:textId="77777777" w:rsidR="00E337D2" w:rsidRDefault="00E337D2" w:rsidP="000B763E">
                        <w:pPr>
                          <w:jc w:val="center"/>
                          <w:rPr>
                            <w:rFonts w:ascii="標楷體" w:hAnsi="標楷體"/>
                          </w:rPr>
                        </w:pPr>
                        <w:r>
                          <w:rPr>
                            <w:rFonts w:ascii="標楷體" w:hAnsi="標楷體" w:hint="eastAsia"/>
                          </w:rPr>
                          <w:t>鋼筋加工</w:t>
                        </w:r>
                      </w:p>
                      <w:p w14:paraId="20533631" w14:textId="77777777" w:rsidR="00E337D2" w:rsidRPr="00C10CEC" w:rsidRDefault="00E337D2" w:rsidP="000B763E">
                        <w:pPr>
                          <w:jc w:val="center"/>
                          <w:rPr>
                            <w:rFonts w:ascii="標楷體" w:hAnsi="標楷體"/>
                          </w:rPr>
                        </w:pPr>
                      </w:p>
                    </w:txbxContent>
                  </v:textbox>
                </v:rect>
                <v:line id="直線接點 451" o:spid="_x0000_s1254" style="position:absolute;visibility:visible;mso-wrap-style:square" from="10450,64008" to="10450,67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PlIxQAAANwAAAAPAAAAZHJzL2Rvd25yZXYueG1sRI9BawIx&#10;FITvBf9DeIK3ml1pq65GkS6FHlpBLT0/N6+bpZuXZRPX9N83hYLHYWa+YdbbaFsxUO8bxwryaQaC&#10;uHK64VrBx+nlfgHCB2SNrWNS8EMetpvR3RoL7a58oOEYapEg7AtUYELoCil9Zciin7qOOHlfrrcY&#10;kuxrqXu8Jrht5SzLnqTFhtOCwY6eDVXfx4tVMDflQc5l+Xbal0OTL+N7/DwvlZqM424FIlAMt/B/&#10;+1UreHjM4e9MOgJy8wsAAP//AwBQSwECLQAUAAYACAAAACEA2+H2y+4AAACFAQAAEwAAAAAAAAAA&#10;AAAAAAAAAAAAW0NvbnRlbnRfVHlwZXNdLnhtbFBLAQItABQABgAIAAAAIQBa9CxbvwAAABUBAAAL&#10;AAAAAAAAAAAAAAAAAB8BAABfcmVscy8ucmVsc1BLAQItABQABgAIAAAAIQCbUPlIxQAAANwAAAAP&#10;AAAAAAAAAAAAAAAAAAcCAABkcnMvZG93bnJldi54bWxQSwUGAAAAAAMAAwC3AAAA+QIAAAAA&#10;">
                  <v:stroke endarrow="block"/>
                </v:line>
                <v:shape id="文字方塊 452" o:spid="_x0000_s1255" type="#_x0000_t202" style="position:absolute;left:11162;top:24463;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tOgwwAAANwAAAAPAAAAZHJzL2Rvd25yZXYueG1sRI9RawIx&#10;EITfC/0PYQu+1aSipb0aRUVB2qde/QHLZXu59nZzXFI9/70pCD4OM/MNM18O3Koj9bEJYuFpbECR&#10;VME1Uls4fO0eX0DFhOKwDUIWzhRhubi/m2Phwkk+6VimWmWIxAIt+JS6QutYeWKM49CRZO879Iwp&#10;y77WrsdThnOrJ8Y8a8ZG8oLHjjaeqt/yjy1seC/+vZ6+lt4wr9bm8POx3lo7ehhWb6ASDekWvrb3&#10;zsJ0NoH/M/kI6MUFAAD//wMAUEsBAi0AFAAGAAgAAAAhANvh9svuAAAAhQEAABMAAAAAAAAAAAAA&#10;AAAAAAAAAFtDb250ZW50X1R5cGVzXS54bWxQSwECLQAUAAYACAAAACEAWvQsW78AAAAVAQAACwAA&#10;AAAAAAAAAAAAAAAfAQAAX3JlbHMvLnJlbHNQSwECLQAUAAYACAAAACEAyZrToMMAAADcAAAADwAA&#10;AAAAAAAAAAAAAAAHAgAAZHJzL2Rvd25yZXYueG1sUEsFBgAAAAADAAMAtwAAAPcCAAAAAA==&#10;" filled="f" stroked="f">
                  <v:textbox style="layout-flow:vertical-ideographic">
                    <w:txbxContent>
                      <w:p w14:paraId="072EC3B5" w14:textId="77777777" w:rsidR="00E337D2" w:rsidRPr="00C10CEC" w:rsidRDefault="00E337D2" w:rsidP="000B763E">
                        <w:pPr>
                          <w:jc w:val="center"/>
                          <w:rPr>
                            <w:rFonts w:ascii="標楷體" w:hAnsi="標楷體"/>
                          </w:rPr>
                        </w:pPr>
                        <w:r w:rsidRPr="00C10CEC">
                          <w:rPr>
                            <w:rFonts w:ascii="標楷體" w:hAnsi="標楷體" w:hint="eastAsia"/>
                          </w:rPr>
                          <w:t>合格</w:t>
                        </w:r>
                      </w:p>
                    </w:txbxContent>
                  </v:textbox>
                </v:shape>
                <v:rect id="矩形 453" o:spid="_x0000_s1256"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7LexAAAANwAAAAPAAAAZHJzL2Rvd25yZXYueG1sRI9Pi8Iw&#10;FMTvwn6H8Ba8abKrFq1GWQRBcD34B7w+mmdbbF66TdT67c2C4HGYmd8ws0VrK3GjxpeONXz1FQji&#10;zJmScw3Hw6o3BuEDssHKMWl4kIfF/KMzw9S4O+/otg+5iBD2KWooQqhTKX1WkEXfdzVx9M6usRii&#10;bHJpGrxHuK3kt1KJtFhyXCiwpmVB2WV/tRowGZq/7Xnwe9hcE5zkrVqNTkrr7mf7MwURqA3v8Ku9&#10;NhqGowH8n4lHQM6fAAAA//8DAFBLAQItABQABgAIAAAAIQDb4fbL7gAAAIUBAAATAAAAAAAAAAAA&#10;AAAAAAAAAABbQ29udGVudF9UeXBlc10ueG1sUEsBAi0AFAAGAAgAAAAhAFr0LFu/AAAAFQEAAAsA&#10;AAAAAAAAAAAAAAAAHwEAAF9yZWxzLy5yZWxzUEsBAi0AFAAGAAgAAAAhAP0Hst7EAAAA3AAAAA8A&#10;AAAAAAAAAAAAAAAABwIAAGRycy9kb3ducmV2LnhtbFBLBQYAAAAAAwADALcAAAD4AgAAAAA=&#10;" stroked="f">
                  <v:textbox>
                    <w:txbxContent>
                      <w:p w14:paraId="090625AD" w14:textId="77777777" w:rsidR="00E337D2" w:rsidRPr="00C10CEC" w:rsidRDefault="00E337D2" w:rsidP="000B763E">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v:oval id="橢圓 454" o:spid="_x0000_s1257"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sAvxAAAANwAAAAPAAAAZHJzL2Rvd25yZXYueG1sRI/NawIx&#10;FMTvgv9DeIXeNGnZiqxGEduiHgp+9NDjY/P2AzcvyybV+N83QsHjMDO/YebLaFtxod43jjW8jBUI&#10;4sKZhisN36fP0RSED8gGW8ek4UYelovhYI65cVc+0OUYKpEg7HPUUIfQ5VL6oiaLfuw64uSVrrcY&#10;kuwraXq8Jrht5atSE2mx4bRQY0frmorz8ddq+PqZ7LKAsYx7Vme12Xy8l3ul9fNTXM1ABIrhEf5v&#10;b42G7C2D+5l0BOTiDwAA//8DAFBLAQItABQABgAIAAAAIQDb4fbL7gAAAIUBAAATAAAAAAAAAAAA&#10;AAAAAAAAAABbQ29udGVudF9UeXBlc10ueG1sUEsBAi0AFAAGAAgAAAAhAFr0LFu/AAAAFQEAAAsA&#10;AAAAAAAAAAAAAAAAHwEAAF9yZWxzLy5yZWxzUEsBAi0AFAAGAAgAAAAhAH1ewC/EAAAA3AAAAA8A&#10;AAAAAAAAAAAAAAAABwIAAGRycy9kb3ducmV2LnhtbFBLBQYAAAAAAwADALcAAAD4AgAAAAA=&#10;" filled="f" strokecolor="black [3213]"/>
                <v:shape id="菱形 523" o:spid="_x0000_s1258" type="#_x0000_t4" style="position:absolute;top:36813;width:20916;height:8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UkHxAAAANwAAAAPAAAAZHJzL2Rvd25yZXYueG1sRI9Ra8Iw&#10;FIXfB/6HcAXfZqoykc4oIgiy+WK3H3DXXJtuzU1Nsrb794sg+Hg453yHs94OthEd+VA7VjCbZiCI&#10;S6drrhR8fhyeVyBCRNbYOCYFfxRguxk9rTHXruczdUWsRIJwyFGBibHNpQylIYth6lri5F2ctxiT&#10;9JXUHvsEt42cZ9lSWqw5LRhsaW+o/Cl+rYLvr9b0p9X1khWl7+TbyR+v53elJuNh9woi0hAf4Xv7&#10;qBW8zBdwO5OOgNz8AwAA//8DAFBLAQItABQABgAIAAAAIQDb4fbL7gAAAIUBAAATAAAAAAAAAAAA&#10;AAAAAAAAAABbQ29udGVudF9UeXBlc10ueG1sUEsBAi0AFAAGAAgAAAAhAFr0LFu/AAAAFQEAAAsA&#10;AAAAAAAAAAAAAAAAHwEAAF9yZWxzLy5yZWxzUEsBAi0AFAAGAAgAAAAhAKqhSQfEAAAA3AAAAA8A&#10;AAAAAAAAAAAAAAAABwIAAGRycy9kb3ducmV2LnhtbFBLBQYAAAAAAwADALcAAAD4AgAAAAA=&#10;">
                  <v:textbox>
                    <w:txbxContent>
                      <w:p w14:paraId="70C2CF44"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鋼筋加工檢驗</w:t>
                        </w:r>
                      </w:p>
                    </w:txbxContent>
                  </v:textbox>
                </v:shape>
                <v:line id="直線接點 524" o:spid="_x0000_s1259" style="position:absolute;visibility:visible;mso-wrap-style:square" from="10450,33607" to="10450,36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CYwxQAAANwAAAAPAAAAZHJzL2Rvd25yZXYueG1sRI9PawIx&#10;FMTvBb9DeIXealZpq65GkS6CB1vwD56fm+dm6eZl2aRr+u1NodDjMDO/YRaraBvRU+drxwpGwwwE&#10;cel0zZWC03HzPAXhA7LGxjEp+CEPq+XgYYG5djfeU38IlUgQ9jkqMCG0uZS+NGTRD11LnLyr6yyG&#10;JLtK6g5vCW4bOc6yN2mx5rRgsKV3Q+XX4dsqmJhiLyey2B0/i74ezeJHPF9mSj09xvUcRKAY/sN/&#10;7a1W8Dp+gd8z6QjI5R0AAP//AwBQSwECLQAUAAYACAAAACEA2+H2y+4AAACFAQAAEwAAAAAAAAAA&#10;AAAAAAAAAAAAW0NvbnRlbnRfVHlwZXNdLnhtbFBLAQItABQABgAIAAAAIQBa9CxbvwAAABUBAAAL&#10;AAAAAAAAAAAAAAAAAB8BAABfcmVscy8ucmVsc1BLAQItABQABgAIAAAAIQClwCYwxQAAANwAAAAP&#10;AAAAAAAAAAAAAAAAAAcCAABkcnMvZG93bnJldi54bWxQSwUGAAAAAAMAAwC3AAAA+QIAAAAA&#10;">
                  <v:stroke endarrow="block"/>
                </v:line>
                <v:line id="直線接點 525" o:spid="_x0000_s1260" style="position:absolute;visibility:visible;mso-wrap-style:square" from="10450,45600" to="10450,48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IOrxAAAANwAAAAPAAAAZHJzL2Rvd25yZXYueG1sRI9BawIx&#10;FITvBf9DeIK3mlWw1q1RxEXwYAtq6fl189wsbl6WTVzjv28KhR6HmfmGWa6jbURPna8dK5iMMxDE&#10;pdM1Vwo+z7vnVxA+IGtsHJOCB3lYrwZPS8y1u/OR+lOoRIKwz1GBCaHNpfSlIYt+7Fri5F1cZzEk&#10;2VVSd3hPcNvIaZa9SIs1pwWDLW0NldfTzSqYm+Io57I4nD+Kvp4s4nv8+l4oNRrGzRuIQDH8h//a&#10;e61gNp3B75l0BOTqBwAA//8DAFBLAQItABQABgAIAAAAIQDb4fbL7gAAAIUBAAATAAAAAAAAAAAA&#10;AAAAAAAAAABbQ29udGVudF9UeXBlc10ueG1sUEsBAi0AFAAGAAgAAAAhAFr0LFu/AAAAFQEAAAsA&#10;AAAAAAAAAAAAAAAAHwEAAF9yZWxzLy5yZWxzUEsBAi0AFAAGAAgAAAAhAMqMg6vEAAAA3AAAAA8A&#10;AAAAAAAAAAAAAAAABwIAAGRycy9kb3ducmV2LnhtbFBLBQYAAAAAAwADALcAAAD4AgAAAAA=&#10;">
                  <v:stroke endarrow="block"/>
                </v:line>
                <v:rect id="矩形 526" o:spid="_x0000_s1261" style="position:absolute;left:2493;top:48925;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LIExQAAANwAAAAPAAAAZHJzL2Rvd25yZXYueG1sRI9Ba8JA&#10;FITvhf6H5RV6qxsjShtdpVRS7NHES2/P7DOJZt+G7JpEf323UOhxmJlvmNVmNI3oqXO1ZQXTSQSC&#10;uLC65lLBIU9fXkE4j6yxsUwKbuRgs358WGGi7cB76jNfigBhl6CCyvs2kdIVFRl0E9sSB+9kO4M+&#10;yK6UusMhwE0j4yhaSIM1h4UKW/qoqLhkV6PgWMcHvO/zz8i8pTP/Nebn6/dWqeen8X0JwtPo/8N/&#10;7Z1WMI8X8HsmHAG5/gEAAP//AwBQSwECLQAUAAYACAAAACEA2+H2y+4AAACFAQAAEwAAAAAAAAAA&#10;AAAAAAAAAAAAW0NvbnRlbnRfVHlwZXNdLnhtbFBLAQItABQABgAIAAAAIQBa9CxbvwAAABUBAAAL&#10;AAAAAAAAAAAAAAAAAB8BAABfcmVscy8ucmVsc1BLAQItABQABgAIAAAAIQD2MLIExQAAANwAAAAP&#10;AAAAAAAAAAAAAAAAAAcCAABkcnMvZG93bnJldi54bWxQSwUGAAAAAAMAAwC3AAAA+QIAAAAA&#10;">
                  <v:textbox>
                    <w:txbxContent>
                      <w:p w14:paraId="2F3BDBC6" w14:textId="77777777" w:rsidR="00E337D2" w:rsidRDefault="00E337D2" w:rsidP="000B763E">
                        <w:pPr>
                          <w:jc w:val="center"/>
                          <w:rPr>
                            <w:rFonts w:ascii="標楷體" w:hAnsi="標楷體"/>
                          </w:rPr>
                        </w:pPr>
                        <w:r>
                          <w:rPr>
                            <w:rFonts w:ascii="標楷體" w:hAnsi="標楷體" w:hint="eastAsia"/>
                          </w:rPr>
                          <w:t>鋼筋組立</w:t>
                        </w:r>
                      </w:p>
                      <w:p w14:paraId="266AFE71" w14:textId="77777777" w:rsidR="00E337D2" w:rsidRPr="00C10CEC" w:rsidRDefault="00E337D2" w:rsidP="000B763E">
                        <w:pPr>
                          <w:jc w:val="center"/>
                          <w:rPr>
                            <w:rFonts w:ascii="標楷體" w:hAnsi="標楷體"/>
                          </w:rPr>
                        </w:pPr>
                      </w:p>
                    </w:txbxContent>
                  </v:textbox>
                </v:rect>
                <v:shape id="菱形 527" o:spid="_x0000_s1262" type="#_x0000_t4" style="position:absolute;top:55575;width:20916;height:8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k8ExAAAANwAAAAPAAAAZHJzL2Rvd25yZXYueG1sRI9Ra8Iw&#10;FIXfB/6HcAXfZqrglM4oIgiy+WK3H3DXXJtuzU1Nsrb794sg+Hg453yHs94OthEd+VA7VjCbZiCI&#10;S6drrhR8fhyeVyBCRNbYOCYFfxRguxk9rTHXruczdUWsRIJwyFGBibHNpQylIYth6lri5F2ctxiT&#10;9JXUHvsEt42cZ9mLtFhzWjDY0t5Q+VP8WgXfX63pT6vrJStK38m3kz9ez+9KTcbD7hVEpCE+wvf2&#10;UStYzJdwO5OOgNz8AwAA//8DAFBLAQItABQABgAIAAAAIQDb4fbL7gAAAIUBAAATAAAAAAAAAAAA&#10;AAAAAAAAAABbQ29udGVudF9UeXBlc10ueG1sUEsBAi0AFAAGAAgAAAAhAFr0LFu/AAAAFQEAAAsA&#10;AAAAAAAAAAAAAAAAHwEAAF9yZWxzLy5yZWxzUEsBAi0AFAAGAAgAAAAhANWaTwTEAAAA3AAAAA8A&#10;AAAAAAAAAAAAAAAABwIAAGRycy9kb3ducmV2LnhtbFBLBQYAAAAAAwADALcAAAD4AgAAAAA=&#10;">
                  <v:textbox>
                    <w:txbxContent>
                      <w:p w14:paraId="08410923" w14:textId="77777777" w:rsidR="00E337D2" w:rsidRPr="007E0D11" w:rsidRDefault="00E337D2" w:rsidP="000B763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鋼筋組立檢驗</w:t>
                        </w:r>
                      </w:p>
                    </w:txbxContent>
                  </v:textbox>
                </v:shape>
                <v:line id="直線接點 528" o:spid="_x0000_s1263" style="position:absolute;visibility:visible;mso-wrap-style:square" from="10450,52369" to="10450,55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Sw1wgAAANwAAAAPAAAAZHJzL2Rvd25yZXYueG1sRE/LagIx&#10;FN0X/IdwC+5qRsGqo1Gkg+DCCj7o+nZynQyd3AyTdIx/3ywKLg/nvdpE24ieOl87VjAeZSCIS6dr&#10;rhRcL7u3OQgfkDU2jknBgzxs1oOXFeba3flE/TlUIoWwz1GBCaHNpfSlIYt+5FrixN1cZzEk2FVS&#10;d3hP4baRkyx7lxZrTg0GW/owVP6cf62CmSlOciaLw+VY9PV4ET/j1/dCqeFr3C5BBIrhKf5377WC&#10;6SStTWfSEZDrPwAAAP//AwBQSwECLQAUAAYACAAAACEA2+H2y+4AAACFAQAAEwAAAAAAAAAAAAAA&#10;AAAAAAAAW0NvbnRlbnRfVHlwZXNdLnhtbFBLAQItABQABgAIAAAAIQBa9CxbvwAAABUBAAALAAAA&#10;AAAAAAAAAAAAAB8BAABfcmVscy8ucmVsc1BLAQItABQABgAIAAAAIQAkjSw1wgAAANwAAAAPAAAA&#10;AAAAAAAAAAAAAAcCAABkcnMvZG93bnJldi54bWxQSwUGAAAAAAMAAwC3AAAA9gIAAAAA&#10;">
                  <v:stroke endarrow="block"/>
                </v:line>
                <v:shape id="文字方塊 529" o:spid="_x0000_s1264" type="#_x0000_t202" style="position:absolute;left:11162;top:43582;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T0xwwAAANwAAAAPAAAAZHJzL2Rvd25yZXYueG1sRI9RawIx&#10;EITfC/6HsIJvNVFsqVejqFiQ9qlXf8By2V6u3m6OS9Trv28KhT4OM/MNs9oM3Kor9bEJYmE2NaBI&#10;quAaqS2cPl7un0DFhOKwDUIWvinCZj26W2Hhwk3e6VqmWmWIxAIt+JS6QutYeWKM09CRZO8z9Iwp&#10;y77WrsdbhnOr58Y8asZG8oLHjvaeqnN5YQt7Pop/rRfL0hvm7c6cvt52B2sn42H7DCrRkP7Df+2j&#10;s/AwX8LvmXwE9PoHAAD//wMAUEsBAi0AFAAGAAgAAAAhANvh9svuAAAAhQEAABMAAAAAAAAAAAAA&#10;AAAAAAAAAFtDb250ZW50X1R5cGVzXS54bWxQSwECLQAUAAYACAAAACEAWvQsW78AAAAVAQAACwAA&#10;AAAAAAAAAAAAAAAfAQAAX3JlbHMvLnJlbHNQSwECLQAUAAYACAAAACEA6dk9McMAAADcAAAADwAA&#10;AAAAAAAAAAAAAAAHAgAAZHJzL2Rvd25yZXYueG1sUEsFBgAAAAADAAMAtwAAAPcCAAAAAA==&#10;" filled="f" stroked="f">
                  <v:textbox style="layout-flow:vertical-ideographic">
                    <w:txbxContent>
                      <w:p w14:paraId="4F03B270" w14:textId="77777777" w:rsidR="00E337D2" w:rsidRPr="00C10CEC" w:rsidRDefault="00E337D2" w:rsidP="000B763E">
                        <w:pPr>
                          <w:jc w:val="center"/>
                          <w:rPr>
                            <w:rFonts w:ascii="標楷體" w:hAnsi="標楷體"/>
                          </w:rPr>
                        </w:pPr>
                        <w:r w:rsidRPr="00C10CEC">
                          <w:rPr>
                            <w:rFonts w:ascii="標楷體" w:hAnsi="標楷體" w:hint="eastAsia"/>
                          </w:rPr>
                          <w:t>合格</w:t>
                        </w:r>
                      </w:p>
                    </w:txbxContent>
                  </v:textbox>
                </v:shape>
                <v:shape id="文字方塊 530" o:spid="_x0000_s1265" type="#_x0000_t202" style="position:absolute;left:11162;top:61989;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gJxwAAAANwAAAAPAAAAZHJzL2Rvd25yZXYueG1sRE9LbsIw&#10;EN1X6h2sqcSu2P0hCBgECCTUrho4wCge4rSZcRS7EG5fLyp1+fT+i9XArbpQH5sgFp7GBhRJFVwj&#10;tYXTcf84BRUTisM2CFm4UYTV8v5ugYULV/mkS5lqlUMkFmjBp9QVWsfKE2Mch44kc+fQM6YM+1q7&#10;Hq85nFv9bMxEMzaSGzx2tPVUfZc/bGHLB/Hv9eus9IZ5vTGnr4/NztrRw7Ceg0o0pH/xn/vgLLy9&#10;5Pn5TD4CevkLAAD//wMAUEsBAi0AFAAGAAgAAAAhANvh9svuAAAAhQEAABMAAAAAAAAAAAAAAAAA&#10;AAAAAFtDb250ZW50X1R5cGVzXS54bWxQSwECLQAUAAYACAAAACEAWvQsW78AAAAVAQAACwAAAAAA&#10;AAAAAAAAAAAfAQAAX3JlbHMvLnJlbHNQSwECLQAUAAYACAAAACEA/ToCccAAAADcAAAADwAAAAAA&#10;AAAAAAAAAAAHAgAAZHJzL2Rvd25yZXYueG1sUEsFBgAAAAADAAMAtwAAAPQCAAAAAA==&#10;" filled="f" stroked="f">
                  <v:textbox style="layout-flow:vertical-ideographic">
                    <w:txbxContent>
                      <w:p w14:paraId="70A5C1A8" w14:textId="77777777" w:rsidR="00E337D2" w:rsidRPr="00C10CEC" w:rsidRDefault="00E337D2" w:rsidP="000B763E">
                        <w:pPr>
                          <w:jc w:val="center"/>
                          <w:rPr>
                            <w:rFonts w:ascii="標楷體" w:hAnsi="標楷體"/>
                          </w:rPr>
                        </w:pPr>
                        <w:r w:rsidRPr="00C10CEC">
                          <w:rPr>
                            <w:rFonts w:ascii="標楷體" w:hAnsi="標楷體" w:hint="eastAsia"/>
                          </w:rPr>
                          <w:t>合格</w:t>
                        </w:r>
                      </w:p>
                    </w:txbxContent>
                  </v:textbox>
                </v:shape>
                <w10:wrap anchorx="page"/>
              </v:group>
            </w:pict>
          </mc:Fallback>
        </mc:AlternateContent>
      </w:r>
    </w:p>
    <w:p w14:paraId="2EA24449" w14:textId="77777777" w:rsidR="000B763E" w:rsidRPr="00A07B6C" w:rsidRDefault="000B763E" w:rsidP="000B763E">
      <w:pPr>
        <w:rPr>
          <w:color w:val="000000" w:themeColor="text1"/>
        </w:rPr>
      </w:pPr>
    </w:p>
    <w:p w14:paraId="22226EB4" w14:textId="77777777" w:rsidR="000B763E" w:rsidRPr="00A07B6C" w:rsidRDefault="000B763E" w:rsidP="000B763E">
      <w:pPr>
        <w:rPr>
          <w:color w:val="000000" w:themeColor="text1"/>
        </w:rPr>
      </w:pPr>
    </w:p>
    <w:p w14:paraId="1DFDB321" w14:textId="77777777" w:rsidR="000B763E" w:rsidRPr="00A07B6C" w:rsidRDefault="000B763E" w:rsidP="000B763E">
      <w:pPr>
        <w:rPr>
          <w:color w:val="000000" w:themeColor="text1"/>
        </w:rPr>
      </w:pPr>
    </w:p>
    <w:p w14:paraId="28CDB442" w14:textId="77777777" w:rsidR="000B763E" w:rsidRPr="00A07B6C" w:rsidRDefault="000B763E" w:rsidP="000B763E">
      <w:pPr>
        <w:rPr>
          <w:color w:val="000000" w:themeColor="text1"/>
        </w:rPr>
      </w:pPr>
    </w:p>
    <w:p w14:paraId="76891573" w14:textId="77777777" w:rsidR="000B763E" w:rsidRPr="00A07B6C" w:rsidRDefault="000B763E" w:rsidP="000B763E">
      <w:pPr>
        <w:rPr>
          <w:color w:val="000000" w:themeColor="text1"/>
        </w:rPr>
      </w:pPr>
    </w:p>
    <w:p w14:paraId="0408D5F1" w14:textId="77777777" w:rsidR="000B763E" w:rsidRPr="00A07B6C" w:rsidRDefault="000B763E"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90144" behindDoc="0" locked="0" layoutInCell="1" allowOverlap="1" wp14:anchorId="6AD9DC77" wp14:editId="0E2D1BE5">
                <wp:simplePos x="0" y="0"/>
                <wp:positionH relativeFrom="column">
                  <wp:posOffset>1555560</wp:posOffset>
                </wp:positionH>
                <wp:positionV relativeFrom="paragraph">
                  <wp:posOffset>163830</wp:posOffset>
                </wp:positionV>
                <wp:extent cx="908685" cy="909955"/>
                <wp:effectExtent l="0" t="76200" r="0" b="23495"/>
                <wp:wrapNone/>
                <wp:docPr id="1258" name="群組 1258"/>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1259" name="直線接點 1259"/>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0" name="直線接點 1260"/>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1" name="文字方塊 1261"/>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8CF8B" w14:textId="77777777" w:rsidR="00E337D2" w:rsidRPr="00C10CEC" w:rsidRDefault="00E337D2" w:rsidP="000B763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262" name="直線接點 1262"/>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6AD9DC77" id="群組 1258" o:spid="_x0000_s1266" style="position:absolute;margin-left:122.5pt;margin-top:12.9pt;width:71.55pt;height:71.65pt;z-index:251590144;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euBzgQAALMRAAAOAAAAZHJzL2Uyb0RvYy54bWzsWFuL5EQUfhf8D0XeM537jelZpm+DMOrA&#10;rPpcnVQ6wSQVK9WTHsU3QfDBxxUUBEEffVNEBP/NzuC/8FRVkr7sLow77rID2wOZuqVy6jvnO99J&#10;jh9tygJdEdbktBpr5pGhIVLFNMmr1Vj76PFCDzTUcFwluKAVGWvXpNEenbz7znFbR8SiGS0SwhBs&#10;UjVRW4+1jPM6Go2aOCMlbo5oTSqYTCkrMYcuW40ShlvYvSxGlmF4o5aypGY0Jk0DozM1qZ3I/dOU&#10;xPzDNG0IR8VYA9u4vDJ5XYrr6OQYRyuG6yyPOzPwS1hR4ryChw5bzTDHaM3yZ7Yq85jRhqb8KKbl&#10;iKZpHhN5BjiNaRyc5ozRdS3PsoraVT3ABNAe4PTS28YfXF0wlCfgO8sFX1W4BC/d/v3z7e9fITkE&#10;CLX1KoKFZ6y+rC9YN7BSPXHoTcpK8R+OgzYS2+sBW7LhKIbB0Ai8wNVQDFOhEYauq7CPM3DQ9i7d&#10;tf0g6Kfmw82h6TjqZtOyDc82xZJR/+iRsHAwqK0hlpotXM394LrMcE2kFxqBwhaucIDrh99u//j+&#10;5ttf/vnrRwFaKIwTVsDyaXXBBDbxprqsz2n8aYMqOs1wtSJy48fXNQCujrN3i+g0ADdatu/TBNbg&#10;Nacyxg7gNg3XhNAGXE3T8zynQ68H3rVc1/QVdjLeB9RwVLOGnxFaItEYa0VeiYPiCF+dN1wB3C8R&#10;wxVd5EUB4zgqKtSCI2FzeUNDizwRk2KuYavltGDoCgvSyV/nrb1lENxVIjfLCE7mXZvjvFBtsLOo&#10;xH5E8lhZBL0Nh6Ych+iQHPsCAmoezANHdyxvrjvGbKafLqaO7i1M353Zs+l0Zn4pDDWdKMuThFTC&#10;1p7vpnO3AOkyj2LqwPgBlNH+7jI8wdh9S08XruE7dqD7vmvrjj039EmwmOqnU/CdP59MJ/MDS+fy&#10;9M3/Y+wApbCKrjlhl1nSoiQX7rfd0DI16EB+tHzlN4SLFST2mDMNMco/yXkmw1bwW+yx5+vAEH+d&#10;r4fdFRC9D0Vv8EJ3ti1U4PPev8BpRQBFpSVNrmXukeNAbzX8GnjuAbm6tLjPc5h45TxHaZHXH4sE&#10;IT2mUiUw3oBUCozfTZc94cFckWSflycfDOMfHMffyMAFMqvAvXny9dNfv7t58ufTn74BgfKk3HRq&#10;IyQd8c2EgkirKGsOdOqUMdqKHA1CuidU4lZFw/8oVI5lOKYt2CP5LguEIAw8u9N427FCo08kvdz1&#10;StSJFYPaTpLiLmIlHrSTqHthecPCbE8e9zLrQv6eVdGdXKrUV8Vhj2unjqblGBMr1Bde4OvOwnH1&#10;0DcC3TDDSegZTujMFvvqeA6FwP0F594VQpmDQKEiL8daMJQROHpRuTDIijD/LprCN8uNqn0NWTQJ&#10;RiidEVonJE682kAjo+xzDbXwmjDWms/WmBENFe9VwAdRl8IyLjuO61vQYbszy90ZXMWw1VjjGlLN&#10;KVfvIuua5asMnqQYWNFTKPbSXNZgW6vgTKLzWsXP6nPI7YH4Wa9e/HYkD2B9gdz5XgCJ46HVt4jL&#10;up+zHN4ECggnqKZLkkBYESi3RAuS49sKWNbqbytg+TL5nApYvvfClwEZKt1XDPHpYbcvk8b2W8vJ&#10;vwAAAP//AwBQSwMEFAAGAAgAAAAhAKcL6uHhAAAACgEAAA8AAABkcnMvZG93bnJldi54bWxMj8FK&#10;w0AQhu+C77CM4M1u0pqSxmxKKeqpCLaC9DbNTpPQ7G7IbpP07R1PepthPv75/nw9mVYM1PvGWQXx&#10;LAJBtnS6sZWCr8PbUwrCB7QaW2dJwY08rIv7uxwz7Ub7ScM+VIJDrM9QQR1Cl0npy5oM+pnryPLt&#10;7HqDgde+krrHkcNNK+dRtJQGG8sfauxoW1N52V+NgvcRx80ifh12l/P2djwkH9+7mJR6fJg2LyAC&#10;TeEPhl99VoeCnU7uarUXrYL5c8JdAg8JV2BgkaYxiBOTy1UMssjl/wrFDwAAAP//AwBQSwECLQAU&#10;AAYACAAAACEAtoM4kv4AAADhAQAAEwAAAAAAAAAAAAAAAAAAAAAAW0NvbnRlbnRfVHlwZXNdLnht&#10;bFBLAQItABQABgAIAAAAIQA4/SH/1gAAAJQBAAALAAAAAAAAAAAAAAAAAC8BAABfcmVscy8ucmVs&#10;c1BLAQItABQABgAIAAAAIQD4HeuBzgQAALMRAAAOAAAAAAAAAAAAAAAAAC4CAABkcnMvZTJvRG9j&#10;LnhtbFBLAQItABQABgAIAAAAIQCnC+rh4QAAAAoBAAAPAAAAAAAAAAAAAAAAACgHAABkcnMvZG93&#10;bnJldi54bWxQSwUGAAAAAAQABADzAAAANggAAAAA&#10;">
                <v:line id="直線接點 1259" o:spid="_x0000_s1267"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2H6xgAAAN0AAAAPAAAAZHJzL2Rvd25yZXYueG1sRE9Na8JA&#10;EL0X/A/LFHqrm1oaanQVaSloD0WtoMcxOyax2dmwu03Sf+8KBW/zeJ8znfemFi05X1lW8DRMQBDn&#10;VldcKNh9fzy+gvABWWNtmRT8kYf5bHA3xUzbjjfUbkMhYgj7DBWUITSZlD4vyaAf2oY4cifrDIYI&#10;XSG1wy6Gm1qOkiSVBiuODSU29FZS/rP9NQq+ntdpu1h9Lvv9Kj3m75vj4dw5pR7u+8UERKA+3MT/&#10;7qWO80cvY7h+E0+QswsAAAD//wMAUEsBAi0AFAAGAAgAAAAhANvh9svuAAAAhQEAABMAAAAAAAAA&#10;AAAAAAAAAAAAAFtDb250ZW50X1R5cGVzXS54bWxQSwECLQAUAAYACAAAACEAWvQsW78AAAAVAQAA&#10;CwAAAAAAAAAAAAAAAAAfAQAAX3JlbHMvLnJlbHNQSwECLQAUAAYACAAAACEAFONh+sYAAADdAAAA&#10;DwAAAAAAAAAAAAAAAAAHAgAAZHJzL2Rvd25yZXYueG1sUEsFBgAAAAADAAMAtwAAAPoCAAAAAA==&#10;"/>
                <v:line id="直線接點 1260" o:spid="_x0000_s1268"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nIlyAAAAN0AAAAPAAAAZHJzL2Rvd25yZXYueG1sRI9BSwMx&#10;EIXvgv8hjOBFbNZSSrs2LUUQPPTSWrb0Nm7GzbKbyZrEdv33zkHwNsN78943q83oe3WhmNrABp4m&#10;BSjiOtiWGwPH99fHBaiUkS32gcnADyXYrG9vVljacOU9XQ65URLCqUQDLueh1DrVjjymSRiIRfsM&#10;0WOWNTbaRrxKuO/1tCjm2mPL0uBwoBdHdXf49gb0YvfwFbcfs67qTqelq+pqOO+Mub8bt8+gMo35&#10;3/x3/WYFfzoXfvlGRtDrXwAAAP//AwBQSwECLQAUAAYACAAAACEA2+H2y+4AAACFAQAAEwAAAAAA&#10;AAAAAAAAAAAAAAAAW0NvbnRlbnRfVHlwZXNdLnhtbFBLAQItABQABgAIAAAAIQBa9CxbvwAAABUB&#10;AAALAAAAAAAAAAAAAAAAAB8BAABfcmVscy8ucmVsc1BLAQItABQABgAIAAAAIQAfXnIlyAAAAN0A&#10;AAAPAAAAAAAAAAAAAAAAAAcCAABkcnMvZG93bnJldi54bWxQSwUGAAAAAAMAAwC3AAAA/AIAAAAA&#10;"/>
                <v:shape id="文字方塊 1261" o:spid="_x0000_s1269"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knxwwAAAN0AAAAPAAAAZHJzL2Rvd25yZXYueG1sRE9Na8JA&#10;EL0X/A/LCL3V3YgNGl2DWISeWpqq4G3IjkkwOxuyW5P++26h0Ns83uds8tG24k69bxxrSGYKBHHp&#10;TMOVhuPn4WkJwgdkg61j0vBNHvLt5GGDmXEDf9C9CJWIIewz1FCH0GVS+rImi37mOuLIXV1vMUTY&#10;V9L0OMRw28q5Uqm02HBsqLGjfU3lrfiyGk5v18t5od6rF/vcDW5Uku1Kav04HXdrEIHG8C/+c7+a&#10;OH+eJvD7TTxBbn8AAAD//wMAUEsBAi0AFAAGAAgAAAAhANvh9svuAAAAhQEAABMAAAAAAAAAAAAA&#10;AAAAAAAAAFtDb250ZW50X1R5cGVzXS54bWxQSwECLQAUAAYACAAAACEAWvQsW78AAAAVAQAACwAA&#10;AAAAAAAAAAAAAAAfAQAAX3JlbHMvLnJlbHNQSwECLQAUAAYACAAAACEAr35J8cMAAADdAAAADwAA&#10;AAAAAAAAAAAAAAAHAgAAZHJzL2Rvd25yZXYueG1sUEsFBgAAAAADAAMAtwAAAPcCAAAAAA==&#10;" filled="f" stroked="f">
                  <v:textbox>
                    <w:txbxContent>
                      <w:p w14:paraId="70A8CF8B" w14:textId="77777777" w:rsidR="00E337D2" w:rsidRPr="00C10CEC" w:rsidRDefault="00E337D2" w:rsidP="000B763E">
                        <w:pPr>
                          <w:rPr>
                            <w:rFonts w:ascii="標楷體" w:hAnsi="標楷體"/>
                          </w:rPr>
                        </w:pPr>
                        <w:r w:rsidRPr="00C10CEC">
                          <w:rPr>
                            <w:rFonts w:ascii="標楷體" w:hAnsi="標楷體" w:hint="eastAsia"/>
                          </w:rPr>
                          <w:t>不合格</w:t>
                        </w:r>
                      </w:p>
                    </w:txbxContent>
                  </v:textbox>
                </v:shape>
                <v:line id="直線接點 1262" o:spid="_x0000_s1270"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6wiwwAAAN0AAAAPAAAAZHJzL2Rvd25yZXYueG1sRE9LawIx&#10;EL4X+h/CFLzVrHvQuhqldCl40IIPPI+bcbN0M1k2cU3/fSMUepuP7znLdbStGKj3jWMFk3EGgrhy&#10;uuFawen4+foGwgdkja1jUvBDHtar56clFtrdeU/DIdQihbAvUIEJoSuk9JUhi37sOuLEXV1vMSTY&#10;11L3eE/htpV5lk2lxYZTg8GOPgxV34ebVTAz5V7OZLk9fpVDM5nHXTxf5kqNXuL7AkSgGP7Ff+6N&#10;TvPzaQ6Pb9IJcvULAAD//wMAUEsBAi0AFAAGAAgAAAAhANvh9svuAAAAhQEAABMAAAAAAAAAAAAA&#10;AAAAAAAAAFtDb250ZW50X1R5cGVzXS54bWxQSwECLQAUAAYACAAAACEAWvQsW78AAAAVAQAACwAA&#10;AAAAAAAAAAAAAAAfAQAAX3JlbHMvLnJlbHNQSwECLQAUAAYACAAAACEAo6esIsMAAADdAAAADwAA&#10;AAAAAAAAAAAAAAAHAgAAZHJzL2Rvd25yZXYueG1sUEsFBgAAAAADAAMAtwAAAPcCAAAAAA==&#10;">
                  <v:stroke endarrow="block"/>
                </v:line>
              </v:group>
            </w:pict>
          </mc:Fallback>
        </mc:AlternateContent>
      </w:r>
      <w:r w:rsidRPr="00A07B6C">
        <w:rPr>
          <w:rFonts w:ascii="標楷體" w:hAnsi="標楷體" w:hint="eastAsia"/>
          <w:noProof/>
          <w:color w:val="000000" w:themeColor="text1"/>
          <w:szCs w:val="24"/>
        </w:rPr>
        <mc:AlternateContent>
          <mc:Choice Requires="wps">
            <w:drawing>
              <wp:anchor distT="0" distB="0" distL="114300" distR="114300" simplePos="0" relativeHeight="251588096" behindDoc="0" locked="0" layoutInCell="1" allowOverlap="1" wp14:anchorId="655ADFD5" wp14:editId="7393D84F">
                <wp:simplePos x="0" y="0"/>
                <wp:positionH relativeFrom="column">
                  <wp:posOffset>4681706</wp:posOffset>
                </wp:positionH>
                <wp:positionV relativeFrom="paragraph">
                  <wp:posOffset>40005</wp:posOffset>
                </wp:positionV>
                <wp:extent cx="1871345" cy="2208530"/>
                <wp:effectExtent l="0" t="0" r="0" b="1270"/>
                <wp:wrapTight wrapText="bothSides">
                  <wp:wrapPolygon edited="0">
                    <wp:start x="660" y="0"/>
                    <wp:lineTo x="660" y="21426"/>
                    <wp:lineTo x="20889" y="21426"/>
                    <wp:lineTo x="20889" y="0"/>
                    <wp:lineTo x="660" y="0"/>
                  </wp:wrapPolygon>
                </wp:wrapTight>
                <wp:docPr id="1344" name="文字方塊 1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2208530"/>
                        </a:xfrm>
                        <a:prstGeom prst="rect">
                          <a:avLst/>
                        </a:prstGeom>
                        <a:noFill/>
                        <a:ln w="9525">
                          <a:noFill/>
                          <a:miter lim="800000"/>
                          <a:headEnd/>
                          <a:tailEnd/>
                        </a:ln>
                      </wps:spPr>
                      <wps:txbx>
                        <w:txbxContent>
                          <w:p w14:paraId="02CE49C6" w14:textId="77777777" w:rsidR="00E337D2" w:rsidRPr="006B676B" w:rsidRDefault="00E337D2" w:rsidP="00593420">
                            <w:pPr>
                              <w:pStyle w:val="a6"/>
                              <w:numPr>
                                <w:ilvl w:val="0"/>
                                <w:numId w:val="44"/>
                              </w:numPr>
                              <w:rPr>
                                <w:rFonts w:ascii="標楷體" w:hAnsi="標楷體"/>
                              </w:rPr>
                            </w:pPr>
                            <w:r w:rsidRPr="006B676B">
                              <w:rPr>
                                <w:rFonts w:ascii="標楷體" w:hAnsi="標楷體" w:hint="eastAsia"/>
                              </w:rPr>
                              <w:t>#3</w:t>
                            </w:r>
                          </w:p>
                          <w:p w14:paraId="3EF0F005" w14:textId="77777777" w:rsidR="00E337D2" w:rsidRPr="006B676B" w:rsidRDefault="00E337D2" w:rsidP="00593420">
                            <w:pPr>
                              <w:pStyle w:val="a6"/>
                              <w:numPr>
                                <w:ilvl w:val="0"/>
                                <w:numId w:val="44"/>
                              </w:numPr>
                              <w:rPr>
                                <w:rFonts w:ascii="標楷體" w:hAnsi="標楷體"/>
                              </w:rPr>
                            </w:pPr>
                            <w:r w:rsidRPr="006B676B">
                              <w:rPr>
                                <w:rFonts w:ascii="標楷體" w:hAnsi="標楷體" w:hint="eastAsia"/>
                              </w:rPr>
                              <w:t>@1</w:t>
                            </w:r>
                            <w:r w:rsidRPr="006B676B">
                              <w:rPr>
                                <w:rFonts w:ascii="標楷體" w:hAnsi="標楷體"/>
                              </w:rPr>
                              <w:t>2</w:t>
                            </w:r>
                          </w:p>
                          <w:p w14:paraId="3C34C769" w14:textId="77777777" w:rsidR="00E337D2" w:rsidRPr="006B676B" w:rsidRDefault="00E337D2" w:rsidP="00593420">
                            <w:pPr>
                              <w:pStyle w:val="a6"/>
                              <w:numPr>
                                <w:ilvl w:val="0"/>
                                <w:numId w:val="44"/>
                              </w:numPr>
                              <w:rPr>
                                <w:rFonts w:ascii="標楷體" w:hAnsi="標楷體"/>
                              </w:rPr>
                            </w:pPr>
                            <w:proofErr w:type="gramStart"/>
                            <w:r w:rsidRPr="006B676B">
                              <w:rPr>
                                <w:rFonts w:ascii="標楷體" w:hAnsi="標楷體" w:hint="eastAsia"/>
                              </w:rPr>
                              <w:t>≧</w:t>
                            </w:r>
                            <w:proofErr w:type="gramEnd"/>
                            <w:r w:rsidRPr="006B676B">
                              <w:rPr>
                                <w:rFonts w:ascii="標楷體" w:hAnsi="標楷體" w:hint="eastAsia"/>
                              </w:rPr>
                              <w:t>5</w:t>
                            </w:r>
                            <w:r w:rsidRPr="006B676B">
                              <w:rPr>
                                <w:rFonts w:ascii="標楷體" w:hAnsi="標楷體"/>
                              </w:rPr>
                              <w:t>1cm</w:t>
                            </w:r>
                          </w:p>
                          <w:p w14:paraId="4FD2DE96" w14:textId="77777777" w:rsidR="00E337D2" w:rsidRPr="006B676B" w:rsidRDefault="00E337D2" w:rsidP="00593420">
                            <w:pPr>
                              <w:pStyle w:val="a6"/>
                              <w:numPr>
                                <w:ilvl w:val="0"/>
                                <w:numId w:val="44"/>
                              </w:numPr>
                              <w:rPr>
                                <w:rFonts w:ascii="標楷體" w:hAnsi="標楷體"/>
                              </w:rPr>
                            </w:pPr>
                            <w:r w:rsidRPr="006B676B">
                              <w:rPr>
                                <w:rFonts w:ascii="標楷體" w:hAnsi="標楷體" w:hint="eastAsia"/>
                              </w:rPr>
                              <w:t>依施工圖說</w:t>
                            </w:r>
                          </w:p>
                          <w:p w14:paraId="67B1F95B" w14:textId="236D5873" w:rsidR="00E337D2" w:rsidRPr="006B676B" w:rsidRDefault="00E337D2" w:rsidP="00593420">
                            <w:pPr>
                              <w:pStyle w:val="a6"/>
                              <w:numPr>
                                <w:ilvl w:val="0"/>
                                <w:numId w:val="44"/>
                              </w:numPr>
                              <w:rPr>
                                <w:rFonts w:ascii="標楷體" w:hAnsi="標楷體"/>
                              </w:rPr>
                            </w:pPr>
                            <w:r w:rsidRPr="006B676B">
                              <w:rPr>
                                <w:rFonts w:ascii="標楷體" w:hAnsi="標楷體" w:hint="eastAsia"/>
                              </w:rPr>
                              <w:t>一般結構體</w:t>
                            </w:r>
                            <w:proofErr w:type="gramStart"/>
                            <w:r w:rsidRPr="006B676B">
                              <w:rPr>
                                <w:rFonts w:ascii="標楷體" w:hAnsi="標楷體" w:hint="eastAsia"/>
                              </w:rPr>
                              <w:t>≧</w:t>
                            </w:r>
                            <w:proofErr w:type="gramEnd"/>
                            <w:r w:rsidRPr="006B676B">
                              <w:rPr>
                                <w:rFonts w:ascii="標楷體" w:hAnsi="標楷體" w:hint="eastAsia"/>
                              </w:rPr>
                              <w:t>2cm±</w:t>
                            </w:r>
                            <w:r>
                              <w:rPr>
                                <w:rFonts w:ascii="標楷體" w:hAnsi="標楷體" w:hint="eastAsia"/>
                              </w:rPr>
                              <w:t>0.</w:t>
                            </w:r>
                            <w:r>
                              <w:rPr>
                                <w:rFonts w:ascii="標楷體" w:hAnsi="標楷體"/>
                              </w:rPr>
                              <w:t>6</w:t>
                            </w:r>
                            <w:r w:rsidRPr="006B676B">
                              <w:rPr>
                                <w:rFonts w:ascii="標楷體" w:hAnsi="標楷體" w:hint="eastAsia"/>
                              </w:rPr>
                              <w:t>cm</w:t>
                            </w:r>
                          </w:p>
                          <w:p w14:paraId="31B8023C" w14:textId="7E5037C8" w:rsidR="00E337D2" w:rsidRPr="006B676B" w:rsidRDefault="00E337D2" w:rsidP="00593420">
                            <w:pPr>
                              <w:pStyle w:val="a6"/>
                              <w:numPr>
                                <w:ilvl w:val="0"/>
                                <w:numId w:val="44"/>
                              </w:numPr>
                              <w:rPr>
                                <w:rFonts w:ascii="標楷體" w:hAnsi="標楷體"/>
                              </w:rPr>
                            </w:pPr>
                            <w:r w:rsidRPr="00D9087A">
                              <w:rPr>
                                <w:rFonts w:ascii="標楷體" w:hAnsi="標楷體" w:hint="eastAsia"/>
                                <w:b/>
                              </w:rPr>
                              <w:t>逐(</w:t>
                            </w:r>
                            <w:r w:rsidRPr="00D9087A">
                              <w:rPr>
                                <w:rFonts w:hint="eastAsia"/>
                              </w:rPr>
                              <w:t>○</w:t>
                            </w:r>
                            <w:r w:rsidRPr="00D9087A">
                              <w:rPr>
                                <w:rFonts w:ascii="標楷體" w:hAnsi="標楷體"/>
                                <w:b/>
                              </w:rPr>
                              <w:t>)</w:t>
                            </w:r>
                            <w:r w:rsidRPr="00D9087A">
                              <w:rPr>
                                <w:rFonts w:ascii="標楷體" w:hAnsi="標楷體" w:hint="eastAsia"/>
                                <w:b/>
                              </w:rPr>
                              <w:t>步綁</w:t>
                            </w:r>
                            <w:proofErr w:type="gramStart"/>
                            <w:r w:rsidRPr="00D9087A">
                              <w:rPr>
                                <w:rFonts w:ascii="標楷體" w:hAnsi="標楷體" w:hint="eastAsia"/>
                                <w:b/>
                              </w:rPr>
                              <w:t>紮</w:t>
                            </w:r>
                            <w:proofErr w:type="gramEnd"/>
                            <w:r w:rsidRPr="006B676B">
                              <w:rPr>
                                <w:rFonts w:ascii="標楷體" w:hAnsi="標楷體" w:hint="eastAsia"/>
                              </w:rPr>
                              <w:t>牢固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ADFD5" id="文字方塊 1344" o:spid="_x0000_s1271" type="#_x0000_t202" style="position:absolute;margin-left:368.65pt;margin-top:3.15pt;width:147.35pt;height:173.9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CSLwIAABIEAAAOAAAAZHJzL2Uyb0RvYy54bWysU11uEzEQfkfiDpbfyW62CU1W2VSlpQip&#10;/EiFAzheb9bC9hjbyW64ABIHKM8cgANwoPYcjL1pGsEbYh8se8fzzXzffF6c9VqRrXBegqnoeJRT&#10;IgyHWpp1RT9+uHo2o8QHZmqmwIiK7oSnZ8unTxadLUUBLahaOIIgxpedrWgbgi2zzPNWaOZHYIXB&#10;YANOs4BHt85qxzpE1yor8vx51oGrrQMuvMe/l0OQLhN+0wge3jWNF4GoimJvIa0urau4ZssFK9eO&#10;2VbyfRvsH7rQTBoseoC6ZIGRjZN/QWnJHXhowoiDzqBpJBeJA7IZ53+wuWmZFYkLiuPtQSb//2D5&#10;2+17R2SNszuZTCgxTOOU7m+/3v38fn/76+7HN5ICqFNnfYnXbywmhP4F9JiTOHt7DfyTJwYuWmbW&#10;4tw56FrBauxzHBXOjlIHHB9BVt0bqLEa2wRIQH3jdBQRZSGIjvPaHWYk+kB4LDk7xYamlHCMFUU+&#10;m56kKWasfEi3zodXAjSJm4o6NEGCZ9trH2I7rHy4EqsZuJJKJSMoQ7qKzqfFNCUcRbQM6FMldUVn&#10;efwG50SWL02dkgOTathjAWX2tCPTgXPoV/2gdD6P2VGUFdQ7VMLBYEx8SLhpwX2hpENTVtR/3jAn&#10;KFGvDao5H08m0cXpMJmeFnhwx5HVcYQZjlAVDZQM24swOH9jnVy3WGmYn4FznEAjkzaPXe0JoPGS&#10;ZPtHEp19fE63Hp/y8jcAAAD//wMAUEsDBBQABgAIAAAAIQDXi77V3gAAAAoBAAAPAAAAZHJzL2Rv&#10;d25yZXYueG1sTI/NTsMwEITvSLyDtUjcqN2mf4RsKgTiCmqBStzcZJtExOsodpvw9mxPcFqNZjT7&#10;TbYZXavO1IfGM8J0YkARF75suEL4eH+5W4MK0XJpW8+E8EMBNvn1VWbT0g+8pfMuVkpKOKQWoY6x&#10;S7UORU3OhonviMU7+t7ZKLKvdNnbQcpdq2fGLLWzDcuH2nb0VFPxvTs5hM/X49d+bt6qZ7foBj8a&#10;ze5eI97ejI8PoCKN8S8MF3xBh1yYDv7EZVAtwipZJRJFWMq5+CaZybgDQrKYT0Hnmf4/If8FAAD/&#10;/wMAUEsBAi0AFAAGAAgAAAAhALaDOJL+AAAA4QEAABMAAAAAAAAAAAAAAAAAAAAAAFtDb250ZW50&#10;X1R5cGVzXS54bWxQSwECLQAUAAYACAAAACEAOP0h/9YAAACUAQAACwAAAAAAAAAAAAAAAAAvAQAA&#10;X3JlbHMvLnJlbHNQSwECLQAUAAYACAAAACEAwhBQki8CAAASBAAADgAAAAAAAAAAAAAAAAAuAgAA&#10;ZHJzL2Uyb0RvYy54bWxQSwECLQAUAAYACAAAACEA14u+1d4AAAAKAQAADwAAAAAAAAAAAAAAAACJ&#10;BAAAZHJzL2Rvd25yZXYueG1sUEsFBgAAAAAEAAQA8wAAAJQFAAAAAA==&#10;" filled="f" stroked="f">
                <v:textbox>
                  <w:txbxContent>
                    <w:p w14:paraId="02CE49C6" w14:textId="77777777" w:rsidR="00E337D2" w:rsidRPr="006B676B" w:rsidRDefault="00E337D2" w:rsidP="00593420">
                      <w:pPr>
                        <w:pStyle w:val="a6"/>
                        <w:numPr>
                          <w:ilvl w:val="0"/>
                          <w:numId w:val="44"/>
                        </w:numPr>
                        <w:rPr>
                          <w:rFonts w:ascii="標楷體" w:hAnsi="標楷體"/>
                        </w:rPr>
                      </w:pPr>
                      <w:r w:rsidRPr="006B676B">
                        <w:rPr>
                          <w:rFonts w:ascii="標楷體" w:hAnsi="標楷體" w:hint="eastAsia"/>
                        </w:rPr>
                        <w:t>#3</w:t>
                      </w:r>
                    </w:p>
                    <w:p w14:paraId="3EF0F005" w14:textId="77777777" w:rsidR="00E337D2" w:rsidRPr="006B676B" w:rsidRDefault="00E337D2" w:rsidP="00593420">
                      <w:pPr>
                        <w:pStyle w:val="a6"/>
                        <w:numPr>
                          <w:ilvl w:val="0"/>
                          <w:numId w:val="44"/>
                        </w:numPr>
                        <w:rPr>
                          <w:rFonts w:ascii="標楷體" w:hAnsi="標楷體"/>
                        </w:rPr>
                      </w:pPr>
                      <w:r w:rsidRPr="006B676B">
                        <w:rPr>
                          <w:rFonts w:ascii="標楷體" w:hAnsi="標楷體" w:hint="eastAsia"/>
                        </w:rPr>
                        <w:t>@1</w:t>
                      </w:r>
                      <w:r w:rsidRPr="006B676B">
                        <w:rPr>
                          <w:rFonts w:ascii="標楷體" w:hAnsi="標楷體"/>
                        </w:rPr>
                        <w:t>2</w:t>
                      </w:r>
                    </w:p>
                    <w:p w14:paraId="3C34C769" w14:textId="77777777" w:rsidR="00E337D2" w:rsidRPr="006B676B" w:rsidRDefault="00E337D2" w:rsidP="00593420">
                      <w:pPr>
                        <w:pStyle w:val="a6"/>
                        <w:numPr>
                          <w:ilvl w:val="0"/>
                          <w:numId w:val="44"/>
                        </w:numPr>
                        <w:rPr>
                          <w:rFonts w:ascii="標楷體" w:hAnsi="標楷體"/>
                        </w:rPr>
                      </w:pPr>
                      <w:proofErr w:type="gramStart"/>
                      <w:r w:rsidRPr="006B676B">
                        <w:rPr>
                          <w:rFonts w:ascii="標楷體" w:hAnsi="標楷體" w:hint="eastAsia"/>
                        </w:rPr>
                        <w:t>≧</w:t>
                      </w:r>
                      <w:proofErr w:type="gramEnd"/>
                      <w:r w:rsidRPr="006B676B">
                        <w:rPr>
                          <w:rFonts w:ascii="標楷體" w:hAnsi="標楷體" w:hint="eastAsia"/>
                        </w:rPr>
                        <w:t>5</w:t>
                      </w:r>
                      <w:r w:rsidRPr="006B676B">
                        <w:rPr>
                          <w:rFonts w:ascii="標楷體" w:hAnsi="標楷體"/>
                        </w:rPr>
                        <w:t>1cm</w:t>
                      </w:r>
                    </w:p>
                    <w:p w14:paraId="4FD2DE96" w14:textId="77777777" w:rsidR="00E337D2" w:rsidRPr="006B676B" w:rsidRDefault="00E337D2" w:rsidP="00593420">
                      <w:pPr>
                        <w:pStyle w:val="a6"/>
                        <w:numPr>
                          <w:ilvl w:val="0"/>
                          <w:numId w:val="44"/>
                        </w:numPr>
                        <w:rPr>
                          <w:rFonts w:ascii="標楷體" w:hAnsi="標楷體"/>
                        </w:rPr>
                      </w:pPr>
                      <w:r w:rsidRPr="006B676B">
                        <w:rPr>
                          <w:rFonts w:ascii="標楷體" w:hAnsi="標楷體" w:hint="eastAsia"/>
                        </w:rPr>
                        <w:t>依施工圖說</w:t>
                      </w:r>
                    </w:p>
                    <w:p w14:paraId="67B1F95B" w14:textId="236D5873" w:rsidR="00E337D2" w:rsidRPr="006B676B" w:rsidRDefault="00E337D2" w:rsidP="00593420">
                      <w:pPr>
                        <w:pStyle w:val="a6"/>
                        <w:numPr>
                          <w:ilvl w:val="0"/>
                          <w:numId w:val="44"/>
                        </w:numPr>
                        <w:rPr>
                          <w:rFonts w:ascii="標楷體" w:hAnsi="標楷體"/>
                        </w:rPr>
                      </w:pPr>
                      <w:r w:rsidRPr="006B676B">
                        <w:rPr>
                          <w:rFonts w:ascii="標楷體" w:hAnsi="標楷體" w:hint="eastAsia"/>
                        </w:rPr>
                        <w:t>一般結構體</w:t>
                      </w:r>
                      <w:proofErr w:type="gramStart"/>
                      <w:r w:rsidRPr="006B676B">
                        <w:rPr>
                          <w:rFonts w:ascii="標楷體" w:hAnsi="標楷體" w:hint="eastAsia"/>
                        </w:rPr>
                        <w:t>≧</w:t>
                      </w:r>
                      <w:proofErr w:type="gramEnd"/>
                      <w:r w:rsidRPr="006B676B">
                        <w:rPr>
                          <w:rFonts w:ascii="標楷體" w:hAnsi="標楷體" w:hint="eastAsia"/>
                        </w:rPr>
                        <w:t>2cm±</w:t>
                      </w:r>
                      <w:r>
                        <w:rPr>
                          <w:rFonts w:ascii="標楷體" w:hAnsi="標楷體" w:hint="eastAsia"/>
                        </w:rPr>
                        <w:t>0.</w:t>
                      </w:r>
                      <w:r>
                        <w:rPr>
                          <w:rFonts w:ascii="標楷體" w:hAnsi="標楷體"/>
                        </w:rPr>
                        <w:t>6</w:t>
                      </w:r>
                      <w:r w:rsidRPr="006B676B">
                        <w:rPr>
                          <w:rFonts w:ascii="標楷體" w:hAnsi="標楷體" w:hint="eastAsia"/>
                        </w:rPr>
                        <w:t>cm</w:t>
                      </w:r>
                    </w:p>
                    <w:p w14:paraId="31B8023C" w14:textId="7E5037C8" w:rsidR="00E337D2" w:rsidRPr="006B676B" w:rsidRDefault="00E337D2" w:rsidP="00593420">
                      <w:pPr>
                        <w:pStyle w:val="a6"/>
                        <w:numPr>
                          <w:ilvl w:val="0"/>
                          <w:numId w:val="44"/>
                        </w:numPr>
                        <w:rPr>
                          <w:rFonts w:ascii="標楷體" w:hAnsi="標楷體"/>
                        </w:rPr>
                      </w:pPr>
                      <w:r w:rsidRPr="00D9087A">
                        <w:rPr>
                          <w:rFonts w:ascii="標楷體" w:hAnsi="標楷體" w:hint="eastAsia"/>
                          <w:b/>
                        </w:rPr>
                        <w:t>逐(</w:t>
                      </w:r>
                      <w:r w:rsidRPr="00D9087A">
                        <w:rPr>
                          <w:rFonts w:hint="eastAsia"/>
                        </w:rPr>
                        <w:t>○</w:t>
                      </w:r>
                      <w:r w:rsidRPr="00D9087A">
                        <w:rPr>
                          <w:rFonts w:ascii="標楷體" w:hAnsi="標楷體"/>
                          <w:b/>
                        </w:rPr>
                        <w:t>)</w:t>
                      </w:r>
                      <w:r w:rsidRPr="00D9087A">
                        <w:rPr>
                          <w:rFonts w:ascii="標楷體" w:hAnsi="標楷體" w:hint="eastAsia"/>
                          <w:b/>
                        </w:rPr>
                        <w:t>步綁</w:t>
                      </w:r>
                      <w:proofErr w:type="gramStart"/>
                      <w:r w:rsidRPr="00D9087A">
                        <w:rPr>
                          <w:rFonts w:ascii="標楷體" w:hAnsi="標楷體" w:hint="eastAsia"/>
                          <w:b/>
                        </w:rPr>
                        <w:t>紮</w:t>
                      </w:r>
                      <w:proofErr w:type="gramEnd"/>
                      <w:r w:rsidRPr="006B676B">
                        <w:rPr>
                          <w:rFonts w:ascii="標楷體" w:hAnsi="標楷體" w:hint="eastAsia"/>
                        </w:rPr>
                        <w:t>牢固</w:t>
                      </w:r>
                    </w:p>
                  </w:txbxContent>
                </v:textbox>
                <w10:wrap type="tight"/>
              </v:shape>
            </w:pict>
          </mc:Fallback>
        </mc:AlternateContent>
      </w:r>
      <w:r w:rsidRPr="00A07B6C">
        <w:rPr>
          <w:rFonts w:ascii="標楷體" w:hAnsi="標楷體" w:hint="eastAsia"/>
          <w:noProof/>
          <w:color w:val="000000" w:themeColor="text1"/>
          <w:szCs w:val="24"/>
        </w:rPr>
        <mc:AlternateContent>
          <mc:Choice Requires="wps">
            <w:drawing>
              <wp:anchor distT="0" distB="0" distL="114300" distR="114300" simplePos="0" relativeHeight="251587072" behindDoc="1" locked="0" layoutInCell="1" allowOverlap="1" wp14:anchorId="2C53755A" wp14:editId="09DE50C7">
                <wp:simplePos x="0" y="0"/>
                <wp:positionH relativeFrom="margin">
                  <wp:align>left</wp:align>
                </wp:positionH>
                <wp:positionV relativeFrom="paragraph">
                  <wp:posOffset>6350</wp:posOffset>
                </wp:positionV>
                <wp:extent cx="1871345" cy="2208530"/>
                <wp:effectExtent l="0" t="0" r="0" b="1270"/>
                <wp:wrapNone/>
                <wp:docPr id="63" name="文字方塊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2208530"/>
                        </a:xfrm>
                        <a:prstGeom prst="rect">
                          <a:avLst/>
                        </a:prstGeom>
                        <a:noFill/>
                        <a:ln w="9525">
                          <a:noFill/>
                          <a:miter lim="800000"/>
                          <a:headEnd/>
                          <a:tailEnd/>
                        </a:ln>
                      </wps:spPr>
                      <wps:txbx>
                        <w:txbxContent>
                          <w:p w14:paraId="0D6874A1"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 xml:space="preserve">使用號數 </w:t>
                            </w:r>
                          </w:p>
                          <w:p w14:paraId="7B4EF15E"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間距</w:t>
                            </w:r>
                          </w:p>
                          <w:p w14:paraId="1E8E9BC9"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搭接長度、位置</w:t>
                            </w:r>
                          </w:p>
                          <w:p w14:paraId="5FFB3294" w14:textId="77777777" w:rsidR="00E337D2" w:rsidRPr="00012DE2" w:rsidRDefault="00E337D2" w:rsidP="00593420">
                            <w:pPr>
                              <w:pStyle w:val="a6"/>
                              <w:numPr>
                                <w:ilvl w:val="0"/>
                                <w:numId w:val="43"/>
                              </w:numPr>
                              <w:rPr>
                                <w:rFonts w:ascii="標楷體" w:hAnsi="標楷體"/>
                                <w:szCs w:val="24"/>
                              </w:rPr>
                            </w:pPr>
                            <w:proofErr w:type="gramStart"/>
                            <w:r w:rsidRPr="00012DE2">
                              <w:rPr>
                                <w:rFonts w:ascii="標楷體" w:hAnsi="標楷體" w:hint="eastAsia"/>
                                <w:szCs w:val="24"/>
                              </w:rPr>
                              <w:t>錨定位置</w:t>
                            </w:r>
                            <w:proofErr w:type="gramEnd"/>
                            <w:r w:rsidRPr="00012DE2">
                              <w:rPr>
                                <w:rFonts w:ascii="標楷體" w:hAnsi="標楷體" w:hint="eastAsia"/>
                                <w:szCs w:val="24"/>
                              </w:rPr>
                              <w:t>、長度</w:t>
                            </w:r>
                          </w:p>
                          <w:p w14:paraId="42D03953"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保護層厚度</w:t>
                            </w:r>
                          </w:p>
                          <w:p w14:paraId="4933EBA9"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鋼筋綁</w:t>
                            </w:r>
                            <w:proofErr w:type="gramStart"/>
                            <w:r w:rsidRPr="00012DE2">
                              <w:rPr>
                                <w:rFonts w:ascii="標楷體" w:hAnsi="標楷體" w:hint="eastAsia"/>
                                <w:szCs w:val="24"/>
                              </w:rPr>
                              <w:t>紮</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3755A" id="文字方塊 63" o:spid="_x0000_s1272" type="#_x0000_t202" style="position:absolute;margin-left:0;margin-top:.5pt;width:147.35pt;height:173.9pt;z-index:-251729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wYyLwIAAA4EAAAOAAAAZHJzL2Uyb0RvYy54bWysU0tu2zAQ3RfoHQjua1mynTiC5SBNmqJA&#10;+gHSHoCmKIsoyWFJ2lJ6gQA9QLruAXqAHig5R4eU4xjtrqgWBKnhvJn35nFx2mtFtsJ5Caai+WhM&#10;iTAcamnWFf308fLFnBIfmKmZAiMqeiM8PV0+f7bobCkKaEHVwhEEMb7sbEXbEGyZZZ63QjM/AisM&#10;BhtwmgU8unVWO9YhulZZMR4fZR242jrgwnv8ezEE6TLhN43g4X3TeBGIqij2FtLq0rqKa7ZcsHLt&#10;mG0l37XB/qELzaTBonuoCxYY2Tj5F5SW3IGHJow46AyaRnKROCCbfPwHm+uWWZG4oDje7mXy/w+W&#10;v9t+cETWFT2aUGKYxhk93N3e//z+cPfr/sc3gr9Ro876Eq9eW7wc+pfQ46wTX2+vgH/2xMB5y8xa&#10;nDkHXStYjT3mMTM7SB1wfARZdW+hxlpsEyAB9Y3TUUCUhCA6zupmPx/RB8JjyflxPpnOKOEYK4rx&#10;fDZJE8xY+ZhunQ+vBWgSNxV1aIAEz7ZXPsR2WPl4JVYzcCmVSiZQhnQVPZkVs5RwENEyoEeV1BWd&#10;j+M3uCayfGXqlByYVMMeCyizox2ZDpxDv+qTynmesqMoK6hvUAkHgynxEeGmBfeVkg4NWVH/ZcOc&#10;oES9MajmST6dRgenw3R2XODBHUZWhxFmOEJVNFAybM/D4PqNdXLdYqVhfgbOcAKNTNo8dbUjgKZL&#10;ku0eSHT14TndenrGy98AAAD//wMAUEsDBBQABgAIAAAAIQBHPnh32wAAAAYBAAAPAAAAZHJzL2Rv&#10;d25yZXYueG1sTI9PT8MwDMXvSHyHyEjcmMMo0JWmEwJxBW38kbhljddWNE7VZGv59pgTnKznZ733&#10;c7mefa+ONMYusIHLhQZFXAfXcWPg7fXpIgcVk2Vn+8Bk4JsirKvTk9IWLky8oeM2NUpCOBbWQJvS&#10;UCDGuiVv4yIMxOLtw+htEjk26EY7Sbjvcan1DXrbsTS0dqCHluqv7cEbeH/ef35k+qV59NfDFGaN&#10;7FdozPnZfH8HKtGc/o7hF1/QoRKmXTiwi6o3II8k2coQc7nKbkHtDFxleQ5Ylfgfv/oBAAD//wMA&#10;UEsBAi0AFAAGAAgAAAAhALaDOJL+AAAA4QEAABMAAAAAAAAAAAAAAAAAAAAAAFtDb250ZW50X1R5&#10;cGVzXS54bWxQSwECLQAUAAYACAAAACEAOP0h/9YAAACUAQAACwAAAAAAAAAAAAAAAAAvAQAAX3Jl&#10;bHMvLnJlbHNQSwECLQAUAAYACAAAACEAKI8GMi8CAAAOBAAADgAAAAAAAAAAAAAAAAAuAgAAZHJz&#10;L2Uyb0RvYy54bWxQSwECLQAUAAYACAAAACEARz54d9sAAAAGAQAADwAAAAAAAAAAAAAAAACJBAAA&#10;ZHJzL2Rvd25yZXYueG1sUEsFBgAAAAAEAAQA8wAAAJEFAAAAAA==&#10;" filled="f" stroked="f">
                <v:textbox>
                  <w:txbxContent>
                    <w:p w14:paraId="0D6874A1"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 xml:space="preserve">使用號數 </w:t>
                      </w:r>
                    </w:p>
                    <w:p w14:paraId="7B4EF15E"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間距</w:t>
                      </w:r>
                    </w:p>
                    <w:p w14:paraId="1E8E9BC9"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搭接長度、位置</w:t>
                      </w:r>
                    </w:p>
                    <w:p w14:paraId="5FFB3294" w14:textId="77777777" w:rsidR="00E337D2" w:rsidRPr="00012DE2" w:rsidRDefault="00E337D2" w:rsidP="00593420">
                      <w:pPr>
                        <w:pStyle w:val="a6"/>
                        <w:numPr>
                          <w:ilvl w:val="0"/>
                          <w:numId w:val="43"/>
                        </w:numPr>
                        <w:rPr>
                          <w:rFonts w:ascii="標楷體" w:hAnsi="標楷體"/>
                          <w:szCs w:val="24"/>
                        </w:rPr>
                      </w:pPr>
                      <w:proofErr w:type="gramStart"/>
                      <w:r w:rsidRPr="00012DE2">
                        <w:rPr>
                          <w:rFonts w:ascii="標楷體" w:hAnsi="標楷體" w:hint="eastAsia"/>
                          <w:szCs w:val="24"/>
                        </w:rPr>
                        <w:t>錨定位置</w:t>
                      </w:r>
                      <w:proofErr w:type="gramEnd"/>
                      <w:r w:rsidRPr="00012DE2">
                        <w:rPr>
                          <w:rFonts w:ascii="標楷體" w:hAnsi="標楷體" w:hint="eastAsia"/>
                          <w:szCs w:val="24"/>
                        </w:rPr>
                        <w:t>、長度</w:t>
                      </w:r>
                    </w:p>
                    <w:p w14:paraId="42D03953"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保護層厚度</w:t>
                      </w:r>
                    </w:p>
                    <w:p w14:paraId="4933EBA9" w14:textId="77777777" w:rsidR="00E337D2" w:rsidRPr="00012DE2" w:rsidRDefault="00E337D2" w:rsidP="00593420">
                      <w:pPr>
                        <w:pStyle w:val="a6"/>
                        <w:numPr>
                          <w:ilvl w:val="0"/>
                          <w:numId w:val="43"/>
                        </w:numPr>
                        <w:rPr>
                          <w:rFonts w:ascii="標楷體" w:hAnsi="標楷體"/>
                          <w:szCs w:val="24"/>
                        </w:rPr>
                      </w:pPr>
                      <w:r w:rsidRPr="00012DE2">
                        <w:rPr>
                          <w:rFonts w:ascii="標楷體" w:hAnsi="標楷體" w:hint="eastAsia"/>
                          <w:szCs w:val="24"/>
                        </w:rPr>
                        <w:t>鋼筋綁</w:t>
                      </w:r>
                      <w:proofErr w:type="gramStart"/>
                      <w:r w:rsidRPr="00012DE2">
                        <w:rPr>
                          <w:rFonts w:ascii="標楷體" w:hAnsi="標楷體" w:hint="eastAsia"/>
                          <w:szCs w:val="24"/>
                        </w:rPr>
                        <w:t>紮</w:t>
                      </w:r>
                      <w:proofErr w:type="gramEnd"/>
                    </w:p>
                  </w:txbxContent>
                </v:textbox>
                <w10:wrap anchorx="margin"/>
              </v:shape>
            </w:pict>
          </mc:Fallback>
        </mc:AlternateContent>
      </w:r>
    </w:p>
    <w:p w14:paraId="62042716" w14:textId="77777777" w:rsidR="000B763E" w:rsidRPr="00A07B6C" w:rsidRDefault="000B763E" w:rsidP="000B763E">
      <w:pPr>
        <w:rPr>
          <w:color w:val="000000" w:themeColor="text1"/>
        </w:rPr>
      </w:pPr>
    </w:p>
    <w:p w14:paraId="545C5B18" w14:textId="77777777" w:rsidR="000B763E" w:rsidRPr="00A07B6C" w:rsidRDefault="000B763E" w:rsidP="000B763E">
      <w:pPr>
        <w:rPr>
          <w:color w:val="000000" w:themeColor="text1"/>
        </w:rPr>
      </w:pPr>
    </w:p>
    <w:p w14:paraId="761F9B55" w14:textId="77777777" w:rsidR="000B763E" w:rsidRPr="00A07B6C" w:rsidRDefault="000B763E" w:rsidP="000B763E">
      <w:pPr>
        <w:rPr>
          <w:color w:val="000000" w:themeColor="text1"/>
        </w:rPr>
      </w:pPr>
    </w:p>
    <w:p w14:paraId="3596F022" w14:textId="77777777" w:rsidR="000B763E" w:rsidRPr="00A07B6C" w:rsidRDefault="000B763E" w:rsidP="000B763E">
      <w:pPr>
        <w:rPr>
          <w:color w:val="000000" w:themeColor="text1"/>
        </w:rPr>
      </w:pPr>
    </w:p>
    <w:p w14:paraId="7A8723B0" w14:textId="77777777" w:rsidR="000B763E" w:rsidRPr="00A07B6C" w:rsidRDefault="000B763E" w:rsidP="000B763E">
      <w:pPr>
        <w:rPr>
          <w:color w:val="000000" w:themeColor="text1"/>
        </w:rPr>
      </w:pPr>
    </w:p>
    <w:p w14:paraId="2D7100E3" w14:textId="77777777" w:rsidR="000B763E" w:rsidRPr="00A07B6C" w:rsidRDefault="000B763E" w:rsidP="000B763E">
      <w:pPr>
        <w:rPr>
          <w:color w:val="000000" w:themeColor="text1"/>
        </w:rPr>
      </w:pPr>
    </w:p>
    <w:p w14:paraId="633BD84F" w14:textId="77777777" w:rsidR="000B763E" w:rsidRPr="00A07B6C" w:rsidRDefault="000B763E" w:rsidP="000B763E">
      <w:pPr>
        <w:rPr>
          <w:color w:val="000000" w:themeColor="text1"/>
        </w:rPr>
      </w:pPr>
    </w:p>
    <w:p w14:paraId="09E6325C" w14:textId="77777777" w:rsidR="000B763E" w:rsidRPr="00A07B6C" w:rsidRDefault="000B763E" w:rsidP="000B763E">
      <w:pPr>
        <w:rPr>
          <w:color w:val="000000" w:themeColor="text1"/>
        </w:rPr>
      </w:pPr>
    </w:p>
    <w:p w14:paraId="5F2696DD" w14:textId="77777777" w:rsidR="000B763E" w:rsidRPr="00A07B6C" w:rsidRDefault="000B763E" w:rsidP="000B763E">
      <w:pPr>
        <w:rPr>
          <w:color w:val="000000" w:themeColor="text1"/>
        </w:rPr>
      </w:pPr>
    </w:p>
    <w:p w14:paraId="667672E6" w14:textId="77777777" w:rsidR="000B763E" w:rsidRPr="00A07B6C" w:rsidRDefault="000B763E"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92192" behindDoc="0" locked="0" layoutInCell="1" allowOverlap="1" wp14:anchorId="112AE248" wp14:editId="30CDA25C">
                <wp:simplePos x="0" y="0"/>
                <wp:positionH relativeFrom="column">
                  <wp:posOffset>1555115</wp:posOffset>
                </wp:positionH>
                <wp:positionV relativeFrom="paragraph">
                  <wp:posOffset>50610</wp:posOffset>
                </wp:positionV>
                <wp:extent cx="908685" cy="909955"/>
                <wp:effectExtent l="0" t="76200" r="0" b="23495"/>
                <wp:wrapNone/>
                <wp:docPr id="455" name="群組 455"/>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456" name="直線接點 456"/>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7" name="直線接點 457"/>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文字方塊 458"/>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9083" w14:textId="77777777" w:rsidR="00E337D2" w:rsidRPr="00C10CEC" w:rsidRDefault="00E337D2" w:rsidP="000B763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459" name="直線接點 459"/>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112AE248" id="群組 455" o:spid="_x0000_s1273" style="position:absolute;margin-left:122.45pt;margin-top:4pt;width:71.55pt;height:71.65pt;z-index:251592192;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zTGzQQAAKkRAAAOAAAAZHJzL2Uyb0RvYy54bWzsWFuL5EQUfhf8D0XeM52kc2d6lunbIIw6&#10;MKs+VyfVnWBSFSvVk54V3xYWfPBxBQVB0EffFBHBf7Mz+C88VZWku2cdGHfcZQe2BzJ1PTn1nct3&#10;KoePNmWBLgivc0ZHhn1gGYjQhKU5XY2MTx7PzdBAtcA0xQWjZGRcktp4dPT+e4dNFROHZaxICUcg&#10;hNZxU42MTIgqHgzqJCMlrg9YRShMLhkvsYAuXw1SjhuQXhYDx7L8QcN4WnGWkLqG0ameNI6U/OWS&#10;JOLj5bImAhUjA3QT6snVcyGfg6NDHK84rrI8adXAr6BFiXMKL+1FTbHAaM3zl0SVecJZzZbiIGHl&#10;gC2XeULUGeA0tnXjNCecrSt1llXcrKoeJoD2Bk6vLDb56OKMozwdGa7nGYjiEox0/ddP1789RXIE&#10;8GmqVQzLTnh1Xp3xdmCle/LImyUv5X84DNooZC97ZMlGoAQGIyv0Q5CfwFRkRZGWjOMkA/Nsd5ne&#10;MAhDbZQkm/WbI9t19WbbGVr+0JZLBt2rB1LDXqGmAk+qt2DV9wPrPMMVUTaoJQo9WH4P1ve/Xv/+&#10;3dU3P//95w8Ama8hU4sn9IxLZJINPa9OWfJ5jSibZJiuiBL7+LICtPVhpNogX2+RnRrARovmQ5bC&#10;GrwWTPnXDbBty7PBrQFV2/Z9322x62D3HM+zA42c8vUeMxxXvBYnhJVINkZGkVN5TBzji9NaaHi7&#10;JXKYsnleFDCO44KiBswIwtWGmhV5KiflXM1Xi0nB0QWWAad+ra32loFj01QJywhOZ21b4LzQbdCz&#10;oFIeUTGsNYLeRkBTjYNvqPj6EtxpFs5C13Qdf2a61nRqHs8nrunP7cCbDqeTydT+Sipqu3GWpymh&#10;Utcu1m33bu7RZh0dpX2096AM9qUr5wRl9zU9nntW4A5DMwi8oekOZ5Y5DucT83gCtgtm48l4dkPT&#10;mTp9/f8o20MptWJrQfh5ljYozaX5h17k2AZ0IDc6gbYbwsUKknoiuIE4E5/lIlNuK6NbytizdWjJ&#10;v9bWvXQNRGdD2eut0J5tCxXYvLMvRLQOAJl96njB0kuVedQ4BLcefgNRDrHTpsT9KA9ef5SjZZFX&#10;n8r0oOyl0yTEuwVpFOJ9N1V24Q6ZQCbYf8uRDybeH1yEv41uC0WXdtur589e/PLt1fM/Xvz4NZCT&#10;ooeWaSSZI7EZM6Bn7WP1DY465pw1Mj8Dhe6RlNyqQ/A/kpTrWK49lLGjYl2VBmEU+sOW3YeuE1ld&#10;EumormOhlqg41HQqJO5CVPJFO0m6I5W3zMn2qHEvq87V72UG3cmjmnm1F3a4tsxoO641diJz7oeB&#10;6c5dz4wCKzQtOxpHvuVG7nS+z4ynUATcn2zuXR2UOZATKvJyZIR9CYHj20qFnlKk+nfhE7FZbFTN&#10;a9vKr7ccI3lO0pu80kAjY/yJgRq4HoyM+os15sRAxQcU4kFWpPI+oTquFzjQ4bszi90ZTBMQNTKE&#10;gXRzIvQdZF3xfJXBm3QEUnYMhd4yV/XXVis4k+y8SeKLugxyvU980esnvh26A1BvobrADyFtPLTK&#10;FglV8Quewx2gAGeCOrokKTgVgUJLtnTh/a72JfRd7Xtb7avuu/A9QKW69tuF/OCw21cpY/uF5egf&#10;AAAA//8DAFBLAwQUAAYACAAAACEA7ZXXTd8AAAAJAQAADwAAAGRycy9kb3ducmV2LnhtbEyPQUvD&#10;QBCF74L/YRnBm92kaSXGbEop6qkIbQXxts1Ok9DsbMhuk/TfOz3pbR7v4817+WqyrRiw940jBfEs&#10;AoFUOtNQpeDr8P6UgvBBk9GtI1RwRQ+r4v4u15lxI+1w2IdKcAj5TCuoQ+gyKX1Zo9V+5jok9k6u&#10;tzqw7Ctpej1yuG3lPIqepdUN8Ydad7ipsTzvL1bBx6jHdRK/DdvzaXP9OSw/v7cxKvX4MK1fQQSc&#10;wh8Mt/pcHQrudHQXMl60CuaLxQujClKexH6S3o4jg8s4AVnk8v+C4hcAAP//AwBQSwECLQAUAAYA&#10;CAAAACEAtoM4kv4AAADhAQAAEwAAAAAAAAAAAAAAAAAAAAAAW0NvbnRlbnRfVHlwZXNdLnhtbFBL&#10;AQItABQABgAIAAAAIQA4/SH/1gAAAJQBAAALAAAAAAAAAAAAAAAAAC8BAABfcmVscy8ucmVsc1BL&#10;AQItABQABgAIAAAAIQAvrzTGzQQAAKkRAAAOAAAAAAAAAAAAAAAAAC4CAABkcnMvZTJvRG9jLnht&#10;bFBLAQItABQABgAIAAAAIQDtlddN3wAAAAkBAAAPAAAAAAAAAAAAAAAAACcHAABkcnMvZG93bnJl&#10;di54bWxQSwUGAAAAAAQABADzAAAAMwgAAAAA&#10;">
                <v:line id="直線接點 456" o:spid="_x0000_s1274"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GoxwAAANwAAAAPAAAAZHJzL2Rvd25yZXYueG1sRI9Ba8JA&#10;FITvgv9heUJvummroaSuIi0F7UHUFtrjM/uaRLNvw+6apP/eFQo9DjPzDTNf9qYWLTlfWVZwP0lA&#10;EOdWV1wo+Px4Gz+B8AFZY22ZFPySh+ViOJhjpm3He2oPoRARwj5DBWUITSalz0sy6Ce2IY7ej3UG&#10;Q5SukNphF+Gmlg9JkkqDFceFEht6KSk/Hy5GwfZxl7arzfu6/9qkx/x1f/w+dU6pu1G/egYRqA//&#10;4b/2WiuYzlK4nYlHQC6uAAAA//8DAFBLAQItABQABgAIAAAAIQDb4fbL7gAAAIUBAAATAAAAAAAA&#10;AAAAAAAAAAAAAABbQ29udGVudF9UeXBlc10ueG1sUEsBAi0AFAAGAAgAAAAhAFr0LFu/AAAAFQEA&#10;AAsAAAAAAAAAAAAAAAAAHwEAAF9yZWxzLy5yZWxzUEsBAi0AFAAGAAgAAAAhAAiBsajHAAAA3AAA&#10;AA8AAAAAAAAAAAAAAAAABwIAAGRycy9kb3ducmV2LnhtbFBLBQYAAAAAAwADALcAAAD7AgAAAAA=&#10;"/>
                <v:line id="直線接點 457" o:spid="_x0000_s1275"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VMxwAAANwAAAAPAAAAZHJzL2Rvd25yZXYueG1sRI9BS8NA&#10;FITvQv/D8gpepN0osdbYbSmC4CEXW0np7Zl9ZkOyb+Pu2sZ/7woFj8PMfMOsNqPtxYl8aB0ruJ1n&#10;IIhrp1tuFLzvX2ZLECEia+wdk4IfCrBZT65WWGh35jc67WIjEoRDgQpMjEMhZagNWQxzNxAn79N5&#10;izFJ30jt8Zzgtpd3WbaQFltOCwYHejZUd7tvq0Auy5svv/3Iu6o7HB5NVVfDsVTqejpun0BEGuN/&#10;+NJ+1Qry+wf4O5OOgFz/AgAA//8DAFBLAQItABQABgAIAAAAIQDb4fbL7gAAAIUBAAATAAAAAAAA&#10;AAAAAAAAAAAAAABbQ29udGVudF9UeXBlc10ueG1sUEsBAi0AFAAGAAgAAAAhAFr0LFu/AAAAFQEA&#10;AAsAAAAAAAAAAAAAAAAAHwEAAF9yZWxzLy5yZWxzUEsBAi0AFAAGAAgAAAAhAL7plUzHAAAA3AAA&#10;AA8AAAAAAAAAAAAAAAAABwIAAGRycy9kb3ducmV2LnhtbFBLBQYAAAAAAwADALcAAAD7AgAAAAA=&#10;"/>
                <v:shape id="文字方塊 458" o:spid="_x0000_s1276"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9/vwAAANwAAAAPAAAAZHJzL2Rvd25yZXYueG1sRE9Ni8Iw&#10;EL0L/ocwgjdNFJW1GkUUwdMuuip4G5qxLTaT0kTb/febg+Dx8b6X69aW4kW1LxxrGA0VCOLUmYIz&#10;Deff/eALhA/IBkvHpOGPPKxX3c4SE+MaPtLrFDIRQ9gnqCEPoUqk9GlOFv3QVcSRu7vaYoiwzqSp&#10;sYnhtpRjpWbSYsGxIceKtjmlj9PTarh832/XifrJdnZaNa5Vku1cat3vtZsFiEBt+Ijf7oPRMJnG&#10;tfFMPAJy9Q8AAP//AwBQSwECLQAUAAYACAAAACEA2+H2y+4AAACFAQAAEwAAAAAAAAAAAAAAAAAA&#10;AAAAW0NvbnRlbnRfVHlwZXNdLnhtbFBLAQItABQABgAIAAAAIQBa9CxbvwAAABUBAAALAAAAAAAA&#10;AAAAAAAAAB8BAABfcmVscy8ucmVsc1BLAQItABQABgAIAAAAIQBs+59/vwAAANwAAAAPAAAAAAAA&#10;AAAAAAAAAAcCAABkcnMvZG93bnJldi54bWxQSwUGAAAAAAMAAwC3AAAA8wIAAAAA&#10;" filled="f" stroked="f">
                  <v:textbox>
                    <w:txbxContent>
                      <w:p w14:paraId="45749083" w14:textId="77777777" w:rsidR="00E337D2" w:rsidRPr="00C10CEC" w:rsidRDefault="00E337D2" w:rsidP="000B763E">
                        <w:pPr>
                          <w:rPr>
                            <w:rFonts w:ascii="標楷體" w:hAnsi="標楷體"/>
                          </w:rPr>
                        </w:pPr>
                        <w:r w:rsidRPr="00C10CEC">
                          <w:rPr>
                            <w:rFonts w:ascii="標楷體" w:hAnsi="標楷體" w:hint="eastAsia"/>
                          </w:rPr>
                          <w:t>不合格</w:t>
                        </w:r>
                      </w:p>
                    </w:txbxContent>
                  </v:textbox>
                </v:shape>
                <v:line id="直線接點 459" o:spid="_x0000_s1277"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vVOxQAAANwAAAAPAAAAZHJzL2Rvd25yZXYueG1sRI9BS8NA&#10;FITvgv9heYI3u4lUa9JuijQUelChrXh+zT6zwezbkF3T9d+7gtDjMDPfMKt1tL2YaPSdYwX5LANB&#10;3Djdcavg/bi9ewLhA7LG3jEp+CEP6+r6aoWldmfe03QIrUgQ9iUqMCEMpZS+MWTRz9xAnLxPN1oM&#10;SY6t1COeE9z28j7LHqXFjtOCwYE2hpqvw7dVsDD1Xi5k/XJ8q6cuL+Jr/DgVSt3exOcliEAxXML/&#10;7Z1WMH8o4O9MOgKy+gUAAP//AwBQSwECLQAUAAYACAAAACEA2+H2y+4AAACFAQAAEwAAAAAAAAAA&#10;AAAAAAAAAAAAW0NvbnRlbnRfVHlwZXNdLnhtbFBLAQItABQABgAIAAAAIQBa9CxbvwAAABUBAAAL&#10;AAAAAAAAAAAAAAAAAB8BAABfcmVscy8ucmVsc1BLAQItABQABgAIAAAAIQBlJvVOxQAAANwAAAAP&#10;AAAAAAAAAAAAAAAAAAcCAABkcnMvZG93bnJldi54bWxQSwUGAAAAAAMAAwC3AAAA+QIAAAAA&#10;">
                  <v:stroke endarrow="block"/>
                </v:line>
              </v:group>
            </w:pict>
          </mc:Fallback>
        </mc:AlternateContent>
      </w:r>
    </w:p>
    <w:p w14:paraId="6922E0DB" w14:textId="77777777" w:rsidR="000B763E" w:rsidRPr="00A07B6C" w:rsidRDefault="000B763E" w:rsidP="000B763E">
      <w:pPr>
        <w:rPr>
          <w:color w:val="000000" w:themeColor="text1"/>
        </w:rPr>
      </w:pPr>
    </w:p>
    <w:p w14:paraId="7A1922B2" w14:textId="77777777" w:rsidR="000B763E" w:rsidRPr="00A07B6C" w:rsidRDefault="000B763E" w:rsidP="000B763E">
      <w:pPr>
        <w:rPr>
          <w:color w:val="000000" w:themeColor="text1"/>
        </w:rPr>
      </w:pPr>
    </w:p>
    <w:p w14:paraId="31551182" w14:textId="77777777" w:rsidR="000B763E" w:rsidRPr="00A07B6C" w:rsidRDefault="000B763E" w:rsidP="000B763E">
      <w:pPr>
        <w:rPr>
          <w:color w:val="000000" w:themeColor="text1"/>
        </w:rPr>
      </w:pPr>
    </w:p>
    <w:p w14:paraId="278D7208" w14:textId="77777777" w:rsidR="000B763E" w:rsidRPr="00A07B6C" w:rsidRDefault="000B763E" w:rsidP="000B763E">
      <w:pPr>
        <w:rPr>
          <w:color w:val="000000" w:themeColor="text1"/>
        </w:rPr>
      </w:pPr>
    </w:p>
    <w:p w14:paraId="785C7385" w14:textId="77777777" w:rsidR="000B763E" w:rsidRPr="00A07B6C" w:rsidRDefault="000B763E" w:rsidP="000B763E">
      <w:pPr>
        <w:rPr>
          <w:color w:val="000000" w:themeColor="text1"/>
        </w:rPr>
      </w:pPr>
    </w:p>
    <w:p w14:paraId="0DC8B49F" w14:textId="77777777" w:rsidR="000B763E" w:rsidRPr="00A07B6C" w:rsidRDefault="000B763E" w:rsidP="000B763E">
      <w:pPr>
        <w:rPr>
          <w:color w:val="000000" w:themeColor="text1"/>
        </w:rPr>
      </w:pPr>
    </w:p>
    <w:p w14:paraId="67C6029D" w14:textId="77777777" w:rsidR="000B763E" w:rsidRPr="00A07B6C" w:rsidRDefault="000B763E" w:rsidP="000B763E">
      <w:pPr>
        <w:rPr>
          <w:color w:val="000000" w:themeColor="text1"/>
        </w:rPr>
      </w:pPr>
    </w:p>
    <w:p w14:paraId="325F2C7C" w14:textId="77777777" w:rsidR="000B763E" w:rsidRPr="00A07B6C" w:rsidRDefault="000B763E" w:rsidP="000B763E">
      <w:pPr>
        <w:rPr>
          <w:color w:val="000000" w:themeColor="text1"/>
        </w:rPr>
      </w:pPr>
    </w:p>
    <w:p w14:paraId="083A56A9" w14:textId="77777777" w:rsidR="000B763E" w:rsidRPr="00A07B6C" w:rsidRDefault="000B763E" w:rsidP="000B763E">
      <w:pPr>
        <w:rPr>
          <w:color w:val="000000" w:themeColor="text1"/>
        </w:rPr>
      </w:pPr>
      <w:r w:rsidRPr="00A07B6C">
        <w:rPr>
          <w:rFonts w:hint="eastAsia"/>
          <w:noProof/>
          <w:color w:val="000000" w:themeColor="text1"/>
        </w:rPr>
        <mc:AlternateContent>
          <mc:Choice Requires="wpg">
            <w:drawing>
              <wp:anchor distT="0" distB="0" distL="114300" distR="114300" simplePos="0" relativeHeight="251593216" behindDoc="0" locked="0" layoutInCell="1" allowOverlap="1" wp14:anchorId="3386F395" wp14:editId="5BDA6283">
                <wp:simplePos x="0" y="0"/>
                <wp:positionH relativeFrom="column">
                  <wp:posOffset>1555115</wp:posOffset>
                </wp:positionH>
                <wp:positionV relativeFrom="paragraph">
                  <wp:posOffset>140780</wp:posOffset>
                </wp:positionV>
                <wp:extent cx="908685" cy="909955"/>
                <wp:effectExtent l="0" t="76200" r="0" b="23495"/>
                <wp:wrapNone/>
                <wp:docPr id="460" name="群組 460"/>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461" name="直線接點 461"/>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2" name="直線接點 462"/>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文字方塊 463"/>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6A0DD" w14:textId="77777777" w:rsidR="00E337D2" w:rsidRPr="00C10CEC" w:rsidRDefault="00E337D2" w:rsidP="000B763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464" name="直線接點 464"/>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3386F395" id="群組 460" o:spid="_x0000_s1278" style="position:absolute;margin-left:122.45pt;margin-top:11.1pt;width:71.55pt;height:71.65pt;z-index:251593216;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cr4ygQAAKkRAAAOAAAAZHJzL2Uyb0RvYy54bWzsWFuL5EQUfhf8D0XeM537jelZpm+DsOrA&#10;rPpcnVR3gklVrFRPelZ8EwQffFxBQRD00TdFRPDf7Az+C09VJZnuWQfGnXXZge2BTN1ycs53Lt9J&#10;Dh9tqxKdE94UjI4N+8AyEKEpywq6HhsfPVmYkYEagWmGS0bJ2LggjfHo6N13Dts6IQ7LWZkRjkAI&#10;bZK2Hhu5EHUyGjVpTircHLCaUNhcMV5hAVO+HmUctyC9KkeOZQWjlvGs5iwlTQOrM71pHCn5qxVJ&#10;xYerVUMEKscG6CbUlavrUl5HR4c4WXNc50XaqYFfQosKFxQeOoiaYYHRhhcviKqKlLOGrcRByqoR&#10;W62KlCgbwBrbumHNCWebWtmyTtp1PcAE0N7A6aXFph+cn3JUZGPDCwAfiitw0tVfP1399iWSK4BP&#10;W68TOHbC67P6lHcLaz2TJm9XvJL/wRi0VcheDMiSrUApLMZWFES+gVLYiq049n2NfJqDe67vMn03&#10;jKJ+az7cHNuep2+2HdcKXFseGfWPHkkNB4XaGiKpuQaruR9YZzmuifJBI1EYwLIHsL7/9er37y6/&#10;+fnvP38AyJRqUgc4PKWnXCKTbulZ/ZilnzaIsmmO6ZoosU8uakBbG7N3i5w0ADZatu+zDM7gjWAq&#10;vm6AbVu+DW4DVG07CAKvw66H3Xd83w41csqXA2Y4qXkjTgirkByMjbKg0kyc4PPHjdDw9kfkMmWL&#10;oixhHSclRS24EYSrGxpWFpnclHsNXy+nJUfnWCac+nW+2jsGgU0zJSwnOJt3Y4GLUo9Bz5JKeUTl&#10;sNYIZlsBQ7UOsaHy63MIp3k0jzzTc4K56VmzmXm8mHpmsLBDf+bOptOZ/YVU1PaSvMgyQqWufa7b&#10;3t3Co6s6OkuHbB9AGe1LV8EJyu5rerzwrdBzIzMMfdf03LllTqLF1Dyegu/C+WQ6md/QdK6sb16N&#10;sgOUUiu2EYSf5VmLskK63/VjB0I6K6A2OqH2G8LlGop6KriBOBOfFCJXYSuzW8rY83Vkyb/O14N0&#10;DUTvQzkbvNDZdg0V+Lz3L2S0TgBZfZpkybILVXnUOiS3Xn4NWe7ckuWONHQvZV95lqNVWdQfy/Kg&#10;/KXLJOS7BWUU8n23VPbpDpVAFth/q5EPJt8fXIa/iWHr9mF7+eyr5798e/nsj+c/fg3k5O6ErSRz&#10;JLYTBvSsY6y5wVHHnLNW1meg0D2Skrfq8P+PJOU5lmcrJVSuq9YgiqPA7djd9ZzY6otIT3U9C3VE&#10;xaGnUylxF6KSqbNTpHtSecOCbI8a96rqQv1eZNCdOqqZV0ehNFcWg44ZbcezJk5sLoIoNL2F55tx&#10;aEWmZceTOLC82Jst9pnxMTQB9yebe3cHVQHkhMqiGhvR0ELg5LZWYaAUqf5d+ERsl1vV89r2UMg1&#10;x0iek/QmX2lgkDP+1EAtvB6MjeazDebEQOV7FPJBdqRwTKiJ54cOTPjuznJ3B9MURI0NYSA9nAr9&#10;DrKpebHO4Uk6Ayk7hkZvVaj+65r5wCY5eZ3EBwnZvQvst7feTgX5/9tbAPUWqguDCMrGQ+tskVAd&#10;v+AFvAOUEEzQR1ckg6Ai0GjJkW683/a+hL7tfW/rfdX7LnwPUKWu+3YhPzjszlXJuP7CcvQPAAAA&#10;//8DAFBLAwQUAAYACAAAACEA5lzXCuAAAAAKAQAADwAAAGRycy9kb3ducmV2LnhtbEyPwWqDQBCG&#10;74W+wzKF3ppVE4MxriGEtqdQaFIovW10ohJ3VtyNmrfv9NTcZpiPf74/20ymFQP2rrGkIJwFIJAK&#10;WzZUKfg6vr0kIJzXVOrWEiq4oYNN/viQ6bS0I33icPCV4BByqVZQe9+lUrqiRqPdzHZIfDvb3mjP&#10;a1/Jstcjh5tWRkGwlEY3xB9q3eGuxuJyuBoF76Met/PwddhfzrvbzzH++N6HqNTz07Rdg/A4+X8Y&#10;/vRZHXJ2OtkrlU60CqLFYsUoD1EEgoF5knC5E5PLOAaZZ/K+Qv4LAAD//wMAUEsBAi0AFAAGAAgA&#10;AAAhALaDOJL+AAAA4QEAABMAAAAAAAAAAAAAAAAAAAAAAFtDb250ZW50X1R5cGVzXS54bWxQSwEC&#10;LQAUAAYACAAAACEAOP0h/9YAAACUAQAACwAAAAAAAAAAAAAAAAAvAQAAX3JlbHMvLnJlbHNQSwEC&#10;LQAUAAYACAAAACEAbhnK+MoEAACpEQAADgAAAAAAAAAAAAAAAAAuAgAAZHJzL2Uyb0RvYy54bWxQ&#10;SwECLQAUAAYACAAAACEA5lzXCuAAAAAKAQAADwAAAAAAAAAAAAAAAAAkBwAAZHJzL2Rvd25yZXYu&#10;eG1sUEsFBgAAAAAEAAQA8wAAADEIAAAAAA==&#10;">
                <v:line id="直線接點 461" o:spid="_x0000_s1279"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line id="直線接點 462" o:spid="_x0000_s1280"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vxpxgAAANwAAAAPAAAAZHJzL2Rvd25yZXYueG1sRI9BawIx&#10;FITvQv9DeIVepGYrInY1ihQKPXjRll16e25eN8tuXrZJquu/N0LB4zAz3zCrzWA7cSIfGscKXiYZ&#10;COLK6YZrBV+f788LECEia+wck4ILBdisH0YrzLU7855Oh1iLBOGQowITY59LGSpDFsPE9cTJ+3He&#10;YkzS11J7PCe47eQ0y+bSYsNpwWBPb4aq9vBnFcjFbvzrt8dZW7Rl+WqKqui/d0o9PQ7bJYhIQ7yH&#10;/9sfWsFsPoXbmXQE5PoKAAD//wMAUEsBAi0AFAAGAAgAAAAhANvh9svuAAAAhQEAABMAAAAAAAAA&#10;AAAAAAAAAAAAAFtDb250ZW50X1R5cGVzXS54bWxQSwECLQAUAAYACAAAACEAWvQsW78AAAAVAQAA&#10;CwAAAAAAAAAAAAAAAAAfAQAAX3JlbHMvLnJlbHNQSwECLQAUAAYACAAAACEAYPL8acYAAADcAAAA&#10;DwAAAAAAAAAAAAAAAAAHAgAAZHJzL2Rvd25yZXYueG1sUEsFBgAAAAADAAMAtwAAAPoCAAAAAA==&#10;"/>
                <v:shape id="文字方塊 463" o:spid="_x0000_s1281"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14:paraId="5006A0DD" w14:textId="77777777" w:rsidR="00E337D2" w:rsidRPr="00C10CEC" w:rsidRDefault="00E337D2" w:rsidP="000B763E">
                        <w:pPr>
                          <w:rPr>
                            <w:rFonts w:ascii="標楷體" w:hAnsi="標楷體"/>
                          </w:rPr>
                        </w:pPr>
                        <w:r w:rsidRPr="00C10CEC">
                          <w:rPr>
                            <w:rFonts w:ascii="標楷體" w:hAnsi="標楷體" w:hint="eastAsia"/>
                          </w:rPr>
                          <w:t>不合格</w:t>
                        </w:r>
                      </w:p>
                    </w:txbxContent>
                  </v:textbox>
                </v:shape>
                <v:line id="直線接點 464" o:spid="_x0000_s1282"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5BtxAAAANwAAAAPAAAAZHJzL2Rvd25yZXYueG1sRI9BawIx&#10;FITvgv8hPMGbZi2idWsUcRE8tAW19Py6eW4WNy/LJl3jv28KhR6HmfmGWW+jbURPna8dK5hNMxDE&#10;pdM1Vwo+LofJMwgfkDU2jknBgzxsN8PBGnPt7nyi/hwqkSDsc1RgQmhzKX1pyKKfupY4eVfXWQxJ&#10;dpXUHd4T3DbyKcsW0mLNacFgS3tD5e38bRUsTXGSS1m8Xt6Lvp6t4lv8/FopNR7F3QuIQDH8h//a&#10;R61gvpjD75l0BOTmBwAA//8DAFBLAQItABQABgAIAAAAIQDb4fbL7gAAAIUBAAATAAAAAAAAAAAA&#10;AAAAAAAAAABbQ29udGVudF9UeXBlc10ueG1sUEsBAi0AFAAGAAgAAAAhAFr0LFu/AAAAFQEAAAsA&#10;AAAAAAAAAAAAAAAAHwEAAF9yZWxzLy5yZWxzUEsBAi0AFAAGAAgAAAAhAEVLkG3EAAAA3AAAAA8A&#10;AAAAAAAAAAAAAAAABwIAAGRycy9kb3ducmV2LnhtbFBLBQYAAAAAAwADALcAAAD4AgAAAAA=&#10;">
                  <v:stroke endarrow="block"/>
                </v:line>
              </v:group>
            </w:pict>
          </mc:Fallback>
        </mc:AlternateContent>
      </w:r>
    </w:p>
    <w:p w14:paraId="411B3B0E" w14:textId="77777777" w:rsidR="000B763E" w:rsidRPr="00A07B6C" w:rsidRDefault="000B763E" w:rsidP="000B763E">
      <w:pPr>
        <w:rPr>
          <w:color w:val="000000" w:themeColor="text1"/>
        </w:rPr>
      </w:pPr>
    </w:p>
    <w:p w14:paraId="4CB561A0" w14:textId="77777777" w:rsidR="000B763E" w:rsidRPr="00A07B6C" w:rsidRDefault="000B763E" w:rsidP="000B763E">
      <w:pPr>
        <w:rPr>
          <w:color w:val="000000" w:themeColor="text1"/>
        </w:rPr>
      </w:pPr>
    </w:p>
    <w:p w14:paraId="656F1349" w14:textId="77777777" w:rsidR="000B763E" w:rsidRPr="00A07B6C" w:rsidRDefault="000B763E" w:rsidP="000B763E">
      <w:pPr>
        <w:rPr>
          <w:color w:val="000000" w:themeColor="text1"/>
        </w:rPr>
      </w:pPr>
    </w:p>
    <w:p w14:paraId="7143C164" w14:textId="77777777" w:rsidR="0056792E" w:rsidRPr="00A07B6C" w:rsidRDefault="0056792E" w:rsidP="00950C7D">
      <w:pPr>
        <w:rPr>
          <w:color w:val="000000" w:themeColor="text1"/>
        </w:rPr>
      </w:pPr>
    </w:p>
    <w:p w14:paraId="4F5F0C6B" w14:textId="77777777" w:rsidR="000B763E" w:rsidRPr="00A07B6C" w:rsidRDefault="000B763E" w:rsidP="00950C7D">
      <w:pPr>
        <w:rPr>
          <w:color w:val="000000" w:themeColor="text1"/>
        </w:rPr>
      </w:pPr>
    </w:p>
    <w:p w14:paraId="0C6C3EB7" w14:textId="77777777" w:rsidR="000B763E" w:rsidRPr="00A07B6C" w:rsidRDefault="000B763E" w:rsidP="00950C7D">
      <w:pPr>
        <w:rPr>
          <w:color w:val="000000" w:themeColor="text1"/>
        </w:rPr>
      </w:pPr>
    </w:p>
    <w:p w14:paraId="2FAE9DCA" w14:textId="77777777" w:rsidR="0056792E" w:rsidRPr="00A07B6C" w:rsidRDefault="0056792E" w:rsidP="00950C7D">
      <w:pPr>
        <w:rPr>
          <w:color w:val="000000" w:themeColor="text1"/>
        </w:rPr>
      </w:pPr>
    </w:p>
    <w:p w14:paraId="58E827C5" w14:textId="77777777" w:rsidR="0056792E" w:rsidRPr="00A07B6C" w:rsidRDefault="0056792E" w:rsidP="00950C7D">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5D4AA527" w14:textId="77777777" w:rsidR="0056792E" w:rsidRPr="00A07B6C" w:rsidRDefault="0056792E" w:rsidP="00950C7D">
      <w:pPr>
        <w:rPr>
          <w:color w:val="000000" w:themeColor="text1"/>
        </w:rPr>
      </w:pPr>
    </w:p>
    <w:p w14:paraId="13AEBB49" w14:textId="77777777" w:rsidR="000B763E" w:rsidRPr="00A07B6C" w:rsidRDefault="000B763E" w:rsidP="00950C7D">
      <w:pPr>
        <w:rPr>
          <w:color w:val="000000" w:themeColor="text1"/>
        </w:rPr>
      </w:pPr>
    </w:p>
    <w:p w14:paraId="3153AB7F" w14:textId="77777777" w:rsidR="000B763E" w:rsidRPr="00A07B6C" w:rsidRDefault="000B763E" w:rsidP="00950C7D">
      <w:pPr>
        <w:rPr>
          <w:color w:val="000000" w:themeColor="text1"/>
        </w:rPr>
      </w:pPr>
    </w:p>
    <w:p w14:paraId="71E70804" w14:textId="77777777" w:rsidR="000B763E" w:rsidRPr="00A07B6C" w:rsidRDefault="000B763E" w:rsidP="00950C7D">
      <w:pPr>
        <w:rPr>
          <w:color w:val="000000" w:themeColor="text1"/>
        </w:rPr>
      </w:pPr>
    </w:p>
    <w:p w14:paraId="472B7C56" w14:textId="77777777" w:rsidR="00922014" w:rsidRPr="00A07B6C" w:rsidRDefault="00922014" w:rsidP="000B763E">
      <w:pPr>
        <w:rPr>
          <w:color w:val="000000" w:themeColor="text1"/>
        </w:rPr>
      </w:pPr>
      <w:r w:rsidRPr="00A07B6C">
        <w:rPr>
          <w:color w:val="000000" w:themeColor="text1"/>
        </w:rPr>
        <w:br w:type="page"/>
      </w:r>
    </w:p>
    <w:p w14:paraId="6A4DC4E2" w14:textId="1E8C941C" w:rsidR="005C44C0" w:rsidRPr="00A07B6C" w:rsidRDefault="005C44C0" w:rsidP="000A7595">
      <w:pPr>
        <w:jc w:val="center"/>
        <w:rPr>
          <w:color w:val="000000" w:themeColor="text1"/>
        </w:rPr>
      </w:pPr>
      <w:bookmarkStart w:id="57" w:name="_Toc73980926"/>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十二</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模板工程</w:t>
      </w:r>
      <w:r w:rsidRPr="00A07B6C">
        <w:rPr>
          <w:rFonts w:hint="eastAsia"/>
          <w:color w:val="000000" w:themeColor="text1"/>
        </w:rPr>
        <w:t xml:space="preserve"> </w:t>
      </w:r>
      <w:r w:rsidRPr="00A07B6C">
        <w:rPr>
          <w:rFonts w:hint="eastAsia"/>
          <w:color w:val="000000" w:themeColor="text1"/>
        </w:rPr>
        <w:t>施工檢驗程序流程圖</w:t>
      </w:r>
      <w:bookmarkEnd w:id="57"/>
    </w:p>
    <w:p w14:paraId="4487038B" w14:textId="15DD132C" w:rsidR="008C3776" w:rsidRPr="00A07B6C" w:rsidRDefault="00954B45" w:rsidP="000A7595">
      <w:pPr>
        <w:jc w:val="center"/>
        <w:rPr>
          <w:color w:val="000000" w:themeColor="text1"/>
        </w:rPr>
      </w:pPr>
      <w:r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rFonts w:hint="eastAsia"/>
          <w:color w:val="000000" w:themeColor="text1"/>
        </w:rPr>
        <w:t>檢驗標準</w:t>
      </w:r>
    </w:p>
    <w:p w14:paraId="0A9FC57D" w14:textId="77777777" w:rsidR="005C44C0" w:rsidRPr="00A07B6C" w:rsidRDefault="005C44C0" w:rsidP="00237542">
      <w:pPr>
        <w:rPr>
          <w:color w:val="000000" w:themeColor="text1"/>
        </w:rPr>
      </w:pPr>
    </w:p>
    <w:p w14:paraId="2E6805A8" w14:textId="77777777" w:rsidR="00F87260" w:rsidRPr="00A07B6C" w:rsidRDefault="00F87260" w:rsidP="00F87260">
      <w:pPr>
        <w:rPr>
          <w:color w:val="000000" w:themeColor="text1"/>
        </w:rPr>
      </w:pPr>
    </w:p>
    <w:p w14:paraId="67ADCF2D" w14:textId="77777777" w:rsidR="00F87260" w:rsidRPr="00A07B6C" w:rsidRDefault="00A04736" w:rsidP="00F87260">
      <w:pPr>
        <w:rPr>
          <w:color w:val="000000" w:themeColor="text1"/>
        </w:rPr>
      </w:pPr>
      <w:r w:rsidRPr="00A07B6C">
        <w:rPr>
          <w:noProof/>
          <w:color w:val="000000" w:themeColor="text1"/>
        </w:rPr>
        <mc:AlternateContent>
          <mc:Choice Requires="wpg">
            <w:drawing>
              <wp:anchor distT="0" distB="0" distL="114300" distR="114300" simplePos="0" relativeHeight="251603456" behindDoc="0" locked="0" layoutInCell="1" allowOverlap="1" wp14:anchorId="0FE123DA" wp14:editId="6402132E">
                <wp:simplePos x="0" y="0"/>
                <wp:positionH relativeFrom="column">
                  <wp:posOffset>2105660</wp:posOffset>
                </wp:positionH>
                <wp:positionV relativeFrom="paragraph">
                  <wp:posOffset>11673</wp:posOffset>
                </wp:positionV>
                <wp:extent cx="2091690" cy="7430135"/>
                <wp:effectExtent l="19050" t="0" r="22860" b="18415"/>
                <wp:wrapNone/>
                <wp:docPr id="604" name="群組 604"/>
                <wp:cNvGraphicFramePr/>
                <a:graphic xmlns:a="http://schemas.openxmlformats.org/drawingml/2006/main">
                  <a:graphicData uri="http://schemas.microsoft.com/office/word/2010/wordprocessingGroup">
                    <wpg:wgp>
                      <wpg:cNvGrpSpPr/>
                      <wpg:grpSpPr>
                        <a:xfrm>
                          <a:off x="0" y="0"/>
                          <a:ext cx="2091690" cy="7430135"/>
                          <a:chOff x="0" y="-263074"/>
                          <a:chExt cx="2091690" cy="7430383"/>
                        </a:xfrm>
                      </wpg:grpSpPr>
                      <wps:wsp>
                        <wps:cNvPr id="551" name="文字方塊 551"/>
                        <wps:cNvSpPr txBox="1">
                          <a:spLocks noChangeArrowheads="1"/>
                        </wps:cNvSpPr>
                        <wps:spPr bwMode="auto">
                          <a:xfrm>
                            <a:off x="1006868" y="3801438"/>
                            <a:ext cx="387350" cy="663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1A733" w14:textId="77777777" w:rsidR="00E337D2" w:rsidRPr="00C10CEC" w:rsidRDefault="00E337D2" w:rsidP="00F87260">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1395" name="矩形 1395"/>
                        <wps:cNvSpPr>
                          <a:spLocks noChangeArrowheads="1"/>
                        </wps:cNvSpPr>
                        <wps:spPr bwMode="auto">
                          <a:xfrm>
                            <a:off x="215758" y="2085654"/>
                            <a:ext cx="1600200" cy="342843"/>
                          </a:xfrm>
                          <a:prstGeom prst="rect">
                            <a:avLst/>
                          </a:prstGeom>
                          <a:solidFill>
                            <a:srgbClr val="FFFFFF"/>
                          </a:solidFill>
                          <a:ln w="9525">
                            <a:solidFill>
                              <a:srgbClr val="000000"/>
                            </a:solidFill>
                            <a:miter lim="800000"/>
                            <a:headEnd/>
                            <a:tailEnd/>
                          </a:ln>
                        </wps:spPr>
                        <wps:txbx>
                          <w:txbxContent>
                            <w:p w14:paraId="3192DA54" w14:textId="77777777" w:rsidR="00E337D2" w:rsidRPr="00C10CEC" w:rsidRDefault="00E337D2" w:rsidP="00F87260">
                              <w:pPr>
                                <w:jc w:val="center"/>
                                <w:rPr>
                                  <w:rFonts w:ascii="標楷體" w:hAnsi="標楷體"/>
                                </w:rPr>
                              </w:pPr>
                              <w:r>
                                <w:rPr>
                                  <w:rFonts w:ascii="標楷體" w:hAnsi="標楷體" w:hint="eastAsia"/>
                                </w:rPr>
                                <w:t>模板</w:t>
                              </w:r>
                              <w:r>
                                <w:rPr>
                                  <w:rFonts w:ascii="標楷體" w:hAnsi="標楷體"/>
                                </w:rPr>
                                <w:t>組立</w:t>
                              </w:r>
                              <w:r w:rsidRPr="004B7D2A">
                                <w:rPr>
                                  <w:rFonts w:ascii="標楷體" w:hAnsi="標楷體" w:hint="eastAsia"/>
                                  <w:kern w:val="16"/>
                                  <w:szCs w:val="28"/>
                                </w:rPr>
                                <w:t>★</w:t>
                              </w:r>
                            </w:p>
                          </w:txbxContent>
                        </wps:txbx>
                        <wps:bodyPr rot="0" vert="horz" wrap="square" lIns="91440" tIns="45720" rIns="91440" bIns="45720" anchor="t" anchorCtr="0" upright="1">
                          <a:noAutofit/>
                        </wps:bodyPr>
                      </wps:wsp>
                      <wps:wsp>
                        <wps:cNvPr id="1398" name="菱形 1398"/>
                        <wps:cNvSpPr>
                          <a:spLocks noChangeArrowheads="1"/>
                        </wps:cNvSpPr>
                        <wps:spPr bwMode="auto">
                          <a:xfrm>
                            <a:off x="0" y="3030876"/>
                            <a:ext cx="2091690" cy="872967"/>
                          </a:xfrm>
                          <a:prstGeom prst="diamond">
                            <a:avLst/>
                          </a:prstGeom>
                          <a:solidFill>
                            <a:srgbClr val="FFFFFF"/>
                          </a:solidFill>
                          <a:ln w="9525">
                            <a:solidFill>
                              <a:srgbClr val="000000"/>
                            </a:solidFill>
                            <a:miter lim="800000"/>
                            <a:headEnd/>
                            <a:tailEnd/>
                          </a:ln>
                        </wps:spPr>
                        <wps:txbx>
                          <w:txbxContent>
                            <w:p w14:paraId="3515274E" w14:textId="0CC437C4" w:rsidR="00E337D2" w:rsidRPr="00D9087A" w:rsidRDefault="00E337D2" w:rsidP="00F87260">
                              <w:pPr>
                                <w:spacing w:line="280" w:lineRule="exact"/>
                                <w:jc w:val="center"/>
                                <w:rPr>
                                  <w:rFonts w:ascii="標楷體" w:hAnsi="標楷體"/>
                                  <w:szCs w:val="24"/>
                                </w:rPr>
                              </w:pPr>
                              <w:r w:rsidRPr="00D9087A">
                                <w:rPr>
                                  <w:rFonts w:ascii="MS Gothic" w:eastAsia="MS Gothic" w:hAnsi="MS Gothic" w:cs="MS Gothic" w:hint="eastAsia"/>
                                  <w:sz w:val="22"/>
                                </w:rPr>
                                <w:t>✪</w:t>
                              </w:r>
                              <w:r w:rsidRPr="00D9087A">
                                <w:rPr>
                                  <w:rFonts w:ascii="標楷體" w:hAnsi="標楷體" w:hint="eastAsia"/>
                                  <w:szCs w:val="24"/>
                                </w:rPr>
                                <w:t>查驗</w:t>
                              </w:r>
                            </w:p>
                          </w:txbxContent>
                        </wps:txbx>
                        <wps:bodyPr rot="0" vert="horz" wrap="square" lIns="91440" tIns="45720" rIns="91440" bIns="45720" anchor="t" anchorCtr="0" upright="1">
                          <a:noAutofit/>
                        </wps:bodyPr>
                      </wps:wsp>
                      <wps:wsp>
                        <wps:cNvPr id="1401" name="直線接點 1401"/>
                        <wps:cNvCnPr>
                          <a:cxnSpLocks noChangeShapeType="1"/>
                        </wps:cNvCnPr>
                        <wps:spPr bwMode="auto">
                          <a:xfrm>
                            <a:off x="1047964" y="554804"/>
                            <a:ext cx="0" cy="571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3" name="直線接點 1403"/>
                        <wps:cNvCnPr>
                          <a:cxnSpLocks noChangeShapeType="1"/>
                        </wps:cNvCnPr>
                        <wps:spPr bwMode="auto">
                          <a:xfrm>
                            <a:off x="1037690" y="2434975"/>
                            <a:ext cx="0" cy="571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4" name="直線接點 1404"/>
                        <wps:cNvCnPr>
                          <a:cxnSpLocks noChangeShapeType="1"/>
                        </wps:cNvCnPr>
                        <wps:spPr bwMode="auto">
                          <a:xfrm>
                            <a:off x="1037690" y="3914454"/>
                            <a:ext cx="0" cy="571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7" name="矩形 267"/>
                        <wps:cNvSpPr>
                          <a:spLocks noChangeArrowheads="1"/>
                        </wps:cNvSpPr>
                        <wps:spPr bwMode="auto">
                          <a:xfrm>
                            <a:off x="256854" y="1140431"/>
                            <a:ext cx="1600200" cy="342843"/>
                          </a:xfrm>
                          <a:prstGeom prst="rect">
                            <a:avLst/>
                          </a:prstGeom>
                          <a:solidFill>
                            <a:srgbClr val="FFFFFF"/>
                          </a:solidFill>
                          <a:ln w="9525">
                            <a:solidFill>
                              <a:srgbClr val="000000"/>
                            </a:solidFill>
                            <a:miter lim="800000"/>
                            <a:headEnd/>
                            <a:tailEnd/>
                          </a:ln>
                        </wps:spPr>
                        <wps:txbx>
                          <w:txbxContent>
                            <w:p w14:paraId="786AF8D9" w14:textId="77777777" w:rsidR="00E337D2" w:rsidRDefault="00E337D2" w:rsidP="00F87260">
                              <w:pPr>
                                <w:jc w:val="center"/>
                                <w:rPr>
                                  <w:rFonts w:ascii="標楷體" w:hAnsi="標楷體"/>
                                </w:rPr>
                              </w:pPr>
                              <w:r>
                                <w:rPr>
                                  <w:rFonts w:ascii="標楷體" w:hAnsi="標楷體" w:hint="eastAsia"/>
                                </w:rPr>
                                <w:t>放樣</w:t>
                              </w:r>
                            </w:p>
                            <w:p w14:paraId="3AD99FE2" w14:textId="77777777" w:rsidR="00E337D2" w:rsidRPr="00C10CEC" w:rsidRDefault="00E337D2" w:rsidP="00F87260">
                              <w:pPr>
                                <w:jc w:val="center"/>
                                <w:rPr>
                                  <w:rFonts w:ascii="標楷體" w:hAnsi="標楷體"/>
                                </w:rPr>
                              </w:pPr>
                            </w:p>
                          </w:txbxContent>
                        </wps:txbx>
                        <wps:bodyPr rot="0" vert="horz" wrap="square" lIns="91440" tIns="45720" rIns="91440" bIns="45720" anchor="t" anchorCtr="0" upright="1">
                          <a:noAutofit/>
                        </wps:bodyPr>
                      </wps:wsp>
                      <wps:wsp>
                        <wps:cNvPr id="268" name="直線接點 268"/>
                        <wps:cNvCnPr>
                          <a:cxnSpLocks noChangeShapeType="1"/>
                        </wps:cNvCnPr>
                        <wps:spPr bwMode="auto">
                          <a:xfrm>
                            <a:off x="1047964" y="1500027"/>
                            <a:ext cx="0" cy="571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0" name="矩形 1400"/>
                        <wps:cNvSpPr>
                          <a:spLocks noChangeArrowheads="1"/>
                        </wps:cNvSpPr>
                        <wps:spPr bwMode="auto">
                          <a:xfrm>
                            <a:off x="236306" y="4500081"/>
                            <a:ext cx="1600200" cy="342843"/>
                          </a:xfrm>
                          <a:prstGeom prst="rect">
                            <a:avLst/>
                          </a:prstGeom>
                          <a:solidFill>
                            <a:srgbClr val="FFFFFF"/>
                          </a:solidFill>
                          <a:ln w="9525">
                            <a:solidFill>
                              <a:srgbClr val="000000"/>
                            </a:solidFill>
                            <a:miter lim="800000"/>
                            <a:headEnd/>
                            <a:tailEnd/>
                          </a:ln>
                        </wps:spPr>
                        <wps:txbx>
                          <w:txbxContent>
                            <w:p w14:paraId="68CE15A7" w14:textId="77777777" w:rsidR="00E337D2" w:rsidRPr="00C10CEC" w:rsidRDefault="00E337D2" w:rsidP="00F87260">
                              <w:pPr>
                                <w:jc w:val="center"/>
                                <w:rPr>
                                  <w:rFonts w:ascii="標楷體" w:hAnsi="標楷體"/>
                                </w:rPr>
                              </w:pPr>
                              <w:r w:rsidRPr="00C10CEC">
                                <w:rPr>
                                  <w:rFonts w:ascii="標楷體" w:hAnsi="標楷體" w:hint="eastAsia"/>
                                </w:rPr>
                                <w:t>混凝土澆置</w:t>
                              </w:r>
                            </w:p>
                          </w:txbxContent>
                        </wps:txbx>
                        <wps:bodyPr rot="0" vert="horz" wrap="square" lIns="91440" tIns="45720" rIns="91440" bIns="45720" anchor="t" anchorCtr="0" upright="1">
                          <a:noAutofit/>
                        </wps:bodyPr>
                      </wps:wsp>
                      <wps:wsp>
                        <wps:cNvPr id="1405" name="直線接點 1405"/>
                        <wps:cNvCnPr>
                          <a:cxnSpLocks noChangeShapeType="1"/>
                        </wps:cNvCnPr>
                        <wps:spPr bwMode="auto">
                          <a:xfrm>
                            <a:off x="1027416" y="4839128"/>
                            <a:ext cx="0" cy="571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99" name="矩形 1399"/>
                        <wps:cNvSpPr>
                          <a:spLocks noChangeArrowheads="1"/>
                        </wps:cNvSpPr>
                        <wps:spPr bwMode="auto">
                          <a:xfrm>
                            <a:off x="226032" y="5435029"/>
                            <a:ext cx="1600200" cy="342843"/>
                          </a:xfrm>
                          <a:prstGeom prst="rect">
                            <a:avLst/>
                          </a:prstGeom>
                          <a:solidFill>
                            <a:srgbClr val="FFFFFF"/>
                          </a:solidFill>
                          <a:ln w="9525">
                            <a:solidFill>
                              <a:srgbClr val="000000"/>
                            </a:solidFill>
                            <a:miter lim="800000"/>
                            <a:headEnd/>
                            <a:tailEnd/>
                          </a:ln>
                        </wps:spPr>
                        <wps:txbx>
                          <w:txbxContent>
                            <w:p w14:paraId="36F86A45" w14:textId="77777777" w:rsidR="00E337D2" w:rsidRPr="00C10CEC" w:rsidRDefault="00E337D2" w:rsidP="00F87260">
                              <w:pPr>
                                <w:jc w:val="center"/>
                                <w:rPr>
                                  <w:rFonts w:ascii="標楷體" w:hAnsi="標楷體"/>
                                </w:rPr>
                              </w:pPr>
                              <w:r w:rsidRPr="00C10CEC">
                                <w:rPr>
                                  <w:rFonts w:ascii="標楷體" w:hAnsi="標楷體" w:hint="eastAsia"/>
                                </w:rPr>
                                <w:t>拆模</w:t>
                              </w:r>
                            </w:p>
                          </w:txbxContent>
                        </wps:txbx>
                        <wps:bodyPr rot="0" vert="horz" wrap="square" lIns="91440" tIns="45720" rIns="91440" bIns="45720" anchor="t" anchorCtr="0" upright="1">
                          <a:noAutofit/>
                        </wps:bodyPr>
                      </wps:wsp>
                      <wps:wsp>
                        <wps:cNvPr id="628" name="直線接點 628"/>
                        <wps:cNvCnPr>
                          <a:cxnSpLocks noChangeShapeType="1"/>
                        </wps:cNvCnPr>
                        <wps:spPr bwMode="auto">
                          <a:xfrm>
                            <a:off x="1027416" y="5774076"/>
                            <a:ext cx="0" cy="571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矩形 116"/>
                        <wps:cNvSpPr>
                          <a:spLocks noChangeArrowheads="1"/>
                        </wps:cNvSpPr>
                        <wps:spPr bwMode="auto">
                          <a:xfrm>
                            <a:off x="226032" y="6585735"/>
                            <a:ext cx="1600200" cy="340995"/>
                          </a:xfrm>
                          <a:prstGeom prst="rect">
                            <a:avLst/>
                          </a:prstGeom>
                          <a:solidFill>
                            <a:srgbClr val="FFFFFF"/>
                          </a:solidFill>
                          <a:ln w="9525">
                            <a:noFill/>
                            <a:miter lim="800000"/>
                            <a:headEnd/>
                            <a:tailEnd/>
                          </a:ln>
                        </wps:spPr>
                        <wps:txbx>
                          <w:txbxContent>
                            <w:p w14:paraId="09D276E7" w14:textId="77777777" w:rsidR="00E337D2" w:rsidRPr="00C10CEC" w:rsidRDefault="00E337D2" w:rsidP="00F87260">
                              <w:pPr>
                                <w:jc w:val="center"/>
                                <w:rPr>
                                  <w:rFonts w:ascii="標楷體" w:hAnsi="標楷體"/>
                                </w:rPr>
                              </w:pPr>
                              <w:r>
                                <w:rPr>
                                  <w:rFonts w:ascii="標楷體" w:hAnsi="標楷體" w:hint="eastAsia"/>
                                </w:rPr>
                                <w:t>養護</w:t>
                              </w:r>
                            </w:p>
                          </w:txbxContent>
                        </wps:txbx>
                        <wps:bodyPr rot="0" vert="horz" wrap="square" lIns="91440" tIns="45720" rIns="91440" bIns="45720" anchor="t" anchorCtr="0" upright="1">
                          <a:noAutofit/>
                        </wps:bodyPr>
                      </wps:wsp>
                      <wps:wsp>
                        <wps:cNvPr id="117" name="橢圓 117"/>
                        <wps:cNvSpPr/>
                        <wps:spPr>
                          <a:xfrm>
                            <a:off x="154113" y="6349429"/>
                            <a:ext cx="1740535" cy="81788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矩形 157"/>
                        <wps:cNvSpPr>
                          <a:spLocks noChangeArrowheads="1"/>
                        </wps:cNvSpPr>
                        <wps:spPr bwMode="auto">
                          <a:xfrm>
                            <a:off x="226032" y="-26769"/>
                            <a:ext cx="1600200" cy="340995"/>
                          </a:xfrm>
                          <a:prstGeom prst="rect">
                            <a:avLst/>
                          </a:prstGeom>
                          <a:solidFill>
                            <a:srgbClr val="FFFFFF"/>
                          </a:solidFill>
                          <a:ln w="9525">
                            <a:noFill/>
                            <a:miter lim="800000"/>
                            <a:headEnd/>
                            <a:tailEnd/>
                          </a:ln>
                        </wps:spPr>
                        <wps:txbx>
                          <w:txbxContent>
                            <w:p w14:paraId="2560E854" w14:textId="77777777" w:rsidR="00E337D2" w:rsidRPr="00C10CEC" w:rsidRDefault="00E337D2" w:rsidP="00F87260">
                              <w:pPr>
                                <w:jc w:val="center"/>
                                <w:rPr>
                                  <w:rFonts w:ascii="標楷體" w:hAnsi="標楷體"/>
                                </w:rPr>
                              </w:pPr>
                              <w:r>
                                <w:rPr>
                                  <w:rFonts w:ascii="標楷體" w:hAnsi="標楷體" w:hint="eastAsia"/>
                                </w:rPr>
                                <w:t>材料進場</w:t>
                              </w:r>
                              <w:r w:rsidRPr="004B7D2A">
                                <w:rPr>
                                  <w:rFonts w:ascii="標楷體" w:hAnsi="標楷體" w:hint="eastAsia"/>
                                  <w:kern w:val="16"/>
                                  <w:szCs w:val="28"/>
                                </w:rPr>
                                <w:t>★</w:t>
                              </w:r>
                            </w:p>
                          </w:txbxContent>
                        </wps:txbx>
                        <wps:bodyPr rot="0" vert="horz" wrap="square" lIns="91440" tIns="45720" rIns="91440" bIns="45720" anchor="t" anchorCtr="0" upright="1">
                          <a:noAutofit/>
                        </wps:bodyPr>
                      </wps:wsp>
                      <wps:wsp>
                        <wps:cNvPr id="601" name="橢圓 601"/>
                        <wps:cNvSpPr/>
                        <wps:spPr>
                          <a:xfrm>
                            <a:off x="184935" y="-263074"/>
                            <a:ext cx="1740535" cy="81788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FE123DA" id="群組 604" o:spid="_x0000_s1283" style="position:absolute;margin-left:165.8pt;margin-top:.9pt;width:164.7pt;height:585.05pt;z-index:251603456;mso-height-relative:margin" coordorigin=",-2630" coordsize="20916,7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VznwcAAGAzAAAOAAAAZHJzL2Uyb0RvYy54bWzsW02P20QYviPxHyzf0/j7I2q22mY3FdLS&#10;VrTQ86ztJBa2x4y9TRbEDQmJAxyQigQIRAWHHjgggRBC8G92F/4F7zszthM3abftbqDUOST22PP1&#10;zjPP+8zMm6vXFmmi3I9YEdNsqOpXNFWJsoCGcTYdqm/fHfc8VSlKkoUkoVk0VI+jQr228/prV+f5&#10;IDLojCZhxBQoJCsG83yozsoyH/T7RTCLUlJcoXmUwcMJZSkp4ZZN+yEjcyg9TfqGpjn9OWVhzmgQ&#10;FQWk7omH6g4vfzKJgvLWZFJEpZIMVWhbyb8Z/z7E7/7OVTKYMpLP4kA2gzxHK1ISZ1BpXdQeKYly&#10;xOLHikrjgNGCTsorAU37dDKJg4j3AXqja63e3GD0KOd9mQ7m07w2E5i2ZafnLja4ef82U+JwqDqa&#10;pSoZSWGQzv78/uyXjxRMAfvM8+kAXrvB8jv5bSYTpuIOu7yYsBR/oTPKglv2uLZstCiVABINzdcd&#10;HwYggGeuZWq6aQvbBzMYoCZfz3BMzeX1kkEw29+U3/RMzN+vqu9jK+tGzXNAU9EYrHgxg92ZkTzi&#10;41CgJaTBbFuvDHb64OOTH784ffDbyXefKJjOrcRfRpsp5eI6BSvoHCJFfkCDdwslo6MZyabRLmN0&#10;PotICK3kOaEvdVY0fzEosJDD+Zs0hNEhRyXlBbUMr8N08ByYb2Bi09N0y/SEiatBMD3XtOUYOI5p&#10;u3wIahOSQc6K8kZEUwUvhiqD2cMrIvcPilJYu3oFBzyj4zhJIJ0MkmwlAcoUKVA1ZMVn2Ag+IT7w&#10;NX/f2/esnmU4+z1L29vr7Y5HVs8Z6669Z+6NRnv6h1ivbg1mcRhGGVZTTU7dOt9YSpoQ06qengVN&#10;4hCLwyYVbHo4SphynwA5jPlHYmrptf5qMzjkoC+tLumGpV03/N7Y8dyeNbbsnu9qXk/T/es+TCPf&#10;2huvdukgzqIX75IyH6q+bdgCVxv7pvHP430jgzQugX6TOB2qXv0SGSAa97OQD21J4kRcL5kCm9+Y&#10;Aoa7GmiOXYSrAG65OFxwdtF1Pl8RzIc0PAY4MwoQAzSC84CLiLwDv6oyByoeqsV7R4RFqpK8kcGk&#10;8HXLQu7mN5btGnDDlp8cLj8hWTCjwPBByVRF3IxKwfhHOYunM6hNTMSM7sJUmsQc2k3LoF94A/wh&#10;+nDpRKKbvl0xydm3j07+eKjwpFUS4Yi9JOowdCADwRyG5tmOLQkYJy3St+5oGnhbQd+mZXjWKvs+&#10;M3UsTbBzzkNklG3DnZPYZkRL77gB0QDC9y8SzzA5XhY0A5KEkPjrs58kmrkrwmkF/hNd4mWiGXCK&#10;LlAzNc91Vl3gig7xXMN3XEmLlTOtHJz0gWFMUpqFnGA3uMH/BZa5FGg4sMXOryyWLa3WeGdf/Xz2&#10;65enn/7w9+/fKDo+aPh5lAlEB4vsTouiuXa8e5yDcFsRdyILWvyc4s5yfQcUOiDbti1PSHMhq5Ch&#10;JTfbLrTsKbIuAd/9JDyvyLoXplxYwkghsUZUKCU3TMliEMIJOHzQM2kUguOPYDWJV2Dj/6yYrA21&#10;JIyEthSCqBJIXAG33IgQQdi7LWsNSzMrdm4julZowNHbQLTp8iUhINqwTMsXy5EO0v/m+uglhTTw&#10;oty5aJF0LdG2DmkTVy1tHd2x9PaX/C8jpA2QpRWixYIQUxq9cdkK2rAdD7CLYkMHQWGZXLo01Nyt&#10;B9ftcPC1Rqeh+Y5ls01q4JbkGnbG9AbR29AbjYLWbdjsMviMakDdkXNHzqunSev3/YEQASoS0XK7&#10;DpMaMF86PZtwSOJwerYQyV5Hz/UysbXOWtqArh3o2g3oV3iLo9l8bqnnelNoS+rZcC1dwtoD/Wy0&#10;zq86gu4I+lwEbfp+m6AxaYsEbTiaaYjNOgvOXA1eeSM1Ov28Tj/XerAj6KUwAwdosFIby/yM6Q2i&#10;t6GfG3q2XdfS2mcrHT139HwuekYfvyqfIaWB8qWr54acHduzISYGK99IzpoPp/PwAuzpbzgjfFqc&#10;zAUcENabWM8csvGUM+zaK3acu8S5ul7vv50+enjy9ecKpqxCVN7h6R2ip8KGjILTbQtDXnAHzYGz&#10;DesxBQAEagPyeECcp7uexxeQm0EWJUmcFxdycIexlVEd+FQuxLkkxGE0AUTyzK21mCrK4wTCfjAU&#10;461oAnE9GNnHjxJ5vGZTJgmCKCtluNuMhJGIscK1atXNOodcuUGBWPIEYrPqsmUBq+2tyhZTUr7P&#10;5y8P96wza09qmMgcVTl4zTQr68xpnFG2roAEeiVrFu/LEzxpmjW7f0UejGOIpzsgRXmbMIguBUeJ&#10;QU+34GuSUDjypPJKVXAVui4d34e4twsKKcmO0hGFmDc424bW8UtoEyuT6nLCaHoPAmt3sVZ49ISY&#10;KgjNDaLdXXECTdOclAdwBh5g4WhVDKe4u7hHWC4DKkqIKbpJq50VMmgFVYh3Med/JjrLrrmgCs6C&#10;FDn7YWG8RXcFwbFwZIp1v5reCgL/pN07b7XkrZwmSEV6K0xZRai82+StPMtHZwTeaiUAu47/67yV&#10;9Jmdt+q8Fcwl0EeNZzuntwIxxf/GwXPLv5zg/0SW7+F6+Y8xO/8AAAD//wMAUEsDBBQABgAIAAAA&#10;IQDvG3Uu3gAAAAoBAAAPAAAAZHJzL2Rvd25yZXYueG1sTI9BS8NAFITvgv9heYI3u1mDUWM2pRT1&#10;VIS2gnjbZl+T0OzbkN0m6b/3edLjMMPMN8Vydp0YcQitJw1qkYBAqrxtqdbwuX+7ewIRoiFrOk+o&#10;4YIBluX1VWFy6yfa4riLteASCrnR0MTY51KGqkFnwsL3SOwd/eBMZDnU0g5m4nLXyfskyaQzLfFC&#10;Y3pcN1iddmen4X0y0ypVr+PmdFxfvvcPH18bhVrf3syrFxAR5/gXhl98RoeSmQ7+TDaITkOaqoyj&#10;bPAD9rNM8bcDa/WonkGWhfx/ofwBAAD//wMAUEsBAi0AFAAGAAgAAAAhALaDOJL+AAAA4QEAABMA&#10;AAAAAAAAAAAAAAAAAAAAAFtDb250ZW50X1R5cGVzXS54bWxQSwECLQAUAAYACAAAACEAOP0h/9YA&#10;AACUAQAACwAAAAAAAAAAAAAAAAAvAQAAX3JlbHMvLnJlbHNQSwECLQAUAAYACAAAACEAFow1c58H&#10;AABgMwAADgAAAAAAAAAAAAAAAAAuAgAAZHJzL2Uyb0RvYy54bWxQSwECLQAUAAYACAAAACEA7xt1&#10;Lt4AAAAKAQAADwAAAAAAAAAAAAAAAAD5CQAAZHJzL2Rvd25yZXYueG1sUEsFBgAAAAAEAAQA8wAA&#10;AAQLAAAAAA==&#10;">
                <v:shape id="文字方塊 551" o:spid="_x0000_s1284" type="#_x0000_t202" style="position:absolute;left:10068;top:38014;width:3874;height:6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UJKxAAAANwAAAAPAAAAZHJzL2Rvd25yZXYueG1sRI9RSwMx&#10;EITfC/6HsIJvvaRiRa9NS1sUij559gcsl+3l2tvNcYnt+e+NIPg4zMw3zHI9cqcuNMQ2iIVZYUCR&#10;1MG10lg4fL5On0DFhOKwC0IWvinCenUzWWLpwlU+6FKlRmWIxBIt+JT6UutYe2KMRehJsncMA2PK&#10;cmi0G/Ca4dzpe2MeNWMrecFjTztP9bn6Ygs73ot/ax6eK2+YN1tzOL1vX6y9ux03C1CJxvQf/mvv&#10;nYX5fAa/Z/IR0KsfAAAA//8DAFBLAQItABQABgAIAAAAIQDb4fbL7gAAAIUBAAATAAAAAAAAAAAA&#10;AAAAAAAAAABbQ29udGVudF9UeXBlc10ueG1sUEsBAi0AFAAGAAgAAAAhAFr0LFu/AAAAFQEAAAsA&#10;AAAAAAAAAAAAAAAAHwEAAF9yZWxzLy5yZWxzUEsBAi0AFAAGAAgAAAAhAE+pQkrEAAAA3AAAAA8A&#10;AAAAAAAAAAAAAAAABwIAAGRycy9kb3ducmV2LnhtbFBLBQYAAAAAAwADALcAAAD4AgAAAAA=&#10;" filled="f" stroked="f">
                  <v:textbox style="layout-flow:vertical-ideographic">
                    <w:txbxContent>
                      <w:p w14:paraId="6821A733" w14:textId="77777777" w:rsidR="00E337D2" w:rsidRPr="00C10CEC" w:rsidRDefault="00E337D2" w:rsidP="00F87260">
                        <w:pPr>
                          <w:jc w:val="center"/>
                          <w:rPr>
                            <w:rFonts w:ascii="標楷體" w:hAnsi="標楷體"/>
                          </w:rPr>
                        </w:pPr>
                        <w:r w:rsidRPr="00C10CEC">
                          <w:rPr>
                            <w:rFonts w:ascii="標楷體" w:hAnsi="標楷體" w:hint="eastAsia"/>
                          </w:rPr>
                          <w:t>合格</w:t>
                        </w:r>
                      </w:p>
                    </w:txbxContent>
                  </v:textbox>
                </v:shape>
                <v:rect id="矩形 1395" o:spid="_x0000_s1285" style="position:absolute;left:2157;top:20856;width:16002;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0F+xAAAAN0AAAAPAAAAZHJzL2Rvd25yZXYueG1sRE9Na8JA&#10;EL0X+h+WKfTWbFRamugqYklpj5pcehuzYxLNzobsGlN/vVsoeJvH+5zFajStGKh3jWUFkygGQVxa&#10;3XCloMizl3cQziNrbC2Tgl9ysFo+Piww1fbCWxp2vhIhhF2KCmrvu1RKV9Zk0EW2Iw7cwfYGfYB9&#10;JXWPlxBuWjmN4zdpsOHQUGNHm5rK0+5sFOybaYHXbf4ZmySb+e8xP55/PpR6fhrXcxCeRn8X/7u/&#10;dJg/S17h75twglzeAAAA//8DAFBLAQItABQABgAIAAAAIQDb4fbL7gAAAIUBAAATAAAAAAAAAAAA&#10;AAAAAAAAAABbQ29udGVudF9UeXBlc10ueG1sUEsBAi0AFAAGAAgAAAAhAFr0LFu/AAAAFQEAAAsA&#10;AAAAAAAAAAAAAAAAHwEAAF9yZWxzLy5yZWxzUEsBAi0AFAAGAAgAAAAhAJpbQX7EAAAA3QAAAA8A&#10;AAAAAAAAAAAAAAAABwIAAGRycy9kb3ducmV2LnhtbFBLBQYAAAAAAwADALcAAAD4AgAAAAA=&#10;">
                  <v:textbox>
                    <w:txbxContent>
                      <w:p w14:paraId="3192DA54" w14:textId="77777777" w:rsidR="00E337D2" w:rsidRPr="00C10CEC" w:rsidRDefault="00E337D2" w:rsidP="00F87260">
                        <w:pPr>
                          <w:jc w:val="center"/>
                          <w:rPr>
                            <w:rFonts w:ascii="標楷體" w:hAnsi="標楷體"/>
                          </w:rPr>
                        </w:pPr>
                        <w:r>
                          <w:rPr>
                            <w:rFonts w:ascii="標楷體" w:hAnsi="標楷體" w:hint="eastAsia"/>
                          </w:rPr>
                          <w:t>模板</w:t>
                        </w:r>
                        <w:r>
                          <w:rPr>
                            <w:rFonts w:ascii="標楷體" w:hAnsi="標楷體"/>
                          </w:rPr>
                          <w:t>組立</w:t>
                        </w:r>
                        <w:r w:rsidRPr="004B7D2A">
                          <w:rPr>
                            <w:rFonts w:ascii="標楷體" w:hAnsi="標楷體" w:hint="eastAsia"/>
                            <w:kern w:val="16"/>
                            <w:szCs w:val="28"/>
                          </w:rPr>
                          <w:t>★</w:t>
                        </w:r>
                      </w:p>
                    </w:txbxContent>
                  </v:textbox>
                </v:rect>
                <v:shape id="菱形 1398" o:spid="_x0000_s1286" type="#_x0000_t4" style="position:absolute;top:30308;width:20916;height:8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x+fxgAAAN0AAAAPAAAAZHJzL2Rvd25yZXYueG1sRI9BT8Mw&#10;DIXvSPyHyJN2Y+mYhEZZNk1ISBPsssIPMI3XlDVOl4S2/Ht8QOJm6z2/93mzm3ynBoqpDWxguShA&#10;EdfBttwY+Hh/uVuDShnZYheYDPxQgt329maDpQ0jn2iocqMkhFOJBlzOfal1qh15TIvQE4t2DtFj&#10;ljU22kYcJdx3+r4oHrTHlqXBYU/PjupL9e0NfH32bjyur+eiquOgX4/xcD29GTOfTfsnUJmm/G/+&#10;uz5YwV89Cq58IyPo7S8AAAD//wMAUEsBAi0AFAAGAAgAAAAhANvh9svuAAAAhQEAABMAAAAAAAAA&#10;AAAAAAAAAAAAAFtDb250ZW50X1R5cGVzXS54bWxQSwECLQAUAAYACAAAACEAWvQsW78AAAAVAQAA&#10;CwAAAAAAAAAAAAAAAAAfAQAAX3JlbHMvLnJlbHNQSwECLQAUAAYACAAAACEAKQ8fn8YAAADdAAAA&#10;DwAAAAAAAAAAAAAAAAAHAgAAZHJzL2Rvd25yZXYueG1sUEsFBgAAAAADAAMAtwAAAPoCAAAAAA==&#10;">
                  <v:textbox>
                    <w:txbxContent>
                      <w:p w14:paraId="3515274E" w14:textId="0CC437C4" w:rsidR="00E337D2" w:rsidRPr="00D9087A" w:rsidRDefault="00E337D2" w:rsidP="00F87260">
                        <w:pPr>
                          <w:spacing w:line="280" w:lineRule="exact"/>
                          <w:jc w:val="center"/>
                          <w:rPr>
                            <w:rFonts w:ascii="標楷體" w:hAnsi="標楷體"/>
                            <w:szCs w:val="24"/>
                          </w:rPr>
                        </w:pPr>
                        <w:r w:rsidRPr="00D9087A">
                          <w:rPr>
                            <w:rFonts w:ascii="MS Gothic" w:eastAsia="MS Gothic" w:hAnsi="MS Gothic" w:cs="MS Gothic" w:hint="eastAsia"/>
                            <w:sz w:val="22"/>
                          </w:rPr>
                          <w:t>✪</w:t>
                        </w:r>
                        <w:r w:rsidRPr="00D9087A">
                          <w:rPr>
                            <w:rFonts w:ascii="標楷體" w:hAnsi="標楷體" w:hint="eastAsia"/>
                            <w:szCs w:val="24"/>
                          </w:rPr>
                          <w:t>查驗</w:t>
                        </w:r>
                      </w:p>
                    </w:txbxContent>
                  </v:textbox>
                </v:shape>
                <v:line id="直線接點 1401" o:spid="_x0000_s1287" style="position:absolute;visibility:visible;mso-wrap-style:square" from="10479,5548" to="10479,1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RUNwwAAAN0AAAAPAAAAZHJzL2Rvd25yZXYueG1sRE/fa8Iw&#10;EH4f+D+EE/Y204ro7IwiFmEP20Ade741Z1NsLqWJNfvvzWCwt/v4ft5qE20rBup941hBPslAEFdO&#10;N1wr+Dztn55B+ICssXVMCn7Iw2Y9elhhod2NDzQcQy1SCPsCFZgQukJKXxmy6CeuI07c2fUWQ4J9&#10;LXWPtxRuWznNsrm02HBqMNjRzlB1OV6tgoUpD3Ihy7fTRzk0+TK+x6/vpVKP47h9AREohn/xn/tV&#10;p/mzLIffb9IJcn0HAAD//wMAUEsBAi0AFAAGAAgAAAAhANvh9svuAAAAhQEAABMAAAAAAAAAAAAA&#10;AAAAAAAAAFtDb250ZW50X1R5cGVzXS54bWxQSwECLQAUAAYACAAAACEAWvQsW78AAAAVAQAACwAA&#10;AAAAAAAAAAAAAAAfAQAAX3JlbHMvLnJlbHNQSwECLQAUAAYACAAAACEAOOEVDcMAAADdAAAADwAA&#10;AAAAAAAAAAAAAAAHAgAAZHJzL2Rvd25yZXYueG1sUEsFBgAAAAADAAMAtwAAAPcCAAAAAA==&#10;">
                  <v:stroke endarrow="block"/>
                </v:line>
                <v:line id="直線接點 1403" o:spid="_x0000_s1288" style="position:absolute;visibility:visible;mso-wrap-style:square" from="10376,24349" to="10376,3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7hwwAAAN0AAAAPAAAAZHJzL2Rvd25yZXYueG1sRE9NawIx&#10;EL0L/Q9hCr1pVitVt0aRLoIHK6il5+lmulm6mSybdI3/3hQK3ubxPme5jrYRPXW+dqxgPMpAEJdO&#10;11wp+Dhvh3MQPiBrbByTgit5WK8eBkvMtbvwkfpTqEQKYZ+jAhNCm0vpS0MW/ci1xIn7dp3FkGBX&#10;Sd3hJYXbRk6y7EVarDk1GGzpzVD5c/q1CmamOMqZLPbnQ9HX40V8j59fC6WeHuPmFUSgGO7if/dO&#10;p/nT7Bn+vkknyNUNAAD//wMAUEsBAi0AFAAGAAgAAAAhANvh9svuAAAAhQEAABMAAAAAAAAAAAAA&#10;AAAAAAAAAFtDb250ZW50X1R5cGVzXS54bWxQSwECLQAUAAYACAAAACEAWvQsW78AAAAVAQAACwAA&#10;AAAAAAAAAAAAAAAfAQAAX3JlbHMvLnJlbHNQSwECLQAUAAYACAAAACEAp38u4cMAAADdAAAADwAA&#10;AAAAAAAAAAAAAAAHAgAAZHJzL2Rvd25yZXYueG1sUEsFBgAAAAADAAMAtwAAAPcCAAAAAA==&#10;">
                  <v:stroke endarrow="block"/>
                </v:line>
                <v:line id="直線接點 1404" o:spid="_x0000_s1289" style="position:absolute;visibility:visible;mso-wrap-style:square" from="10376,39144" to="10376,44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raVwwAAAN0AAAAPAAAAZHJzL2Rvd25yZXYueG1sRE/fa8Iw&#10;EH4f7H8IN/BtpopMrUYZloEP28AqPp/N2ZQ1l9JkNfvvl8HAt/v4ft56G20rBup941jBZJyBIK6c&#10;brhWcDq+PS9A+ICssXVMCn7Iw3bz+LDGXLsbH2goQy1SCPscFZgQulxKXxmy6MeuI07c1fUWQ4J9&#10;LXWPtxRuWznNshdpseHUYLCjnaHqq/y2CuamOMi5LN6Pn8XQTJbxI54vS6VGT/F1BSJQDHfxv3uv&#10;0/xZNoO/b9IJcvMLAAD//wMAUEsBAi0AFAAGAAgAAAAhANvh9svuAAAAhQEAABMAAAAAAAAAAAAA&#10;AAAAAAAAAFtDb250ZW50X1R5cGVzXS54bWxQSwECLQAUAAYACAAAACEAWvQsW78AAAAVAQAACwAA&#10;AAAAAAAAAAAAAAAfAQAAX3JlbHMvLnJlbHNQSwECLQAUAAYACAAAACEAKJa2lcMAAADdAAAADwAA&#10;AAAAAAAAAAAAAAAHAgAAZHJzL2Rvd25yZXYueG1sUEsFBgAAAAADAAMAtwAAAPcCAAAAAA==&#10;">
                  <v:stroke endarrow="block"/>
                </v:line>
                <v:rect id="矩形 267" o:spid="_x0000_s1290" style="position:absolute;left:2568;top:11404;width:16002;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M6xQAAANwAAAAPAAAAZHJzL2Rvd25yZXYueG1sRI9Ba8JA&#10;FITvhf6H5RV6qxtTiG2aVcRi0aPGS2+v2dckNfs2ZNck+utdQehxmJlvmGwxmkb01LnasoLpJAJB&#10;XFhdc6ngkK9f3kA4j6yxsUwKzuRgMX98yDDVduAd9XtfigBhl6KCyvs2ldIVFRl0E9sSB+/XdgZ9&#10;kF0pdYdDgJtGxlGUSIM1h4UKW1pVVBz3J6Pgp44PeNnlX5F5X7/67Zj/nb4/lXp+GpcfIDyN/j98&#10;b2+0gjiZwe1MOAJyfgUAAP//AwBQSwECLQAUAAYACAAAACEA2+H2y+4AAACFAQAAEwAAAAAAAAAA&#10;AAAAAAAAAAAAW0NvbnRlbnRfVHlwZXNdLnhtbFBLAQItABQABgAIAAAAIQBa9CxbvwAAABUBAAAL&#10;AAAAAAAAAAAAAAAAAB8BAABfcmVscy8ucmVsc1BLAQItABQABgAIAAAAIQDPvGM6xQAAANwAAAAP&#10;AAAAAAAAAAAAAAAAAAcCAABkcnMvZG93bnJldi54bWxQSwUGAAAAAAMAAwC3AAAA+QIAAAAA&#10;">
                  <v:textbox>
                    <w:txbxContent>
                      <w:p w14:paraId="786AF8D9" w14:textId="77777777" w:rsidR="00E337D2" w:rsidRDefault="00E337D2" w:rsidP="00F87260">
                        <w:pPr>
                          <w:jc w:val="center"/>
                          <w:rPr>
                            <w:rFonts w:ascii="標楷體" w:hAnsi="標楷體"/>
                          </w:rPr>
                        </w:pPr>
                        <w:r>
                          <w:rPr>
                            <w:rFonts w:ascii="標楷體" w:hAnsi="標楷體" w:hint="eastAsia"/>
                          </w:rPr>
                          <w:t>放樣</w:t>
                        </w:r>
                      </w:p>
                      <w:p w14:paraId="3AD99FE2" w14:textId="77777777" w:rsidR="00E337D2" w:rsidRPr="00C10CEC" w:rsidRDefault="00E337D2" w:rsidP="00F87260">
                        <w:pPr>
                          <w:jc w:val="center"/>
                          <w:rPr>
                            <w:rFonts w:ascii="標楷體" w:hAnsi="標楷體"/>
                          </w:rPr>
                        </w:pPr>
                      </w:p>
                    </w:txbxContent>
                  </v:textbox>
                </v:rect>
                <v:line id="直線接點 268" o:spid="_x0000_s1291" style="position:absolute;visibility:visible;mso-wrap-style:square" from="10479,15000" to="10479,20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ViQwQAAANwAAAAPAAAAZHJzL2Rvd25yZXYueG1sRE/LisIw&#10;FN0P+A/hCu7GVBc+qlHEIriYGVCHWV+ba1NsbkoTa+bvJ4sBl4fzXm+jbURPna8dK5iMMxDEpdM1&#10;Vwq+L4f3BQgfkDU2jknBL3nYbgZva8y1e/KJ+nOoRAphn6MCE0KbS+lLQxb92LXEibu5zmJIsKuk&#10;7vCZwm0jp1k2kxZrTg0GW9obKu/nh1UwN8VJzmXxcfkq+nqyjJ/x57pUajSMuxWIQDG8xP/uo1Yw&#10;naW16Uw6AnLzBwAA//8DAFBLAQItABQABgAIAAAAIQDb4fbL7gAAAIUBAAATAAAAAAAAAAAAAAAA&#10;AAAAAABbQ29udGVudF9UeXBlc10ueG1sUEsBAi0AFAAGAAgAAAAhAFr0LFu/AAAAFQEAAAsAAAAA&#10;AAAAAAAAAAAAHwEAAF9yZWxzLy5yZWxzUEsBAi0AFAAGAAgAAAAhAHJNWJDBAAAA3AAAAA8AAAAA&#10;AAAAAAAAAAAABwIAAGRycy9kb3ducmV2LnhtbFBLBQYAAAAAAwADALcAAAD1AgAAAAA=&#10;">
                  <v:stroke endarrow="block"/>
                </v:line>
                <v:rect id="矩形 1400" o:spid="_x0000_s1292" style="position:absolute;left:2363;top:45000;width:1600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LoExQAAAN0AAAAPAAAAZHJzL2Rvd25yZXYueG1sRI9Bb8Iw&#10;DIXvk/gPkZF2G8lgmlhHQAjEBEcol928xmu7NU7VBCj79fgwiZut9/ze59mi9406UxfrwBaeRwYU&#10;cRFczaWFY755moKKCdlhE5gsXCnCYj54mGHmwoX3dD6kUkkIxwwtVCm1mdaxqMhjHIWWWLTv0HlM&#10;snaldh1eJNw3emzMq/ZYszRU2NKqouL3cPIWvurxEf/2+Yfxb5tJ2vX5z+lzbe3jsF++g0rUp7v5&#10;/3rrBP/FCL98IyPo+Q0AAP//AwBQSwECLQAUAAYACAAAACEA2+H2y+4AAACFAQAAEwAAAAAAAAAA&#10;AAAAAAAAAAAAW0NvbnRlbnRfVHlwZXNdLnhtbFBLAQItABQABgAIAAAAIQBa9CxbvwAAABUBAAAL&#10;AAAAAAAAAAAAAAAAAB8BAABfcmVscy8ucmVsc1BLAQItABQABgAIAAAAIQCijLoExQAAAN0AAAAP&#10;AAAAAAAAAAAAAAAAAAcCAABkcnMvZG93bnJldi54bWxQSwUGAAAAAAMAAwC3AAAA+QIAAAAA&#10;">
                  <v:textbox>
                    <w:txbxContent>
                      <w:p w14:paraId="68CE15A7" w14:textId="77777777" w:rsidR="00E337D2" w:rsidRPr="00C10CEC" w:rsidRDefault="00E337D2" w:rsidP="00F87260">
                        <w:pPr>
                          <w:jc w:val="center"/>
                          <w:rPr>
                            <w:rFonts w:ascii="標楷體" w:hAnsi="標楷體"/>
                          </w:rPr>
                        </w:pPr>
                        <w:r w:rsidRPr="00C10CEC">
                          <w:rPr>
                            <w:rFonts w:ascii="標楷體" w:hAnsi="標楷體" w:hint="eastAsia"/>
                          </w:rPr>
                          <w:t>混凝土澆置</w:t>
                        </w:r>
                      </w:p>
                    </w:txbxContent>
                  </v:textbox>
                </v:rect>
                <v:line id="直線接點 1405" o:spid="_x0000_s1293" style="position:absolute;visibility:visible;mso-wrap-style:square" from="10274,48391" to="10274,54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hMOwwAAAN0AAAAPAAAAZHJzL2Rvd25yZXYueG1sRE9NawIx&#10;EL0L/Q9hCr1pVqlVt0aRLoIHK6il5+lmulm6mSybdI3/3hQK3ubxPme5jrYRPXW+dqxgPMpAEJdO&#10;11wp+Dhvh3MQPiBrbByTgit5WK8eBkvMtbvwkfpTqEQKYZ+jAhNCm0vpS0MW/ci1xIn7dp3FkGBX&#10;Sd3hJYXbRk6y7EVarDk1GGzpzVD5c/q1CmamOMqZLPbnQ9HX40V8j59fC6WeHuPmFUSgGO7if/dO&#10;p/nP2RT+vkknyNUNAAD//wMAUEsBAi0AFAAGAAgAAAAhANvh9svuAAAAhQEAABMAAAAAAAAAAAAA&#10;AAAAAAAAAFtDb250ZW50X1R5cGVzXS54bWxQSwECLQAUAAYACAAAACEAWvQsW78AAAAVAQAACwAA&#10;AAAAAAAAAAAAAAAfAQAAX3JlbHMvLnJlbHNQSwECLQAUAAYACAAAACEAR9oTDsMAAADdAAAADwAA&#10;AAAAAAAAAAAAAAAHAgAAZHJzL2Rvd25yZXYueG1sUEsFBgAAAAADAAMAtwAAAPcCAAAAAA==&#10;">
                  <v:stroke endarrow="block"/>
                </v:line>
                <v:rect id="矩形 1399" o:spid="_x0000_s1294" style="position:absolute;left:2260;top:54350;width:16002;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kt7wQAAAN0AAAAPAAAAZHJzL2Rvd25yZXYueG1sRE9Ni8Iw&#10;EL0v+B/CCN7WVAWx1Sji4qJHrZe9jc3YVptJaaJWf70RhL3N433ObNGaStyocaVlBYN+BII4s7rk&#10;XMEhXX9PQDiPrLGyTAoe5GAx73zNMNH2zju67X0uQgi7BBUU3teJlC4ryKDr25o4cCfbGPQBNrnU&#10;Dd5DuKnkMIrG0mDJoaHAmlYFZZf91Sg4lsMDPnfpb2Ti9chv2/R8/ftRqtdtl1MQnlr/L/64NzrM&#10;H8UxvL8JJ8j5CwAA//8DAFBLAQItABQABgAIAAAAIQDb4fbL7gAAAIUBAAATAAAAAAAAAAAAAAAA&#10;AAAAAABbQ29udGVudF9UeXBlc10ueG1sUEsBAi0AFAAGAAgAAAAhAFr0LFu/AAAAFQEAAAsAAAAA&#10;AAAAAAAAAAAAHwEAAF9yZWxzLy5yZWxzUEsBAi0AFAAGAAgAAAAhABsWS3vBAAAA3QAAAA8AAAAA&#10;AAAAAAAAAAAABwIAAGRycy9kb3ducmV2LnhtbFBLBQYAAAAAAwADALcAAAD1AgAAAAA=&#10;">
                  <v:textbox>
                    <w:txbxContent>
                      <w:p w14:paraId="36F86A45" w14:textId="77777777" w:rsidR="00E337D2" w:rsidRPr="00C10CEC" w:rsidRDefault="00E337D2" w:rsidP="00F87260">
                        <w:pPr>
                          <w:jc w:val="center"/>
                          <w:rPr>
                            <w:rFonts w:ascii="標楷體" w:hAnsi="標楷體"/>
                          </w:rPr>
                        </w:pPr>
                        <w:r w:rsidRPr="00C10CEC">
                          <w:rPr>
                            <w:rFonts w:ascii="標楷體" w:hAnsi="標楷體" w:hint="eastAsia"/>
                          </w:rPr>
                          <w:t>拆模</w:t>
                        </w:r>
                      </w:p>
                    </w:txbxContent>
                  </v:textbox>
                </v:rect>
                <v:line id="直線接點 628" o:spid="_x0000_s1295" style="position:absolute;visibility:visible;mso-wrap-style:square" from="10274,57740" to="10274,6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1JwQAAANwAAAAPAAAAZHJzL2Rvd25yZXYueG1sRE/LisIw&#10;FN0P+A/hCu7GVBc+qlHEIriYGVCHWV+ba1NsbkoTa+bvJ4sBl4fzXm+jbURPna8dK5iMMxDEpdM1&#10;Vwq+L4f3BQgfkDU2jknBL3nYbgZva8y1e/KJ+nOoRAphn6MCE0KbS+lLQxb92LXEibu5zmJIsKuk&#10;7vCZwm0jp1k2kxZrTg0GW9obKu/nh1UwN8VJzmXxcfkq+nqyjJ/x57pUajSMuxWIQDG8xP/uo1Yw&#10;m6a16Uw6AnLzBwAA//8DAFBLAQItABQABgAIAAAAIQDb4fbL7gAAAIUBAAATAAAAAAAAAAAAAAAA&#10;AAAAAABbQ29udGVudF9UeXBlc10ueG1sUEsBAi0AFAAGAAgAAAAhAFr0LFu/AAAAFQEAAAsAAAAA&#10;AAAAAAAAAAAAHwEAAF9yZWxzLy5yZWxzUEsBAi0AFAAGAAgAAAAhAP+oTUnBAAAA3AAAAA8AAAAA&#10;AAAAAAAAAAAABwIAAGRycy9kb3ducmV2LnhtbFBLBQYAAAAAAwADALcAAAD1AgAAAAA=&#10;">
                  <v:stroke endarrow="block"/>
                </v:line>
                <v:rect id="矩形 116" o:spid="_x0000_s1296" style="position:absolute;left:2260;top:65857;width:16002;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AsCwwAAANwAAAAPAAAAZHJzL2Rvd25yZXYueG1sRE9La8JA&#10;EL4X/A/LCN7qrrUNNnUVKQSE2kNV6HXIjklodjZmNw//vVso9DYf33PW29HWoqfWV441LOYKBHHu&#10;TMWFhvMpe1yB8AHZYO2YNNzIw3YzeVhjatzAX9QfQyFiCPsUNZQhNKmUPi/Jop+7hjhyF9daDBG2&#10;hTQtDjHc1vJJqURarDg2lNjQe0n5z7GzGjB5NtfPy/Jw+ugSfC1Glb18K61n03H3BiLQGP7Ff+69&#10;ifMXCfw+Ey+QmzsAAAD//wMAUEsBAi0AFAAGAAgAAAAhANvh9svuAAAAhQEAABMAAAAAAAAAAAAA&#10;AAAAAAAAAFtDb250ZW50X1R5cGVzXS54bWxQSwECLQAUAAYACAAAACEAWvQsW78AAAAVAQAACwAA&#10;AAAAAAAAAAAAAAAfAQAAX3JlbHMvLnJlbHNQSwECLQAUAAYACAAAACEAFnQLAsMAAADcAAAADwAA&#10;AAAAAAAAAAAAAAAHAgAAZHJzL2Rvd25yZXYueG1sUEsFBgAAAAADAAMAtwAAAPcCAAAAAA==&#10;" stroked="f">
                  <v:textbox>
                    <w:txbxContent>
                      <w:p w14:paraId="09D276E7" w14:textId="77777777" w:rsidR="00E337D2" w:rsidRPr="00C10CEC" w:rsidRDefault="00E337D2" w:rsidP="00F87260">
                        <w:pPr>
                          <w:jc w:val="center"/>
                          <w:rPr>
                            <w:rFonts w:ascii="標楷體" w:hAnsi="標楷體"/>
                          </w:rPr>
                        </w:pPr>
                        <w:r>
                          <w:rPr>
                            <w:rFonts w:ascii="標楷體" w:hAnsi="標楷體" w:hint="eastAsia"/>
                          </w:rPr>
                          <w:t>養護</w:t>
                        </w:r>
                      </w:p>
                    </w:txbxContent>
                  </v:textbox>
                </v:rect>
                <v:oval id="橢圓 117" o:spid="_x0000_s1297" style="position:absolute;left:1541;top:63494;width:17405;height:8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EQcwgAAANwAAAAPAAAAZHJzL2Rvd25yZXYueG1sRE9LawIx&#10;EL4L/ocwQm+aWIqVrXEpWrEeClZ76HHYzD7YzWTZRE3/vSkUepuP7zmrPNpOXGnwjWMN85kCQVw4&#10;03Cl4eu8my5B+IBssHNMGn7IQ74ej1aYGXfjT7qeQiVSCPsMNdQh9JmUvqjJop+5njhxpRsshgSH&#10;SpoBbyncdvJRqYW02HBqqLGnTU1Fe7pYDR/fi8NTwFjGI6tW7fdv2/KotH6YxNcXEIFi+Bf/ud9N&#10;mj9/ht9n0gVyfQcAAP//AwBQSwECLQAUAAYACAAAACEA2+H2y+4AAACFAQAAEwAAAAAAAAAAAAAA&#10;AAAAAAAAW0NvbnRlbnRfVHlwZXNdLnhtbFBLAQItABQABgAIAAAAIQBa9CxbvwAAABUBAAALAAAA&#10;AAAAAAAAAAAAAB8BAABfcmVscy8ucmVsc1BLAQItABQABgAIAAAAIQB2iEQcwgAAANwAAAAPAAAA&#10;AAAAAAAAAAAAAAcCAABkcnMvZG93bnJldi54bWxQSwUGAAAAAAMAAwC3AAAA9gIAAAAA&#10;" filled="f" strokecolor="black [3213]"/>
                <v:rect id="矩形 157" o:spid="_x0000_s1298" style="position:absolute;left:2260;top:-267;width:16002;height:3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hdZwgAAANwAAAAPAAAAZHJzL2Rvd25yZXYueG1sRE9Li8Iw&#10;EL4v+B/CCN7WxFfVahQRBGHXg7qw16EZ22IzqU3U+u83Cwt7m4/vOct1ayvxoMaXjjUM+goEceZM&#10;ybmGr/PufQbCB2SDlWPS8CIP61XnbYmpcU8+0uMUchFD2KeooQihTqX0WUEWfd/VxJG7uMZiiLDJ&#10;pWnwGcNtJYdKJdJiybGhwJq2BWXX091qwGRsbofL6PP8cU9wnrdqN/lWWve67WYBIlAb/sV/7r2J&#10;8ydT+H0mXiBXPwAAAP//AwBQSwECLQAUAAYACAAAACEA2+H2y+4AAACFAQAAEwAAAAAAAAAAAAAA&#10;AAAAAAAAW0NvbnRlbnRfVHlwZXNdLnhtbFBLAQItABQABgAIAAAAIQBa9CxbvwAAABUBAAALAAAA&#10;AAAAAAAAAAAAAB8BAABfcmVscy8ucmVsc1BLAQItABQABgAIAAAAIQDvUhdZwgAAANwAAAAPAAAA&#10;AAAAAAAAAAAAAAcCAABkcnMvZG93bnJldi54bWxQSwUGAAAAAAMAAwC3AAAA9gIAAAAA&#10;" stroked="f">
                  <v:textbox>
                    <w:txbxContent>
                      <w:p w14:paraId="2560E854" w14:textId="77777777" w:rsidR="00E337D2" w:rsidRPr="00C10CEC" w:rsidRDefault="00E337D2" w:rsidP="00F87260">
                        <w:pPr>
                          <w:jc w:val="center"/>
                          <w:rPr>
                            <w:rFonts w:ascii="標楷體" w:hAnsi="標楷體"/>
                          </w:rPr>
                        </w:pPr>
                        <w:r>
                          <w:rPr>
                            <w:rFonts w:ascii="標楷體" w:hAnsi="標楷體" w:hint="eastAsia"/>
                          </w:rPr>
                          <w:t>材料進場</w:t>
                        </w:r>
                        <w:r w:rsidRPr="004B7D2A">
                          <w:rPr>
                            <w:rFonts w:ascii="標楷體" w:hAnsi="標楷體" w:hint="eastAsia"/>
                            <w:kern w:val="16"/>
                            <w:szCs w:val="28"/>
                          </w:rPr>
                          <w:t>★</w:t>
                        </w:r>
                      </w:p>
                    </w:txbxContent>
                  </v:textbox>
                </v:rect>
                <v:oval id="橢圓 601" o:spid="_x0000_s1299" style="position:absolute;left:1849;top:-2630;width:17405;height:8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iJLwwAAANwAAAAPAAAAZHJzL2Rvd25yZXYueG1sRI/NawIx&#10;FMTvBf+H8ARvNbHIUlajiFq0h4JfB4+PzdsP3Lwsm6jpf98UCj0OM/MbZr6MthUP6n3jWMNkrEAQ&#10;F840XGm4nD9e30H4gGywdUwavsnDcjF4mWNu3JOP9DiFSiQI+xw11CF0uZS+qMmiH7uOOHml6y2G&#10;JPtKmh6fCW5b+aZUJi02nBZq7GhdU3E73a2Gr2v2OQ0Yy3hgdVO73XZTHpTWo2FczUAEiuE//Nfe&#10;Gw2ZmsDvmXQE5OIHAAD//wMAUEsBAi0AFAAGAAgAAAAhANvh9svuAAAAhQEAABMAAAAAAAAAAAAA&#10;AAAAAAAAAFtDb250ZW50X1R5cGVzXS54bWxQSwECLQAUAAYACAAAACEAWvQsW78AAAAVAQAACwAA&#10;AAAAAAAAAAAAAAAfAQAAX3JlbHMvLnJlbHNQSwECLQAUAAYACAAAACEA014iS8MAAADcAAAADwAA&#10;AAAAAAAAAAAAAAAHAgAAZHJzL2Rvd25yZXYueG1sUEsFBgAAAAADAAMAtwAAAPcCAAAAAA==&#10;" filled="f" strokecolor="black [3213]"/>
              </v:group>
            </w:pict>
          </mc:Fallback>
        </mc:AlternateContent>
      </w:r>
      <w:r w:rsidR="00F87260" w:rsidRPr="00A07B6C">
        <w:rPr>
          <w:noProof/>
          <w:color w:val="000000" w:themeColor="text1"/>
        </w:rPr>
        <mc:AlternateContent>
          <mc:Choice Requires="wps">
            <w:drawing>
              <wp:anchor distT="0" distB="0" distL="114300" distR="114300" simplePos="0" relativeHeight="251597312" behindDoc="0" locked="0" layoutInCell="1" allowOverlap="1" wp14:anchorId="01F4DBE0" wp14:editId="3EA6B283">
                <wp:simplePos x="0" y="0"/>
                <wp:positionH relativeFrom="margin">
                  <wp:posOffset>0</wp:posOffset>
                </wp:positionH>
                <wp:positionV relativeFrom="paragraph">
                  <wp:posOffset>-635</wp:posOffset>
                </wp:positionV>
                <wp:extent cx="2294255" cy="1166649"/>
                <wp:effectExtent l="0" t="0" r="0" b="0"/>
                <wp:wrapNone/>
                <wp:docPr id="1352" name="文字方塊 1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166649"/>
                        </a:xfrm>
                        <a:prstGeom prst="rect">
                          <a:avLst/>
                        </a:prstGeom>
                        <a:noFill/>
                        <a:ln w="9525" algn="ctr">
                          <a:noFill/>
                          <a:miter lim="800000"/>
                          <a:headEnd/>
                          <a:tailEnd/>
                        </a:ln>
                        <a:effectLst/>
                      </wps:spPr>
                      <wps:txbx>
                        <w:txbxContent>
                          <w:p w14:paraId="31C7413D" w14:textId="77777777" w:rsidR="00E337D2" w:rsidRPr="002A101B" w:rsidRDefault="00E337D2" w:rsidP="00F87260">
                            <w:pPr>
                              <w:rPr>
                                <w:rFonts w:ascii="標楷體" w:hAnsi="標楷體"/>
                                <w:szCs w:val="24"/>
                              </w:rPr>
                            </w:pPr>
                            <w:r w:rsidRPr="002A101B">
                              <w:rPr>
                                <w:rFonts w:ascii="標楷體" w:hAnsi="標楷體" w:hint="eastAsia"/>
                                <w:szCs w:val="24"/>
                              </w:rPr>
                              <w:t>1.規格</w:t>
                            </w:r>
                            <w:r w:rsidRPr="002A101B">
                              <w:rPr>
                                <w:rFonts w:ascii="標楷體" w:hAnsi="標楷體"/>
                                <w:szCs w:val="24"/>
                              </w:rPr>
                              <w:t>尺寸</w:t>
                            </w:r>
                          </w:p>
                          <w:p w14:paraId="441E8BB7" w14:textId="77777777" w:rsidR="00E337D2" w:rsidRPr="002A101B" w:rsidRDefault="00E337D2" w:rsidP="00F87260">
                            <w:pPr>
                              <w:rPr>
                                <w:rFonts w:ascii="標楷體" w:hAnsi="標楷體"/>
                                <w:szCs w:val="24"/>
                              </w:rPr>
                            </w:pPr>
                            <w:r w:rsidRPr="002A101B">
                              <w:rPr>
                                <w:rFonts w:ascii="標楷體" w:hAnsi="標楷體" w:hint="eastAsia"/>
                                <w:szCs w:val="24"/>
                              </w:rPr>
                              <w:t>2</w:t>
                            </w:r>
                            <w:r w:rsidRPr="002A101B">
                              <w:rPr>
                                <w:rFonts w:ascii="標楷體" w:hAnsi="標楷體"/>
                                <w:szCs w:val="24"/>
                              </w:rPr>
                              <w:t>.五金配件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4DBE0" id="文字方塊 1352" o:spid="_x0000_s1300" type="#_x0000_t202" style="position:absolute;margin-left:0;margin-top:-.05pt;width:180.65pt;height:91.85pt;z-index:25159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ujRPQIAACsEAAAOAAAAZHJzL2Uyb0RvYy54bWysU11uEzEQfkfiDpbfyWaXJDSrbKrSUoRU&#10;fqTCARyvN2the4ztZDdcoBIHKM8cgANwoPYcjL1pGsEbYh+s8c7MNzPffF6c9lqRrXBegqloPhpT&#10;IgyHWpp1RT99vHx2QokPzNRMgREV3QlPT5dPnyw6W4oCWlC1cARBjC87W9E2BFtmmeet0MyPwAqD&#10;zgacZgGvbp3VjnWIrlVWjMezrANXWwdceI9/LwYnXSb8phE8vG8aLwJRFcXeQjpdOlfxzJYLVq4d&#10;s63k+zbYP3ShmTRY9AB1wQIjGyf/gtKSO/DQhBEHnUHTSC7SDDhNPv5jmuuWWZFmQXK8PdDk/x8s&#10;f7f94IiscXfPpwUlhmnc0v3tzd3P7/e3v+5+fCPJgTx11pcYfm0xIfQvocecNLO3V8A/e2LgvGVm&#10;Lc6cg64VrMY+88hwdpQ64PgIsureQo3V2CZAAuobpyOJSAtBdNzX7rAj0QfC8WdRzCfFdEoJR1+e&#10;z2azyTzVYOVDunU+vBagSTQq6lAECZ5tr3yI7bDyISRWM3AplUpCUIZ0FZ1PC8Rnao2K5sGl3KMg&#10;LQNKVkld0ZNx/AYRxYFfmTrhBCbVYGMtZWIVkcS4byDyESkYyAj9qh9WUCS6oncF9Q4pcjAoFl8Y&#10;Gi24r5R0qNaK+i8b5gQl6o1Bmuf5ZBLlnS6T6YsCL+7Yszr2MMMRqqIBp0zmeRiexMY6uW6x0rBY&#10;A2e4mkYm0h672i8UFZm43L+eKPnje4p6fOPL3wAAAP//AwBQSwMEFAAGAAgAAAAhACKEsqDcAAAA&#10;BgEAAA8AAABkcnMvZG93bnJldi54bWxMj81OwzAQhO9IfQdrK3Fr7RCI2jROhUBcQZQfqTc33iZR&#10;43UUu014e5YTPY5mNPNNsZ1cJy44hNaThmSpQCBV3rZUa/j8eFmsQIRoyJrOE2r4wQDbcnZTmNz6&#10;kd7xsou14BIKudHQxNjnUoaqQWfC0vdI7B394ExkOdTSDmbkctfJO6Uy6UxLvNCYHp8arE67s9Pw&#10;9Xrcf9+rt/rZPfSjn5Qkt5Za386nxw2IiFP8D8MfPqNDyUwHfyYbRKeBj0QNiwQEm2mWpCAOnFql&#10;GciykNf45S8AAAD//wMAUEsBAi0AFAAGAAgAAAAhALaDOJL+AAAA4QEAABMAAAAAAAAAAAAAAAAA&#10;AAAAAFtDb250ZW50X1R5cGVzXS54bWxQSwECLQAUAAYACAAAACEAOP0h/9YAAACUAQAACwAAAAAA&#10;AAAAAAAAAAAvAQAAX3JlbHMvLnJlbHNQSwECLQAUAAYACAAAACEAJKro0T0CAAArBAAADgAAAAAA&#10;AAAAAAAAAAAuAgAAZHJzL2Uyb0RvYy54bWxQSwECLQAUAAYACAAAACEAIoSyoNwAAAAGAQAADwAA&#10;AAAAAAAAAAAAAACXBAAAZHJzL2Rvd25yZXYueG1sUEsFBgAAAAAEAAQA8wAAAKAFAAAAAA==&#10;" filled="f" stroked="f">
                <v:textbox>
                  <w:txbxContent>
                    <w:p w14:paraId="31C7413D" w14:textId="77777777" w:rsidR="00E337D2" w:rsidRPr="002A101B" w:rsidRDefault="00E337D2" w:rsidP="00F87260">
                      <w:pPr>
                        <w:rPr>
                          <w:rFonts w:ascii="標楷體" w:hAnsi="標楷體"/>
                          <w:szCs w:val="24"/>
                        </w:rPr>
                      </w:pPr>
                      <w:r w:rsidRPr="002A101B">
                        <w:rPr>
                          <w:rFonts w:ascii="標楷體" w:hAnsi="標楷體" w:hint="eastAsia"/>
                          <w:szCs w:val="24"/>
                        </w:rPr>
                        <w:t>1.規格</w:t>
                      </w:r>
                      <w:r w:rsidRPr="002A101B">
                        <w:rPr>
                          <w:rFonts w:ascii="標楷體" w:hAnsi="標楷體"/>
                          <w:szCs w:val="24"/>
                        </w:rPr>
                        <w:t>尺寸</w:t>
                      </w:r>
                    </w:p>
                    <w:p w14:paraId="441E8BB7" w14:textId="77777777" w:rsidR="00E337D2" w:rsidRPr="002A101B" w:rsidRDefault="00E337D2" w:rsidP="00F87260">
                      <w:pPr>
                        <w:rPr>
                          <w:rFonts w:ascii="標楷體" w:hAnsi="標楷體"/>
                          <w:szCs w:val="24"/>
                        </w:rPr>
                      </w:pPr>
                      <w:r w:rsidRPr="002A101B">
                        <w:rPr>
                          <w:rFonts w:ascii="標楷體" w:hAnsi="標楷體" w:hint="eastAsia"/>
                          <w:szCs w:val="24"/>
                        </w:rPr>
                        <w:t>2</w:t>
                      </w:r>
                      <w:r w:rsidRPr="002A101B">
                        <w:rPr>
                          <w:rFonts w:ascii="標楷體" w:hAnsi="標楷體"/>
                          <w:szCs w:val="24"/>
                        </w:rPr>
                        <w:t>.五金配件</w:t>
                      </w:r>
                    </w:p>
                  </w:txbxContent>
                </v:textbox>
                <w10:wrap anchorx="margin"/>
              </v:shape>
            </w:pict>
          </mc:Fallback>
        </mc:AlternateContent>
      </w:r>
      <w:r w:rsidR="00F87260" w:rsidRPr="00A07B6C">
        <w:rPr>
          <w:noProof/>
          <w:color w:val="000000" w:themeColor="text1"/>
        </w:rPr>
        <mc:AlternateContent>
          <mc:Choice Requires="wps">
            <w:drawing>
              <wp:anchor distT="0" distB="0" distL="114300" distR="114300" simplePos="0" relativeHeight="251598336" behindDoc="0" locked="0" layoutInCell="1" allowOverlap="1" wp14:anchorId="0E6A73B5" wp14:editId="1C1B2D86">
                <wp:simplePos x="0" y="0"/>
                <wp:positionH relativeFrom="margin">
                  <wp:posOffset>4314825</wp:posOffset>
                </wp:positionH>
                <wp:positionV relativeFrom="paragraph">
                  <wp:posOffset>4445</wp:posOffset>
                </wp:positionV>
                <wp:extent cx="2294255" cy="1087395"/>
                <wp:effectExtent l="0" t="0" r="0" b="0"/>
                <wp:wrapNone/>
                <wp:docPr id="1353" name="文字方塊 1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087395"/>
                        </a:xfrm>
                        <a:prstGeom prst="rect">
                          <a:avLst/>
                        </a:prstGeom>
                        <a:noFill/>
                        <a:ln w="9525" algn="ctr">
                          <a:noFill/>
                          <a:miter lim="800000"/>
                          <a:headEnd/>
                          <a:tailEnd/>
                        </a:ln>
                        <a:effectLst/>
                      </wps:spPr>
                      <wps:txbx>
                        <w:txbxContent>
                          <w:p w14:paraId="2F2EDE2E" w14:textId="77777777" w:rsidR="00E337D2" w:rsidRPr="002A101B" w:rsidRDefault="00E337D2" w:rsidP="00F87260">
                            <w:pPr>
                              <w:rPr>
                                <w:rFonts w:ascii="標楷體" w:hAnsi="標楷體"/>
                                <w:szCs w:val="24"/>
                              </w:rPr>
                            </w:pPr>
                            <w:r w:rsidRPr="002A101B">
                              <w:rPr>
                                <w:rFonts w:ascii="標楷體" w:hAnsi="標楷體" w:hint="eastAsia"/>
                                <w:szCs w:val="24"/>
                              </w:rPr>
                              <w:t>1.2</w:t>
                            </w:r>
                            <w:proofErr w:type="gramStart"/>
                            <w:r w:rsidRPr="002A101B">
                              <w:rPr>
                                <w:rFonts w:ascii="標楷體" w:hAnsi="標楷體" w:hint="eastAsia"/>
                                <w:szCs w:val="24"/>
                              </w:rPr>
                              <w:t>吋格板</w:t>
                            </w:r>
                            <w:proofErr w:type="gramEnd"/>
                            <w:r w:rsidRPr="002A101B">
                              <w:rPr>
                                <w:rFonts w:ascii="標楷體" w:hAnsi="標楷體" w:hint="eastAsia"/>
                                <w:szCs w:val="24"/>
                              </w:rPr>
                              <w:t>.6分夾板</w:t>
                            </w:r>
                          </w:p>
                          <w:p w14:paraId="340E593D" w14:textId="77777777" w:rsidR="00E337D2" w:rsidRPr="002A101B" w:rsidRDefault="00E337D2" w:rsidP="00F87260">
                            <w:pPr>
                              <w:rPr>
                                <w:rFonts w:ascii="標楷體" w:hAnsi="標楷體"/>
                                <w:szCs w:val="24"/>
                              </w:rPr>
                            </w:pPr>
                            <w:r w:rsidRPr="002A101B">
                              <w:rPr>
                                <w:rFonts w:ascii="標楷體" w:hAnsi="標楷體" w:hint="eastAsia"/>
                                <w:szCs w:val="24"/>
                              </w:rPr>
                              <w:t>2.鐵擋材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A73B5" id="文字方塊 1353" o:spid="_x0000_s1301" type="#_x0000_t202" style="position:absolute;margin-left:339.75pt;margin-top:.35pt;width:180.65pt;height:85.6pt;z-index:25159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S4IPgIAACsEAAAOAAAAZHJzL2Uyb0RvYy54bWysU12O0zAQfkfiDpbfadK0Yduo6WrZZRHS&#10;8iMtHMB1nMTC8RjbbbJcAIkDLM8cgANwoN1zMHa63QreEHmwxpmZb2a++bw6HTpFdsI6Cbqk00lK&#10;idAcKqmbkn78cPlsQYnzTFdMgRYlvRGOnq6fPln1phAZtKAqYQmCaFf0pqSt96ZIEsdb0TE3ASM0&#10;OmuwHfN4tU1SWdYjeqeSLE2fJz3Yyljgwjn8ezE66Tri17Xg/l1dO+GJKin25uNp47kJZ7JesaKx&#10;zLSS79tg/9BFx6TGogeoC+YZ2Vr5F1QnuQUHtZ9w6BKoa8lFnAGnmaZ/THPdMiPiLEiOMwea3P+D&#10;5W937y2RFe5uls8o0azDLd3ffr37+f3+9tfdj28kOpCn3rgCw68NJvjhBQyYE2d25gr4J0c0nLdM&#10;N+LMWuhbwSrscxoYTo5SRxwXQDb9G6iwGtt6iEBDbbtAItJCEB33dXPYkRg84fgzy5bzLM8p4eib&#10;pouT2TKPNVjxkG6s868EdCQYJbUoggjPdlfOh3ZY8RASqmm4lEpFIShN+pIu8wzxmWpQ0dzbmHsU&#10;1EmPklWyK+kiDd8oojDwS11FHM+kGm2spXSoIqIY9w0EPgIFIxl+2AzjCrIsYAXvBqobpMjCqFh8&#10;YWi0YL9Q0qNaS+o+b5kVlKjXGmleTufzIO94mecnGV7ssWdz7GGaI1RJPU4ZzXM/PomtsbJpsdK4&#10;WA1nuJpaRtIeu9ovFBUZudy/niD543uMenzj698AAAD//wMAUEsDBBQABgAIAAAAIQBwOFzS3QAA&#10;AAkBAAAPAAAAZHJzL2Rvd25yZXYueG1sTI/BbsIwEETvSP0HaytxA5sKSJPGQVUrrq1KWyRuJl6S&#10;qPE6ig1J/77Lqdx2NKPZN/lmdK24YB8aTxoWcwUCqfS2oUrD1+d29ggiREPWtJ5Qwy8G2BR3k9xk&#10;1g/0gZddrASXUMiMhjrGLpMylDU6E+a+Q2Lv5HtnIsu+krY3A5e7Vj4otZbONMQfatPhS43lz+7s&#10;NHy/nQ77pXqvXt2qG/yoJLlUaj29H5+fQEQc438YrviMDgUzHf2ZbBCthnWSrjiqIQFxtdVS8ZQj&#10;X8kiBVnk8nZB8QcAAP//AwBQSwECLQAUAAYACAAAACEAtoM4kv4AAADhAQAAEwAAAAAAAAAAAAAA&#10;AAAAAAAAW0NvbnRlbnRfVHlwZXNdLnhtbFBLAQItABQABgAIAAAAIQA4/SH/1gAAAJQBAAALAAAA&#10;AAAAAAAAAAAAAC8BAABfcmVscy8ucmVsc1BLAQItABQABgAIAAAAIQBz1S4IPgIAACsEAAAOAAAA&#10;AAAAAAAAAAAAAC4CAABkcnMvZTJvRG9jLnhtbFBLAQItABQABgAIAAAAIQBwOFzS3QAAAAkBAAAP&#10;AAAAAAAAAAAAAAAAAJgEAABkcnMvZG93bnJldi54bWxQSwUGAAAAAAQABADzAAAAogUAAAAA&#10;" filled="f" stroked="f">
                <v:textbox>
                  <w:txbxContent>
                    <w:p w14:paraId="2F2EDE2E" w14:textId="77777777" w:rsidR="00E337D2" w:rsidRPr="002A101B" w:rsidRDefault="00E337D2" w:rsidP="00F87260">
                      <w:pPr>
                        <w:rPr>
                          <w:rFonts w:ascii="標楷體" w:hAnsi="標楷體"/>
                          <w:szCs w:val="24"/>
                        </w:rPr>
                      </w:pPr>
                      <w:r w:rsidRPr="002A101B">
                        <w:rPr>
                          <w:rFonts w:ascii="標楷體" w:hAnsi="標楷體" w:hint="eastAsia"/>
                          <w:szCs w:val="24"/>
                        </w:rPr>
                        <w:t>1.2</w:t>
                      </w:r>
                      <w:proofErr w:type="gramStart"/>
                      <w:r w:rsidRPr="002A101B">
                        <w:rPr>
                          <w:rFonts w:ascii="標楷體" w:hAnsi="標楷體" w:hint="eastAsia"/>
                          <w:szCs w:val="24"/>
                        </w:rPr>
                        <w:t>吋格板</w:t>
                      </w:r>
                      <w:proofErr w:type="gramEnd"/>
                      <w:r w:rsidRPr="002A101B">
                        <w:rPr>
                          <w:rFonts w:ascii="標楷體" w:hAnsi="標楷體" w:hint="eastAsia"/>
                          <w:szCs w:val="24"/>
                        </w:rPr>
                        <w:t>.6分夾板</w:t>
                      </w:r>
                    </w:p>
                    <w:p w14:paraId="340E593D" w14:textId="77777777" w:rsidR="00E337D2" w:rsidRPr="002A101B" w:rsidRDefault="00E337D2" w:rsidP="00F87260">
                      <w:pPr>
                        <w:rPr>
                          <w:rFonts w:ascii="標楷體" w:hAnsi="標楷體"/>
                          <w:szCs w:val="24"/>
                        </w:rPr>
                      </w:pPr>
                      <w:r w:rsidRPr="002A101B">
                        <w:rPr>
                          <w:rFonts w:ascii="標楷體" w:hAnsi="標楷體" w:hint="eastAsia"/>
                          <w:szCs w:val="24"/>
                        </w:rPr>
                        <w:t>2.鐵擋材</w:t>
                      </w:r>
                    </w:p>
                  </w:txbxContent>
                </v:textbox>
                <w10:wrap anchorx="margin"/>
              </v:shape>
            </w:pict>
          </mc:Fallback>
        </mc:AlternateContent>
      </w:r>
      <w:r w:rsidR="00F87260" w:rsidRPr="00A07B6C">
        <w:rPr>
          <w:noProof/>
          <w:color w:val="000000" w:themeColor="text1"/>
        </w:rPr>
        <mc:AlternateContent>
          <mc:Choice Requires="wps">
            <w:drawing>
              <wp:anchor distT="0" distB="0" distL="114300" distR="114300" simplePos="0" relativeHeight="251599360" behindDoc="0" locked="0" layoutInCell="1" allowOverlap="1" wp14:anchorId="18465081" wp14:editId="59AE30AA">
                <wp:simplePos x="0" y="0"/>
                <wp:positionH relativeFrom="margin">
                  <wp:posOffset>0</wp:posOffset>
                </wp:positionH>
                <wp:positionV relativeFrom="paragraph">
                  <wp:posOffset>892175</wp:posOffset>
                </wp:positionV>
                <wp:extent cx="2294255" cy="1166649"/>
                <wp:effectExtent l="0" t="0" r="0" b="0"/>
                <wp:wrapNone/>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166649"/>
                        </a:xfrm>
                        <a:prstGeom prst="rect">
                          <a:avLst/>
                        </a:prstGeom>
                        <a:noFill/>
                        <a:ln w="9525" algn="ctr">
                          <a:noFill/>
                          <a:miter lim="800000"/>
                          <a:headEnd/>
                          <a:tailEnd/>
                        </a:ln>
                        <a:effectLst/>
                      </wps:spPr>
                      <wps:txbx>
                        <w:txbxContent>
                          <w:p w14:paraId="10082318" w14:textId="77777777" w:rsidR="00E337D2" w:rsidRPr="002A101B" w:rsidRDefault="00E337D2" w:rsidP="00F87260">
                            <w:pPr>
                              <w:rPr>
                                <w:rFonts w:ascii="標楷體" w:hAnsi="標楷體"/>
                                <w:szCs w:val="24"/>
                              </w:rPr>
                            </w:pPr>
                            <w:r w:rsidRPr="002A101B">
                              <w:rPr>
                                <w:rFonts w:ascii="標楷體" w:hAnsi="標楷體" w:hint="eastAsia"/>
                                <w:szCs w:val="24"/>
                              </w:rPr>
                              <w:t>1.</w:t>
                            </w:r>
                            <w:r>
                              <w:rPr>
                                <w:rFonts w:ascii="標楷體" w:hAnsi="標楷體" w:hint="eastAsia"/>
                                <w:szCs w:val="24"/>
                              </w:rPr>
                              <w:t>基準線</w:t>
                            </w:r>
                            <w:r>
                              <w:rPr>
                                <w:rFonts w:ascii="標楷體" w:hAnsi="標楷體"/>
                                <w:szCs w:val="24"/>
                              </w:rPr>
                              <w:t>、高</w:t>
                            </w:r>
                            <w:r>
                              <w:rPr>
                                <w:rFonts w:ascii="標楷體" w:hAnsi="標楷體" w:hint="eastAsia"/>
                                <w:szCs w:val="24"/>
                              </w:rPr>
                              <w:t>程</w:t>
                            </w:r>
                            <w:r>
                              <w:rPr>
                                <w:rFonts w:ascii="標楷體" w:hAnsi="標楷體"/>
                                <w:szCs w:val="24"/>
                              </w:rPr>
                              <w:t>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65081" id="文字方塊 100" o:spid="_x0000_s1302" type="#_x0000_t202" style="position:absolute;margin-left:0;margin-top:70.25pt;width:180.65pt;height:91.85pt;z-index:25159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0NCPAIAACkEAAAOAAAAZHJzL2Uyb0RvYy54bWysU12O0zAQfkfiDpbfaX5oyzZqulp2WYS0&#10;/EgLB3AdJ7FwPMZ2m5QLIHGA5ZkDcAAOtHsOxk5bKnhD+MGyPTPfzHzzeXk+dIpshXUSdEmzSUqJ&#10;0BwqqZuSfnh//eSMEueZrpgCLUq6E46erx4/WvamEDm0oCphCYJoV/SmpK33pkgSx1vRMTcBIzQa&#10;a7Ad83i1TVJZ1iN6p5I8TedJD7YyFrhwDl+vRiNdRfy6Fty/rWsnPFElxdp83G3c12FPVktWNJaZ&#10;VvJ9GewfquiY1Jj0CHXFPCMbK/+C6iS34KD2Ew5dAnUtuYg9YDdZ+kc3ty0zIvaC5DhzpMn9P1j+&#10;ZvvOElnh7FLkR7MOh/Rw9+X+x7eHu5/337+S8I4s9cYV6Hxr0N0Pz2HAiNixMzfAPzqi4bJluhEX&#10;1kLfClZhlVmITE5CRxwXQNb9a6gwGdt4iEBDbbtAIZJCEB2r2R0nJAZPOD7m+WKaz2aUcLRl2Xw+&#10;ny5iDlYcwo11/qWAjoRDSS1KIMKz7Y3zoRxWHFxCNg3XUqkoA6VJX9LFLEd8phrUM/c2xp44ddKj&#10;YJXsSnqWhjVKKDT8QlcRxzOpxjPmUjpkEVGK+wICH4GCkQw/rIdxAPnTA9FrqHZIkYVRr/i/8NCC&#10;/UxJj1otqfu0YVZQol5ppHmRTadB3PEynT3L8WJPLetTC9McoUrqsct4vPTjh9gYK5sWM42D1XCB&#10;o6llJC3UPFa1HyjqMXK5/ztB8Kf36PX7h69+AQAA//8DAFBLAwQUAAYACAAAACEAIRSf9d0AAAAI&#10;AQAADwAAAGRycy9kb3ducmV2LnhtbEyPT0/DMAzF70h8h8hI3FiyrpugNJ0QiCuI8Ufi5jVeW9E4&#10;VZOt5dtjTnCz/Z6ef6/czr5XJxpjF9jCcmFAEdfBddxYeHt9vLoGFROywz4wWfimCNvq/KzEwoWJ&#10;X+i0S42SEI4FWmhTGgqtY92Sx7gIA7FohzB6TLKOjXYjThLue50Zs9EeO5YPLQ5031L9tTt6C+9P&#10;h8+P3Dw3D349TGE2mv2NtvbyYr67BZVoTn9m+MUXdKiEaR+O7KLqLUiRJNfcrEGJvNosV6D2MmR5&#10;Broq9f8C1Q8AAAD//wMAUEsBAi0AFAAGAAgAAAAhALaDOJL+AAAA4QEAABMAAAAAAAAAAAAAAAAA&#10;AAAAAFtDb250ZW50X1R5cGVzXS54bWxQSwECLQAUAAYACAAAACEAOP0h/9YAAACUAQAACwAAAAAA&#10;AAAAAAAAAAAvAQAAX3JlbHMvLnJlbHNQSwECLQAUAAYACAAAACEAsnNDQjwCAAApBAAADgAAAAAA&#10;AAAAAAAAAAAuAgAAZHJzL2Uyb0RvYy54bWxQSwECLQAUAAYACAAAACEAIRSf9d0AAAAIAQAADwAA&#10;AAAAAAAAAAAAAACWBAAAZHJzL2Rvd25yZXYueG1sUEsFBgAAAAAEAAQA8wAAAKAFAAAAAA==&#10;" filled="f" stroked="f">
                <v:textbox>
                  <w:txbxContent>
                    <w:p w14:paraId="10082318" w14:textId="77777777" w:rsidR="00E337D2" w:rsidRPr="002A101B" w:rsidRDefault="00E337D2" w:rsidP="00F87260">
                      <w:pPr>
                        <w:rPr>
                          <w:rFonts w:ascii="標楷體" w:hAnsi="標楷體"/>
                          <w:szCs w:val="24"/>
                        </w:rPr>
                      </w:pPr>
                      <w:r w:rsidRPr="002A101B">
                        <w:rPr>
                          <w:rFonts w:ascii="標楷體" w:hAnsi="標楷體" w:hint="eastAsia"/>
                          <w:szCs w:val="24"/>
                        </w:rPr>
                        <w:t>1.</w:t>
                      </w:r>
                      <w:r>
                        <w:rPr>
                          <w:rFonts w:ascii="標楷體" w:hAnsi="標楷體" w:hint="eastAsia"/>
                          <w:szCs w:val="24"/>
                        </w:rPr>
                        <w:t>基準線</w:t>
                      </w:r>
                      <w:r>
                        <w:rPr>
                          <w:rFonts w:ascii="標楷體" w:hAnsi="標楷體"/>
                          <w:szCs w:val="24"/>
                        </w:rPr>
                        <w:t>、高</w:t>
                      </w:r>
                      <w:r>
                        <w:rPr>
                          <w:rFonts w:ascii="標楷體" w:hAnsi="標楷體" w:hint="eastAsia"/>
                          <w:szCs w:val="24"/>
                        </w:rPr>
                        <w:t>程</w:t>
                      </w:r>
                      <w:r>
                        <w:rPr>
                          <w:rFonts w:ascii="標楷體" w:hAnsi="標楷體"/>
                          <w:szCs w:val="24"/>
                        </w:rPr>
                        <w:t>點</w:t>
                      </w:r>
                    </w:p>
                  </w:txbxContent>
                </v:textbox>
                <w10:wrap anchorx="margin"/>
              </v:shape>
            </w:pict>
          </mc:Fallback>
        </mc:AlternateContent>
      </w:r>
      <w:r w:rsidR="00F87260" w:rsidRPr="00A07B6C">
        <w:rPr>
          <w:noProof/>
          <w:color w:val="000000" w:themeColor="text1"/>
        </w:rPr>
        <mc:AlternateContent>
          <mc:Choice Requires="wps">
            <w:drawing>
              <wp:anchor distT="0" distB="0" distL="114300" distR="114300" simplePos="0" relativeHeight="251601408" behindDoc="0" locked="0" layoutInCell="1" allowOverlap="1" wp14:anchorId="603A0761" wp14:editId="0A8DD270">
                <wp:simplePos x="0" y="0"/>
                <wp:positionH relativeFrom="margin">
                  <wp:posOffset>0</wp:posOffset>
                </wp:positionH>
                <wp:positionV relativeFrom="paragraph">
                  <wp:posOffset>4951730</wp:posOffset>
                </wp:positionV>
                <wp:extent cx="2294255" cy="1166495"/>
                <wp:effectExtent l="0" t="0" r="0" b="0"/>
                <wp:wrapNone/>
                <wp:docPr id="1356" name="文字方塊 1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166495"/>
                        </a:xfrm>
                        <a:prstGeom prst="rect">
                          <a:avLst/>
                        </a:prstGeom>
                        <a:noFill/>
                        <a:ln w="9525" algn="ctr">
                          <a:noFill/>
                          <a:miter lim="800000"/>
                          <a:headEnd/>
                          <a:tailEnd/>
                        </a:ln>
                        <a:effectLst/>
                      </wps:spPr>
                      <wps:txbx>
                        <w:txbxContent>
                          <w:p w14:paraId="11CA1819" w14:textId="77777777" w:rsidR="00E337D2" w:rsidRDefault="00E337D2" w:rsidP="00F87260">
                            <w:pPr>
                              <w:rPr>
                                <w:rFonts w:ascii="標楷體" w:hAnsi="標楷體"/>
                                <w:szCs w:val="24"/>
                              </w:rPr>
                            </w:pPr>
                            <w:r w:rsidRPr="002A101B">
                              <w:rPr>
                                <w:rFonts w:ascii="標楷體" w:hAnsi="標楷體" w:hint="eastAsia"/>
                                <w:szCs w:val="24"/>
                              </w:rPr>
                              <w:t>1.</w:t>
                            </w:r>
                            <w:proofErr w:type="gramStart"/>
                            <w:r>
                              <w:rPr>
                                <w:rFonts w:ascii="標楷體" w:hAnsi="標楷體" w:hint="eastAsia"/>
                                <w:szCs w:val="24"/>
                              </w:rPr>
                              <w:t>拆模時間</w:t>
                            </w:r>
                            <w:proofErr w:type="gramEnd"/>
                          </w:p>
                          <w:p w14:paraId="110B20AC" w14:textId="77777777" w:rsidR="00E337D2" w:rsidRPr="002A101B" w:rsidRDefault="00E337D2" w:rsidP="00F87260">
                            <w:pPr>
                              <w:rPr>
                                <w:rFonts w:ascii="標楷體" w:hAnsi="標楷體"/>
                                <w:szCs w:val="24"/>
                              </w:rPr>
                            </w:pPr>
                            <w:r>
                              <w:rPr>
                                <w:rFonts w:ascii="標楷體" w:hAnsi="標楷體" w:hint="eastAsia"/>
                                <w:szCs w:val="24"/>
                              </w:rPr>
                              <w:t>2</w:t>
                            </w:r>
                            <w:r>
                              <w:rPr>
                                <w:rFonts w:ascii="標楷體" w:hAnsi="標楷體"/>
                                <w:szCs w:val="24"/>
                              </w:rPr>
                              <w:t>.材料堆放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A0761" id="文字方塊 1356" o:spid="_x0000_s1303" type="#_x0000_t202" style="position:absolute;margin-left:0;margin-top:389.9pt;width:180.65pt;height:91.85pt;z-index:25160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lhrPgIAACsEAAAOAAAAZHJzL2Uyb0RvYy54bWysU12O0zAQfkfiDpbfaZrQlG3UdLXssghp&#10;+ZEWDuA6TmLheIztNikXWIkDLM8cgANwoN1zMHa63QreEHmwxpmZb2a++bw8HTpFtsI6Cbqk6WRK&#10;idAcKqmbkn76ePnshBLnma6YAi1KuhOOnq6ePln2phAZtKAqYQmCaFf0pqSt96ZIEsdb0TE3ASM0&#10;OmuwHfN4tU1SWdYjeqeSbDqdJz3Yyljgwjn8ezE66Sri17Xg/n1dO+GJKin25uNp47kOZ7JasqKx&#10;zLSS79tg/9BFx6TGogeoC+YZ2Vj5F1QnuQUHtZ9w6BKoa8lFnAGnSad/THPdMiPiLEiOMwea3P+D&#10;5e+2HyyRFe7ueT6nRLMOt3R/e3P38/v97a+7H99IdCBPvXEFhl8bTPDDSxgwJ87szBXwz45oOG+Z&#10;bsSZtdC3glXYZxoYTo5SRxwXQNb9W6iwGtt4iEBDbbtAItJCEB33tTvsSAyecPyZZYtZlueUcPSl&#10;6Xw+W+SxBise0o11/rWAjgSjpBZFEOHZ9sr50A4rHkJCNQ2XUqkoBKVJX9JFniE+Uw0qmnsbc4+C&#10;OulRskp2JT2Zhm8UURj4la4ijmdSjTbWUjpUEVGM+wYCH4GCkQw/rIdxBdksYAXvGqodUmRhVCy+&#10;MDRasF8p6VGtJXVfNswKStQbjTQv0tksyDteZvmLDC/22LM+9jDNEaqkHqeM5rkfn8TGWNm0WGlc&#10;rIYzXE0tI2mPXe0XioqMXO5fT5D88T1GPb7x1W8AAAD//wMAUEsDBBQABgAIAAAAIQCDRAFV3QAA&#10;AAgBAAAPAAAAZHJzL2Rvd25yZXYueG1sTI/LTsMwEEX3SPyDNUjsqF1CUxIyqRCILajlIbFzk2kS&#10;EY+j2G3C3zOsYDm6o3vPKTaz69WJxtB5RlguDCjiytcdNwhvr09Xt6BCtFzb3jMhfFOATXl+Vti8&#10;9hNv6bSLjZISDrlFaGMccq1D1ZKzYeEHYskOfnQ2yjk2uh7tJOWu19fGpNrZjmWhtQM9tFR97Y4O&#10;4f358PlxY16aR7caJj8bzS7TiJcX8/0dqEhz/HuGX3xBh1KY9v7IdVA9gohEhPU6EwGJk3SZgNoj&#10;ZGmyAl0W+r9A+QMAAP//AwBQSwECLQAUAAYACAAAACEAtoM4kv4AAADhAQAAEwAAAAAAAAAAAAAA&#10;AAAAAAAAW0NvbnRlbnRfVHlwZXNdLnhtbFBLAQItABQABgAIAAAAIQA4/SH/1gAAAJQBAAALAAAA&#10;AAAAAAAAAAAAAC8BAABfcmVscy8ucmVsc1BLAQItABQABgAIAAAAIQAxUlhrPgIAACsEAAAOAAAA&#10;AAAAAAAAAAAAAC4CAABkcnMvZTJvRG9jLnhtbFBLAQItABQABgAIAAAAIQCDRAFV3QAAAAgBAAAP&#10;AAAAAAAAAAAAAAAAAJgEAABkcnMvZG93bnJldi54bWxQSwUGAAAAAAQABADzAAAAogUAAAAA&#10;" filled="f" stroked="f">
                <v:textbox>
                  <w:txbxContent>
                    <w:p w14:paraId="11CA1819" w14:textId="77777777" w:rsidR="00E337D2" w:rsidRDefault="00E337D2" w:rsidP="00F87260">
                      <w:pPr>
                        <w:rPr>
                          <w:rFonts w:ascii="標楷體" w:hAnsi="標楷體"/>
                          <w:szCs w:val="24"/>
                        </w:rPr>
                      </w:pPr>
                      <w:r w:rsidRPr="002A101B">
                        <w:rPr>
                          <w:rFonts w:ascii="標楷體" w:hAnsi="標楷體" w:hint="eastAsia"/>
                          <w:szCs w:val="24"/>
                        </w:rPr>
                        <w:t>1.</w:t>
                      </w:r>
                      <w:proofErr w:type="gramStart"/>
                      <w:r>
                        <w:rPr>
                          <w:rFonts w:ascii="標楷體" w:hAnsi="標楷體" w:hint="eastAsia"/>
                          <w:szCs w:val="24"/>
                        </w:rPr>
                        <w:t>拆模時間</w:t>
                      </w:r>
                      <w:proofErr w:type="gramEnd"/>
                    </w:p>
                    <w:p w14:paraId="110B20AC" w14:textId="77777777" w:rsidR="00E337D2" w:rsidRPr="002A101B" w:rsidRDefault="00E337D2" w:rsidP="00F87260">
                      <w:pPr>
                        <w:rPr>
                          <w:rFonts w:ascii="標楷體" w:hAnsi="標楷體"/>
                          <w:szCs w:val="24"/>
                        </w:rPr>
                      </w:pPr>
                      <w:r>
                        <w:rPr>
                          <w:rFonts w:ascii="標楷體" w:hAnsi="標楷體" w:hint="eastAsia"/>
                          <w:szCs w:val="24"/>
                        </w:rPr>
                        <w:t>2</w:t>
                      </w:r>
                      <w:r>
                        <w:rPr>
                          <w:rFonts w:ascii="標楷體" w:hAnsi="標楷體"/>
                          <w:szCs w:val="24"/>
                        </w:rPr>
                        <w:t>.材料堆放</w:t>
                      </w:r>
                    </w:p>
                  </w:txbxContent>
                </v:textbox>
                <w10:wrap anchorx="margin"/>
              </v:shape>
            </w:pict>
          </mc:Fallback>
        </mc:AlternateContent>
      </w:r>
      <w:r w:rsidR="00F87260" w:rsidRPr="00A07B6C">
        <w:rPr>
          <w:noProof/>
          <w:color w:val="000000" w:themeColor="text1"/>
        </w:rPr>
        <mc:AlternateContent>
          <mc:Choice Requires="wps">
            <w:drawing>
              <wp:anchor distT="0" distB="0" distL="114300" distR="114300" simplePos="0" relativeHeight="251602432" behindDoc="0" locked="0" layoutInCell="1" allowOverlap="1" wp14:anchorId="230A7FF5" wp14:editId="7DCEBCA5">
                <wp:simplePos x="0" y="0"/>
                <wp:positionH relativeFrom="margin">
                  <wp:posOffset>4314825</wp:posOffset>
                </wp:positionH>
                <wp:positionV relativeFrom="paragraph">
                  <wp:posOffset>4956810</wp:posOffset>
                </wp:positionV>
                <wp:extent cx="2294255" cy="1087120"/>
                <wp:effectExtent l="0" t="0" r="0" b="0"/>
                <wp:wrapNone/>
                <wp:docPr id="1357" name="文字方塊 1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087120"/>
                        </a:xfrm>
                        <a:prstGeom prst="rect">
                          <a:avLst/>
                        </a:prstGeom>
                        <a:noFill/>
                        <a:ln w="9525" algn="ctr">
                          <a:noFill/>
                          <a:miter lim="800000"/>
                          <a:headEnd/>
                          <a:tailEnd/>
                        </a:ln>
                        <a:effectLst/>
                      </wps:spPr>
                      <wps:txbx>
                        <w:txbxContent>
                          <w:p w14:paraId="2566F096" w14:textId="77777777" w:rsidR="00E337D2" w:rsidRPr="00D9087A" w:rsidRDefault="00E337D2" w:rsidP="00593420">
                            <w:pPr>
                              <w:pStyle w:val="a6"/>
                              <w:numPr>
                                <w:ilvl w:val="0"/>
                                <w:numId w:val="95"/>
                              </w:numPr>
                              <w:rPr>
                                <w:rFonts w:ascii="標楷體" w:hAnsi="標楷體"/>
                                <w:szCs w:val="24"/>
                              </w:rPr>
                            </w:pPr>
                            <w:proofErr w:type="gramStart"/>
                            <w:r w:rsidRPr="00D9087A">
                              <w:rPr>
                                <w:rFonts w:ascii="標楷體" w:hAnsi="標楷體" w:hint="eastAsia"/>
                                <w:szCs w:val="24"/>
                              </w:rPr>
                              <w:t>牆模</w:t>
                            </w:r>
                            <w:proofErr w:type="gramEnd"/>
                            <w:r w:rsidRPr="00D9087A">
                              <w:rPr>
                                <w:rFonts w:ascii="標楷體" w:hAnsi="標楷體" w:hint="eastAsia"/>
                                <w:szCs w:val="24"/>
                              </w:rPr>
                              <w:t>○</w:t>
                            </w:r>
                            <w:r w:rsidRPr="00D9087A">
                              <w:rPr>
                                <w:rFonts w:ascii="標楷體" w:hAnsi="標楷體"/>
                                <w:szCs w:val="24"/>
                              </w:rPr>
                              <w:t>天</w:t>
                            </w:r>
                          </w:p>
                          <w:p w14:paraId="79286DB3" w14:textId="77777777" w:rsidR="00E337D2" w:rsidRPr="00D9087A" w:rsidRDefault="00E337D2" w:rsidP="00593420">
                            <w:pPr>
                              <w:pStyle w:val="a6"/>
                              <w:numPr>
                                <w:ilvl w:val="0"/>
                                <w:numId w:val="95"/>
                              </w:numPr>
                              <w:rPr>
                                <w:rFonts w:ascii="標楷體" w:hAnsi="標楷體"/>
                                <w:szCs w:val="24"/>
                              </w:rPr>
                            </w:pPr>
                            <w:r w:rsidRPr="00D9087A">
                              <w:rPr>
                                <w:rFonts w:ascii="標楷體" w:hAnsi="標楷體" w:hint="eastAsia"/>
                                <w:szCs w:val="24"/>
                              </w:rPr>
                              <w:t>樓板○天</w:t>
                            </w:r>
                          </w:p>
                          <w:p w14:paraId="1F05699C" w14:textId="6D510321" w:rsidR="00E337D2" w:rsidRPr="00020F6B" w:rsidRDefault="00E337D2" w:rsidP="00020F6B">
                            <w:pPr>
                              <w:pStyle w:val="a6"/>
                              <w:numPr>
                                <w:ilvl w:val="0"/>
                                <w:numId w:val="95"/>
                              </w:numPr>
                              <w:rPr>
                                <w:rFonts w:ascii="標楷體" w:hAnsi="標楷體"/>
                                <w:szCs w:val="24"/>
                              </w:rPr>
                            </w:pPr>
                            <w:r w:rsidRPr="00020F6B">
                              <w:rPr>
                                <w:rFonts w:ascii="標楷體" w:hAnsi="標楷體"/>
                                <w:szCs w:val="24"/>
                              </w:rPr>
                              <w:t>平整</w:t>
                            </w:r>
                            <w:r w:rsidRPr="00020F6B">
                              <w:rPr>
                                <w:rFonts w:ascii="標楷體" w:hAnsi="標楷體" w:hint="eastAsia"/>
                                <w:szCs w:val="24"/>
                              </w:rPr>
                              <w:t>，</w:t>
                            </w:r>
                            <w:r w:rsidRPr="00020F6B">
                              <w:rPr>
                                <w:rFonts w:ascii="標楷體" w:hAnsi="標楷體"/>
                                <w:szCs w:val="24"/>
                              </w:rPr>
                              <w:t>不妨礙</w:t>
                            </w:r>
                            <w:r w:rsidRPr="00020F6B">
                              <w:rPr>
                                <w:rFonts w:ascii="標楷體" w:hAnsi="標楷體" w:hint="eastAsia"/>
                                <w:szCs w:val="24"/>
                              </w:rPr>
                              <w:t>人員或</w:t>
                            </w:r>
                            <w:r w:rsidRPr="00020F6B">
                              <w:rPr>
                                <w:rFonts w:ascii="標楷體" w:hAnsi="標楷體"/>
                                <w:szCs w:val="24"/>
                              </w:rPr>
                              <w:t>機具動線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A7FF5" id="文字方塊 1357" o:spid="_x0000_s1304" type="#_x0000_t202" style="position:absolute;margin-left:339.75pt;margin-top:390.3pt;width:180.65pt;height:85.6pt;z-index:25160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XDPgIAACsEAAAOAAAAZHJzL2Uyb0RvYy54bWysU11uEzEQfkfiDpbfyf6Q0GSVTVVaipDK&#10;j1Q4gOP17lp4PcZ2shsuUIkDlGcOwAE4UHsOxt40jeANsQ+WveP5Zub7Pi9Ph06RrbBOgi5pNkkp&#10;EZpDJXVT0k8fL5/NKXGe6Yop0KKkO+Ho6erpk2VvCpFDC6oSliCIdkVvStp6b4okcbwVHXMTMEJj&#10;sAbbMY9H2ySVZT2idyrJ0/RF0oOtjAUunMO/F2OQriJ+XQvu39e1E56okmJvPq42ruuwJqslKxrL&#10;TCv5vg32D110TGoseoC6YJ6RjZV/QXWSW3BQ+wmHLoG6llzEGXCaLP1jmuuWGRFnQXKcOdDk/h8s&#10;f7f9YImsULvnsxNKNOtQpfvbm7uf3+9vf939+EZiAHnqjSvw+rXBBD+8hAFz4szOXAH/7IiG85bp&#10;RpxZC30rWIV9ZoHh5Ch1xHEBZN2/hQqrsY2HCDTUtgskIi0E0VGv3UEjMXjC8WeeL6b5bEYJx1iW&#10;zk+yPKqYsOIh3VjnXwvoSNiU1KIJIjzbXjkf2mHFw5VQTcOlVCoaQWnSl3QxyxGfqQYdzb2NuUeX&#10;OunRskp2JZ2n4RtNFAZ+pauI45lU4x5rKR2qiGjGfQOBj0DBSIYf1sMoAdbF/BBdQ7VDiiyMjsUX&#10;hpsW7FdKenRrSd2XDbOCEvVGI82LbDoN9o6H6ewEOSH2OLI+jjDNEaqkHqeM23M/PomNsbJpsdIo&#10;rIYzlKaWkbTHrvaCoiMjl/vXEyx/fI63Ht/46jcAAAD//wMAUEsDBBQABgAIAAAAIQCfj5Qb4AAA&#10;AAwBAAAPAAAAZHJzL2Rvd25yZXYueG1sTI/LTsMwEEX3SPyDNUjsqF3UpEnIpEIgtlSUh8TOjadJ&#10;RDyOYrcJf193BcvRHN17brmZbS9ONPrOMcJyoUAQ18503CB8vL/cZSB80Gx075gQfsnDprq+KnVh&#10;3MRvdNqFRsQQ9oVGaEMYCil93ZLVfuEG4vg7uNHqEM+xkWbUUwy3vbxXKpVWdxwbWj3QU0v1z+5o&#10;ET5fD99fK7Vtnm0yTG5Wkm0uEW9v5scHEIHm8AfDRT+qQxWd9u7IxoseIV3nSUQR1plKQVwItVJx&#10;zR4hT5YZyKqU/0dUZwAAAP//AwBQSwECLQAUAAYACAAAACEAtoM4kv4AAADhAQAAEwAAAAAAAAAA&#10;AAAAAAAAAAAAW0NvbnRlbnRfVHlwZXNdLnhtbFBLAQItABQABgAIAAAAIQA4/SH/1gAAAJQBAAAL&#10;AAAAAAAAAAAAAAAAAC8BAABfcmVscy8ucmVsc1BLAQItABQABgAIAAAAIQDOowXDPgIAACsEAAAO&#10;AAAAAAAAAAAAAAAAAC4CAABkcnMvZTJvRG9jLnhtbFBLAQItABQABgAIAAAAIQCfj5Qb4AAAAAwB&#10;AAAPAAAAAAAAAAAAAAAAAJgEAABkcnMvZG93bnJldi54bWxQSwUGAAAAAAQABADzAAAApQUAAAAA&#10;" filled="f" stroked="f">
                <v:textbox>
                  <w:txbxContent>
                    <w:p w14:paraId="2566F096" w14:textId="77777777" w:rsidR="00E337D2" w:rsidRPr="00D9087A" w:rsidRDefault="00E337D2" w:rsidP="00593420">
                      <w:pPr>
                        <w:pStyle w:val="a6"/>
                        <w:numPr>
                          <w:ilvl w:val="0"/>
                          <w:numId w:val="95"/>
                        </w:numPr>
                        <w:rPr>
                          <w:rFonts w:ascii="標楷體" w:hAnsi="標楷體"/>
                          <w:szCs w:val="24"/>
                        </w:rPr>
                      </w:pPr>
                      <w:proofErr w:type="gramStart"/>
                      <w:r w:rsidRPr="00D9087A">
                        <w:rPr>
                          <w:rFonts w:ascii="標楷體" w:hAnsi="標楷體" w:hint="eastAsia"/>
                          <w:szCs w:val="24"/>
                        </w:rPr>
                        <w:t>牆模</w:t>
                      </w:r>
                      <w:proofErr w:type="gramEnd"/>
                      <w:r w:rsidRPr="00D9087A">
                        <w:rPr>
                          <w:rFonts w:ascii="標楷體" w:hAnsi="標楷體" w:hint="eastAsia"/>
                          <w:szCs w:val="24"/>
                        </w:rPr>
                        <w:t>○</w:t>
                      </w:r>
                      <w:r w:rsidRPr="00D9087A">
                        <w:rPr>
                          <w:rFonts w:ascii="標楷體" w:hAnsi="標楷體"/>
                          <w:szCs w:val="24"/>
                        </w:rPr>
                        <w:t>天</w:t>
                      </w:r>
                    </w:p>
                    <w:p w14:paraId="79286DB3" w14:textId="77777777" w:rsidR="00E337D2" w:rsidRPr="00D9087A" w:rsidRDefault="00E337D2" w:rsidP="00593420">
                      <w:pPr>
                        <w:pStyle w:val="a6"/>
                        <w:numPr>
                          <w:ilvl w:val="0"/>
                          <w:numId w:val="95"/>
                        </w:numPr>
                        <w:rPr>
                          <w:rFonts w:ascii="標楷體" w:hAnsi="標楷體"/>
                          <w:szCs w:val="24"/>
                        </w:rPr>
                      </w:pPr>
                      <w:r w:rsidRPr="00D9087A">
                        <w:rPr>
                          <w:rFonts w:ascii="標楷體" w:hAnsi="標楷體" w:hint="eastAsia"/>
                          <w:szCs w:val="24"/>
                        </w:rPr>
                        <w:t>樓板○天</w:t>
                      </w:r>
                    </w:p>
                    <w:p w14:paraId="1F05699C" w14:textId="6D510321" w:rsidR="00E337D2" w:rsidRPr="00020F6B" w:rsidRDefault="00E337D2" w:rsidP="00020F6B">
                      <w:pPr>
                        <w:pStyle w:val="a6"/>
                        <w:numPr>
                          <w:ilvl w:val="0"/>
                          <w:numId w:val="95"/>
                        </w:numPr>
                        <w:rPr>
                          <w:rFonts w:ascii="標楷體" w:hAnsi="標楷體"/>
                          <w:szCs w:val="24"/>
                        </w:rPr>
                      </w:pPr>
                      <w:r w:rsidRPr="00020F6B">
                        <w:rPr>
                          <w:rFonts w:ascii="標楷體" w:hAnsi="標楷體"/>
                          <w:szCs w:val="24"/>
                        </w:rPr>
                        <w:t>平整</w:t>
                      </w:r>
                      <w:r w:rsidRPr="00020F6B">
                        <w:rPr>
                          <w:rFonts w:ascii="標楷體" w:hAnsi="標楷體" w:hint="eastAsia"/>
                          <w:szCs w:val="24"/>
                        </w:rPr>
                        <w:t>，</w:t>
                      </w:r>
                      <w:r w:rsidRPr="00020F6B">
                        <w:rPr>
                          <w:rFonts w:ascii="標楷體" w:hAnsi="標楷體"/>
                          <w:szCs w:val="24"/>
                        </w:rPr>
                        <w:t>不妨礙</w:t>
                      </w:r>
                      <w:r w:rsidRPr="00020F6B">
                        <w:rPr>
                          <w:rFonts w:ascii="標楷體" w:hAnsi="標楷體" w:hint="eastAsia"/>
                          <w:szCs w:val="24"/>
                        </w:rPr>
                        <w:t>人員或</w:t>
                      </w:r>
                      <w:r w:rsidRPr="00020F6B">
                        <w:rPr>
                          <w:rFonts w:ascii="標楷體" w:hAnsi="標楷體"/>
                          <w:szCs w:val="24"/>
                        </w:rPr>
                        <w:t>機具動線</w:t>
                      </w:r>
                    </w:p>
                  </w:txbxContent>
                </v:textbox>
                <w10:wrap anchorx="margin"/>
              </v:shape>
            </w:pict>
          </mc:Fallback>
        </mc:AlternateContent>
      </w:r>
    </w:p>
    <w:p w14:paraId="11F1E6B0" w14:textId="77777777" w:rsidR="00F87260" w:rsidRPr="00A07B6C" w:rsidRDefault="00F87260" w:rsidP="00F87260">
      <w:pPr>
        <w:rPr>
          <w:color w:val="000000" w:themeColor="text1"/>
        </w:rPr>
      </w:pPr>
    </w:p>
    <w:p w14:paraId="082BB2A7" w14:textId="77777777" w:rsidR="00F87260" w:rsidRPr="00A07B6C" w:rsidRDefault="00F87260" w:rsidP="00F87260">
      <w:pPr>
        <w:rPr>
          <w:color w:val="000000" w:themeColor="text1"/>
        </w:rPr>
      </w:pPr>
    </w:p>
    <w:p w14:paraId="0F715370" w14:textId="77777777" w:rsidR="00F87260" w:rsidRPr="00A07B6C" w:rsidRDefault="00F87260" w:rsidP="00F87260">
      <w:pPr>
        <w:rPr>
          <w:color w:val="000000" w:themeColor="text1"/>
        </w:rPr>
      </w:pPr>
    </w:p>
    <w:p w14:paraId="099AADF5" w14:textId="77777777" w:rsidR="00F87260" w:rsidRPr="00A07B6C" w:rsidRDefault="00F87260" w:rsidP="00F87260">
      <w:pPr>
        <w:rPr>
          <w:color w:val="000000" w:themeColor="text1"/>
        </w:rPr>
      </w:pPr>
    </w:p>
    <w:p w14:paraId="0E10414F" w14:textId="77777777" w:rsidR="00F87260" w:rsidRPr="00A07B6C" w:rsidRDefault="00F87260" w:rsidP="00F87260">
      <w:pPr>
        <w:rPr>
          <w:color w:val="000000" w:themeColor="text1"/>
        </w:rPr>
      </w:pPr>
    </w:p>
    <w:p w14:paraId="20A63B1C" w14:textId="77777777" w:rsidR="00F87260" w:rsidRPr="00A07B6C" w:rsidRDefault="00F87260" w:rsidP="00F87260">
      <w:pPr>
        <w:rPr>
          <w:color w:val="000000" w:themeColor="text1"/>
        </w:rPr>
      </w:pPr>
    </w:p>
    <w:p w14:paraId="2436589F" w14:textId="77777777" w:rsidR="00F87260" w:rsidRPr="00A07B6C" w:rsidRDefault="00F87260" w:rsidP="00F87260">
      <w:pPr>
        <w:rPr>
          <w:color w:val="000000" w:themeColor="text1"/>
        </w:rPr>
      </w:pPr>
    </w:p>
    <w:p w14:paraId="53F28F1F" w14:textId="77777777" w:rsidR="00F87260" w:rsidRPr="00A07B6C" w:rsidRDefault="00F87260" w:rsidP="00F87260">
      <w:pPr>
        <w:rPr>
          <w:color w:val="000000" w:themeColor="text1"/>
        </w:rPr>
      </w:pPr>
    </w:p>
    <w:p w14:paraId="1B697D6B" w14:textId="77777777" w:rsidR="00F87260" w:rsidRPr="00A07B6C" w:rsidRDefault="00F87260" w:rsidP="00F87260">
      <w:pPr>
        <w:rPr>
          <w:color w:val="000000" w:themeColor="text1"/>
        </w:rPr>
      </w:pPr>
    </w:p>
    <w:p w14:paraId="38FD2D97" w14:textId="77777777" w:rsidR="00F87260" w:rsidRPr="00A07B6C" w:rsidRDefault="00F87260" w:rsidP="00F87260">
      <w:pPr>
        <w:rPr>
          <w:color w:val="000000" w:themeColor="text1"/>
        </w:rPr>
      </w:pPr>
    </w:p>
    <w:p w14:paraId="63CACAC7" w14:textId="77777777" w:rsidR="00F87260" w:rsidRPr="00A07B6C" w:rsidRDefault="00F87260" w:rsidP="00F87260">
      <w:pPr>
        <w:rPr>
          <w:color w:val="000000" w:themeColor="text1"/>
        </w:rPr>
      </w:pPr>
    </w:p>
    <w:p w14:paraId="75D214B9" w14:textId="77777777" w:rsidR="00F87260" w:rsidRPr="00A07B6C" w:rsidRDefault="00A04736" w:rsidP="00F87260">
      <w:pPr>
        <w:rPr>
          <w:color w:val="000000" w:themeColor="text1"/>
        </w:rPr>
      </w:pPr>
      <w:r w:rsidRPr="00A07B6C">
        <w:rPr>
          <w:rFonts w:hint="eastAsia"/>
          <w:noProof/>
          <w:color w:val="000000" w:themeColor="text1"/>
        </w:rPr>
        <mc:AlternateContent>
          <mc:Choice Requires="wpg">
            <w:drawing>
              <wp:anchor distT="0" distB="0" distL="114300" distR="114300" simplePos="0" relativeHeight="251594240" behindDoc="0" locked="0" layoutInCell="1" allowOverlap="1" wp14:anchorId="56E36CF0" wp14:editId="7F27FB5A">
                <wp:simplePos x="0" y="0"/>
                <wp:positionH relativeFrom="column">
                  <wp:posOffset>1573530</wp:posOffset>
                </wp:positionH>
                <wp:positionV relativeFrom="paragraph">
                  <wp:posOffset>142989</wp:posOffset>
                </wp:positionV>
                <wp:extent cx="908685" cy="1230630"/>
                <wp:effectExtent l="0" t="76200" r="0" b="26670"/>
                <wp:wrapNone/>
                <wp:docPr id="1345" name="群組 1345"/>
                <wp:cNvGraphicFramePr/>
                <a:graphic xmlns:a="http://schemas.openxmlformats.org/drawingml/2006/main">
                  <a:graphicData uri="http://schemas.microsoft.com/office/word/2010/wordprocessingGroup">
                    <wpg:wgp>
                      <wpg:cNvGrpSpPr/>
                      <wpg:grpSpPr>
                        <a:xfrm>
                          <a:off x="0" y="0"/>
                          <a:ext cx="908685" cy="1230630"/>
                          <a:chOff x="0" y="-53788"/>
                          <a:chExt cx="909144" cy="1230631"/>
                        </a:xfrm>
                      </wpg:grpSpPr>
                      <wps:wsp>
                        <wps:cNvPr id="1346" name="直線接點 1346"/>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7" name="直線接點 1347"/>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8" name="文字方塊 1348"/>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29C07" w14:textId="77777777" w:rsidR="00E337D2" w:rsidRPr="00C10CEC" w:rsidRDefault="00E337D2" w:rsidP="00F87260">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349" name="直線接點 1349"/>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56E36CF0" id="群組 1345" o:spid="_x0000_s1305" style="position:absolute;margin-left:123.9pt;margin-top:11.25pt;width:71.55pt;height:96.9pt;z-index:251594240;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6QaygQAALQRAAAOAAAAZHJzL2Uyb0RvYy54bWzsWFuL5EQUfhf8D0XeM537pZmeZfo2CKMO&#10;zKrP1Ul1J5hUxUr1pGfFN0HwwccVFARBH31TRAT/zc7gv/BUVZK+rAvjjrvswPZApi5J5dR3zne+&#10;Uzl+tCkLdEV4nTM6Muwjy0CEJizN6WpkfPR4bkYGqgWmKS4YJSPjmtTGo5N33zluqiFxWMaKlHAE&#10;i9B62FQjIxOiGg4GdZKREtdHrCIUJpeMl1hAl68GKccNrF4WA8eygkHDeFpxlpC6htGpnjRO1PrL&#10;JUnEh8tlTQQqRgbYJtSVq+tCXgcnx3i44rjK8qQ1A7+EFSXOKby0X2qKBUZrnj+3VJknnNVsKY4S&#10;Vg7YcpknRO0BdmNbB7s542xdqb2shs2q6mECaA9weullkw+uLjjKU/Cd6/kGorgEL93+9dPtb18i&#10;NQQINdVqCDee8eqyuuDtwEr35KY3S17K/7AdtFHYXvfYko1ACQzGVhRE8IIEpmzHtQK3BT/JwEPb&#10;x0zfDaNI+yXJZv3Tse15u0/b8pZB9+6BNLG3qKkgmOotXvX98LrMcEWUG2oJwxavoMfr+19vf//u&#10;5puf//7zB4laII2TVsDtE3rBJTjJhl5W5yz5tEaUTTJMV0Qt/Pi6AsT1dvYekZ0a8EaL5n2Wwj14&#10;LZgKsgO8bcu3IbYlsHYQBF6LXoe87/i+HWrsFOY9anhY8VqcEVYi2RgZRU7lRvEQX53XQgPc3SKH&#10;KZvnRQHjeFhQ1IBXYXH1QM2KPJWTcq7mq8Wk4OgKS9apX+utvdsgummqFssITmdtW+C80G2ws6By&#10;PaKIrC2C3kZAU41DdCiSfR5b8SyaRZ7pOcHM9Kzp1DydTzwzmNuhP3Wnk8nU/kIaanvDLE9TQqWt&#10;HeFt724B0qYeTdWe8j0og/3VVXiCsfuWns59K/TcyAxD3zU9d2aZ42g+MU8n4LtwNp6MZweWztTu&#10;6//H2B5KaRVbC8Ivs7RBaS7d7/qxYxvQgQTphNpvCBcryOyJ4AbiTHySi0yFrSS4XGPP15El/1pf&#10;96trIDofyl7vhXZvW6jA551/gdOaAJpKC5Zeq+SjxoHeevh18BzI0+bFA56Hr57naFnk1ccyQSiP&#10;6VQJjLcglwLjd9NlR3jIBdssu58nHwzjHxzH38jAheJLB+7N06+e/fLtzdM/nv34tRQoJRGt2khN&#10;R2IzZqDSOsrqA5065Zw1MkeDkO4JlXxU0/A/CpXnWJ7tSvYovqsKIYqjwG013vWc2OoSSSd3nRK1&#10;YsWhuFOkuItYyRftJOpOWN6wMNuTx73MOle/51V0J5dq9dVx2OHaqqPteNbYic15EIWmN/d8Mw6t&#10;yLTseBwHlhd70/m+Op5DIXB/wbl3hVDmIFCoyMuREfVlBB6+qFzoZUWafxdNEZvFRhe/Tl+yaZ2R&#10;WiclTp5toJEx/sRADZwTRkb92RpzYqDiPQp8kHWpPFiojueHDnT47sxidwbTBJYaGcJAujkR+jCy&#10;rni+yuBNmoGUnUKxt8xVDSZ5qq2CPcnOaxW/uMshtwfiF7968duRPID1BXIXBhEkjodW3yKh6n7B&#10;czgJFBBOUE2XJIWwIlBuyZYuv99WwIS+rYDVYfJfKmB17oVPAyrZtZ8x5LeH3b5KGtuPLSf/AAAA&#10;//8DAFBLAwQUAAYACAAAACEAXu9l4eIAAAAKAQAADwAAAGRycy9kb3ducmV2LnhtbEyPzU7DMBCE&#10;70i8g7VI3KjzQwsNcaqqAk5VJVokxM2Nt0nUeB3FbpK+PcsJbruzo5lv89VkWzFg7xtHCuJZBAKp&#10;dKahSsHn4e3hGYQPmoxuHaGCK3pYFbc3uc6MG+kDh32oBIeQz7SCOoQuk9KXNVrtZ65D4tvJ9VYH&#10;XvtKml6PHG5bmUTRQlrdEDfUusNNjeV5f7EK3kc9rtP4ddieT5vr92G++9rGqNT93bR+ARFwCn9m&#10;+MVndCiY6eguZLxoFSSPT4weeEjmINiQLqMliCML8SIFWeTy/wvFDwAAAP//AwBQSwECLQAUAAYA&#10;CAAAACEAtoM4kv4AAADhAQAAEwAAAAAAAAAAAAAAAAAAAAAAW0NvbnRlbnRfVHlwZXNdLnhtbFBL&#10;AQItABQABgAIAAAAIQA4/SH/1gAAAJQBAAALAAAAAAAAAAAAAAAAAC8BAABfcmVscy8ucmVsc1BL&#10;AQItABQABgAIAAAAIQDBi6QaygQAALQRAAAOAAAAAAAAAAAAAAAAAC4CAABkcnMvZTJvRG9jLnht&#10;bFBLAQItABQABgAIAAAAIQBe72Xh4gAAAAoBAAAPAAAAAAAAAAAAAAAAACQHAABkcnMvZG93bnJl&#10;di54bWxQSwUGAAAAAAQABADzAAAAMwgAAAAA&#10;">
                <v:line id="直線接點 1346" o:spid="_x0000_s1306"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GzIxQAAAN0AAAAPAAAAZHJzL2Rvd25yZXYueG1sRE9La8JA&#10;EL4L/odlhN50Yy1BUlcRS0F7KPUB7XHMTpNodjbsbpP033cLgrf5+J6zWPWmFi05X1lWMJ0kIIhz&#10;qysuFJyOr+M5CB+QNdaWScEveVgth4MFZtp2vKf2EAoRQ9hnqKAMocmk9HlJBv3ENsSR+7bOYIjQ&#10;FVI77GK4qeVjkqTSYMWxocSGNiXl18OPUfA++0jb9e5t23/u0nP+sj9/XTqn1MOoXz+DCNSHu/jm&#10;3uo4f/aUwv838QS5/AMAAP//AwBQSwECLQAUAAYACAAAACEA2+H2y+4AAACFAQAAEwAAAAAAAAAA&#10;AAAAAAAAAAAAW0NvbnRlbnRfVHlwZXNdLnhtbFBLAQItABQABgAIAAAAIQBa9CxbvwAAABUBAAAL&#10;AAAAAAAAAAAAAAAAAB8BAABfcmVscy8ucmVsc1BLAQItABQABgAIAAAAIQCWRGzIxQAAAN0AAAAP&#10;AAAAAAAAAAAAAAAAAAcCAABkcnMvZG93bnJldi54bWxQSwUGAAAAAAMAAwC3AAAA+QIAAAAA&#10;"/>
                <v:line id="直線接點 1347" o:spid="_x0000_s1307"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7msxQAAAN0AAAAPAAAAZHJzL2Rvd25yZXYueG1sRE9NawIx&#10;EL0X+h/CFLwUzbaVqlujSEHw4KVWVryNm+lm2c1km0Td/vumIPQ2j/c582VvW3EhH2rHCp5GGQji&#10;0umaKwX7z/VwCiJEZI2tY1LwQwGWi/u7OebaXfmDLrtYiRTCIUcFJsYulzKUhiyGkeuIE/flvMWY&#10;oK+k9nhN4baVz1n2Ki3WnBoMdvRuqGx2Z6tATreP3351GjdFczjMTFEW3XGr1OChX72BiNTHf/HN&#10;vdFp/st4An/fpBPk4hcAAP//AwBQSwECLQAUAAYACAAAACEA2+H2y+4AAACFAQAAEwAAAAAAAAAA&#10;AAAAAAAAAAAAW0NvbnRlbnRfVHlwZXNdLnhtbFBLAQItABQABgAIAAAAIQBa9CxbvwAAABUBAAAL&#10;AAAAAAAAAAAAAAAAAB8BAABfcmVscy8ucmVsc1BLAQItABQABgAIAAAAIQCt47msxQAAAN0AAAAP&#10;AAAAAAAAAAAAAAAAAAcCAABkcnMvZG93bnJldi54bWxQSwUGAAAAAAMAAwC3AAAA+QIAAAAA&#10;"/>
                <v:shape id="文字方塊 1348" o:spid="_x0000_s1308"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ORxgAAAN0AAAAPAAAAZHJzL2Rvd25yZXYueG1sRI/Na8JA&#10;EMXvQv+HZQredLd+0aauIkqhJ0X7Ab0N2TEJzc6G7Nak/71zELzN8N6895vluve1ulAbq8AWnsYG&#10;FHEeXMWFhc+Pt9EzqJiQHdaBycI/RVivHgZLzFzo+EiXUyqUhHDM0EKZUpNpHfOSPMZxaIhFO4fW&#10;Y5K1LbRrsZNwX+uJMQvtsWJpKLGhbUn57+nPW/jan3++Z+ZQ7Py86UJvNPsXbe3wsd+8gkrUp7v5&#10;dv3uBH86E1z5RkbQqysAAAD//wMAUEsBAi0AFAAGAAgAAAAhANvh9svuAAAAhQEAABMAAAAAAAAA&#10;AAAAAAAAAAAAAFtDb250ZW50X1R5cGVzXS54bWxQSwECLQAUAAYACAAAACEAWvQsW78AAAAVAQAA&#10;CwAAAAAAAAAAAAAAAAAfAQAAX3JlbHMvLnJlbHNQSwECLQAUAAYACAAAACEAAxCzkcYAAADdAAAA&#10;DwAAAAAAAAAAAAAAAAAHAgAAZHJzL2Rvd25yZXYueG1sUEsFBgAAAAADAAMAtwAAAPoCAAAAAA==&#10;" filled="f" stroked="f">
                  <v:textbox>
                    <w:txbxContent>
                      <w:p w14:paraId="05629C07" w14:textId="77777777" w:rsidR="00E337D2" w:rsidRPr="00C10CEC" w:rsidRDefault="00E337D2" w:rsidP="00F87260">
                        <w:pPr>
                          <w:rPr>
                            <w:rFonts w:ascii="標楷體" w:hAnsi="標楷體"/>
                          </w:rPr>
                        </w:pPr>
                        <w:r w:rsidRPr="00C10CEC">
                          <w:rPr>
                            <w:rFonts w:ascii="標楷體" w:hAnsi="標楷體" w:hint="eastAsia"/>
                          </w:rPr>
                          <w:t>不合格</w:t>
                        </w:r>
                      </w:p>
                    </w:txbxContent>
                  </v:textbox>
                </v:shape>
                <v:line id="直線接點 1349" o:spid="_x0000_s1309"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22uxAAAAN0AAAAPAAAAZHJzL2Rvd25yZXYueG1sRE/fS8Mw&#10;EH4X/B/CCb65tE6c7ZYOWRnsQYVt4vOtOZticylN7OJ/bwRhb/fx/bzVOtpeTDT6zrGCfJaBIG6c&#10;7rhV8H7c3j2B8AFZY++YFPyQh3V1fbXCUrsz72k6hFakEPYlKjAhDKWUvjFk0c/cQJy4TzdaDAmO&#10;rdQjnlO47eV9lj1Kix2nBoMDbQw1X4dvq2Bh6r1cyPrl+FZPXV7E1/hxKpS6vYnPSxCBYriI/907&#10;nebPHwr4+yadIKtfAAAA//8DAFBLAQItABQABgAIAAAAIQDb4fbL7gAAAIUBAAATAAAAAAAAAAAA&#10;AAAAAAAAAABbQ29udGVudF9UeXBlc10ueG1sUEsBAi0AFAAGAAgAAAAhAFr0LFu/AAAAFQEAAAsA&#10;AAAAAAAAAAAAAAAAHwEAAF9yZWxzLy5yZWxzUEsBAi0AFAAGAAgAAAAhAJBXba7EAAAA3QAAAA8A&#10;AAAAAAAAAAAAAAAABwIAAGRycy9kb3ducmV2LnhtbFBLBQYAAAAAAwADALcAAAD4AgAAAAA=&#10;">
                  <v:stroke endarrow="block"/>
                </v:line>
              </v:group>
            </w:pict>
          </mc:Fallback>
        </mc:AlternateContent>
      </w:r>
    </w:p>
    <w:p w14:paraId="1771F4A5" w14:textId="588E0EB5" w:rsidR="00F87260" w:rsidRPr="00A07B6C" w:rsidRDefault="00F87260" w:rsidP="00F87260">
      <w:pPr>
        <w:rPr>
          <w:color w:val="000000" w:themeColor="text1"/>
        </w:rPr>
      </w:pPr>
    </w:p>
    <w:p w14:paraId="09C3261A" w14:textId="5CD709BF" w:rsidR="00F87260" w:rsidRPr="00A07B6C" w:rsidRDefault="00A314FA" w:rsidP="00F87260">
      <w:pPr>
        <w:rPr>
          <w:color w:val="000000" w:themeColor="text1"/>
        </w:rPr>
      </w:pPr>
      <w:r w:rsidRPr="00A07B6C">
        <w:rPr>
          <w:noProof/>
          <w:color w:val="000000" w:themeColor="text1"/>
        </w:rPr>
        <mc:AlternateContent>
          <mc:Choice Requires="wps">
            <w:drawing>
              <wp:anchor distT="0" distB="0" distL="114300" distR="114300" simplePos="0" relativeHeight="251708928" behindDoc="0" locked="0" layoutInCell="1" allowOverlap="1" wp14:anchorId="34664CCA" wp14:editId="3BE29DD0">
                <wp:simplePos x="0" y="0"/>
                <wp:positionH relativeFrom="margin">
                  <wp:posOffset>4314825</wp:posOffset>
                </wp:positionH>
                <wp:positionV relativeFrom="paragraph">
                  <wp:posOffset>8890</wp:posOffset>
                </wp:positionV>
                <wp:extent cx="2294255" cy="1087120"/>
                <wp:effectExtent l="0" t="0" r="0" b="0"/>
                <wp:wrapNone/>
                <wp:docPr id="743" name="文字方塊 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087120"/>
                        </a:xfrm>
                        <a:prstGeom prst="rect">
                          <a:avLst/>
                        </a:prstGeom>
                        <a:noFill/>
                        <a:ln w="9525" algn="ctr">
                          <a:noFill/>
                          <a:miter lim="800000"/>
                          <a:headEnd/>
                          <a:tailEnd/>
                        </a:ln>
                        <a:effectLst/>
                      </wps:spPr>
                      <wps:txbx>
                        <w:txbxContent>
                          <w:p w14:paraId="5039B368" w14:textId="73F20575" w:rsidR="00E337D2" w:rsidRPr="00A314FA" w:rsidRDefault="00E337D2" w:rsidP="00F87260">
                            <w:pPr>
                              <w:rPr>
                                <w:rFonts w:ascii="標楷體" w:hAnsi="標楷體"/>
                                <w:szCs w:val="24"/>
                              </w:rPr>
                            </w:pPr>
                            <w:r>
                              <w:rPr>
                                <w:rFonts w:ascii="標楷體" w:hAnsi="標楷體"/>
                                <w:szCs w:val="24"/>
                              </w:rPr>
                              <w:t xml:space="preserve">1. </w:t>
                            </w:r>
                            <w:proofErr w:type="gramStart"/>
                            <w:r>
                              <w:rPr>
                                <w:rFonts w:ascii="標楷體" w:hAnsi="標楷體" w:hint="eastAsia"/>
                                <w:szCs w:val="24"/>
                              </w:rPr>
                              <w:t>≦</w:t>
                            </w:r>
                            <w:proofErr w:type="gramEnd"/>
                            <w:r>
                              <w:rPr>
                                <w:rFonts w:ascii="標楷體" w:hAnsi="標楷體"/>
                                <w:szCs w:val="24"/>
                              </w:rPr>
                              <w:t>1.5M，穩固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64CCA" id="文字方塊 743" o:spid="_x0000_s1310" type="#_x0000_t202" style="position:absolute;margin-left:339.75pt;margin-top:.7pt;width:180.65pt;height:85.6pt;z-index:25170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UHPgIAACkEAAAOAAAAZHJzL2Uyb0RvYy54bWysU12O0zAQfkfiDpbfaX5oaRs1XS27LEJa&#10;fqSFA7iOk1g4HmO7TZYLIHGA5ZkDcAAOtHsOxk5bKnhD5CGyPeNvZr7v8+ps6BTZCesk6JJmk5QS&#10;oTlUUjcl/fD+6smCEueZrpgCLUp6Kxw9Wz9+tOpNIXJoQVXCEgTRruhNSVvvTZEkjreiY24CRmgM&#10;1mA75nFrm6SyrEf0TiV5mj5LerCVscCFc3h6OQbpOuLXteD+bV074YkqKfbm49/G/yb8k/WKFY1l&#10;ppV83wb7hy46JjUWPUJdMs/I1sq/oDrJLTio/YRDl0BdSy7iDDhNlv4xzU3LjIizIDnOHGly/w+W&#10;v9m9s0RWJZ1Pn1KiWYciPdx9uf/x7eHu5/33ryScI0u9cQUm3xhM98NzGFDtOLEz18A/OqLhomW6&#10;EefWQt8KVmGXWbiZnFwdcVwA2fSvocJibOshAg217QKFSApBdFTr9qiQGDzheJjny2k+m1HCMZal&#10;i3mWRw0TVhyuG+v8SwEdCYuSWrRAhGe7a+dDO6w4pIRqGq6kUtEGSpO+pMtZjvhMNehn7m28e5LU&#10;SY+GVbIr6SIN32ihMPALXUUcz6Qa11hL6VBFRCvuGwh8BApGMvywGaIAWT4/EL2B6hYpsjD6Fd8X&#10;Llqwnynp0asldZ+2zApK1CuNNC+z6TSYO26mszlyQuxpZHMaYZojVEk9ThmXF358EFtjZdNipVFY&#10;DecoTS0jaaHnsau9oOjHyOX+7QTDn+5j1u8Xvv4FAAD//wMAUEsDBBQABgAIAAAAIQAM2vsk3QAA&#10;AAoBAAAPAAAAZHJzL2Rvd25yZXYueG1sTI/BbsIwEETvlfgHa5F6KzYohJLGQahVr61KWyRuJl6S&#10;qPE6ig1J/77Lqdx29EazM/lmdK24YB8aTxrmMwUCqfS2oUrD1+frwyOIEA1Z03pCDb8YYFNM7nKT&#10;WT/QB152sRIcQiEzGuoYu0zKUNboTJj5DonZyffORJZ9JW1vBg53rVwolUpnGuIPtenwucbyZ3d2&#10;Gr7fTod9ot6rF7fsBj8qSW4ttb6fjtsnEBHH+G+Ga32uDgV3Ovoz2SBaDelqvWQrgwTElatE8ZYj&#10;X6tFCrLI5e2E4g8AAP//AwBQSwECLQAUAAYACAAAACEAtoM4kv4AAADhAQAAEwAAAAAAAAAAAAAA&#10;AAAAAAAAW0NvbnRlbnRfVHlwZXNdLnhtbFBLAQItABQABgAIAAAAIQA4/SH/1gAAAJQBAAALAAAA&#10;AAAAAAAAAAAAAC8BAABfcmVscy8ucmVsc1BLAQItABQABgAIAAAAIQARcxUHPgIAACkEAAAOAAAA&#10;AAAAAAAAAAAAAC4CAABkcnMvZTJvRG9jLnhtbFBLAQItABQABgAIAAAAIQAM2vsk3QAAAAoBAAAP&#10;AAAAAAAAAAAAAAAAAJgEAABkcnMvZG93bnJldi54bWxQSwUGAAAAAAQABADzAAAAogUAAAAA&#10;" filled="f" stroked="f">
                <v:textbox>
                  <w:txbxContent>
                    <w:p w14:paraId="5039B368" w14:textId="73F20575" w:rsidR="00E337D2" w:rsidRPr="00A314FA" w:rsidRDefault="00E337D2" w:rsidP="00F87260">
                      <w:pPr>
                        <w:rPr>
                          <w:rFonts w:ascii="標楷體" w:hAnsi="標楷體"/>
                          <w:szCs w:val="24"/>
                        </w:rPr>
                      </w:pPr>
                      <w:r>
                        <w:rPr>
                          <w:rFonts w:ascii="標楷體" w:hAnsi="標楷體"/>
                          <w:szCs w:val="24"/>
                        </w:rPr>
                        <w:t xml:space="preserve">1. </w:t>
                      </w:r>
                      <w:proofErr w:type="gramStart"/>
                      <w:r>
                        <w:rPr>
                          <w:rFonts w:ascii="標楷體" w:hAnsi="標楷體" w:hint="eastAsia"/>
                          <w:szCs w:val="24"/>
                        </w:rPr>
                        <w:t>≦</w:t>
                      </w:r>
                      <w:proofErr w:type="gramEnd"/>
                      <w:r>
                        <w:rPr>
                          <w:rFonts w:ascii="標楷體" w:hAnsi="標楷體"/>
                          <w:szCs w:val="24"/>
                        </w:rPr>
                        <w:t>1.5M，穩固</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715072" behindDoc="0" locked="0" layoutInCell="1" allowOverlap="1" wp14:anchorId="3AA3E09D" wp14:editId="7FCD009C">
                <wp:simplePos x="0" y="0"/>
                <wp:positionH relativeFrom="margin">
                  <wp:posOffset>0</wp:posOffset>
                </wp:positionH>
                <wp:positionV relativeFrom="paragraph">
                  <wp:posOffset>13482</wp:posOffset>
                </wp:positionV>
                <wp:extent cx="2294255" cy="1166495"/>
                <wp:effectExtent l="0" t="0" r="0" b="0"/>
                <wp:wrapNone/>
                <wp:docPr id="269" name="文字方塊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166495"/>
                        </a:xfrm>
                        <a:prstGeom prst="rect">
                          <a:avLst/>
                        </a:prstGeom>
                        <a:noFill/>
                        <a:ln w="9525" algn="ctr">
                          <a:noFill/>
                          <a:miter lim="800000"/>
                          <a:headEnd/>
                          <a:tailEnd/>
                        </a:ln>
                        <a:effectLst/>
                      </wps:spPr>
                      <wps:txbx>
                        <w:txbxContent>
                          <w:p w14:paraId="39EB8CA7" w14:textId="77777777" w:rsidR="00E337D2" w:rsidRDefault="00E337D2" w:rsidP="00A314FA">
                            <w:pPr>
                              <w:rPr>
                                <w:rFonts w:ascii="標楷體" w:hAnsi="標楷體"/>
                                <w:szCs w:val="24"/>
                              </w:rPr>
                            </w:pPr>
                            <w:r w:rsidRPr="002A101B">
                              <w:rPr>
                                <w:rFonts w:ascii="標楷體" w:hAnsi="標楷體" w:hint="eastAsia"/>
                                <w:szCs w:val="24"/>
                              </w:rPr>
                              <w:t>1.</w:t>
                            </w:r>
                            <w:r>
                              <w:rPr>
                                <w:rFonts w:ascii="標楷體" w:hAnsi="標楷體" w:hint="eastAsia"/>
                                <w:szCs w:val="24"/>
                              </w:rPr>
                              <w:t>模板</w:t>
                            </w:r>
                            <w:proofErr w:type="gramStart"/>
                            <w:r>
                              <w:rPr>
                                <w:rFonts w:ascii="標楷體" w:hAnsi="標楷體"/>
                                <w:szCs w:val="24"/>
                              </w:rPr>
                              <w:t>繫</w:t>
                            </w:r>
                            <w:r>
                              <w:rPr>
                                <w:rFonts w:ascii="標楷體" w:hAnsi="標楷體" w:hint="eastAsia"/>
                                <w:szCs w:val="24"/>
                              </w:rPr>
                              <w:t>固材</w:t>
                            </w:r>
                            <w:proofErr w:type="gramEnd"/>
                            <w:r>
                              <w:rPr>
                                <w:rFonts w:ascii="標楷體" w:hAnsi="標楷體"/>
                                <w:szCs w:val="24"/>
                              </w:rPr>
                              <w:t>及</w:t>
                            </w:r>
                          </w:p>
                          <w:p w14:paraId="15FFF422" w14:textId="76BFDF6F" w:rsidR="00E337D2" w:rsidRPr="002A101B" w:rsidRDefault="00E337D2" w:rsidP="00A314FA">
                            <w:pPr>
                              <w:rPr>
                                <w:rFonts w:ascii="標楷體" w:hAnsi="標楷體"/>
                                <w:szCs w:val="24"/>
                              </w:rPr>
                            </w:pPr>
                            <w:r>
                              <w:rPr>
                                <w:rFonts w:ascii="標楷體" w:hAnsi="標楷體"/>
                                <w:szCs w:val="24"/>
                              </w:rPr>
                              <w:t>支撐</w:t>
                            </w:r>
                            <w:r>
                              <w:rPr>
                                <w:rFonts w:ascii="標楷體" w:hAnsi="標楷體" w:hint="eastAsia"/>
                                <w:szCs w:val="24"/>
                              </w:rPr>
                              <w:t>間距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3E09D" id="文字方塊 269" o:spid="_x0000_s1311" type="#_x0000_t202" style="position:absolute;margin-left:0;margin-top:1.05pt;width:180.65pt;height:91.85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tLPgIAACkEAAAOAAAAZHJzL2Uyb0RvYy54bWysU11uEzEQfkfiDpbfyWZXSWhW2VSlpQip&#10;/EiFAzheb9bC9hjbyW64AFIPUJ45AAfgQO05GHuTEMEbwg+W7Zn5Zuabz4vzXiuyFc5LMBXNR2NK&#10;hOFQS7Ou6McP18/OKPGBmZopMKKiO+Hp+fLpk0VnS1FAC6oWjiCI8WVnK9qGYMss87wVmvkRWGHQ&#10;2IDTLODVrbPasQ7RtcqK8XiWdeBq64AL7/H1ajDSZcJvGsHDu6bxIhBVUawtpN2lfRX3bLlg5dox&#10;20q+L4P9QxWaSYNJj1BXLDCycfIvKC25Aw9NGHHQGTSN5CL1gN3k4z+6uW2ZFakXJMfbI03+/8Hy&#10;t9v3jsi6osVsTolhGof0eP/14ce3x/ufD9/vSHxHljrrS3S+tege+hfQ47RTx97eAP/kiYHLlpm1&#10;uHAOulawGqvMY2R2Ejrg+Aiy6t5AjcnYJkAC6hunI4VICkF0nNbuOCHRB8LxsSjmk2I6pYSjLc9n&#10;s8l8mnKw8hBunQ+vBGgSDxV1KIEEz7Y3PsRyWHlwidkMXEulkgyUIV1F59MC8Zlao555cCn2xEnL&#10;gIJVUlf0bBzXIKHY8EtTJ5zApBrOmEuZmEUkKe4LiHxECgYyQr/q0wDy4uxA9ArqHVLkYNAr/i88&#10;tOC+UNKhVivqP2+YE5So1wZpnueTSRR3ukymzwu8uFPL6tTCDEeoigbsMh0vw/AhNtbJdYuZhsEa&#10;uMDRNDKRFmseqtoPFPWYuNz/nSj403vy+v3Dl78AAAD//wMAUEsDBBQABgAIAAAAIQC2+2ek2wAA&#10;AAYBAAAPAAAAZHJzL2Rvd25yZXYueG1sTI/NTsMwEITvSLyDtUjcqJ2WViHEqRCIK4jyI3Hbxtsk&#10;Il5HsduEt2c5wXE0o5lvyu3se3WiMXaBLWQLA4q4Dq7jxsLb6+NVDiomZId9YLLwTRG21flZiYUL&#10;E7/QaZcaJSUcC7TQpjQUWse6JY9xEQZi8Q5h9JhEjo12I05S7nu9NGajPXYsCy0OdN9S/bU7egvv&#10;T4fPj2vz3Dz49TCF2Wj2N9ray4v57hZUojn9heEXX9ChEqZ9OLKLqrcgR5KFZQZKzNUmW4HaSypf&#10;56CrUv/Hr34AAAD//wMAUEsBAi0AFAAGAAgAAAAhALaDOJL+AAAA4QEAABMAAAAAAAAAAAAAAAAA&#10;AAAAAFtDb250ZW50X1R5cGVzXS54bWxQSwECLQAUAAYACAAAACEAOP0h/9YAAACUAQAACwAAAAAA&#10;AAAAAAAAAAAvAQAAX3JlbHMvLnJlbHNQSwECLQAUAAYACAAAACEAmMb7Sz4CAAApBAAADgAAAAAA&#10;AAAAAAAAAAAuAgAAZHJzL2Uyb0RvYy54bWxQSwECLQAUAAYACAAAACEAtvtnpNsAAAAGAQAADwAA&#10;AAAAAAAAAAAAAACYBAAAZHJzL2Rvd25yZXYueG1sUEsFBgAAAAAEAAQA8wAAAKAFAAAAAA==&#10;" filled="f" stroked="f">
                <v:textbox>
                  <w:txbxContent>
                    <w:p w14:paraId="39EB8CA7" w14:textId="77777777" w:rsidR="00E337D2" w:rsidRDefault="00E337D2" w:rsidP="00A314FA">
                      <w:pPr>
                        <w:rPr>
                          <w:rFonts w:ascii="標楷體" w:hAnsi="標楷體"/>
                          <w:szCs w:val="24"/>
                        </w:rPr>
                      </w:pPr>
                      <w:r w:rsidRPr="002A101B">
                        <w:rPr>
                          <w:rFonts w:ascii="標楷體" w:hAnsi="標楷體" w:hint="eastAsia"/>
                          <w:szCs w:val="24"/>
                        </w:rPr>
                        <w:t>1.</w:t>
                      </w:r>
                      <w:r>
                        <w:rPr>
                          <w:rFonts w:ascii="標楷體" w:hAnsi="標楷體" w:hint="eastAsia"/>
                          <w:szCs w:val="24"/>
                        </w:rPr>
                        <w:t>模板</w:t>
                      </w:r>
                      <w:proofErr w:type="gramStart"/>
                      <w:r>
                        <w:rPr>
                          <w:rFonts w:ascii="標楷體" w:hAnsi="標楷體"/>
                          <w:szCs w:val="24"/>
                        </w:rPr>
                        <w:t>繫</w:t>
                      </w:r>
                      <w:r>
                        <w:rPr>
                          <w:rFonts w:ascii="標楷體" w:hAnsi="標楷體" w:hint="eastAsia"/>
                          <w:szCs w:val="24"/>
                        </w:rPr>
                        <w:t>固材</w:t>
                      </w:r>
                      <w:proofErr w:type="gramEnd"/>
                      <w:r>
                        <w:rPr>
                          <w:rFonts w:ascii="標楷體" w:hAnsi="標楷體"/>
                          <w:szCs w:val="24"/>
                        </w:rPr>
                        <w:t>及</w:t>
                      </w:r>
                    </w:p>
                    <w:p w14:paraId="15FFF422" w14:textId="76BFDF6F" w:rsidR="00E337D2" w:rsidRPr="002A101B" w:rsidRDefault="00E337D2" w:rsidP="00A314FA">
                      <w:pPr>
                        <w:rPr>
                          <w:rFonts w:ascii="標楷體" w:hAnsi="標楷體"/>
                          <w:szCs w:val="24"/>
                        </w:rPr>
                      </w:pPr>
                      <w:r>
                        <w:rPr>
                          <w:rFonts w:ascii="標楷體" w:hAnsi="標楷體"/>
                          <w:szCs w:val="24"/>
                        </w:rPr>
                        <w:t>支撐</w:t>
                      </w:r>
                      <w:r>
                        <w:rPr>
                          <w:rFonts w:ascii="標楷體" w:hAnsi="標楷體" w:hint="eastAsia"/>
                          <w:szCs w:val="24"/>
                        </w:rPr>
                        <w:t>間距</w:t>
                      </w:r>
                    </w:p>
                  </w:txbxContent>
                </v:textbox>
                <w10:wrap anchorx="margin"/>
              </v:shape>
            </w:pict>
          </mc:Fallback>
        </mc:AlternateContent>
      </w:r>
    </w:p>
    <w:p w14:paraId="1E9963DA" w14:textId="1EBD7225" w:rsidR="00F87260" w:rsidRPr="00A07B6C" w:rsidRDefault="00F87260" w:rsidP="00F87260">
      <w:pPr>
        <w:rPr>
          <w:color w:val="000000" w:themeColor="text1"/>
        </w:rPr>
      </w:pPr>
    </w:p>
    <w:p w14:paraId="7D9862B5" w14:textId="77777777" w:rsidR="00F87260" w:rsidRPr="00A07B6C" w:rsidRDefault="00F87260" w:rsidP="00F87260">
      <w:pPr>
        <w:rPr>
          <w:color w:val="000000" w:themeColor="text1"/>
        </w:rPr>
      </w:pPr>
    </w:p>
    <w:p w14:paraId="5A0FA2A7" w14:textId="3598876D" w:rsidR="00F87260" w:rsidRPr="00A07B6C" w:rsidRDefault="00F87260" w:rsidP="00F87260">
      <w:pPr>
        <w:rPr>
          <w:color w:val="000000" w:themeColor="text1"/>
        </w:rPr>
      </w:pPr>
    </w:p>
    <w:p w14:paraId="24DFC5E6" w14:textId="60103452" w:rsidR="00F87260" w:rsidRPr="00A07B6C" w:rsidRDefault="00F87260" w:rsidP="00F87260">
      <w:pPr>
        <w:rPr>
          <w:color w:val="000000" w:themeColor="text1"/>
        </w:rPr>
      </w:pPr>
    </w:p>
    <w:p w14:paraId="37B7CB3E" w14:textId="77777777" w:rsidR="00F87260" w:rsidRPr="00A07B6C" w:rsidRDefault="00F87260" w:rsidP="00F87260">
      <w:pPr>
        <w:rPr>
          <w:color w:val="000000" w:themeColor="text1"/>
        </w:rPr>
      </w:pPr>
    </w:p>
    <w:p w14:paraId="20FCD654" w14:textId="66871029" w:rsidR="00F87260" w:rsidRPr="00A07B6C" w:rsidRDefault="00F87260" w:rsidP="00F87260">
      <w:pPr>
        <w:rPr>
          <w:color w:val="000000" w:themeColor="text1"/>
        </w:rPr>
      </w:pPr>
    </w:p>
    <w:p w14:paraId="1EB70EF6" w14:textId="77777777" w:rsidR="00F87260" w:rsidRPr="00A07B6C" w:rsidRDefault="00F87260" w:rsidP="00F87260">
      <w:pPr>
        <w:rPr>
          <w:color w:val="000000" w:themeColor="text1"/>
        </w:rPr>
      </w:pPr>
    </w:p>
    <w:p w14:paraId="6FC5C0EA" w14:textId="21912380" w:rsidR="00F87260" w:rsidRPr="00A07B6C" w:rsidRDefault="00F87260" w:rsidP="00F87260">
      <w:pPr>
        <w:rPr>
          <w:color w:val="000000" w:themeColor="text1"/>
        </w:rPr>
      </w:pPr>
    </w:p>
    <w:p w14:paraId="1086D123" w14:textId="77777777" w:rsidR="00F87260" w:rsidRPr="00A07B6C" w:rsidRDefault="00F87260" w:rsidP="00F87260">
      <w:pPr>
        <w:rPr>
          <w:color w:val="000000" w:themeColor="text1"/>
        </w:rPr>
      </w:pPr>
    </w:p>
    <w:p w14:paraId="1F11F692" w14:textId="645E6F1E" w:rsidR="00F87260" w:rsidRPr="00A07B6C" w:rsidRDefault="00F87260" w:rsidP="00F87260">
      <w:pPr>
        <w:rPr>
          <w:color w:val="000000" w:themeColor="text1"/>
        </w:rPr>
      </w:pPr>
    </w:p>
    <w:p w14:paraId="0F2D0420" w14:textId="77777777" w:rsidR="00F87260" w:rsidRPr="00A07B6C" w:rsidRDefault="00F87260" w:rsidP="00F87260">
      <w:pPr>
        <w:rPr>
          <w:color w:val="000000" w:themeColor="text1"/>
        </w:rPr>
      </w:pPr>
    </w:p>
    <w:p w14:paraId="4D04053C" w14:textId="77777777" w:rsidR="00F87260" w:rsidRPr="00A07B6C" w:rsidRDefault="00F87260" w:rsidP="00F87260">
      <w:pPr>
        <w:rPr>
          <w:color w:val="000000" w:themeColor="text1"/>
        </w:rPr>
      </w:pPr>
    </w:p>
    <w:p w14:paraId="2E499ED2" w14:textId="77777777" w:rsidR="00F87260" w:rsidRPr="00A07B6C" w:rsidRDefault="00F87260" w:rsidP="00F87260">
      <w:pPr>
        <w:rPr>
          <w:color w:val="000000" w:themeColor="text1"/>
        </w:rPr>
      </w:pPr>
    </w:p>
    <w:p w14:paraId="595EB7D4" w14:textId="77777777" w:rsidR="00F87260" w:rsidRPr="00A07B6C" w:rsidRDefault="00F87260" w:rsidP="00F87260">
      <w:pPr>
        <w:rPr>
          <w:color w:val="000000" w:themeColor="text1"/>
        </w:rPr>
      </w:pPr>
    </w:p>
    <w:p w14:paraId="21BF1C2E" w14:textId="77777777" w:rsidR="00F87260" w:rsidRPr="00A07B6C" w:rsidRDefault="00F87260" w:rsidP="00F87260">
      <w:pPr>
        <w:rPr>
          <w:color w:val="000000" w:themeColor="text1"/>
        </w:rPr>
      </w:pPr>
    </w:p>
    <w:p w14:paraId="3BA8D439" w14:textId="77777777" w:rsidR="00F87260" w:rsidRPr="00A07B6C" w:rsidRDefault="00F87260" w:rsidP="00F87260">
      <w:pPr>
        <w:rPr>
          <w:color w:val="000000" w:themeColor="text1"/>
        </w:rPr>
      </w:pPr>
    </w:p>
    <w:p w14:paraId="56E25B6F" w14:textId="77777777" w:rsidR="00F87260" w:rsidRPr="00A07B6C" w:rsidRDefault="00F87260" w:rsidP="00F87260">
      <w:pPr>
        <w:rPr>
          <w:color w:val="000000" w:themeColor="text1"/>
        </w:rPr>
      </w:pPr>
    </w:p>
    <w:p w14:paraId="44DA8B2A" w14:textId="77777777" w:rsidR="00F87260" w:rsidRPr="00A07B6C" w:rsidRDefault="00F87260" w:rsidP="00F87260">
      <w:pPr>
        <w:rPr>
          <w:color w:val="000000" w:themeColor="text1"/>
        </w:rPr>
      </w:pPr>
    </w:p>
    <w:p w14:paraId="0F199BEF" w14:textId="77777777" w:rsidR="00F87260" w:rsidRPr="00A07B6C" w:rsidRDefault="00F87260" w:rsidP="00237542">
      <w:pPr>
        <w:rPr>
          <w:color w:val="000000" w:themeColor="text1"/>
        </w:rPr>
      </w:pPr>
    </w:p>
    <w:p w14:paraId="647FD2D9" w14:textId="77777777" w:rsidR="00F87260" w:rsidRPr="00A07B6C" w:rsidRDefault="00F87260" w:rsidP="00237542">
      <w:pPr>
        <w:rPr>
          <w:color w:val="000000" w:themeColor="text1"/>
        </w:rPr>
      </w:pPr>
    </w:p>
    <w:p w14:paraId="16C8C36C" w14:textId="77777777" w:rsidR="00F87260" w:rsidRPr="00A07B6C" w:rsidRDefault="00F87260" w:rsidP="00237542">
      <w:pPr>
        <w:rPr>
          <w:color w:val="000000" w:themeColor="text1"/>
        </w:rPr>
      </w:pPr>
    </w:p>
    <w:p w14:paraId="2EFDD1FD" w14:textId="77777777" w:rsidR="00F87260" w:rsidRPr="00A07B6C" w:rsidRDefault="00F87260" w:rsidP="00237542">
      <w:pPr>
        <w:rPr>
          <w:color w:val="000000" w:themeColor="text1"/>
        </w:rPr>
      </w:pPr>
    </w:p>
    <w:p w14:paraId="5A6DA2E3" w14:textId="77777777" w:rsidR="009224A3" w:rsidRPr="00A07B6C" w:rsidRDefault="009224A3" w:rsidP="00237542">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3B0EBF59" w14:textId="77777777" w:rsidR="009B17E9" w:rsidRPr="00A07B6C" w:rsidRDefault="009B17E9" w:rsidP="009B17E9">
      <w:pPr>
        <w:rPr>
          <w:rFonts w:ascii="標楷體" w:hAnsi="標楷體"/>
          <w:color w:val="000000" w:themeColor="text1"/>
        </w:rPr>
      </w:pPr>
      <w:r w:rsidRPr="00A07B6C">
        <w:rPr>
          <w:rFonts w:ascii="MS Gothic" w:eastAsia="MS Gothic" w:hAnsi="MS Gothic" w:cs="MS Gothic" w:hint="eastAsia"/>
          <w:color w:val="000000" w:themeColor="text1"/>
          <w:sz w:val="22"/>
        </w:rPr>
        <w:t>✪</w:t>
      </w:r>
      <w:r w:rsidRPr="00A07B6C">
        <w:rPr>
          <w:rFonts w:ascii="標楷體" w:hAnsi="標楷體" w:cs="標楷體" w:hint="eastAsia"/>
          <w:color w:val="000000" w:themeColor="text1"/>
          <w:sz w:val="22"/>
        </w:rPr>
        <w:t>安全衛生查驗點</w:t>
      </w:r>
    </w:p>
    <w:p w14:paraId="3FCF8DDA" w14:textId="77777777" w:rsidR="009B17E9" w:rsidRPr="00A07B6C" w:rsidRDefault="009B17E9" w:rsidP="009B17E9">
      <w:pPr>
        <w:rPr>
          <w:color w:val="000000" w:themeColor="text1"/>
        </w:rPr>
      </w:pPr>
    </w:p>
    <w:p w14:paraId="1881B9D7" w14:textId="77777777" w:rsidR="009224A3" w:rsidRPr="00A07B6C" w:rsidRDefault="009224A3" w:rsidP="00237542">
      <w:pPr>
        <w:rPr>
          <w:color w:val="000000" w:themeColor="text1"/>
        </w:rPr>
      </w:pPr>
    </w:p>
    <w:p w14:paraId="334F3D10" w14:textId="44C08FAB" w:rsidR="008C03B2" w:rsidRPr="00A07B6C" w:rsidRDefault="00922014" w:rsidP="004B0039">
      <w:pPr>
        <w:jc w:val="center"/>
        <w:rPr>
          <w:color w:val="000000" w:themeColor="text1"/>
        </w:rPr>
      </w:pPr>
      <w:r w:rsidRPr="00A07B6C">
        <w:rPr>
          <w:color w:val="000000" w:themeColor="text1"/>
        </w:rPr>
        <w:br w:type="page"/>
      </w:r>
      <w:bookmarkStart w:id="58" w:name="_Toc73980927"/>
      <w:r w:rsidR="005C44C0" w:rsidRPr="00A07B6C">
        <w:rPr>
          <w:rFonts w:hint="eastAsia"/>
          <w:color w:val="000000" w:themeColor="text1"/>
        </w:rPr>
        <w:lastRenderedPageBreak/>
        <w:t>(</w:t>
      </w:r>
      <w:r w:rsidR="005C44C0" w:rsidRPr="00A07B6C">
        <w:rPr>
          <w:color w:val="000000" w:themeColor="text1"/>
        </w:rPr>
        <w:t>圖</w:t>
      </w:r>
      <w:r w:rsidR="005C44C0" w:rsidRPr="00A07B6C">
        <w:rPr>
          <w:color w:val="000000" w:themeColor="text1"/>
        </w:rPr>
        <w:t xml:space="preserve"> </w:t>
      </w:r>
      <w:r w:rsidR="005C44C0" w:rsidRPr="00A07B6C">
        <w:rPr>
          <w:color w:val="000000" w:themeColor="text1"/>
        </w:rPr>
        <w:fldChar w:fldCharType="begin"/>
      </w:r>
      <w:r w:rsidR="005C44C0" w:rsidRPr="00A07B6C">
        <w:rPr>
          <w:color w:val="000000" w:themeColor="text1"/>
        </w:rPr>
        <w:instrText xml:space="preserve"> SEQ </w:instrText>
      </w:r>
      <w:r w:rsidR="005C44C0" w:rsidRPr="00A07B6C">
        <w:rPr>
          <w:color w:val="000000" w:themeColor="text1"/>
        </w:rPr>
        <w:instrText>圖</w:instrText>
      </w:r>
      <w:r w:rsidR="005C44C0" w:rsidRPr="00A07B6C">
        <w:rPr>
          <w:color w:val="000000" w:themeColor="text1"/>
        </w:rPr>
        <w:instrText xml:space="preserve"> \* CHINESENUM3 </w:instrText>
      </w:r>
      <w:r w:rsidR="005C44C0" w:rsidRPr="00A07B6C">
        <w:rPr>
          <w:color w:val="000000" w:themeColor="text1"/>
        </w:rPr>
        <w:fldChar w:fldCharType="separate"/>
      </w:r>
      <w:r w:rsidR="00FE2B28" w:rsidRPr="00A07B6C">
        <w:rPr>
          <w:noProof/>
          <w:color w:val="000000" w:themeColor="text1"/>
        </w:rPr>
        <w:t>十三</w:t>
      </w:r>
      <w:r w:rsidR="005C44C0" w:rsidRPr="00A07B6C">
        <w:rPr>
          <w:color w:val="000000" w:themeColor="text1"/>
        </w:rPr>
        <w:fldChar w:fldCharType="end"/>
      </w:r>
      <w:r w:rsidR="005C44C0" w:rsidRPr="00A07B6C">
        <w:rPr>
          <w:rFonts w:hint="eastAsia"/>
          <w:color w:val="000000" w:themeColor="text1"/>
        </w:rPr>
        <w:t xml:space="preserve">) </w:t>
      </w:r>
      <w:r w:rsidR="005C44C0" w:rsidRPr="00A07B6C">
        <w:rPr>
          <w:rFonts w:hint="eastAsia"/>
          <w:color w:val="000000" w:themeColor="text1"/>
        </w:rPr>
        <w:t>混凝土工程</w:t>
      </w:r>
      <w:r w:rsidR="005C44C0" w:rsidRPr="00A07B6C">
        <w:rPr>
          <w:rFonts w:hint="eastAsia"/>
          <w:color w:val="000000" w:themeColor="text1"/>
        </w:rPr>
        <w:t xml:space="preserve"> </w:t>
      </w:r>
      <w:r w:rsidR="005C44C0" w:rsidRPr="00A07B6C">
        <w:rPr>
          <w:rFonts w:hint="eastAsia"/>
          <w:color w:val="000000" w:themeColor="text1"/>
        </w:rPr>
        <w:t>施工檢驗程序流程圖</w:t>
      </w:r>
      <w:bookmarkEnd w:id="58"/>
    </w:p>
    <w:p w14:paraId="01E66E6D" w14:textId="74797223" w:rsidR="008C3776" w:rsidRPr="00A07B6C" w:rsidRDefault="00986DFF" w:rsidP="000A7595">
      <w:pPr>
        <w:jc w:val="center"/>
        <w:rPr>
          <w:color w:val="000000" w:themeColor="text1"/>
        </w:rPr>
      </w:pPr>
      <w:r w:rsidRPr="00A07B6C">
        <w:rPr>
          <w:noProof/>
          <w:color w:val="000000" w:themeColor="text1"/>
        </w:rPr>
        <mc:AlternateContent>
          <mc:Choice Requires="wps">
            <w:drawing>
              <wp:anchor distT="0" distB="0" distL="114300" distR="114300" simplePos="0" relativeHeight="251612672" behindDoc="0" locked="0" layoutInCell="1" allowOverlap="1" wp14:anchorId="71FE2A77" wp14:editId="769D6EE2">
                <wp:simplePos x="0" y="0"/>
                <wp:positionH relativeFrom="column">
                  <wp:posOffset>2324100</wp:posOffset>
                </wp:positionH>
                <wp:positionV relativeFrom="paragraph">
                  <wp:posOffset>168796</wp:posOffset>
                </wp:positionV>
                <wp:extent cx="1740535" cy="817880"/>
                <wp:effectExtent l="0" t="0" r="12065" b="20320"/>
                <wp:wrapNone/>
                <wp:docPr id="606" name="橢圓 606"/>
                <wp:cNvGraphicFramePr/>
                <a:graphic xmlns:a="http://schemas.openxmlformats.org/drawingml/2006/main">
                  <a:graphicData uri="http://schemas.microsoft.com/office/word/2010/wordprocessingShape">
                    <wps:wsp>
                      <wps:cNvSpPr/>
                      <wps:spPr>
                        <a:xfrm>
                          <a:off x="0" y="0"/>
                          <a:ext cx="1740535" cy="81788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4AEE8D" id="橢圓 606" o:spid="_x0000_s1026" style="position:absolute;margin-left:183pt;margin-top:13.3pt;width:137.05pt;height:64.4pt;z-index:251612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5IPqgIAAJEFAAAOAAAAZHJzL2Uyb0RvYy54bWysVM1u2zAMvg/YOwi6r7azpE2DOkXQosOA&#10;oivWDj2rslQLkEVNUuJkr7HrTrvtwbbnGCX/JFiLHYb5IIsi+VH8RPLsfNtoshHOKzAlLY5ySoTh&#10;UCnzVNJP91dv5pT4wEzFNBhR0p3w9Hz5+tVZaxdiAjXoSjiCIMYvWlvSOgS7yDLPa9EwfwRWGFRK&#10;cA0LKLqnrHKsRfRGZ5M8P85acJV1wIX3eHrZKeky4UspePggpReB6JLi3UJaXVof45otz9jiyTFb&#10;K95fg/3DLRqmDAYdoS5ZYGTt1DOoRnEHHmQ44tBkIKXiIuWA2RT5H9nc1cyKlAuS4+1Ik/9/sPxm&#10;c+uIqkp6nB9TYliDj/Trx/ef376SeIL8tNYv0OzO3rpe8riNyW6la+If0yDbxOlu5FRsA+F4WJxM&#10;89nbGSUcdfPiZD5PpGd7b+t8eCegIXFTUqG1sj6mzRZsc+0DBkXrwSoeG7hSWqen04a0JT2dTWbJ&#10;wYNWVVRGs1RE4kI7smH4/GFbxHQQ68AKJW3wMCbZpZV2YadFhNDmo5BIDyYy6QLEwtxjMs6FCUWn&#10;qlklulCzHL8h2OCRQifAiCzxkiN2DzBYdiADdnfn3j66ilTXo3P+t4t1zqNHigwmjM6NMuBeAtCY&#10;VR+5sx9I6qiJLD1CtcPicdB1lbf8SuETXjMfbpnDNsKGw9EQPuAiNeA7Qb+jpAb35aXzaI/VjVpK&#10;WmzLkvrPa+YEJfq9wbo/LabT2MdJmM5OJii4Q83jocasmwvApy9wCFmettE+6GErHTQPOEFWMSqq&#10;mOEYu6Q8uEG4CN24wBnExWqVzLB3LQvX5s7yCB5ZjfV5v31gzvZ1HLADbmBo4We13NlGTwOrdQCp&#10;UqHvee35xr5PhdPPqDhYDuVktZ+ky98AAAD//wMAUEsDBBQABgAIAAAAIQBzQuty4AAAAAoBAAAP&#10;AAAAZHJzL2Rvd25yZXYueG1sTI/LTsMwEEX3SPyDNUjsqN2SWijEqRAPVSyQSumiy2niPNR4HMVu&#10;a/6eYQXL0Rzde26xSm4QZzuF3pOB+UyBsFT5uqfWwO7r7e4BRIhINQ6erIFvG2BVXl8VmNf+Qp/2&#10;vI2t4BAKORroYhxzKUPVWYdh5kdL/Gv85DDyObWynvDC4W6QC6W0dNgTN3Q42ufOVsftyRn42Ov3&#10;LGJq0obUUa3Xry/NRhlze5OeHkFEm+IfDL/6rA4lOx38ieogBgP3WvOWaGChNQgGdKbmIA5MLpcZ&#10;yLKQ/yeUPwAAAP//AwBQSwECLQAUAAYACAAAACEAtoM4kv4AAADhAQAAEwAAAAAAAAAAAAAAAAAA&#10;AAAAW0NvbnRlbnRfVHlwZXNdLnhtbFBLAQItABQABgAIAAAAIQA4/SH/1gAAAJQBAAALAAAAAAAA&#10;AAAAAAAAAC8BAABfcmVscy8ucmVsc1BLAQItABQABgAIAAAAIQBeE5IPqgIAAJEFAAAOAAAAAAAA&#10;AAAAAAAAAC4CAABkcnMvZTJvRG9jLnhtbFBLAQItABQABgAIAAAAIQBzQuty4AAAAAoBAAAPAAAA&#10;AAAAAAAAAAAAAAQFAABkcnMvZG93bnJldi54bWxQSwUGAAAAAAQABADzAAAAEQYAAAAA&#10;" filled="f" strokecolor="black [3213]"/>
            </w:pict>
          </mc:Fallback>
        </mc:AlternateContent>
      </w:r>
      <w:r w:rsidR="00954B45"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rFonts w:hint="eastAsia"/>
          <w:color w:val="000000" w:themeColor="text1"/>
        </w:rPr>
        <w:t>檢驗標準</w:t>
      </w:r>
    </w:p>
    <w:p w14:paraId="0026F663" w14:textId="77777777" w:rsidR="005C44C0" w:rsidRPr="00A07B6C" w:rsidRDefault="00986DFF" w:rsidP="00986DFF">
      <w:pPr>
        <w:rPr>
          <w:color w:val="000000" w:themeColor="text1"/>
        </w:rPr>
      </w:pPr>
      <w:r w:rsidRPr="00A07B6C">
        <w:rPr>
          <w:noProof/>
          <w:color w:val="000000" w:themeColor="text1"/>
        </w:rPr>
        <mc:AlternateContent>
          <mc:Choice Requires="wps">
            <w:drawing>
              <wp:anchor distT="0" distB="0" distL="114300" distR="114300" simplePos="0" relativeHeight="251611648" behindDoc="0" locked="0" layoutInCell="1" allowOverlap="1" wp14:anchorId="03775AF9" wp14:editId="10B3CB04">
                <wp:simplePos x="0" y="0"/>
                <wp:positionH relativeFrom="column">
                  <wp:posOffset>2395220</wp:posOffset>
                </wp:positionH>
                <wp:positionV relativeFrom="paragraph">
                  <wp:posOffset>207645</wp:posOffset>
                </wp:positionV>
                <wp:extent cx="1600200" cy="340995"/>
                <wp:effectExtent l="0" t="0" r="0" b="1905"/>
                <wp:wrapNone/>
                <wp:docPr id="605" name="矩形 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0995"/>
                        </a:xfrm>
                        <a:prstGeom prst="rect">
                          <a:avLst/>
                        </a:prstGeom>
                        <a:solidFill>
                          <a:srgbClr val="FFFFFF"/>
                        </a:solidFill>
                        <a:ln w="9525">
                          <a:noFill/>
                          <a:miter lim="800000"/>
                          <a:headEnd/>
                          <a:tailEnd/>
                        </a:ln>
                      </wps:spPr>
                      <wps:txbx>
                        <w:txbxContent>
                          <w:p w14:paraId="672FF5F3" w14:textId="77777777" w:rsidR="00E337D2" w:rsidRPr="00C10CEC" w:rsidRDefault="00E337D2" w:rsidP="00986DFF">
                            <w:pPr>
                              <w:jc w:val="center"/>
                              <w:rPr>
                                <w:rFonts w:ascii="標楷體" w:hAnsi="標楷體"/>
                              </w:rPr>
                            </w:pPr>
                            <w:r>
                              <w:rPr>
                                <w:rFonts w:ascii="標楷體" w:hAnsi="標楷體" w:hint="eastAsia"/>
                              </w:rPr>
                              <w:t>封模板</w:t>
                            </w:r>
                          </w:p>
                        </w:txbxContent>
                      </wps:txbx>
                      <wps:bodyPr rot="0" vert="horz" wrap="square" lIns="91440" tIns="45720" rIns="91440" bIns="45720" anchor="t" anchorCtr="0" upright="1">
                        <a:noAutofit/>
                      </wps:bodyPr>
                    </wps:wsp>
                  </a:graphicData>
                </a:graphic>
              </wp:anchor>
            </w:drawing>
          </mc:Choice>
          <mc:Fallback>
            <w:pict>
              <v:rect w14:anchorId="03775AF9" id="矩形 605" o:spid="_x0000_s1312" style="position:absolute;margin-left:188.6pt;margin-top:16.35pt;width:126pt;height:26.85pt;z-index:251611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YvkMQIAACgEAAAOAAAAZHJzL2Uyb0RvYy54bWysU1GO0zAQ/UfiDpb/aZLSlm3UdLXqUoS0&#10;wEoLB3AcJ7FwbDN2m5TLIO0fh+A4iGswdtpS4A+RD8vjGb/Me/O8uh46RfYCnDS6oNkkpURobiqp&#10;m4J+eL99dkWJ80xXTBktCnoQjl6vnz5Z9TYXU9MaVQkgCKJd3tuCtt7bPEkcb0XH3MRYoTFZG+iY&#10;xxCapALWI3qnkmmaLpLeQGXBcOEcnt6OSbqO+HUtuH9X1054ogqKvfm4QlzLsCbrFcsbYLaV/NgG&#10;+4cuOiY1/vQMdcs8IzuQf0F1koNxpvYTbrrE1LXkInJANln6B5uHllkRuaA4zp5lcv8Plr/d3wOR&#10;VUEX6ZwSzToc0o8vX79/eyThBPXprcux7MHeQ2Do7J3hHx3RZtMy3YgbANO3glXYVRbqk98uhMDh&#10;VVL2b0yF4GznTZRqqKELgCgCGeJEDueJiMETjofZIk1xzJRwzD2fpctlbClh+em2BedfCdORsCko&#10;4MQjOtvfOR+6YfmpJHZvlKy2UqkYQFNuFJA9Q3ds4xcJIMnLMqVJX9DlfDqPyNqE+9E4nfToXiW7&#10;gl6l4Rv9FNR4qatY4plU4x47UfooT1BkVNYP5RD1z6bLk9qlqQ6oGJjRrvi8cNMa+ExJj1YtqPu0&#10;YyAoUa81qr7MZrPg7RjM5i+mGMBlprzMMM0RqqCeknG78eN72FmQTYt/yo40b3BStYwihimOXR0J&#10;oB2jtsenE/x+GceqXw98/RMAAP//AwBQSwMEFAAGAAgAAAAhAKD8eoneAAAACQEAAA8AAABkcnMv&#10;ZG93bnJldi54bWxMj01PwzAMhu9I/IfISNxYsm60W2k6IaSdgAMbElev8dpqTVKadCv/HnNiN388&#10;ev242Ey2E2caQuudhvlMgSBXedO6WsPnfvuwAhEiOoOdd6ThhwJsytubAnPjL+6DzrtYCw5xIUcN&#10;TYx9LmWoGrIYZr4nx7ujHyxGbodamgEvHG47mSiVSout4wsN9vTSUHXajVYDpkvz/X5cvO1fxxTX&#10;9aS2j19K6/u76fkJRKQp/sPwp8/qULLTwY/OBNFpWGRZwigXSQaCgTRZ8+CgYZUuQZaFvP6g/AUA&#10;AP//AwBQSwECLQAUAAYACAAAACEAtoM4kv4AAADhAQAAEwAAAAAAAAAAAAAAAAAAAAAAW0NvbnRl&#10;bnRfVHlwZXNdLnhtbFBLAQItABQABgAIAAAAIQA4/SH/1gAAAJQBAAALAAAAAAAAAAAAAAAAAC8B&#10;AABfcmVscy8ucmVsc1BLAQItABQABgAIAAAAIQB4VYvkMQIAACgEAAAOAAAAAAAAAAAAAAAAAC4C&#10;AABkcnMvZTJvRG9jLnhtbFBLAQItABQABgAIAAAAIQCg/HqJ3gAAAAkBAAAPAAAAAAAAAAAAAAAA&#10;AIsEAABkcnMvZG93bnJldi54bWxQSwUGAAAAAAQABADzAAAAlgUAAAAA&#10;" stroked="f">
                <v:textbox>
                  <w:txbxContent>
                    <w:p w14:paraId="672FF5F3" w14:textId="77777777" w:rsidR="00E337D2" w:rsidRPr="00C10CEC" w:rsidRDefault="00E337D2" w:rsidP="00986DFF">
                      <w:pPr>
                        <w:jc w:val="center"/>
                        <w:rPr>
                          <w:rFonts w:ascii="標楷體" w:hAnsi="標楷體"/>
                        </w:rPr>
                      </w:pPr>
                      <w:r>
                        <w:rPr>
                          <w:rFonts w:ascii="標楷體" w:hAnsi="標楷體" w:hint="eastAsia"/>
                        </w:rPr>
                        <w:t>封模板</w:t>
                      </w:r>
                    </w:p>
                  </w:txbxContent>
                </v:textbox>
              </v:rect>
            </w:pict>
          </mc:Fallback>
        </mc:AlternateContent>
      </w:r>
    </w:p>
    <w:p w14:paraId="71C6DC93" w14:textId="77777777" w:rsidR="00986DFF" w:rsidRPr="00A07B6C" w:rsidRDefault="00986DFF" w:rsidP="00986DFF">
      <w:pPr>
        <w:jc w:val="center"/>
        <w:rPr>
          <w:color w:val="000000" w:themeColor="text1"/>
        </w:rPr>
      </w:pPr>
    </w:p>
    <w:p w14:paraId="7508F578" w14:textId="77777777" w:rsidR="00986DFF" w:rsidRPr="00A07B6C" w:rsidRDefault="00986DFF" w:rsidP="00986DFF">
      <w:pPr>
        <w:jc w:val="center"/>
        <w:rPr>
          <w:color w:val="000000" w:themeColor="text1"/>
        </w:rPr>
      </w:pPr>
    </w:p>
    <w:p w14:paraId="73BDF932" w14:textId="14C1DFD6" w:rsidR="00986DFF" w:rsidRPr="00A07B6C" w:rsidRDefault="00390487" w:rsidP="00390487">
      <w:pPr>
        <w:rPr>
          <w:color w:val="000000" w:themeColor="text1"/>
        </w:rPr>
      </w:pPr>
      <w:r w:rsidRPr="00A07B6C">
        <w:rPr>
          <w:noProof/>
          <w:color w:val="000000" w:themeColor="text1"/>
        </w:rPr>
        <mc:AlternateContent>
          <mc:Choice Requires="wps">
            <w:drawing>
              <wp:anchor distT="0" distB="0" distL="114300" distR="114300" simplePos="0" relativeHeight="251605504" behindDoc="0" locked="0" layoutInCell="1" allowOverlap="1" wp14:anchorId="65430001" wp14:editId="5C80161E">
                <wp:simplePos x="0" y="0"/>
                <wp:positionH relativeFrom="column">
                  <wp:posOffset>3212123</wp:posOffset>
                </wp:positionH>
                <wp:positionV relativeFrom="paragraph">
                  <wp:posOffset>194945</wp:posOffset>
                </wp:positionV>
                <wp:extent cx="0" cy="535500"/>
                <wp:effectExtent l="76200" t="0" r="57150" b="55245"/>
                <wp:wrapNone/>
                <wp:docPr id="1362" name="直線接點 1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5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w14:anchorId="7189BC1A" id="直線接點 1362" o:spid="_x0000_s1026" style="position:absolute;z-index:251605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9pt,15.35pt" to="252.9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N+cRQIAAFcEAAAOAAAAZHJzL2Uyb0RvYy54bWysVEuOEzEQ3SNxB8v7pLvzI2mlM0LphM0A&#10;kWY4gGO70xZu27KddCLEFTgAI7HjBkgsuA8jbkHZ+TADG4TIwim7ys+vXlX19GrfSLTj1gmtCpx1&#10;U4y4opoJtSnwm9tlZ4yR80QxIrXiBT5wh69mT59MW5Pznq61ZNwiAFEub02Ba+9NniSO1rwhrqsN&#10;V+CstG2Ih63dJMySFtAbmfTSdJS02jJjNeXOwWl5dOJZxK8qTv3rqnLcI1lg4ObjauO6Dmsym5J8&#10;Y4mpBT3RIP/AoiFCwaMXqJJ4grZW/AHVCGq105XvUt0kuqoE5TEHyCZLf8vmpiaGx1xAHGcuMrn/&#10;B0tf7VYWCQa16496GCnSQJXu777cf/34/cPnH98+oegAnVrjcgifq5UNmdK9ujHXmr51SOl5TdSG&#10;R763BwMIWVA2eXQlbJyB19btS80ghmy9jqLtK9sESJAD7WNtDpfa8L1H9HhI4XTYHw7TWLaE5Od7&#10;xjr/gusGBaPAUqigGsnJ7tr5wIPk55BwrPRSSBkrLxVqCzwZ9obxgtNSsOAMYc5u1nNp0Y6E3om/&#10;mBR4HoZZvVUsgtWcsMXJ9kRIsJGPangrQB/JcXit4QwjyWFcgnWkJ1V4EXIFwifr2D7vJulkMV6M&#10;B51Bb7ToDNKy7Dxfzged0TJ7Niz75XxeZu8D+WyQ14IxrgL/cytng79rldNQHZvw0swXoZLH6FFR&#10;IHv+j6RjsUN9j52y1uywsiG7UHfo3hh8mrQwHg/3MerX92D2EwAA//8DAFBLAwQUAAYACAAAACEA&#10;GJlm5d8AAAAKAQAADwAAAGRycy9kb3ducmV2LnhtbEyPwU7DMAyG70i8Q2QkbiwpqFCVphNCGpcN&#10;0DaEtlvWmLaicaom3crbY8QBjrY//f7+Yj65ThxxCK0nDclMgUCqvG2p1vC2XVxlIEI0ZE3nCTV8&#10;YYB5eX5WmNz6E63xuIm14BAKudHQxNjnUoaqQWfCzPdIfPvwgzORx6GWdjAnDnedvFbqVjrTEn9o&#10;TI+PDVafm9FpWK8Wy+x9OU7VsH9KXravq+ddyLS+vJge7kFEnOIfDD/6rA4lOx38SDaITkOqUlaP&#10;Gm7UHQgGfhcHJpNUgSwL+b9C+Q0AAP//AwBQSwECLQAUAAYACAAAACEAtoM4kv4AAADhAQAAEwAA&#10;AAAAAAAAAAAAAAAAAAAAW0NvbnRlbnRfVHlwZXNdLnhtbFBLAQItABQABgAIAAAAIQA4/SH/1gAA&#10;AJQBAAALAAAAAAAAAAAAAAAAAC8BAABfcmVscy8ucmVsc1BLAQItABQABgAIAAAAIQDI7N+cRQIA&#10;AFcEAAAOAAAAAAAAAAAAAAAAAC4CAABkcnMvZTJvRG9jLnhtbFBLAQItABQABgAIAAAAIQAYmWbl&#10;3wAAAAoBAAAPAAAAAAAAAAAAAAAAAJ8EAABkcnMvZG93bnJldi54bWxQSwUGAAAAAAQABADzAAAA&#10;qwUAAAAA&#10;">
                <v:stroke endarrow="block"/>
              </v:line>
            </w:pict>
          </mc:Fallback>
        </mc:AlternateContent>
      </w:r>
    </w:p>
    <w:p w14:paraId="5A0DF610" w14:textId="44FC0E6A" w:rsidR="00986DFF" w:rsidRPr="00A07B6C" w:rsidRDefault="00986DFF" w:rsidP="00390487">
      <w:pPr>
        <w:rPr>
          <w:color w:val="000000" w:themeColor="text1"/>
        </w:rPr>
      </w:pPr>
    </w:p>
    <w:p w14:paraId="64A5AA3D" w14:textId="77777777" w:rsidR="00986DFF" w:rsidRPr="00A07B6C" w:rsidRDefault="00986DFF" w:rsidP="00390487">
      <w:pPr>
        <w:rPr>
          <w:color w:val="000000" w:themeColor="text1"/>
        </w:rPr>
      </w:pPr>
    </w:p>
    <w:p w14:paraId="4280CB9D" w14:textId="77777777" w:rsidR="00986DFF" w:rsidRPr="00A07B6C" w:rsidRDefault="00986DFF" w:rsidP="00390487">
      <w:pPr>
        <w:rPr>
          <w:color w:val="000000" w:themeColor="text1"/>
        </w:rPr>
      </w:pPr>
      <w:r w:rsidRPr="00A07B6C">
        <w:rPr>
          <w:noProof/>
          <w:color w:val="000000" w:themeColor="text1"/>
        </w:rPr>
        <mc:AlternateContent>
          <mc:Choice Requires="wps">
            <w:drawing>
              <wp:anchor distT="0" distB="0" distL="114300" distR="114300" simplePos="0" relativeHeight="251595264" behindDoc="0" locked="0" layoutInCell="1" allowOverlap="1" wp14:anchorId="55E9F6BE" wp14:editId="09B636B6">
                <wp:simplePos x="0" y="0"/>
                <wp:positionH relativeFrom="column">
                  <wp:posOffset>2409393</wp:posOffset>
                </wp:positionH>
                <wp:positionV relativeFrom="paragraph">
                  <wp:posOffset>155121</wp:posOffset>
                </wp:positionV>
                <wp:extent cx="1600200" cy="342868"/>
                <wp:effectExtent l="0" t="0" r="19050" b="19685"/>
                <wp:wrapNone/>
                <wp:docPr id="1364" name="矩形 1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868"/>
                        </a:xfrm>
                        <a:prstGeom prst="rect">
                          <a:avLst/>
                        </a:prstGeom>
                        <a:solidFill>
                          <a:srgbClr val="FFFFFF"/>
                        </a:solidFill>
                        <a:ln w="9525">
                          <a:solidFill>
                            <a:srgbClr val="000000"/>
                          </a:solidFill>
                          <a:miter lim="800000"/>
                          <a:headEnd/>
                          <a:tailEnd/>
                        </a:ln>
                      </wps:spPr>
                      <wps:txbx>
                        <w:txbxContent>
                          <w:p w14:paraId="061B449B" w14:textId="77777777" w:rsidR="00E337D2" w:rsidRPr="00C10CEC" w:rsidRDefault="00E337D2" w:rsidP="00986DFF">
                            <w:pPr>
                              <w:jc w:val="center"/>
                              <w:rPr>
                                <w:rFonts w:ascii="標楷體" w:hAnsi="標楷體"/>
                              </w:rPr>
                            </w:pPr>
                            <w:r w:rsidRPr="00C10CEC">
                              <w:rPr>
                                <w:rFonts w:ascii="標楷體" w:hAnsi="標楷體" w:hint="eastAsia"/>
                              </w:rPr>
                              <w:t>混凝土澆置</w:t>
                            </w:r>
                            <w:r w:rsidRPr="004B7D2A">
                              <w:rPr>
                                <w:rFonts w:ascii="標楷體" w:hAnsi="標楷體" w:hint="eastAsia"/>
                                <w:kern w:val="16"/>
                                <w:szCs w:val="28"/>
                              </w:rPr>
                              <w:t>★</w:t>
                            </w:r>
                          </w:p>
                          <w:p w14:paraId="5F239EEF" w14:textId="77777777" w:rsidR="00E337D2" w:rsidRPr="00C10CEC" w:rsidRDefault="00E337D2" w:rsidP="00986DFF">
                            <w:pPr>
                              <w:jc w:val="center"/>
                              <w:rPr>
                                <w:rFonts w:ascii="標楷體" w:hAnsi="標楷體"/>
                              </w:rPr>
                            </w:pPr>
                          </w:p>
                        </w:txbxContent>
                      </wps:txbx>
                      <wps:bodyPr rot="0" vert="horz" wrap="square" lIns="91440" tIns="45720" rIns="91440" bIns="45720" anchor="t" anchorCtr="0" upright="1">
                        <a:noAutofit/>
                      </wps:bodyPr>
                    </wps:wsp>
                  </a:graphicData>
                </a:graphic>
              </wp:anchor>
            </w:drawing>
          </mc:Choice>
          <mc:Fallback>
            <w:pict>
              <v:rect w14:anchorId="55E9F6BE" id="矩形 1364" o:spid="_x0000_s1313" style="position:absolute;margin-left:189.7pt;margin-top:12.2pt;width:126pt;height:27pt;z-index:251595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BG4NwIAAFMEAAAOAAAAZHJzL2Uyb0RvYy54bWysVF2O0zAQfkfiDpbfaZJuW7pR09WqSxHS&#10;AistHMBxnMbCf4zdJstlkPaNQ3AcxDWYONluF3hC5MHyeMafZ75vJquLTityEOClNQXNJiklwnBb&#10;SbMr6McP2xdLSnxgpmLKGlHQO+Hpxfr5s1XrcjG1jVWVAIIgxuetK2gTgsuTxPNGaOYn1gmDztqC&#10;ZgFN2CUVsBbRtUqmabpIWguVA8uF93h6NTjpOuLXteDhfV17EYgqKOYW4gpxLfs1Wa9YvgPmGsnH&#10;NNg/ZKGZNPjoEeqKBUb2IP+A0pKD9bYOE251YutachFrwGqy9LdqbhvmRKwFyfHuSJP/f7D83eEG&#10;iKxQu7PFjBLDNKr08+u3H9/vSTxChlrncwy8dTfQ1+jdteWfPDF20zCzE5cAtm0EqzCvrGc0eXKh&#10;NzxeJWX71laIzvbBRrK6GnQPiDSQLmpyd9REdIFwPMwWaYpCU8LRdzabLhfL+ATLH2478OG1sJr0&#10;m4ICah7R2eHahz4blj+ExOytktVWKhUN2JUbBeTAsD+28RvR/WmYMqQt6Pl8Oo/IT3z+FCKN398g&#10;tAzY6Erqgi6PQSzvaXtlqtiGgUk17DFlZUYee+oGCUJXdqNUsXF7Yktb3SG1YIfOxknETWPhCyUt&#10;dnVB/ec9A0GJemNQnvNsNuvHIBqz+cspGnDqKU89zHCEKmigZNhuwjA6ewdy1+BLWeTD2EuUtJaR&#10;7cesxgKwc6MI45T1o3Fqx6jHf8H6FwAAAP//AwBQSwMEFAAGAAgAAAAhALaOVdnfAAAACQEAAA8A&#10;AABkcnMvZG93bnJldi54bWxMj01PwzAMhu9I/IfISNxYurbaR6k7IdCQOG7dhZvbhLbQJFWTboVf&#10;jzmNk2350evH+W42vTjr0XfOIiwXEQhta6c62yCcyv3DBoQPZBX1zmqEb+1hV9ze5JQpd7EHfT6G&#10;RnCI9RkhtCEMmZS+brUhv3CDtrz7cKOhwOPYSDXShcNNL+MoWklDneULLQ36udX113EyCFUXn+jn&#10;UL5GZrtPwttcfk7vL4j3d/PTI4ig53CF4U+f1aFgp8pNVnnRIyTrbcooQpxyZWCVLLmpENabFGSR&#10;y/8fFL8AAAD//wMAUEsBAi0AFAAGAAgAAAAhALaDOJL+AAAA4QEAABMAAAAAAAAAAAAAAAAAAAAA&#10;AFtDb250ZW50X1R5cGVzXS54bWxQSwECLQAUAAYACAAAACEAOP0h/9YAAACUAQAACwAAAAAAAAAA&#10;AAAAAAAvAQAAX3JlbHMvLnJlbHNQSwECLQAUAAYACAAAACEAZ8QRuDcCAABTBAAADgAAAAAAAAAA&#10;AAAAAAAuAgAAZHJzL2Uyb0RvYy54bWxQSwECLQAUAAYACAAAACEAto5V2d8AAAAJAQAADwAAAAAA&#10;AAAAAAAAAACRBAAAZHJzL2Rvd25yZXYueG1sUEsFBgAAAAAEAAQA8wAAAJ0FAAAAAA==&#10;">
                <v:textbox>
                  <w:txbxContent>
                    <w:p w14:paraId="061B449B" w14:textId="77777777" w:rsidR="00E337D2" w:rsidRPr="00C10CEC" w:rsidRDefault="00E337D2" w:rsidP="00986DFF">
                      <w:pPr>
                        <w:jc w:val="center"/>
                        <w:rPr>
                          <w:rFonts w:ascii="標楷體" w:hAnsi="標楷體"/>
                        </w:rPr>
                      </w:pPr>
                      <w:r w:rsidRPr="00C10CEC">
                        <w:rPr>
                          <w:rFonts w:ascii="標楷體" w:hAnsi="標楷體" w:hint="eastAsia"/>
                        </w:rPr>
                        <w:t>混凝土澆置</w:t>
                      </w:r>
                      <w:r w:rsidRPr="004B7D2A">
                        <w:rPr>
                          <w:rFonts w:ascii="標楷體" w:hAnsi="標楷體" w:hint="eastAsia"/>
                          <w:kern w:val="16"/>
                          <w:szCs w:val="28"/>
                        </w:rPr>
                        <w:t>★</w:t>
                      </w:r>
                    </w:p>
                    <w:p w14:paraId="5F239EEF" w14:textId="77777777" w:rsidR="00E337D2" w:rsidRPr="00C10CEC" w:rsidRDefault="00E337D2" w:rsidP="00986DFF">
                      <w:pPr>
                        <w:jc w:val="center"/>
                        <w:rPr>
                          <w:rFonts w:ascii="標楷體" w:hAnsi="標楷體"/>
                        </w:rPr>
                      </w:pPr>
                    </w:p>
                  </w:txbxContent>
                </v:textbox>
              </v:rect>
            </w:pict>
          </mc:Fallback>
        </mc:AlternateContent>
      </w:r>
    </w:p>
    <w:p w14:paraId="62101DA0" w14:textId="77777777" w:rsidR="00986DFF" w:rsidRPr="00A07B6C" w:rsidRDefault="00986DFF" w:rsidP="00390487">
      <w:pPr>
        <w:rPr>
          <w:color w:val="000000" w:themeColor="text1"/>
        </w:rPr>
      </w:pPr>
      <w:r w:rsidRPr="00A07B6C">
        <w:rPr>
          <w:rFonts w:hint="eastAsia"/>
          <w:noProof/>
          <w:color w:val="000000" w:themeColor="text1"/>
        </w:rPr>
        <mc:AlternateContent>
          <mc:Choice Requires="wpg">
            <w:drawing>
              <wp:anchor distT="0" distB="0" distL="114300" distR="114300" simplePos="0" relativeHeight="251606528" behindDoc="0" locked="0" layoutInCell="1" allowOverlap="1" wp14:anchorId="558FF5BD" wp14:editId="2E5D90DA">
                <wp:simplePos x="0" y="0"/>
                <wp:positionH relativeFrom="column">
                  <wp:posOffset>1625600</wp:posOffset>
                </wp:positionH>
                <wp:positionV relativeFrom="paragraph">
                  <wp:posOffset>99118</wp:posOffset>
                </wp:positionV>
                <wp:extent cx="909144" cy="1230631"/>
                <wp:effectExtent l="0" t="76200" r="0" b="26670"/>
                <wp:wrapNone/>
                <wp:docPr id="1366" name="群組 1366"/>
                <wp:cNvGraphicFramePr/>
                <a:graphic xmlns:a="http://schemas.openxmlformats.org/drawingml/2006/main">
                  <a:graphicData uri="http://schemas.microsoft.com/office/word/2010/wordprocessingGroup">
                    <wpg:wgp>
                      <wpg:cNvGrpSpPr/>
                      <wpg:grpSpPr>
                        <a:xfrm>
                          <a:off x="0" y="0"/>
                          <a:ext cx="909144" cy="1230631"/>
                          <a:chOff x="0" y="-53788"/>
                          <a:chExt cx="909144" cy="1230631"/>
                        </a:xfrm>
                      </wpg:grpSpPr>
                      <wps:wsp>
                        <wps:cNvPr id="1367" name="直線接點 1367"/>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8" name="直線接點 1368"/>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9" name="文字方塊 1369"/>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340D9" w14:textId="77777777" w:rsidR="00E337D2" w:rsidRPr="00C10CEC" w:rsidRDefault="00E337D2" w:rsidP="00986DFF">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370" name="直線接點 1370"/>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558FF5BD" id="群組 1366" o:spid="_x0000_s1314" style="position:absolute;margin-left:128pt;margin-top:7.8pt;width:71.6pt;height:96.9pt;z-index:251606528;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ps2yQQAALQRAAAOAAAAZHJzL2Uyb0RvYy54bWzsWFtr5VQUfhf8D5u8pyf3y6GnQ8+tCFUL&#10;HfV5n2Sfk2CSHXd2m9MR3wTBBx9HUBAEffRNERH8N9Piv3Ctncu5TEfqdBw6MKeQ7ltW1vrW5VvJ&#10;4aN1npFLJqqUFyPNPDA0woqIx2mxGmkfPZ7rgUYqSYuYZrxgI+2KVdqjo3ffOazLIbN4wrOYCQJC&#10;impYlyMtkbIcDgZVlLCcVge8ZAVsLrnIqYSpWA1iQWuQnmcDyzC8Qc1FXAoesaqC1WmzqR0p+csl&#10;i+SHy2XFJMlGGugm1VWo6wKvg6NDOlwJWiZp1KpBX0KLnKYFPLQXNaWSkguRPicqTyPBK76UBxHP&#10;B3y5TCOmbABrTGPPmhPBL0ply2pYr8oeJoB2D6eXFht9cHkmSBqD72zP00hBc/DSzV8/3fz2JVFL&#10;gFBdroZw8ESU5+WZaBdWzQyNXi9Fjv/BHLJW2F712LK1JBEshkZoOo5GItgyLdvwbLMBP0rAQ5vb&#10;dNf2g6Dbmv373YPu2QNUsdeoLiGYqg1e1f3wOk9oyZQbKoRhg5ff4/X9rze/f3f9zc9///kDouaj&#10;/qgFHJ8UZwLBidbFeXnKo08rUvBJQosVU4IfX5WAuAIDrNi6BScV4E0W9fs8hjP0QnIVZHt4m4Zr&#10;QmwjsKbneU6LXoe8a7muCaoi8irge9TosBSVPGE8JzgYaVlaoKF0SC9PKwk2wNHuCC4XfJ5mGazT&#10;YVaQGrwKwtUNFc/SGDdxrxKrxSQT5JJi1qkfAgLCdo5BdBexEpYwGs/asaRp1ozhfFagPKYSudEI&#10;ZmsJQ7UO0aGS7HOIrlkwCxzdsbyZ7hjTqX48nzi6Nzd9d2pPJ5Op+QUqajrDJI1jVqCuXcKbzt0C&#10;pC09Tar2Kd+DMtiVrgwGZXc1PZ67hu/Yge77rq079szQx8F8oh9PwHf+bDwZz/Y0nSnrq1ejbA8l&#10;asUvJBPnSVyTOEX3225omRpMoEBafuM3QrMVVPZICo0ILj9JZaLCFmMJZez4OjDwr/V1L70BovMh&#10;znovtLZtoAKfd/5V2YAJ0KTSgsdXqviodUjvZvl15DlwWFsX9/JcZdpO0r7yPCfLLC0/xgKhPNaU&#10;Ssh4w1UZv10uu4SHWrBXZQHVrmZ06fzAM/6Ny/EHGbhhF7jXT7969su310//ePbj10hQ4RZBIacT&#10;uR5zYOkmyqo9njoWgtdYo4FId4gKb23S8D8SlWMZjmmjEirfVYcQhIFntx2C7Vih0RWSF4SugOZO&#10;JcVdyAoftFWoO2J5YGG2Q487lXWufs+z6FYtbdi3icMO15YdTcsxxlaoz73A15254+qhbwS6YYbj&#10;0DOc0JnOd9nxFBqB+xPOvTuEPAWCIlmaj7SgbyPo8EXtQk8rqP5dOEWuF+u2+VVxjaW84RnkOqQ4&#10;fLeBQcLFE43U8J4w0qrPLqhgGsneKyAfsKvFFws1cVzfgonY3lls79AiAlEjTWqkGU5k8zJyUYp0&#10;lcCTmgws+DE0e8tU9WAbrcAmnLxO8vPBnlvJDzYgff9f8tuiPFAD+tfb6M73Aigcb1p/S6Tq+6VI&#10;4U0gg3CCbjpnMYQVg3YLR03H/LYDZsXbDljl2S0dMJQD9WlAFbv2MwZ+e9ieq6Kx+dhy9A8AAAD/&#10;/wMAUEsDBBQABgAIAAAAIQAFe0Af4AAAAAoBAAAPAAAAZHJzL2Rvd25yZXYueG1sTI9Ba4NAEIXv&#10;hf6HZQq9NaumSrWuIYS2p1BoUgi5TXSiEndX3I2af9/pqT0O3+PN9/LVrDsx0uBaaxSEiwAEmdJW&#10;rakVfO/fn15AOI+mws4aUnAjB6vi/i7HrLKT+aJx52vBJcZlqKDxvs+kdGVDGt3C9mSYne2g0fM5&#10;1LIacOJy3ckoCBKpsTX8ocGeNg2Vl91VK/iYcFovw7dxezlvbsd9/HnYhqTU48O8fgXhafZ/YfjV&#10;Z3Uo2Olkr6ZyolMQxQlv8QziBAQHlmkagTgxCdJnkEUu/08ofgAAAP//AwBQSwECLQAUAAYACAAA&#10;ACEAtoM4kv4AAADhAQAAEwAAAAAAAAAAAAAAAAAAAAAAW0NvbnRlbnRfVHlwZXNdLnhtbFBLAQIt&#10;ABQABgAIAAAAIQA4/SH/1gAAAJQBAAALAAAAAAAAAAAAAAAAAC8BAABfcmVscy8ucmVsc1BLAQIt&#10;ABQABgAIAAAAIQDLsps2yQQAALQRAAAOAAAAAAAAAAAAAAAAAC4CAABkcnMvZTJvRG9jLnhtbFBL&#10;AQItABQABgAIAAAAIQAFe0Af4AAAAAoBAAAPAAAAAAAAAAAAAAAAACMHAABkcnMvZG93bnJldi54&#10;bWxQSwUGAAAAAAQABADzAAAAMAgAAAAA&#10;">
                <v:line id="直線接點 1367" o:spid="_x0000_s1315"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UzxQAAAN0AAAAPAAAAZHJzL2Rvd25yZXYueG1sRE9La8JA&#10;EL4L/odlhN50Y4VUUlcRS0F7KPUB7XHMTpNodjbsbpP033cLgrf5+J6zWPWmFi05X1lWMJ0kIIhz&#10;qysuFJyOr+M5CB+QNdaWScEveVgth4MFZtp2vKf2EAoRQ9hnqKAMocmk9HlJBv3ENsSR+7bOYIjQ&#10;FVI77GK4qeVjkqTSYMWxocSGNiXl18OPUfA++0jb9e5t23/u0nP+sj9/XTqn1MOoXz+DCNSHu/jm&#10;3uo4f5Y+wf838QS5/AMAAP//AwBQSwECLQAUAAYACAAAACEA2+H2y+4AAACFAQAAEwAAAAAAAAAA&#10;AAAAAAAAAAAAW0NvbnRlbnRfVHlwZXNdLnhtbFBLAQItABQABgAIAAAAIQBa9CxbvwAAABUBAAAL&#10;AAAAAAAAAAAAAAAAAB8BAABfcmVscy8ucmVsc1BLAQItABQABgAIAAAAIQCyvZUzxQAAAN0AAAAP&#10;AAAAAAAAAAAAAAAAAAcCAABkcnMvZG93bnJldi54bWxQSwUGAAAAAAMAAwC3AAAA+QIAAAAA&#10;"/>
                <v:line id="直線接點 1368" o:spid="_x0000_s1316"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G+yAAAAN0AAAAPAAAAZHJzL2Rvd25yZXYueG1sRI9BSwMx&#10;EIXvQv9DGMGLtNmqlLo2LUUQPPRiW7Z4GzfjZtnNZE1iu/575yB4m+G9ee+b1Wb0vTpTTG1gA/NZ&#10;AYq4DrblxsDx8DJdgkoZ2WIfmAz8UILNenK1wtKGC7/ReZ8bJSGcSjTgch5KrVPtyGOahYFYtM8Q&#10;PWZZY6NtxIuE+17fFcVCe2xZGhwO9Oyo7vbf3oBe7m6/4vbjoau60+nRVXU1vO+Mubket0+gMo35&#10;3/x3/WoF/34huPKNjKDXvwAAAP//AwBQSwECLQAUAAYACAAAACEA2+H2y+4AAACFAQAAEwAAAAAA&#10;AAAAAAAAAAAAAAAAW0NvbnRlbnRfVHlwZXNdLnhtbFBLAQItABQABgAIAAAAIQBa9CxbvwAAABUB&#10;AAALAAAAAAAAAAAAAAAAAB8BAABfcmVscy8ucmVsc1BLAQItABQABgAIAAAAIQCXyXG+yAAAAN0A&#10;AAAPAAAAAAAAAAAAAAAAAAcCAABkcnMvZG93bnJldi54bWxQSwUGAAAAAAMAAwC3AAAA/AIAAAAA&#10;"/>
                <v:shape id="文字方塊 1369" o:spid="_x0000_s1317"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UpqwwAAAN0AAAAPAAAAZHJzL2Rvd25yZXYueG1sRE9Na8JA&#10;EL0X/A/LCL3VXdsqmroJ0lLoSTFqobchOyah2dmQ3Zr037uC4G0e73NW2WAbcabO1441TCcKBHHh&#10;TM2lhsP+82kBwgdkg41j0vBPHrJ09LDCxLied3TOQyliCPsENVQhtImUvqjIop+4ljhyJ9dZDBF2&#10;pTQd9jHcNvJZqbm0WHNsqLCl94qK3/zPajhuTj/fr2pbfthZ27tBSbZLqfXjeFi/gQg0hLv45v4y&#10;cf7LfAnXb+IJMr0AAAD//wMAUEsBAi0AFAAGAAgAAAAhANvh9svuAAAAhQEAABMAAAAAAAAAAAAA&#10;AAAAAAAAAFtDb250ZW50X1R5cGVzXS54bWxQSwECLQAUAAYACAAAACEAWvQsW78AAAAVAQAACwAA&#10;AAAAAAAAAAAAAAAfAQAAX3JlbHMvLnJlbHNQSwECLQAUAAYACAAAACEAJ+lKasMAAADdAAAADwAA&#10;AAAAAAAAAAAAAAAHAgAAZHJzL2Rvd25yZXYueG1sUEsFBgAAAAADAAMAtwAAAPcCAAAAAA==&#10;" filled="f" stroked="f">
                  <v:textbox>
                    <w:txbxContent>
                      <w:p w14:paraId="1AC340D9" w14:textId="77777777" w:rsidR="00E337D2" w:rsidRPr="00C10CEC" w:rsidRDefault="00E337D2" w:rsidP="00986DFF">
                        <w:pPr>
                          <w:rPr>
                            <w:rFonts w:ascii="標楷體" w:hAnsi="標楷體"/>
                          </w:rPr>
                        </w:pPr>
                        <w:r w:rsidRPr="00C10CEC">
                          <w:rPr>
                            <w:rFonts w:ascii="標楷體" w:hAnsi="標楷體" w:hint="eastAsia"/>
                          </w:rPr>
                          <w:t>不合格</w:t>
                        </w:r>
                      </w:p>
                    </w:txbxContent>
                  </v:textbox>
                </v:shape>
                <v:line id="直線接點 1370" o:spid="_x0000_s1318"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Q6OxgAAAN0AAAAPAAAAZHJzL2Rvd25yZXYueG1sRI9PS8NA&#10;EMXvgt9hGcGb3VTBtLHbUhoEDyr0Dz2P2TEbzM6G7Jqu3945CN5meG/e+81qk32vJhpjF9jAfFaA&#10;Im6C7bg1cDo+3y1AxYRssQ9MBn4owmZ9fbXCyoYL72k6pFZJCMcKDbiUhkrr2DjyGGdhIBbtM4we&#10;k6xjq+2IFwn3vb4vikftsWNpcDjQzlHzdfj2BkpX73Wp69fjez1182V+y+ePpTG3N3n7BCpRTv/m&#10;v+sXK/gPpfDLNzKCXv8CAAD//wMAUEsBAi0AFAAGAAgAAAAhANvh9svuAAAAhQEAABMAAAAAAAAA&#10;AAAAAAAAAAAAAFtDb250ZW50X1R5cGVzXS54bWxQSwECLQAUAAYACAAAACEAWvQsW78AAAAVAQAA&#10;CwAAAAAAAAAAAAAAAAAfAQAAX3JlbHMvLnJlbHNQSwECLQAUAAYACAAAACEAzwEOjsYAAADdAAAA&#10;DwAAAAAAAAAAAAAAAAAHAgAAZHJzL2Rvd25yZXYueG1sUEsFBgAAAAADAAMAtwAAAPoCAAAAAA==&#10;">
                  <v:stroke endarrow="block"/>
                </v:line>
              </v:group>
            </w:pict>
          </mc:Fallback>
        </mc:AlternateContent>
      </w:r>
    </w:p>
    <w:p w14:paraId="1F4D69EE" w14:textId="77777777" w:rsidR="00986DFF" w:rsidRPr="00A07B6C" w:rsidRDefault="00986DFF" w:rsidP="00390487">
      <w:pPr>
        <w:rPr>
          <w:color w:val="000000" w:themeColor="text1"/>
        </w:rPr>
      </w:pPr>
      <w:r w:rsidRPr="00A07B6C">
        <w:rPr>
          <w:noProof/>
          <w:color w:val="000000" w:themeColor="text1"/>
        </w:rPr>
        <mc:AlternateContent>
          <mc:Choice Requires="wps">
            <w:drawing>
              <wp:anchor distT="0" distB="0" distL="114300" distR="114300" simplePos="0" relativeHeight="251596288" behindDoc="0" locked="0" layoutInCell="1" allowOverlap="1" wp14:anchorId="596817EF" wp14:editId="568ABF87">
                <wp:simplePos x="0" y="0"/>
                <wp:positionH relativeFrom="column">
                  <wp:posOffset>3208179</wp:posOffset>
                </wp:positionH>
                <wp:positionV relativeFrom="paragraph">
                  <wp:posOffset>116200</wp:posOffset>
                </wp:positionV>
                <wp:extent cx="0" cy="571447"/>
                <wp:effectExtent l="76200" t="0" r="57150" b="57785"/>
                <wp:wrapNone/>
                <wp:docPr id="1365" name="直線接點 1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4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64DD4082" id="直線接點 1365" o:spid="_x0000_s1026" style="position:absolute;z-index:251596288;visibility:visible;mso-wrap-style:square;mso-wrap-distance-left:9pt;mso-wrap-distance-top:0;mso-wrap-distance-right:9pt;mso-wrap-distance-bottom:0;mso-position-horizontal:absolute;mso-position-horizontal-relative:text;mso-position-vertical:absolute;mso-position-vertical-relative:text" from="252.6pt,9.15pt" to="252.6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bOnRAIAAFcEAAAOAAAAZHJzL2Uyb0RvYy54bWysVEuOEzEQ3SNxB8v7pNOZTiZppTNC6YTN&#10;AJFmOIBju9MWbtuynXQixBU4ACOx4wZILLgPI25B2flAYIMQWThlu/zq1auqntzsGom23DqhVYHT&#10;bg8jrqhmQq0L/Pp+0Rlh5DxRjEiteIH33OGb6dMnk9bkvK9rLRm3CECUy1tT4Np7kyeJozVviOtq&#10;wxVcVto2xMPWrhNmSQvojUz6vd4wabVlxmrKnYPT8nCJpxG/qjj1r6rKcY9kgYGbj6uN6yqsyXRC&#10;8rUlphb0SIP8A4uGCAVBz1Al8QRtrPgDqhHUaqcr36W6SXRVCcpjDpBN2vstm7uaGB5zAXGcOcvk&#10;/h8sfbldWiQY1O5qOMBIkQaq9Pjw+fHLh2/vP33/+hHFC9CpNS4H95la2pAp3ak7c6vpG4eUntVE&#10;rXnke783gJAGZZOLJ2HjDERbtS80Ax+y8TqKtqtsEyBBDrSLtdmfa8N3HtHDIYXTwXWaZdcRnOSn&#10;d8Y6/5zrBgWjwFKooBrJyfbW+cCD5CeXcKz0QkgZKy8Vags8HvQH8YHTUrBwGdycXa9m0qItCb0T&#10;f8e4F25WbxSLYDUnbH60PRESbOSjGt4K0EdyHKI1nGEkOYxLsA70pAoRIVcgfLQO7fN23BvPR/NR&#10;1sn6w3kn65Vl59lilnWGi/R6UF6Vs1mZvgvk0yyvBWNcBf6nVk6zv2uV41AdmvDczGehkkv0qCiQ&#10;Pf1H0rHYob6HTllptl/akF2oO3RvdD5OWhiPX/fR6+f3YPoDAAD//wMAUEsDBBQABgAIAAAAIQBV&#10;NOSl3gAAAAoBAAAPAAAAZHJzL2Rvd25yZXYueG1sTI/BTsMwEETvSPyDtUjcqN2ioiiNUyGkcmkB&#10;tUWI3tx4SSLidWQ7bfh7FnGA474Zzc4Uy9F14oQhtp40TCcKBFLlbUu1htf96iYDEZMhazpPqOEL&#10;IyzLy4vC5NafaYunXaoFh1DMjYYmpT6XMlYNOhMnvkdi7cMHZxKfoZY2mDOHu07OlLqTzrTEHxrT&#10;40OD1educBq2m9U6e1sPYxUOj9Pn/cvm6T1mWl9fjfcLEAnH9GeGn/pcHUrudPQD2Sg6DXM1n7GV&#10;hewWBBt+wZGBYiLLQv6fUH4DAAD//wMAUEsBAi0AFAAGAAgAAAAhALaDOJL+AAAA4QEAABMAAAAA&#10;AAAAAAAAAAAAAAAAAFtDb250ZW50X1R5cGVzXS54bWxQSwECLQAUAAYACAAAACEAOP0h/9YAAACU&#10;AQAACwAAAAAAAAAAAAAAAAAvAQAAX3JlbHMvLnJlbHNQSwECLQAUAAYACAAAACEAlCmzp0QCAABX&#10;BAAADgAAAAAAAAAAAAAAAAAuAgAAZHJzL2Uyb0RvYy54bWxQSwECLQAUAAYACAAAACEAVTTkpd4A&#10;AAAKAQAADwAAAAAAAAAAAAAAAACeBAAAZHJzL2Rvd25yZXYueG1sUEsFBgAAAAAEAAQA8wAAAKkF&#10;AAAAAA==&#10;">
                <v:stroke endarrow="block"/>
              </v:line>
            </w:pict>
          </mc:Fallback>
        </mc:AlternateContent>
      </w:r>
    </w:p>
    <w:p w14:paraId="77E58B07" w14:textId="77777777" w:rsidR="00986DFF" w:rsidRPr="00A07B6C" w:rsidRDefault="00986DFF" w:rsidP="00390487">
      <w:pPr>
        <w:rPr>
          <w:color w:val="000000" w:themeColor="text1"/>
        </w:rPr>
      </w:pPr>
    </w:p>
    <w:p w14:paraId="3C1374E5" w14:textId="77777777" w:rsidR="00986DFF" w:rsidRPr="00A07B6C" w:rsidRDefault="00986DFF" w:rsidP="00390487">
      <w:pPr>
        <w:rPr>
          <w:color w:val="000000" w:themeColor="text1"/>
        </w:rPr>
      </w:pPr>
    </w:p>
    <w:p w14:paraId="517837A7" w14:textId="77777777" w:rsidR="00986DFF" w:rsidRPr="00A07B6C" w:rsidRDefault="00986DFF" w:rsidP="00390487">
      <w:pPr>
        <w:rPr>
          <w:color w:val="000000" w:themeColor="text1"/>
        </w:rPr>
      </w:pPr>
      <w:r w:rsidRPr="00A07B6C">
        <w:rPr>
          <w:noProof/>
          <w:color w:val="000000" w:themeColor="text1"/>
        </w:rPr>
        <mc:AlternateContent>
          <mc:Choice Requires="wps">
            <w:drawing>
              <wp:anchor distT="0" distB="0" distL="114300" distR="114300" simplePos="0" relativeHeight="251600384" behindDoc="0" locked="0" layoutInCell="1" allowOverlap="1" wp14:anchorId="6BF5A335" wp14:editId="23E2910F">
                <wp:simplePos x="0" y="0"/>
                <wp:positionH relativeFrom="column">
                  <wp:posOffset>2157145</wp:posOffset>
                </wp:positionH>
                <wp:positionV relativeFrom="paragraph">
                  <wp:posOffset>93370</wp:posOffset>
                </wp:positionV>
                <wp:extent cx="2091690" cy="873032"/>
                <wp:effectExtent l="19050" t="19050" r="22860" b="41910"/>
                <wp:wrapNone/>
                <wp:docPr id="1360" name="菱形 1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690" cy="873032"/>
                        </a:xfrm>
                        <a:prstGeom prst="diamond">
                          <a:avLst/>
                        </a:prstGeom>
                        <a:solidFill>
                          <a:srgbClr val="FFFFFF"/>
                        </a:solidFill>
                        <a:ln w="9525">
                          <a:solidFill>
                            <a:srgbClr val="000000"/>
                          </a:solidFill>
                          <a:miter lim="800000"/>
                          <a:headEnd/>
                          <a:tailEnd/>
                        </a:ln>
                      </wps:spPr>
                      <wps:txbx>
                        <w:txbxContent>
                          <w:p w14:paraId="1C462AA6" w14:textId="77777777" w:rsidR="00E337D2" w:rsidRPr="007E0D11" w:rsidRDefault="00E337D2" w:rsidP="00986DFF">
                            <w:pPr>
                              <w:spacing w:line="240" w:lineRule="exact"/>
                              <w:jc w:val="center"/>
                              <w:rPr>
                                <w:rFonts w:ascii="標楷體" w:hAnsi="標楷體"/>
                                <w:szCs w:val="24"/>
                              </w:rPr>
                            </w:pPr>
                            <w:r w:rsidRPr="007E0D11">
                              <w:rPr>
                                <w:rFonts w:ascii="標楷體" w:hAnsi="標楷體" w:hint="eastAsia"/>
                                <w:szCs w:val="24"/>
                              </w:rPr>
                              <w:t>是否查驗</w:t>
                            </w:r>
                          </w:p>
                          <w:p w14:paraId="4ADED388" w14:textId="77777777" w:rsidR="00E337D2" w:rsidRPr="007E0D11" w:rsidRDefault="00E337D2" w:rsidP="00986DFF">
                            <w:pPr>
                              <w:spacing w:line="240" w:lineRule="exact"/>
                              <w:jc w:val="center"/>
                              <w:rPr>
                                <w:rFonts w:ascii="標楷體" w:hAnsi="標楷體"/>
                                <w:szCs w:val="24"/>
                              </w:rPr>
                            </w:pPr>
                            <w:r w:rsidRPr="007E0D11">
                              <w:rPr>
                                <w:rFonts w:ascii="標楷體" w:hAnsi="標楷體" w:hint="eastAsia"/>
                                <w:szCs w:val="24"/>
                              </w:rPr>
                              <w:t>合格</w:t>
                            </w:r>
                          </w:p>
                        </w:txbxContent>
                      </wps:txbx>
                      <wps:bodyPr rot="0" vert="horz" wrap="square" lIns="91440" tIns="45720" rIns="91440" bIns="45720" anchor="t" anchorCtr="0" upright="1">
                        <a:noAutofit/>
                      </wps:bodyPr>
                    </wps:wsp>
                  </a:graphicData>
                </a:graphic>
              </wp:anchor>
            </w:drawing>
          </mc:Choice>
          <mc:Fallback>
            <w:pict>
              <v:shape w14:anchorId="6BF5A335" id="菱形 1360" o:spid="_x0000_s1319" type="#_x0000_t4" style="position:absolute;margin-left:169.85pt;margin-top:7.35pt;width:164.7pt;height:68.75pt;z-index:251600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OQlOgIAAFYEAAAOAAAAZHJzL2Uyb0RvYy54bWysVF2OEzEMfkfiDlHe6Uzb/euo09WqSxHS&#10;AistHMBNMp2IJA5J2ulyCe7ADTgAx0HiGHjSbrcLPCHmIbJj57P92Z7p5dYatlEhanQ1Hw5KzpQT&#10;KLVb1fzD+8WLC85iAifBoFM1v1eRX86eP5t2vlIjbNFIFRiBuFh1vuZtSr4qiihaZSEO0CtHxgaD&#10;hURqWBUyQEfo1hSjsjwrOgzSBxQqRrq93hn5LOM3jRLpXdNElZipOeWW8hnyuezPYjaFahXAt1rs&#10;04B/yMKCdhT0AHUNCdg66D+grBYBIzZpINAW2DRaqFwDVTMsf6vmrgWvci1ETvQHmuL/gxVvN7eB&#10;aUm9G58RQQ4sdennl28/vn9l+YoY6nysyPHO34a+xuhvUHyMzOG8BbdSVyFg1yqQlNewZ7R48qBX&#10;Ij1ly+4NSkKHdcJM1rYJtgckGtg29+T+0BO1TUzQ5aicDM8mlJkg28X5uByPcgioHl77ENMrhZb1&#10;Qs2lBotO5gCwuYmpTwiqB69cABotF9qYrITVcm4C2wCNyCJ/+wDx2M041tV8cjo6zchPbPEYoszf&#10;3yCsTjTrRlsq5OAEVc/cSyfzJCbQZidTysbtqezZ23UhbZfbfbcyDT23S5T3xG7A3XDTMpLQYvjM&#10;WUeDXfP4aQ1BcWZeO+rQZHhy0m9CVk5Oz0ekhGPL8tgCThBUzRNnO3Gedtuz9kGvWoo0zHw4vKKu&#10;Njqz/ZjVvgAa3tyE/aL123GsZ6/H38HsFwAAAP//AwBQSwMEFAAGAAgAAAAhACpbwq/gAAAACgEA&#10;AA8AAABkcnMvZG93bnJldi54bWxMj8FOwzAQRO9I/IO1SNyo0xRCm8apEBISgl4a+gFO7MaBeJ3a&#10;bhL+nuUEp9XujGbfFLvZ9mzUPnQOBSwXCTCNjVMdtgKOHy93a2AhSlSyd6gFfOsAu/L6qpC5chMe&#10;9FjFllEIhlwKMDEOOeehMdrKsHCDRtJOzlsZafUtV15OFG57niZJxq3skD4YOehno5uv6mIFfNaD&#10;mfbr8ympGj/yt71/PR/ehbi9mZ+2wKKe458ZfvEJHUpiqt0FVWC9gNVq80hWEu5pkiHLNktgNR0e&#10;0hR4WfD/FcofAAAA//8DAFBLAQItABQABgAIAAAAIQC2gziS/gAAAOEBAAATAAAAAAAAAAAAAAAA&#10;AAAAAABbQ29udGVudF9UeXBlc10ueG1sUEsBAi0AFAAGAAgAAAAhADj9If/WAAAAlAEAAAsAAAAA&#10;AAAAAAAAAAAALwEAAF9yZWxzLy5yZWxzUEsBAi0AFAAGAAgAAAAhAAjI5CU6AgAAVgQAAA4AAAAA&#10;AAAAAAAAAAAALgIAAGRycy9lMm9Eb2MueG1sUEsBAi0AFAAGAAgAAAAhACpbwq/gAAAACgEAAA8A&#10;AAAAAAAAAAAAAAAAlAQAAGRycy9kb3ducmV2LnhtbFBLBQYAAAAABAAEAPMAAAChBQAAAAA=&#10;">
                <v:textbox>
                  <w:txbxContent>
                    <w:p w14:paraId="1C462AA6" w14:textId="77777777" w:rsidR="00E337D2" w:rsidRPr="007E0D11" w:rsidRDefault="00E337D2" w:rsidP="00986DFF">
                      <w:pPr>
                        <w:spacing w:line="240" w:lineRule="exact"/>
                        <w:jc w:val="center"/>
                        <w:rPr>
                          <w:rFonts w:ascii="標楷體" w:hAnsi="標楷體"/>
                          <w:szCs w:val="24"/>
                        </w:rPr>
                      </w:pPr>
                      <w:r w:rsidRPr="007E0D11">
                        <w:rPr>
                          <w:rFonts w:ascii="標楷體" w:hAnsi="標楷體" w:hint="eastAsia"/>
                          <w:szCs w:val="24"/>
                        </w:rPr>
                        <w:t>是否查驗</w:t>
                      </w:r>
                    </w:p>
                    <w:p w14:paraId="4ADED388" w14:textId="77777777" w:rsidR="00E337D2" w:rsidRPr="007E0D11" w:rsidRDefault="00E337D2" w:rsidP="00986DFF">
                      <w:pPr>
                        <w:spacing w:line="240" w:lineRule="exact"/>
                        <w:jc w:val="center"/>
                        <w:rPr>
                          <w:rFonts w:ascii="標楷體" w:hAnsi="標楷體"/>
                          <w:szCs w:val="24"/>
                        </w:rPr>
                      </w:pPr>
                      <w:r w:rsidRPr="007E0D11">
                        <w:rPr>
                          <w:rFonts w:ascii="標楷體" w:hAnsi="標楷體" w:hint="eastAsia"/>
                          <w:szCs w:val="24"/>
                        </w:rPr>
                        <w:t>合格</w:t>
                      </w:r>
                    </w:p>
                  </w:txbxContent>
                </v:textbox>
              </v:shape>
            </w:pict>
          </mc:Fallback>
        </mc:AlternateContent>
      </w:r>
    </w:p>
    <w:p w14:paraId="0BFBDFEE" w14:textId="77777777" w:rsidR="00986DFF" w:rsidRPr="00A07B6C" w:rsidRDefault="00986DFF" w:rsidP="00390487">
      <w:pPr>
        <w:rPr>
          <w:color w:val="000000" w:themeColor="text1"/>
        </w:rPr>
      </w:pPr>
      <w:r w:rsidRPr="00A07B6C">
        <w:rPr>
          <w:noProof/>
          <w:color w:val="000000" w:themeColor="text1"/>
        </w:rPr>
        <mc:AlternateContent>
          <mc:Choice Requires="wps">
            <w:drawing>
              <wp:anchor distT="0" distB="0" distL="114300" distR="114300" simplePos="0" relativeHeight="251609600" behindDoc="0" locked="0" layoutInCell="1" allowOverlap="1" wp14:anchorId="47F03F76" wp14:editId="45E3BF52">
                <wp:simplePos x="0" y="0"/>
                <wp:positionH relativeFrom="margin">
                  <wp:posOffset>4314190</wp:posOffset>
                </wp:positionH>
                <wp:positionV relativeFrom="paragraph">
                  <wp:posOffset>171450</wp:posOffset>
                </wp:positionV>
                <wp:extent cx="2294255" cy="2473960"/>
                <wp:effectExtent l="0" t="0" r="0" b="2540"/>
                <wp:wrapNone/>
                <wp:docPr id="1372" name="文字方塊 1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473960"/>
                        </a:xfrm>
                        <a:prstGeom prst="rect">
                          <a:avLst/>
                        </a:prstGeom>
                        <a:noFill/>
                        <a:ln w="9525" algn="ctr">
                          <a:noFill/>
                          <a:miter lim="800000"/>
                          <a:headEnd/>
                          <a:tailEnd/>
                        </a:ln>
                        <a:effectLst/>
                      </wps:spPr>
                      <wps:txbx>
                        <w:txbxContent>
                          <w:p w14:paraId="1472426D" w14:textId="79266A94" w:rsidR="00E337D2" w:rsidRPr="00552882" w:rsidRDefault="00E337D2" w:rsidP="00986DFF">
                            <w:pPr>
                              <w:rPr>
                                <w:rFonts w:ascii="標楷體" w:hAnsi="標楷體"/>
                                <w:szCs w:val="24"/>
                              </w:rPr>
                            </w:pPr>
                            <w:r>
                              <w:rPr>
                                <w:rFonts w:ascii="標楷體" w:hAnsi="標楷體"/>
                                <w:szCs w:val="24"/>
                              </w:rPr>
                              <w:t>1</w:t>
                            </w:r>
                            <w:r w:rsidRPr="00552882">
                              <w:rPr>
                                <w:rFonts w:ascii="標楷體" w:hAnsi="標楷體"/>
                                <w:szCs w:val="24"/>
                              </w:rPr>
                              <w:t>.</w:t>
                            </w:r>
                            <w:proofErr w:type="gramStart"/>
                            <w:r w:rsidRPr="00552882">
                              <w:rPr>
                                <w:rFonts w:ascii="標楷體" w:hAnsi="標楷體" w:hint="eastAsia"/>
                                <w:szCs w:val="24"/>
                              </w:rPr>
                              <w:t>≦</w:t>
                            </w:r>
                            <w:proofErr w:type="gramEnd"/>
                            <w:r w:rsidRPr="00552882">
                              <w:rPr>
                                <w:rFonts w:ascii="標楷體" w:hAnsi="標楷體" w:hint="eastAsia"/>
                                <w:szCs w:val="24"/>
                              </w:rPr>
                              <w:t>90分鐘</w:t>
                            </w:r>
                          </w:p>
                          <w:p w14:paraId="7E6B11E8" w14:textId="3FB3DE9E" w:rsidR="00E337D2" w:rsidRPr="00552882" w:rsidRDefault="00E337D2" w:rsidP="00986DFF">
                            <w:pPr>
                              <w:rPr>
                                <w:rFonts w:ascii="標楷體" w:hAnsi="標楷體"/>
                                <w:szCs w:val="24"/>
                              </w:rPr>
                            </w:pPr>
                            <w:r>
                              <w:rPr>
                                <w:rFonts w:ascii="標楷體" w:hAnsi="標楷體"/>
                                <w:szCs w:val="24"/>
                              </w:rPr>
                              <w:t>2</w:t>
                            </w:r>
                            <w:r w:rsidRPr="00552882">
                              <w:rPr>
                                <w:rFonts w:ascii="標楷體" w:hAnsi="標楷體"/>
                                <w:szCs w:val="24"/>
                              </w:rPr>
                              <w:t>.</w:t>
                            </w:r>
                            <w:r w:rsidRPr="00552882">
                              <w:rPr>
                                <w:rFonts w:ascii="標楷體" w:hAnsi="標楷體" w:hint="eastAsia"/>
                                <w:szCs w:val="24"/>
                              </w:rPr>
                              <w:t>＜45分鐘</w:t>
                            </w:r>
                          </w:p>
                          <w:p w14:paraId="6C9AE7F7" w14:textId="56199C99" w:rsidR="00E337D2" w:rsidRPr="00552882" w:rsidRDefault="00E337D2" w:rsidP="00986DFF">
                            <w:pPr>
                              <w:rPr>
                                <w:rFonts w:ascii="標楷體" w:hAnsi="標楷體"/>
                                <w:szCs w:val="24"/>
                              </w:rPr>
                            </w:pPr>
                            <w:r>
                              <w:rPr>
                                <w:rFonts w:ascii="標楷體" w:hAnsi="標楷體"/>
                                <w:szCs w:val="24"/>
                              </w:rPr>
                              <w:t>3</w:t>
                            </w:r>
                            <w:r w:rsidRPr="00552882">
                              <w:rPr>
                                <w:rFonts w:ascii="標楷體" w:hAnsi="標楷體"/>
                                <w:szCs w:val="24"/>
                              </w:rPr>
                              <w:t>.</w:t>
                            </w:r>
                            <w:proofErr w:type="gramStart"/>
                            <w:r w:rsidRPr="00552882">
                              <w:rPr>
                                <w:rFonts w:ascii="標楷體" w:hAnsi="標楷體" w:hint="eastAsia"/>
                                <w:szCs w:val="24"/>
                              </w:rPr>
                              <w:t>坍</w:t>
                            </w:r>
                            <w:proofErr w:type="gramEnd"/>
                            <w:r w:rsidRPr="00552882">
                              <w:rPr>
                                <w:rFonts w:ascii="標楷體" w:hAnsi="標楷體" w:hint="eastAsia"/>
                                <w:szCs w:val="24"/>
                              </w:rPr>
                              <w:t>度</w:t>
                            </w:r>
                            <w:r w:rsidRPr="00552882">
                              <w:rPr>
                                <w:rFonts w:ascii="標楷體" w:hAnsi="標楷體"/>
                                <w:szCs w:val="24"/>
                              </w:rPr>
                              <w:t>15</w:t>
                            </w:r>
                            <w:r w:rsidRPr="00552882">
                              <w:rPr>
                                <w:rFonts w:ascii="標楷體" w:hAnsi="標楷體" w:hint="eastAsia"/>
                                <w:szCs w:val="24"/>
                              </w:rPr>
                              <w:t>±4</w:t>
                            </w:r>
                            <w:r w:rsidRPr="00552882">
                              <w:rPr>
                                <w:rFonts w:ascii="標楷體" w:hAnsi="標楷體"/>
                                <w:szCs w:val="24"/>
                              </w:rPr>
                              <w:t>cm</w:t>
                            </w:r>
                          </w:p>
                          <w:p w14:paraId="0DC1E426" w14:textId="2F996D6E" w:rsidR="00E337D2" w:rsidRDefault="00E337D2" w:rsidP="007A5048">
                            <w:pPr>
                              <w:ind w:firstLineChars="100" w:firstLine="240"/>
                              <w:rPr>
                                <w:rFonts w:ascii="標楷體" w:hAnsi="標楷體"/>
                                <w:szCs w:val="24"/>
                              </w:rPr>
                            </w:pPr>
                            <w:r w:rsidRPr="00552882">
                              <w:rPr>
                                <w:rFonts w:ascii="標楷體" w:hAnsi="標楷體" w:hint="eastAsia"/>
                                <w:szCs w:val="24"/>
                              </w:rPr>
                              <w:t>氯</w:t>
                            </w:r>
                            <w:r w:rsidRPr="00552882">
                              <w:rPr>
                                <w:rFonts w:ascii="標楷體" w:hAnsi="標楷體"/>
                                <w:szCs w:val="24"/>
                              </w:rPr>
                              <w:t>離子&lt;0.15kg/cm3</w:t>
                            </w:r>
                          </w:p>
                          <w:p w14:paraId="2C07D241" w14:textId="125B3828" w:rsidR="00E337D2" w:rsidRPr="00552882" w:rsidRDefault="00E337D2" w:rsidP="00B4581C">
                            <w:pPr>
                              <w:rPr>
                                <w:rFonts w:ascii="標楷體" w:hAnsi="標楷體"/>
                                <w:szCs w:val="24"/>
                              </w:rPr>
                            </w:pPr>
                            <w:r>
                              <w:rPr>
                                <w:rFonts w:ascii="標楷體" w:hAnsi="標楷體" w:hint="eastAsia"/>
                                <w:szCs w:val="24"/>
                              </w:rPr>
                              <w:t>4</w:t>
                            </w:r>
                            <w:r>
                              <w:rPr>
                                <w:rFonts w:ascii="標楷體" w:hAnsi="標楷體"/>
                                <w:szCs w:val="24"/>
                              </w:rPr>
                              <w:t>.</w:t>
                            </w:r>
                            <w:r w:rsidRPr="00896B6F">
                              <w:rPr>
                                <w:rFonts w:ascii="標楷體" w:hAnsi="標楷體" w:hint="eastAsia"/>
                                <w:color w:val="000000" w:themeColor="text1"/>
                                <w:szCs w:val="24"/>
                              </w:rPr>
                              <w:t>表面無積水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03F76" id="文字方塊 1372" o:spid="_x0000_s1320" type="#_x0000_t202" style="position:absolute;margin-left:339.7pt;margin-top:13.5pt;width:180.65pt;height:194.8pt;z-index:25160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JECPQIAACsEAAAOAAAAZHJzL2Uyb0RvYy54bWysU11uEzEQfkfiDpbfySabpGlW2VSlpQip&#10;/EiFAzheb9bC9hjbyW64QCUOUJ45AAfgQO05GHvTNII3xD5Y9o7nm5nv+7w467QiW+G8BFPS0WBI&#10;iTAcKmnWJf308erFKSU+MFMxBUaUdCc8PVs+f7ZobSFyaEBVwhEEMb5obUmbEGyRZZ43QjM/ACsM&#10;BmtwmgU8unVWOdYiulZZPhyeZC24yjrgwnv8e9kH6TLh17Xg4X1dexGIKin2FtLq0rqKa7ZcsGLt&#10;mG0k37fB/qELzaTBogeoSxYY2Tj5F5SW3IGHOgw46AzqWnKRZsBpRsM/prlpmBVpFiTH2wNN/v/B&#10;8nfbD47ICrUbz3JKDNOo0sPd7f3P7w93v+5/fCMpgDy11hd4/cZiQuheQoc5aWZvr4F/9sTARcPM&#10;Wpw7B20jWIV9jiLD2VFqj+MjyKp9CxVWY5sACairnY4kIi0E0VGv3UEj0QXC8Weezyf5dEoJx1g+&#10;mY3nJ0nFjBWP6db58FqAJnFTUocmSPBse+1DbIcVj1diNQNXUqlkBGVIW9L5NEd8ptboaB5cyj26&#10;pGVAyyqpS3o6jF9vojjwK1MlnMCk6vdYS5lYRSQz7huIfEQKejJCt+r2EowjVoyuoNohRQ56x+IL&#10;w00D7islLbq1pP7LhjlBiXpjkOb5aDKJ9k6HyXSW48EdR1bHEWY4QpU04JRpexH6J7GxTq4brNQL&#10;a+AcpallIu2pq72g6MjE5f71RMsfn9Otpze+/A0AAP//AwBQSwMEFAAGAAgAAAAhAMNF2SHfAAAA&#10;CwEAAA8AAABkcnMvZG93bnJldi54bWxMj8FOwzAQRO9I/IO1SNyo3SokNGRTVUVcQbQFiZsbb5OI&#10;eB3FbhP+HvdEj6t9mnlTrCbbiTMNvnWMMJ8pEMSVMy3XCPvd68MTCB80G905JoRf8rAqb28KnRs3&#10;8gedt6EWMYR9rhGaEPpcSl81ZLWfuZ44/o5usDrEc6ilGfQYw20nF0ql0uqWY0Oje9o0VP1sTxbh&#10;8+34/ZWo9/rFPvajm5Rku5SI93fT+hlEoCn8w3DRj+pQRqeDO7HxokNIs2USUYRFFjddAJWoDMQB&#10;IZmnKciykNcbyj8AAAD//wMAUEsBAi0AFAAGAAgAAAAhALaDOJL+AAAA4QEAABMAAAAAAAAAAAAA&#10;AAAAAAAAAFtDb250ZW50X1R5cGVzXS54bWxQSwECLQAUAAYACAAAACEAOP0h/9YAAACUAQAACwAA&#10;AAAAAAAAAAAAAAAvAQAAX3JlbHMvLnJlbHNQSwECLQAUAAYACAAAACEA4fCRAj0CAAArBAAADgAA&#10;AAAAAAAAAAAAAAAuAgAAZHJzL2Uyb0RvYy54bWxQSwECLQAUAAYACAAAACEAw0XZId8AAAALAQAA&#10;DwAAAAAAAAAAAAAAAACXBAAAZHJzL2Rvd25yZXYueG1sUEsFBgAAAAAEAAQA8wAAAKMFAAAAAA==&#10;" filled="f" stroked="f">
                <v:textbox>
                  <w:txbxContent>
                    <w:p w14:paraId="1472426D" w14:textId="79266A94" w:rsidR="00E337D2" w:rsidRPr="00552882" w:rsidRDefault="00E337D2" w:rsidP="00986DFF">
                      <w:pPr>
                        <w:rPr>
                          <w:rFonts w:ascii="標楷體" w:hAnsi="標楷體"/>
                          <w:szCs w:val="24"/>
                        </w:rPr>
                      </w:pPr>
                      <w:r>
                        <w:rPr>
                          <w:rFonts w:ascii="標楷體" w:hAnsi="標楷體"/>
                          <w:szCs w:val="24"/>
                        </w:rPr>
                        <w:t>1</w:t>
                      </w:r>
                      <w:r w:rsidRPr="00552882">
                        <w:rPr>
                          <w:rFonts w:ascii="標楷體" w:hAnsi="標楷體"/>
                          <w:szCs w:val="24"/>
                        </w:rPr>
                        <w:t>.</w:t>
                      </w:r>
                      <w:proofErr w:type="gramStart"/>
                      <w:r w:rsidRPr="00552882">
                        <w:rPr>
                          <w:rFonts w:ascii="標楷體" w:hAnsi="標楷體" w:hint="eastAsia"/>
                          <w:szCs w:val="24"/>
                        </w:rPr>
                        <w:t>≦</w:t>
                      </w:r>
                      <w:proofErr w:type="gramEnd"/>
                      <w:r w:rsidRPr="00552882">
                        <w:rPr>
                          <w:rFonts w:ascii="標楷體" w:hAnsi="標楷體" w:hint="eastAsia"/>
                          <w:szCs w:val="24"/>
                        </w:rPr>
                        <w:t>90分鐘</w:t>
                      </w:r>
                    </w:p>
                    <w:p w14:paraId="7E6B11E8" w14:textId="3FB3DE9E" w:rsidR="00E337D2" w:rsidRPr="00552882" w:rsidRDefault="00E337D2" w:rsidP="00986DFF">
                      <w:pPr>
                        <w:rPr>
                          <w:rFonts w:ascii="標楷體" w:hAnsi="標楷體"/>
                          <w:szCs w:val="24"/>
                        </w:rPr>
                      </w:pPr>
                      <w:r>
                        <w:rPr>
                          <w:rFonts w:ascii="標楷體" w:hAnsi="標楷體"/>
                          <w:szCs w:val="24"/>
                        </w:rPr>
                        <w:t>2</w:t>
                      </w:r>
                      <w:r w:rsidRPr="00552882">
                        <w:rPr>
                          <w:rFonts w:ascii="標楷體" w:hAnsi="標楷體"/>
                          <w:szCs w:val="24"/>
                        </w:rPr>
                        <w:t>.</w:t>
                      </w:r>
                      <w:r w:rsidRPr="00552882">
                        <w:rPr>
                          <w:rFonts w:ascii="標楷體" w:hAnsi="標楷體" w:hint="eastAsia"/>
                          <w:szCs w:val="24"/>
                        </w:rPr>
                        <w:t>＜45分鐘</w:t>
                      </w:r>
                    </w:p>
                    <w:p w14:paraId="6C9AE7F7" w14:textId="56199C99" w:rsidR="00E337D2" w:rsidRPr="00552882" w:rsidRDefault="00E337D2" w:rsidP="00986DFF">
                      <w:pPr>
                        <w:rPr>
                          <w:rFonts w:ascii="標楷體" w:hAnsi="標楷體"/>
                          <w:szCs w:val="24"/>
                        </w:rPr>
                      </w:pPr>
                      <w:r>
                        <w:rPr>
                          <w:rFonts w:ascii="標楷體" w:hAnsi="標楷體"/>
                          <w:szCs w:val="24"/>
                        </w:rPr>
                        <w:t>3</w:t>
                      </w:r>
                      <w:r w:rsidRPr="00552882">
                        <w:rPr>
                          <w:rFonts w:ascii="標楷體" w:hAnsi="標楷體"/>
                          <w:szCs w:val="24"/>
                        </w:rPr>
                        <w:t>.</w:t>
                      </w:r>
                      <w:proofErr w:type="gramStart"/>
                      <w:r w:rsidRPr="00552882">
                        <w:rPr>
                          <w:rFonts w:ascii="標楷體" w:hAnsi="標楷體" w:hint="eastAsia"/>
                          <w:szCs w:val="24"/>
                        </w:rPr>
                        <w:t>坍</w:t>
                      </w:r>
                      <w:proofErr w:type="gramEnd"/>
                      <w:r w:rsidRPr="00552882">
                        <w:rPr>
                          <w:rFonts w:ascii="標楷體" w:hAnsi="標楷體" w:hint="eastAsia"/>
                          <w:szCs w:val="24"/>
                        </w:rPr>
                        <w:t>度</w:t>
                      </w:r>
                      <w:r w:rsidRPr="00552882">
                        <w:rPr>
                          <w:rFonts w:ascii="標楷體" w:hAnsi="標楷體"/>
                          <w:szCs w:val="24"/>
                        </w:rPr>
                        <w:t>15</w:t>
                      </w:r>
                      <w:r w:rsidRPr="00552882">
                        <w:rPr>
                          <w:rFonts w:ascii="標楷體" w:hAnsi="標楷體" w:hint="eastAsia"/>
                          <w:szCs w:val="24"/>
                        </w:rPr>
                        <w:t>±4</w:t>
                      </w:r>
                      <w:r w:rsidRPr="00552882">
                        <w:rPr>
                          <w:rFonts w:ascii="標楷體" w:hAnsi="標楷體"/>
                          <w:szCs w:val="24"/>
                        </w:rPr>
                        <w:t>cm</w:t>
                      </w:r>
                    </w:p>
                    <w:p w14:paraId="0DC1E426" w14:textId="2F996D6E" w:rsidR="00E337D2" w:rsidRDefault="00E337D2" w:rsidP="007A5048">
                      <w:pPr>
                        <w:ind w:firstLineChars="100" w:firstLine="240"/>
                        <w:rPr>
                          <w:rFonts w:ascii="標楷體" w:hAnsi="標楷體"/>
                          <w:szCs w:val="24"/>
                        </w:rPr>
                      </w:pPr>
                      <w:r w:rsidRPr="00552882">
                        <w:rPr>
                          <w:rFonts w:ascii="標楷體" w:hAnsi="標楷體" w:hint="eastAsia"/>
                          <w:szCs w:val="24"/>
                        </w:rPr>
                        <w:t>氯</w:t>
                      </w:r>
                      <w:r w:rsidRPr="00552882">
                        <w:rPr>
                          <w:rFonts w:ascii="標楷體" w:hAnsi="標楷體"/>
                          <w:szCs w:val="24"/>
                        </w:rPr>
                        <w:t>離子&lt;0.15kg/cm3</w:t>
                      </w:r>
                    </w:p>
                    <w:p w14:paraId="2C07D241" w14:textId="125B3828" w:rsidR="00E337D2" w:rsidRPr="00552882" w:rsidRDefault="00E337D2" w:rsidP="00B4581C">
                      <w:pPr>
                        <w:rPr>
                          <w:rFonts w:ascii="標楷體" w:hAnsi="標楷體"/>
                          <w:szCs w:val="24"/>
                        </w:rPr>
                      </w:pPr>
                      <w:r>
                        <w:rPr>
                          <w:rFonts w:ascii="標楷體" w:hAnsi="標楷體" w:hint="eastAsia"/>
                          <w:szCs w:val="24"/>
                        </w:rPr>
                        <w:t>4</w:t>
                      </w:r>
                      <w:r>
                        <w:rPr>
                          <w:rFonts w:ascii="標楷體" w:hAnsi="標楷體"/>
                          <w:szCs w:val="24"/>
                        </w:rPr>
                        <w:t>.</w:t>
                      </w:r>
                      <w:r w:rsidRPr="00896B6F">
                        <w:rPr>
                          <w:rFonts w:ascii="標楷體" w:hAnsi="標楷體" w:hint="eastAsia"/>
                          <w:color w:val="000000" w:themeColor="text1"/>
                          <w:szCs w:val="24"/>
                        </w:rPr>
                        <w:t>表面無積水</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07552" behindDoc="0" locked="0" layoutInCell="1" allowOverlap="1" wp14:anchorId="570A0224" wp14:editId="4D2F8295">
                <wp:simplePos x="0" y="0"/>
                <wp:positionH relativeFrom="margin">
                  <wp:posOffset>0</wp:posOffset>
                </wp:positionH>
                <wp:positionV relativeFrom="paragraph">
                  <wp:posOffset>193502</wp:posOffset>
                </wp:positionV>
                <wp:extent cx="2294255" cy="2259106"/>
                <wp:effectExtent l="0" t="0" r="0" b="0"/>
                <wp:wrapNone/>
                <wp:docPr id="1371" name="文字方塊 1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259106"/>
                        </a:xfrm>
                        <a:prstGeom prst="rect">
                          <a:avLst/>
                        </a:prstGeom>
                        <a:noFill/>
                        <a:ln w="9525" algn="ctr">
                          <a:noFill/>
                          <a:miter lim="800000"/>
                          <a:headEnd/>
                          <a:tailEnd/>
                        </a:ln>
                        <a:effectLst/>
                      </wps:spPr>
                      <wps:txbx>
                        <w:txbxContent>
                          <w:p w14:paraId="53F7EAF6" w14:textId="3951B96D" w:rsidR="00E337D2" w:rsidRPr="00552882" w:rsidRDefault="00E337D2" w:rsidP="00986DFF">
                            <w:pPr>
                              <w:rPr>
                                <w:rFonts w:ascii="標楷體" w:hAnsi="標楷體"/>
                                <w:szCs w:val="24"/>
                              </w:rPr>
                            </w:pPr>
                            <w:r w:rsidRPr="00552882">
                              <w:rPr>
                                <w:rFonts w:ascii="標楷體" w:hAnsi="標楷體" w:hint="eastAsia"/>
                                <w:szCs w:val="24"/>
                              </w:rPr>
                              <w:t>1.車輛進場間距</w:t>
                            </w:r>
                          </w:p>
                          <w:p w14:paraId="68FDB3E2" w14:textId="38EF108E" w:rsidR="00E337D2" w:rsidRPr="00552882" w:rsidRDefault="00E337D2" w:rsidP="00986DFF">
                            <w:pPr>
                              <w:rPr>
                                <w:rFonts w:ascii="標楷體" w:hAnsi="標楷體"/>
                                <w:szCs w:val="24"/>
                              </w:rPr>
                            </w:pPr>
                            <w:r>
                              <w:rPr>
                                <w:rFonts w:ascii="標楷體" w:hAnsi="標楷體"/>
                                <w:szCs w:val="24"/>
                              </w:rPr>
                              <w:t>2.</w:t>
                            </w:r>
                            <w:r w:rsidRPr="00552882">
                              <w:rPr>
                                <w:rFonts w:ascii="標楷體" w:hAnsi="標楷體" w:hint="eastAsia"/>
                                <w:szCs w:val="24"/>
                              </w:rPr>
                              <w:t>混凝土澆置容許中斷時間</w:t>
                            </w:r>
                          </w:p>
                          <w:p w14:paraId="67EAE11B" w14:textId="22419022" w:rsidR="00E337D2" w:rsidRPr="00552882" w:rsidRDefault="00E337D2" w:rsidP="00986DFF">
                            <w:pPr>
                              <w:rPr>
                                <w:rFonts w:ascii="標楷體" w:hAnsi="標楷體"/>
                                <w:szCs w:val="24"/>
                              </w:rPr>
                            </w:pPr>
                            <w:r>
                              <w:rPr>
                                <w:rFonts w:ascii="標楷體" w:hAnsi="標楷體"/>
                                <w:szCs w:val="24"/>
                              </w:rPr>
                              <w:t>3.</w:t>
                            </w:r>
                            <w:r w:rsidRPr="00552882">
                              <w:rPr>
                                <w:rFonts w:ascii="標楷體" w:hAnsi="標楷體" w:hint="eastAsia"/>
                                <w:szCs w:val="24"/>
                              </w:rPr>
                              <w:t>材料試驗</w:t>
                            </w:r>
                          </w:p>
                          <w:p w14:paraId="38CABA40" w14:textId="0A5E292D" w:rsidR="00E337D2" w:rsidRPr="00896B6F" w:rsidRDefault="00E337D2" w:rsidP="00986DFF">
                            <w:pPr>
                              <w:rPr>
                                <w:rFonts w:ascii="標楷體" w:hAnsi="標楷體"/>
                                <w:color w:val="000000" w:themeColor="text1"/>
                                <w:szCs w:val="24"/>
                              </w:rPr>
                            </w:pPr>
                            <w:r>
                              <w:rPr>
                                <w:rFonts w:ascii="標楷體" w:hAnsi="標楷體" w:hint="eastAsia"/>
                                <w:szCs w:val="24"/>
                              </w:rPr>
                              <w:t>4</w:t>
                            </w:r>
                            <w:r>
                              <w:rPr>
                                <w:rFonts w:ascii="標楷體" w:hAnsi="標楷體"/>
                                <w:szCs w:val="24"/>
                              </w:rPr>
                              <w:t>.</w:t>
                            </w:r>
                            <w:r w:rsidRPr="00896B6F">
                              <w:rPr>
                                <w:rFonts w:ascii="標楷體" w:hAnsi="標楷體" w:hint="eastAsia"/>
                                <w:color w:val="000000" w:themeColor="text1"/>
                                <w:szCs w:val="24"/>
                              </w:rPr>
                              <w:t>完成面平整度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A0224" id="文字方塊 1371" o:spid="_x0000_s1321" type="#_x0000_t202" style="position:absolute;margin-left:0;margin-top:15.25pt;width:180.65pt;height:177.9pt;z-index:251607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voZPQIAACsEAAAOAAAAZHJzL2Uyb0RvYy54bWysU11u1DAQfkfiDpbf2WzCbtuNNluVliKk&#10;8iMVDuB1nMTC9hjbu0m5ABIHKM8cgANwoPYcjJ3tdgVviDxY48zMNzPffF6eDlqRrXBegqloPplS&#10;IgyHWpq2oh8/XD47ocQHZmqmwIiK3ghPT1dPnyx7W4oCOlC1cARBjC97W9EuBFtmmeed0MxPwAqD&#10;zgacZgGvrs1qx3pE1yorptOjrAdXWwdceI9/L0YnXSX8phE8vGsaLwJRFcXeQjpdOtfxzFZLVraO&#10;2U7yXRvsH7rQTBosuoe6YIGRjZN/QWnJHXhowoSDzqBpJBdpBpwmn/4xzXXHrEizIDne7mny/w+W&#10;v92+d0TWuLvnxzklhmnc0v3t17uf3+9vf939+EaSA3nqrS8x/NpiQhhewIA5aWZvr4B/8sTAecdM&#10;K86cg74TrMY+88hwdpA64vgIsu7fQI3V2CZAAhoapyOJSAtBdNzXzX5HYgiE48+iWMyK+ZwSjr6i&#10;mC/y6VGqwcqHdOt8eCVAk2hU1KEIEjzbXvkQ22HlQ0isZuBSKpWEoAzpK7qYF4jPVIuK5sGl3IMg&#10;LQNKVkld0ZNp/EYRxYFfmjrhBCbVaGMtZWIVkcS4ayDyESkYyQjDetitYBaxoncN9Q1S5GBULL4w&#10;NDpwXyjpUa0V9Z83zAlK1GuDNC/y2SzKO11m8+MCL+7Qsz70MMMRqqIBp0zmeRifxMY62XZYaVys&#10;gTNcTSMTaY9d7RaKikxc7l5PlPzhPUU9vvHVbwAAAP//AwBQSwMEFAAGAAgAAAAhAE1m9tbcAAAA&#10;BwEAAA8AAABkcnMvZG93bnJldi54bWxMj81OwzAQhO9IvIO1SNzouoRGJcSpEIgriPIjcXPjbRIR&#10;r6PYbcLbs5zobUczmvm23My+V0caYxfYwHKhQRHXwXXcGHh/e7pag4rJsrN9YDLwQxE21flZaQsX&#10;Jn6l4zY1Sko4FtZAm9JQIMa6JW/jIgzE4u3D6G0SOTboRjtJue/xWuscve1YFlo70ENL9ff24A18&#10;PO+/Pm/0S/PoV8MUZo3sb9GYy4v5/g5Uojn9h+EPX9ChEqZdOLCLqjcgjyQDmV6BEjfLlxmonRzr&#10;PAOsSjzlr34BAAD//wMAUEsBAi0AFAAGAAgAAAAhALaDOJL+AAAA4QEAABMAAAAAAAAAAAAAAAAA&#10;AAAAAFtDb250ZW50X1R5cGVzXS54bWxQSwECLQAUAAYACAAAACEAOP0h/9YAAACUAQAACwAAAAAA&#10;AAAAAAAAAAAvAQAAX3JlbHMvLnJlbHNQSwECLQAUAAYACAAAACEAeQb6GT0CAAArBAAADgAAAAAA&#10;AAAAAAAAAAAuAgAAZHJzL2Uyb0RvYy54bWxQSwECLQAUAAYACAAAACEATWb21twAAAAHAQAADwAA&#10;AAAAAAAAAAAAAACXBAAAZHJzL2Rvd25yZXYueG1sUEsFBgAAAAAEAAQA8wAAAKAFAAAAAA==&#10;" filled="f" stroked="f">
                <v:textbox>
                  <w:txbxContent>
                    <w:p w14:paraId="53F7EAF6" w14:textId="3951B96D" w:rsidR="00E337D2" w:rsidRPr="00552882" w:rsidRDefault="00E337D2" w:rsidP="00986DFF">
                      <w:pPr>
                        <w:rPr>
                          <w:rFonts w:ascii="標楷體" w:hAnsi="標楷體"/>
                          <w:szCs w:val="24"/>
                        </w:rPr>
                      </w:pPr>
                      <w:r w:rsidRPr="00552882">
                        <w:rPr>
                          <w:rFonts w:ascii="標楷體" w:hAnsi="標楷體" w:hint="eastAsia"/>
                          <w:szCs w:val="24"/>
                        </w:rPr>
                        <w:t>1.車輛進場間距</w:t>
                      </w:r>
                    </w:p>
                    <w:p w14:paraId="68FDB3E2" w14:textId="38EF108E" w:rsidR="00E337D2" w:rsidRPr="00552882" w:rsidRDefault="00E337D2" w:rsidP="00986DFF">
                      <w:pPr>
                        <w:rPr>
                          <w:rFonts w:ascii="標楷體" w:hAnsi="標楷體"/>
                          <w:szCs w:val="24"/>
                        </w:rPr>
                      </w:pPr>
                      <w:r>
                        <w:rPr>
                          <w:rFonts w:ascii="標楷體" w:hAnsi="標楷體"/>
                          <w:szCs w:val="24"/>
                        </w:rPr>
                        <w:t>2.</w:t>
                      </w:r>
                      <w:r w:rsidRPr="00552882">
                        <w:rPr>
                          <w:rFonts w:ascii="標楷體" w:hAnsi="標楷體" w:hint="eastAsia"/>
                          <w:szCs w:val="24"/>
                        </w:rPr>
                        <w:t>混凝土澆置容許中斷時間</w:t>
                      </w:r>
                    </w:p>
                    <w:p w14:paraId="67EAE11B" w14:textId="22419022" w:rsidR="00E337D2" w:rsidRPr="00552882" w:rsidRDefault="00E337D2" w:rsidP="00986DFF">
                      <w:pPr>
                        <w:rPr>
                          <w:rFonts w:ascii="標楷體" w:hAnsi="標楷體"/>
                          <w:szCs w:val="24"/>
                        </w:rPr>
                      </w:pPr>
                      <w:r>
                        <w:rPr>
                          <w:rFonts w:ascii="標楷體" w:hAnsi="標楷體"/>
                          <w:szCs w:val="24"/>
                        </w:rPr>
                        <w:t>3.</w:t>
                      </w:r>
                      <w:r w:rsidRPr="00552882">
                        <w:rPr>
                          <w:rFonts w:ascii="標楷體" w:hAnsi="標楷體" w:hint="eastAsia"/>
                          <w:szCs w:val="24"/>
                        </w:rPr>
                        <w:t>材料試驗</w:t>
                      </w:r>
                    </w:p>
                    <w:p w14:paraId="38CABA40" w14:textId="0A5E292D" w:rsidR="00E337D2" w:rsidRPr="00896B6F" w:rsidRDefault="00E337D2" w:rsidP="00986DFF">
                      <w:pPr>
                        <w:rPr>
                          <w:rFonts w:ascii="標楷體" w:hAnsi="標楷體"/>
                          <w:color w:val="000000" w:themeColor="text1"/>
                          <w:szCs w:val="24"/>
                        </w:rPr>
                      </w:pPr>
                      <w:r>
                        <w:rPr>
                          <w:rFonts w:ascii="標楷體" w:hAnsi="標楷體" w:hint="eastAsia"/>
                          <w:szCs w:val="24"/>
                        </w:rPr>
                        <w:t>4</w:t>
                      </w:r>
                      <w:r>
                        <w:rPr>
                          <w:rFonts w:ascii="標楷體" w:hAnsi="標楷體"/>
                          <w:szCs w:val="24"/>
                        </w:rPr>
                        <w:t>.</w:t>
                      </w:r>
                      <w:r w:rsidRPr="00896B6F">
                        <w:rPr>
                          <w:rFonts w:ascii="標楷體" w:hAnsi="標楷體" w:hint="eastAsia"/>
                          <w:color w:val="000000" w:themeColor="text1"/>
                          <w:szCs w:val="24"/>
                        </w:rPr>
                        <w:t>完成面平整度</w:t>
                      </w:r>
                    </w:p>
                  </w:txbxContent>
                </v:textbox>
                <w10:wrap anchorx="margin"/>
              </v:shape>
            </w:pict>
          </mc:Fallback>
        </mc:AlternateContent>
      </w:r>
    </w:p>
    <w:p w14:paraId="58CA7444" w14:textId="77777777" w:rsidR="00986DFF" w:rsidRPr="00A07B6C" w:rsidRDefault="00986DFF" w:rsidP="00390487">
      <w:pPr>
        <w:rPr>
          <w:color w:val="000000" w:themeColor="text1"/>
        </w:rPr>
      </w:pPr>
    </w:p>
    <w:p w14:paraId="69DB477E" w14:textId="77777777" w:rsidR="00986DFF" w:rsidRPr="00A07B6C" w:rsidRDefault="00986DFF" w:rsidP="00390487">
      <w:pPr>
        <w:rPr>
          <w:color w:val="000000" w:themeColor="text1"/>
        </w:rPr>
      </w:pPr>
    </w:p>
    <w:p w14:paraId="1C52911B" w14:textId="77777777" w:rsidR="00986DFF" w:rsidRPr="00A07B6C" w:rsidRDefault="00986DFF" w:rsidP="00390487">
      <w:pPr>
        <w:rPr>
          <w:color w:val="000000" w:themeColor="text1"/>
        </w:rPr>
      </w:pPr>
      <w:r w:rsidRPr="00A07B6C">
        <w:rPr>
          <w:noProof/>
          <w:color w:val="000000" w:themeColor="text1"/>
        </w:rPr>
        <mc:AlternateContent>
          <mc:Choice Requires="wps">
            <w:drawing>
              <wp:anchor distT="0" distB="0" distL="114300" distR="114300" simplePos="0" relativeHeight="251604480" behindDoc="0" locked="0" layoutInCell="1" allowOverlap="1" wp14:anchorId="6267D25B" wp14:editId="32B16725">
                <wp:simplePos x="0" y="0"/>
                <wp:positionH relativeFrom="column">
                  <wp:posOffset>3197669</wp:posOffset>
                </wp:positionH>
                <wp:positionV relativeFrom="paragraph">
                  <wp:posOffset>169165</wp:posOffset>
                </wp:positionV>
                <wp:extent cx="0" cy="571447"/>
                <wp:effectExtent l="76200" t="0" r="57150" b="57785"/>
                <wp:wrapNone/>
                <wp:docPr id="1363" name="直線接點 1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4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06ADD825" id="直線接點 1363" o:spid="_x0000_s1026" style="position:absolute;z-index:251604480;visibility:visible;mso-wrap-style:square;mso-wrap-distance-left:9pt;mso-wrap-distance-top:0;mso-wrap-distance-right:9pt;mso-wrap-distance-bottom:0;mso-position-horizontal:absolute;mso-position-horizontal-relative:text;mso-position-vertical:absolute;mso-position-vertical-relative:text" from="251.8pt,13.3pt" to="251.8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JBwRQIAAFcEAAAOAAAAZHJzL2Uyb0RvYy54bWysVM2O0zAQviPxDpbvbZo2/dlo0xVqWi4L&#10;rLTLA7i201g4tmW7TSvEK/AArMSNN0DiwPuw4i0Yu2lh4YIQPbhje/zNN9/M5PJq30i049YJrQqc&#10;9gcYcUU1E2pT4Nd3q94MI+eJYkRqxQt84A5fzZ8+uWxNzoe61pJxiwBEubw1Ba69N3mSOFrzhri+&#10;NlzBZaVtQzxs7SZhlrSA3shkOBhMklZbZqym3Dk4LY+XeB7xq4pT/6qqHPdIFhi4+bjauK7Dmswv&#10;Sb6xxNSCdjTIP7BoiFAQ9AxVEk/Q1oo/oBpBrXa68n2qm0RXlaA85gDZpIPfsrmtieExFxDHmbNM&#10;7v/B0pe7G4sEg9qNJiOMFGmgSg/3nx++fPj2/tP3rx9RvACdWuNycF+oGxsypXt1a641feOQ0oua&#10;qA2PfO8OBhDSoGzy6EnYOAPR1u0LzcCHbL2Oou0r2wRIkAPtY20O59rwvUf0eEjhdDxNs2wawUl+&#10;emes88+5blAwCiyFCqqRnOyunQ88SH5yCcdKr4SUsfJSobbAF+PhOD5wWgoWLoObs5v1Qlq0I6F3&#10;4q+L+8jN6q1iEazmhC072xMhwUY+quGtAH0kxyFawxlGksO4BOtIT6oQEXIFwp11bJ+3F4OL5Ww5&#10;y3rZcLLsZYOy7D1bLbLeZJVOx+WoXCzK9F0gn2Z5LRjjKvA/tXKa/V2rdEN1bMJzM5+FSh6jR0WB&#10;7Ok/ko7FDvU9dspas8ONDdmFukP3Rudu0sJ4/LqPXj+/B/MfAAAA//8DAFBLAwQUAAYACAAAACEA&#10;IAZ8o98AAAAKAQAADwAAAGRycy9kb3ducmV2LnhtbEyPQUvDQBCF74L/YRnBm92kYghpNkWEemlV&#10;2orY2zY7JsHsbNjdtPHfO+JBT8O89/HmTbmcbC9O6EPnSEE6S0Ag1c501Ch43a9uchAhajK6d4QK&#10;vjDAsrq8KHVh3Jm2eNrFRnAIhUIraGMcCilD3aLVYeYGJPY+nLc68uobabw+c7jt5TxJMml1R3yh&#10;1QM+tFh/7karYLtZrfO39TjV/vCYPu9fNk/vIVfq+mq6X4CIOMU/GH7qc3WouNPRjWSC6BXcJbcZ&#10;owrmGU8GfoUjkykrsirl/xeqbwAAAP//AwBQSwECLQAUAAYACAAAACEAtoM4kv4AAADhAQAAEwAA&#10;AAAAAAAAAAAAAAAAAAAAW0NvbnRlbnRfVHlwZXNdLnhtbFBLAQItABQABgAIAAAAIQA4/SH/1gAA&#10;AJQBAAALAAAAAAAAAAAAAAAAAC8BAABfcmVscy8ucmVsc1BLAQItABQABgAIAAAAIQDDjJBwRQIA&#10;AFcEAAAOAAAAAAAAAAAAAAAAAC4CAABkcnMvZTJvRG9jLnhtbFBLAQItABQABgAIAAAAIQAgBnyj&#10;3wAAAAoBAAAPAAAAAAAAAAAAAAAAAJ8EAABkcnMvZG93bnJldi54bWxQSwUGAAAAAAQABADzAAAA&#10;qwUAAAAA&#10;">
                <v:stroke endarrow="block"/>
              </v:line>
            </w:pict>
          </mc:Fallback>
        </mc:AlternateContent>
      </w:r>
    </w:p>
    <w:p w14:paraId="2695749A" w14:textId="77777777" w:rsidR="00986DFF" w:rsidRPr="00A07B6C" w:rsidRDefault="00986DFF" w:rsidP="00390487">
      <w:pPr>
        <w:rPr>
          <w:color w:val="000000" w:themeColor="text1"/>
        </w:rPr>
      </w:pPr>
    </w:p>
    <w:p w14:paraId="4EA70FD6" w14:textId="77777777" w:rsidR="00986DFF" w:rsidRPr="00A07B6C" w:rsidRDefault="00986DFF" w:rsidP="00390487">
      <w:pPr>
        <w:rPr>
          <w:color w:val="000000" w:themeColor="text1"/>
        </w:rPr>
      </w:pPr>
    </w:p>
    <w:p w14:paraId="7A17610D" w14:textId="77777777" w:rsidR="00986DFF" w:rsidRPr="00A07B6C" w:rsidRDefault="00986DFF" w:rsidP="00986DFF">
      <w:pPr>
        <w:jc w:val="center"/>
        <w:rPr>
          <w:color w:val="000000" w:themeColor="text1"/>
        </w:rPr>
      </w:pPr>
      <w:r w:rsidRPr="00A07B6C">
        <w:rPr>
          <w:noProof/>
          <w:color w:val="000000" w:themeColor="text1"/>
        </w:rPr>
        <mc:AlternateContent>
          <mc:Choice Requires="wps">
            <w:drawing>
              <wp:anchor distT="0" distB="0" distL="114300" distR="114300" simplePos="0" relativeHeight="251610624" behindDoc="0" locked="0" layoutInCell="1" allowOverlap="1" wp14:anchorId="7AF7C963" wp14:editId="5ACEC830">
                <wp:simplePos x="0" y="0"/>
                <wp:positionH relativeFrom="column">
                  <wp:posOffset>2324100</wp:posOffset>
                </wp:positionH>
                <wp:positionV relativeFrom="paragraph">
                  <wp:posOffset>153670</wp:posOffset>
                </wp:positionV>
                <wp:extent cx="1740535" cy="817880"/>
                <wp:effectExtent l="0" t="0" r="12065" b="20320"/>
                <wp:wrapNone/>
                <wp:docPr id="115" name="橢圓 115"/>
                <wp:cNvGraphicFramePr/>
                <a:graphic xmlns:a="http://schemas.openxmlformats.org/drawingml/2006/main">
                  <a:graphicData uri="http://schemas.microsoft.com/office/word/2010/wordprocessingShape">
                    <wps:wsp>
                      <wps:cNvSpPr/>
                      <wps:spPr>
                        <a:xfrm>
                          <a:off x="0" y="0"/>
                          <a:ext cx="1740535" cy="81788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E5BED6" id="橢圓 115" o:spid="_x0000_s1026" style="position:absolute;margin-left:183pt;margin-top:12.1pt;width:137.05pt;height:64.4pt;z-index:251610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2t4qAIAAJEFAAAOAAAAZHJzL2Uyb0RvYy54bWysVM1uEzEQviPxDpbvdHdDQtOomypqVYRU&#10;tRUt6tn12l1LXo+xnWzCa3DlxI0Hg+dg7P1JRCsOiBw2Hs/MN55vfk7Pto0mG+G8AlPS4iinRBgO&#10;lTJPJf10f/lmTokPzFRMgxEl3QlPz5avX522diEmUIOuhCMIYvyitSWtQ7CLLPO8Fg3zR2CFQaUE&#10;17CAonvKKsdaRG90Nsnzd1kLrrIOuPAeby86JV0mfCkFDzdSehGILim+LaSvS9/H+M2Wp2zx5Jit&#10;Fe+fwf7hFQ1TBoOOUBcsMLJ26hlUo7gDDzIccWgykFJxkXLAbIr8j2zuamZFygXJ8Xakyf8/WH69&#10;uXVEVVi7YkaJYQ0W6deP7z+/fSXxBvlprV+g2Z29db3k8RiT3UrXxH9Mg2wTp7uRU7ENhONlcTzN&#10;Z28RmqNuXhzP54n0bO9tnQ/vBTQkHkoqtFbWx7TZgm2ufMCgaD1YxWsDl0rrVDptSFvSk9lklhw8&#10;aFVFZTRLTSTOtSMbhuUP2yKmg1gHVihpg5cxyS6tdAo7LSKENh+FRHowkUkXIDbmHpNxLkwoOlXN&#10;KtGFmuX4G4INHil0AozIEh85YvcAg2UHMmB3b+7to6tIfT065397WOc8eqTIYMLo3CgD7iUAjVn1&#10;kTv7gaSOmsjSI1Q7bB4H3VR5yy8VlvCK+XDLHI4RDhyuhnCDH6kB6wT9iZIa3JeX7qM9djdqKWlx&#10;LEvqP6+ZE5ToDwb7/qSYTuMcJ2E6O56g4A41j4cas27OAUtf4BKyPB2jfdDDUTpoHnCDrGJUVDHD&#10;MXZJeXCDcB66dYE7iIvVKpnh7FoWrsyd5RE8shr78377wJzt+zjgBFzDMMLPermzjZ4GVusAUqVG&#10;3/Pa841znxqn31FxsRzKyWq/SZe/AQAA//8DAFBLAwQUAAYACAAAACEAfnmTseAAAAAKAQAADwAA&#10;AGRycy9kb3ducmV2LnhtbEyPy07DMBBF90j8gzVI7KjdNFgoxKkQD1UskEphwdJNJg81Hkex25q/&#10;Z1jBcjRH955brpMbxQnnMHgysFwoEEi1bwbqDHx+vNzcgQjRUmNHT2jgGwOsq8uL0haNP9M7nnax&#10;ExxCobAG+hinQspQ9+hsWPgJiX+tn52NfM6dbGZ75nA3ykwpLZ0diBt6O+Fjj/Vhd3QG3r70ax5t&#10;atOW1EFtNs9P7VYZc32VHu5BREzxD4ZffVaHip32/khNEKOBlda8JRrI8gwEAzpXSxB7Jm9XCmRV&#10;yv8Tqh8AAAD//wMAUEsBAi0AFAAGAAgAAAAhALaDOJL+AAAA4QEAABMAAAAAAAAAAAAAAAAAAAAA&#10;AFtDb250ZW50X1R5cGVzXS54bWxQSwECLQAUAAYACAAAACEAOP0h/9YAAACUAQAACwAAAAAAAAAA&#10;AAAAAAAvAQAAX3JlbHMvLnJlbHNQSwECLQAUAAYACAAAACEAJQNreKgCAACRBQAADgAAAAAAAAAA&#10;AAAAAAAuAgAAZHJzL2Uyb0RvYy54bWxQSwECLQAUAAYACAAAACEAfnmTseAAAAAKAQAADwAAAAAA&#10;AAAAAAAAAAACBQAAZHJzL2Rvd25yZXYueG1sUEsFBgAAAAAEAAQA8wAAAA8GAAAAAA==&#10;" filled="f" strokecolor="black [3213]"/>
            </w:pict>
          </mc:Fallback>
        </mc:AlternateContent>
      </w:r>
    </w:p>
    <w:p w14:paraId="6DF32788" w14:textId="77777777" w:rsidR="00986DFF" w:rsidRPr="00A07B6C" w:rsidRDefault="00986DFF" w:rsidP="00986DFF">
      <w:pPr>
        <w:jc w:val="center"/>
        <w:rPr>
          <w:color w:val="000000" w:themeColor="text1"/>
        </w:rPr>
      </w:pPr>
      <w:r w:rsidRPr="00A07B6C">
        <w:rPr>
          <w:noProof/>
          <w:color w:val="000000" w:themeColor="text1"/>
        </w:rPr>
        <mc:AlternateContent>
          <mc:Choice Requires="wps">
            <w:drawing>
              <wp:anchor distT="0" distB="0" distL="114300" distR="114300" simplePos="0" relativeHeight="251608576" behindDoc="0" locked="0" layoutInCell="1" allowOverlap="1" wp14:anchorId="05FD53CB" wp14:editId="49E2B9CC">
                <wp:simplePos x="0" y="0"/>
                <wp:positionH relativeFrom="column">
                  <wp:posOffset>2395220</wp:posOffset>
                </wp:positionH>
                <wp:positionV relativeFrom="paragraph">
                  <wp:posOffset>193040</wp:posOffset>
                </wp:positionV>
                <wp:extent cx="1600200" cy="340995"/>
                <wp:effectExtent l="0" t="0" r="0" b="1905"/>
                <wp:wrapNone/>
                <wp:docPr id="114" name="矩形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0995"/>
                        </a:xfrm>
                        <a:prstGeom prst="rect">
                          <a:avLst/>
                        </a:prstGeom>
                        <a:solidFill>
                          <a:srgbClr val="FFFFFF"/>
                        </a:solidFill>
                        <a:ln w="9525">
                          <a:noFill/>
                          <a:miter lim="800000"/>
                          <a:headEnd/>
                          <a:tailEnd/>
                        </a:ln>
                      </wps:spPr>
                      <wps:txbx>
                        <w:txbxContent>
                          <w:p w14:paraId="4F811AC5" w14:textId="77777777" w:rsidR="00E337D2" w:rsidRPr="00C10CEC" w:rsidRDefault="00E337D2" w:rsidP="00986DFF">
                            <w:pPr>
                              <w:jc w:val="center"/>
                              <w:rPr>
                                <w:rFonts w:ascii="標楷體" w:hAnsi="標楷體"/>
                              </w:rPr>
                            </w:pPr>
                            <w:r>
                              <w:rPr>
                                <w:rFonts w:ascii="標楷體" w:hAnsi="標楷體" w:hint="eastAsia"/>
                              </w:rPr>
                              <w:t>養護</w:t>
                            </w:r>
                          </w:p>
                        </w:txbxContent>
                      </wps:txbx>
                      <wps:bodyPr rot="0" vert="horz" wrap="square" lIns="91440" tIns="45720" rIns="91440" bIns="45720" anchor="t" anchorCtr="0" upright="1">
                        <a:noAutofit/>
                      </wps:bodyPr>
                    </wps:wsp>
                  </a:graphicData>
                </a:graphic>
              </wp:anchor>
            </w:drawing>
          </mc:Choice>
          <mc:Fallback>
            <w:pict>
              <v:rect w14:anchorId="05FD53CB" id="矩形 114" o:spid="_x0000_s1322" style="position:absolute;left:0;text-align:left;margin-left:188.6pt;margin-top:15.2pt;width:126pt;height:26.85pt;z-index:25160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AsMAIAACgEAAAOAAAAZHJzL2Uyb0RvYy54bWysU1GO0zAQ/UfiDpb/aZJuu2yjpqtVlyKk&#10;BVZaOIDjOImFY5ux22S5DNL+cQiOg7gGYyfbLfCH8Ic145l5nnkzs74cOkUOApw0uqDZLKVEaG4q&#10;qZuCfvywe3FBifNMV0wZLQp6Lxy93Dx/tu5tLuamNaoSQBBEu7y3BW29t3mSON6KjrmZsUKjsTbQ&#10;MY8qNEkFrEf0TiXzND1PegOVBcOFc/h6PRrpJuLXteD+fV074YkqKObm4w3xLsOdbNYsb4DZVvIp&#10;DfYPWXRMavz0CHXNPCN7kH9BdZKDcab2M266xNS15CLWgNVk6R/V3LXMilgLkuPskSb3/2D5u8Mt&#10;EFlh77IFJZp12KSfX7/9+P5Awgvy01uXo9udvYVQobM3hn9yRJtty3QjrgBM3wpWYVZZ8E9+CwiK&#10;w1BS9m9NheBs702kaqihC4BIAhliR+6PHRGDJxwfs/M0xTZTwtF2tkhXq2X8guWP0Racfy1MR4JQ&#10;UMCOR3R2uHE+ZMPyR5eYvVGy2kmlogJNuVVADgynYxfPhO5O3ZQmfUFXy/kyImsT4uPgdNLj9CrZ&#10;FfQiDSeEszyw8UpXUfZMqlHGTJSe6AmMjMz6oRxG/s9iaYGv0lT3yBiYcVxxvVBoDXyhpMdRLaj7&#10;vGcgKFFvNLK+yhaLMNtRWSxfzlGBU0t5amGaI1RBPSWjuPXjPuwtyKbFn7KpzCvsVC0jiU9ZTQXg&#10;OEZup9UJ836qR6+nBd/8AgAA//8DAFBLAwQUAAYACAAAACEAF1RPw94AAAAJAQAADwAAAGRycy9k&#10;b3ducmV2LnhtbEyPTU/DMAyG70j8h8hI3FiyrnRb13RCSDsBBzYkrl6TtdUapzTpVv495gQ3fzx6&#10;/bjYTq4TFzuE1pOG+UyBsFR501Kt4eOwe1iBCBHJYOfJavi2Abbl7U2BufFXereXfawFh1DIUUMT&#10;Y59LGarGOgwz31vi3ckPDiO3Qy3NgFcOd51MlMqkw5b4QoO9fW5sdd6PTgNmqfl6Oy1eDy9jhut6&#10;UrvHT6X1/d30tAER7RT/YPjVZ3Uo2enoRzJBdBoWy2XCKBcqBcFAlqx5cNSwSucgy0L+/6D8AQAA&#10;//8DAFBLAQItABQABgAIAAAAIQC2gziS/gAAAOEBAAATAAAAAAAAAAAAAAAAAAAAAABbQ29udGVu&#10;dF9UeXBlc10ueG1sUEsBAi0AFAAGAAgAAAAhADj9If/WAAAAlAEAAAsAAAAAAAAAAAAAAAAALwEA&#10;AF9yZWxzLy5yZWxzUEsBAi0AFAAGAAgAAAAhAMkS8CwwAgAAKAQAAA4AAAAAAAAAAAAAAAAALgIA&#10;AGRycy9lMm9Eb2MueG1sUEsBAi0AFAAGAAgAAAAhABdUT8PeAAAACQEAAA8AAAAAAAAAAAAAAAAA&#10;igQAAGRycy9kb3ducmV2LnhtbFBLBQYAAAAABAAEAPMAAACVBQAAAAA=&#10;" stroked="f">
                <v:textbox>
                  <w:txbxContent>
                    <w:p w14:paraId="4F811AC5" w14:textId="77777777" w:rsidR="00E337D2" w:rsidRPr="00C10CEC" w:rsidRDefault="00E337D2" w:rsidP="00986DFF">
                      <w:pPr>
                        <w:jc w:val="center"/>
                        <w:rPr>
                          <w:rFonts w:ascii="標楷體" w:hAnsi="標楷體"/>
                        </w:rPr>
                      </w:pPr>
                      <w:r>
                        <w:rPr>
                          <w:rFonts w:ascii="標楷體" w:hAnsi="標楷體" w:hint="eastAsia"/>
                        </w:rPr>
                        <w:t>養護</w:t>
                      </w:r>
                    </w:p>
                  </w:txbxContent>
                </v:textbox>
              </v:rect>
            </w:pict>
          </mc:Fallback>
        </mc:AlternateContent>
      </w:r>
    </w:p>
    <w:p w14:paraId="24407755" w14:textId="77777777" w:rsidR="00986DFF" w:rsidRPr="00A07B6C" w:rsidRDefault="00986DFF" w:rsidP="00986DFF">
      <w:pPr>
        <w:jc w:val="center"/>
        <w:rPr>
          <w:color w:val="000000" w:themeColor="text1"/>
        </w:rPr>
      </w:pPr>
    </w:p>
    <w:p w14:paraId="582EB325" w14:textId="77777777" w:rsidR="00986DFF" w:rsidRPr="00A07B6C" w:rsidRDefault="00986DFF" w:rsidP="00986DFF">
      <w:pPr>
        <w:rPr>
          <w:color w:val="000000" w:themeColor="text1"/>
        </w:rPr>
      </w:pPr>
    </w:p>
    <w:p w14:paraId="129B8649" w14:textId="77777777" w:rsidR="009224A3" w:rsidRPr="00A07B6C" w:rsidRDefault="009224A3" w:rsidP="00237542">
      <w:pPr>
        <w:rPr>
          <w:color w:val="000000" w:themeColor="text1"/>
        </w:rPr>
      </w:pPr>
    </w:p>
    <w:p w14:paraId="737B4AF3" w14:textId="77777777" w:rsidR="009224A3" w:rsidRPr="00A07B6C" w:rsidRDefault="009224A3" w:rsidP="00237542">
      <w:pPr>
        <w:rPr>
          <w:color w:val="000000" w:themeColor="text1"/>
        </w:rPr>
      </w:pPr>
    </w:p>
    <w:p w14:paraId="5BF74177" w14:textId="77777777" w:rsidR="009224A3" w:rsidRPr="00A07B6C" w:rsidRDefault="009224A3" w:rsidP="00237542">
      <w:pPr>
        <w:rPr>
          <w:color w:val="000000" w:themeColor="text1"/>
        </w:rPr>
      </w:pPr>
    </w:p>
    <w:p w14:paraId="37974F5E" w14:textId="77777777" w:rsidR="009224A3" w:rsidRPr="00A07B6C" w:rsidRDefault="009224A3" w:rsidP="00237542">
      <w:pPr>
        <w:rPr>
          <w:color w:val="000000" w:themeColor="text1"/>
        </w:rPr>
      </w:pPr>
    </w:p>
    <w:p w14:paraId="42CC9A85" w14:textId="77777777" w:rsidR="009224A3" w:rsidRPr="00A07B6C" w:rsidRDefault="009224A3" w:rsidP="00237542">
      <w:pPr>
        <w:rPr>
          <w:color w:val="000000" w:themeColor="text1"/>
        </w:rPr>
      </w:pPr>
    </w:p>
    <w:p w14:paraId="3E50C432" w14:textId="77777777" w:rsidR="009224A3" w:rsidRPr="00A07B6C" w:rsidRDefault="009224A3" w:rsidP="00237542">
      <w:pPr>
        <w:rPr>
          <w:color w:val="000000" w:themeColor="text1"/>
        </w:rPr>
      </w:pPr>
    </w:p>
    <w:p w14:paraId="3B8390E0" w14:textId="77777777" w:rsidR="009224A3" w:rsidRPr="00A07B6C" w:rsidRDefault="009224A3" w:rsidP="00237542">
      <w:pPr>
        <w:rPr>
          <w:color w:val="000000" w:themeColor="text1"/>
        </w:rPr>
      </w:pPr>
    </w:p>
    <w:p w14:paraId="4159ABA1" w14:textId="77777777" w:rsidR="009224A3" w:rsidRPr="00A07B6C" w:rsidRDefault="009224A3" w:rsidP="00237542">
      <w:pPr>
        <w:rPr>
          <w:color w:val="000000" w:themeColor="text1"/>
        </w:rPr>
      </w:pPr>
    </w:p>
    <w:p w14:paraId="281A198E" w14:textId="77777777" w:rsidR="009224A3" w:rsidRPr="00A07B6C" w:rsidRDefault="009224A3" w:rsidP="00237542">
      <w:pPr>
        <w:rPr>
          <w:color w:val="000000" w:themeColor="text1"/>
        </w:rPr>
      </w:pPr>
    </w:p>
    <w:p w14:paraId="0C531CCE" w14:textId="77777777" w:rsidR="009224A3" w:rsidRPr="00A07B6C" w:rsidRDefault="009224A3" w:rsidP="00237542">
      <w:pPr>
        <w:rPr>
          <w:color w:val="000000" w:themeColor="text1"/>
        </w:rPr>
      </w:pPr>
    </w:p>
    <w:p w14:paraId="6B84B17F" w14:textId="77777777" w:rsidR="009224A3" w:rsidRPr="00A07B6C" w:rsidRDefault="009224A3" w:rsidP="00237542">
      <w:pPr>
        <w:rPr>
          <w:color w:val="000000" w:themeColor="text1"/>
        </w:rPr>
      </w:pPr>
    </w:p>
    <w:p w14:paraId="5C9A4AD9" w14:textId="77777777" w:rsidR="009224A3" w:rsidRPr="00A07B6C" w:rsidRDefault="009224A3" w:rsidP="00237542">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26364E76" w14:textId="77777777" w:rsidR="00922014" w:rsidRPr="00A07B6C" w:rsidRDefault="00922014" w:rsidP="00237542">
      <w:pPr>
        <w:rPr>
          <w:color w:val="000000" w:themeColor="text1"/>
        </w:rPr>
      </w:pPr>
    </w:p>
    <w:p w14:paraId="0C6CC05D" w14:textId="77777777" w:rsidR="00922014" w:rsidRPr="00A07B6C" w:rsidRDefault="00922014" w:rsidP="00237542">
      <w:pPr>
        <w:rPr>
          <w:color w:val="000000" w:themeColor="text1"/>
        </w:rPr>
      </w:pPr>
      <w:r w:rsidRPr="00A07B6C">
        <w:rPr>
          <w:color w:val="000000" w:themeColor="text1"/>
        </w:rPr>
        <w:br w:type="page"/>
      </w:r>
    </w:p>
    <w:p w14:paraId="431C6BCE" w14:textId="14E6961C" w:rsidR="005C44C0" w:rsidRPr="00A07B6C" w:rsidRDefault="005C44C0" w:rsidP="000A7595">
      <w:pPr>
        <w:jc w:val="center"/>
        <w:rPr>
          <w:color w:val="000000" w:themeColor="text1"/>
        </w:rPr>
      </w:pPr>
      <w:bookmarkStart w:id="59" w:name="_Toc73980928"/>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十四</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砌磚工程</w:t>
      </w:r>
      <w:r w:rsidRPr="00A07B6C">
        <w:rPr>
          <w:rFonts w:hint="eastAsia"/>
          <w:color w:val="000000" w:themeColor="text1"/>
        </w:rPr>
        <w:t xml:space="preserve"> </w:t>
      </w:r>
      <w:r w:rsidRPr="00A07B6C">
        <w:rPr>
          <w:rFonts w:hint="eastAsia"/>
          <w:color w:val="000000" w:themeColor="text1"/>
        </w:rPr>
        <w:t>施工檢驗程序流程圖</w:t>
      </w:r>
      <w:bookmarkEnd w:id="59"/>
    </w:p>
    <w:p w14:paraId="34608445" w14:textId="15EADD92" w:rsidR="008C3776" w:rsidRPr="00A07B6C" w:rsidRDefault="00954B45" w:rsidP="000A7595">
      <w:pPr>
        <w:jc w:val="center"/>
        <w:rPr>
          <w:color w:val="000000" w:themeColor="text1"/>
        </w:rPr>
      </w:pPr>
      <w:r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rFonts w:hint="eastAsia"/>
          <w:color w:val="000000" w:themeColor="text1"/>
        </w:rPr>
        <w:t>檢驗標準</w:t>
      </w:r>
    </w:p>
    <w:p w14:paraId="75BF1B03" w14:textId="77777777" w:rsidR="00DE5202" w:rsidRPr="00A07B6C" w:rsidRDefault="00DE5202" w:rsidP="00237542">
      <w:pPr>
        <w:rPr>
          <w:color w:val="000000" w:themeColor="text1"/>
        </w:rPr>
      </w:pPr>
    </w:p>
    <w:p w14:paraId="3F7C3B06" w14:textId="77777777" w:rsidR="00600BB7" w:rsidRPr="00A07B6C" w:rsidRDefault="00600BB7" w:rsidP="00600BB7">
      <w:pPr>
        <w:rPr>
          <w:color w:val="000000" w:themeColor="text1"/>
        </w:rPr>
      </w:pPr>
      <w:r w:rsidRPr="00A07B6C">
        <w:rPr>
          <w:noProof/>
          <w:color w:val="000000" w:themeColor="text1"/>
        </w:rPr>
        <mc:AlternateContent>
          <mc:Choice Requires="wpg">
            <w:drawing>
              <wp:anchor distT="0" distB="0" distL="114300" distR="114300" simplePos="0" relativeHeight="251613696" behindDoc="0" locked="0" layoutInCell="1" allowOverlap="1" wp14:anchorId="066FF6ED" wp14:editId="19FE9137">
                <wp:simplePos x="0" y="0"/>
                <wp:positionH relativeFrom="margin">
                  <wp:posOffset>2133600</wp:posOffset>
                </wp:positionH>
                <wp:positionV relativeFrom="paragraph">
                  <wp:posOffset>201930</wp:posOffset>
                </wp:positionV>
                <wp:extent cx="2091690" cy="5176380"/>
                <wp:effectExtent l="19050" t="0" r="22860" b="62865"/>
                <wp:wrapNone/>
                <wp:docPr id="1373" name="群組 1373"/>
                <wp:cNvGraphicFramePr/>
                <a:graphic xmlns:a="http://schemas.openxmlformats.org/drawingml/2006/main">
                  <a:graphicData uri="http://schemas.microsoft.com/office/word/2010/wordprocessingGroup">
                    <wpg:wgp>
                      <wpg:cNvGrpSpPr/>
                      <wpg:grpSpPr>
                        <a:xfrm>
                          <a:off x="0" y="0"/>
                          <a:ext cx="2091690" cy="5176380"/>
                          <a:chOff x="0" y="-946969"/>
                          <a:chExt cx="2091690" cy="5177556"/>
                        </a:xfrm>
                      </wpg:grpSpPr>
                      <wps:wsp>
                        <wps:cNvPr id="1374" name="矩形 1374"/>
                        <wps:cNvSpPr>
                          <a:spLocks noChangeArrowheads="1"/>
                        </wps:cNvSpPr>
                        <wps:spPr bwMode="auto">
                          <a:xfrm>
                            <a:off x="252248" y="914400"/>
                            <a:ext cx="1600200" cy="342900"/>
                          </a:xfrm>
                          <a:prstGeom prst="rect">
                            <a:avLst/>
                          </a:prstGeom>
                          <a:solidFill>
                            <a:srgbClr val="FFFFFF"/>
                          </a:solidFill>
                          <a:ln w="9525">
                            <a:solidFill>
                              <a:srgbClr val="000000"/>
                            </a:solidFill>
                            <a:miter lim="800000"/>
                            <a:headEnd/>
                            <a:tailEnd/>
                          </a:ln>
                        </wps:spPr>
                        <wps:txbx>
                          <w:txbxContent>
                            <w:p w14:paraId="64DCE374" w14:textId="77777777" w:rsidR="00E337D2" w:rsidRDefault="00E337D2" w:rsidP="00600BB7">
                              <w:pPr>
                                <w:jc w:val="center"/>
                                <w:rPr>
                                  <w:rFonts w:ascii="標楷體" w:hAnsi="標楷體"/>
                                </w:rPr>
                              </w:pPr>
                              <w:r>
                                <w:rPr>
                                  <w:rFonts w:ascii="標楷體" w:hAnsi="標楷體" w:hint="eastAsia"/>
                                </w:rPr>
                                <w:t>施工前濕潤</w:t>
                              </w:r>
                            </w:p>
                            <w:p w14:paraId="090EC438"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1375" name="菱形 1375"/>
                        <wps:cNvSpPr>
                          <a:spLocks noChangeArrowheads="1"/>
                        </wps:cNvSpPr>
                        <wps:spPr bwMode="auto">
                          <a:xfrm>
                            <a:off x="0" y="2790096"/>
                            <a:ext cx="2091690" cy="873113"/>
                          </a:xfrm>
                          <a:prstGeom prst="diamond">
                            <a:avLst/>
                          </a:prstGeom>
                          <a:solidFill>
                            <a:srgbClr val="FFFFFF"/>
                          </a:solidFill>
                          <a:ln w="9525">
                            <a:solidFill>
                              <a:srgbClr val="000000"/>
                            </a:solidFill>
                            <a:miter lim="800000"/>
                            <a:headEnd/>
                            <a:tailEnd/>
                          </a:ln>
                        </wps:spPr>
                        <wps:txbx>
                          <w:txbxContent>
                            <w:p w14:paraId="500A85CD" w14:textId="77777777" w:rsidR="00E337D2" w:rsidRPr="007E0D11" w:rsidRDefault="00E337D2" w:rsidP="00600BB7">
                              <w:pPr>
                                <w:spacing w:line="280" w:lineRule="exact"/>
                                <w:jc w:val="center"/>
                                <w:rPr>
                                  <w:rFonts w:ascii="標楷體" w:hAnsi="標楷體"/>
                                  <w:szCs w:val="24"/>
                                </w:rPr>
                              </w:pPr>
                              <w:proofErr w:type="gramStart"/>
                              <w:r>
                                <w:rPr>
                                  <w:rFonts w:ascii="標楷體" w:hAnsi="標楷體" w:hint="eastAsia"/>
                                  <w:szCs w:val="24"/>
                                </w:rPr>
                                <w:t>砌築檢驗</w:t>
                              </w:r>
                              <w:proofErr w:type="gramEnd"/>
                            </w:p>
                          </w:txbxContent>
                        </wps:txbx>
                        <wps:bodyPr rot="0" vert="horz" wrap="square" lIns="91440" tIns="45720" rIns="91440" bIns="45720" anchor="t" anchorCtr="0" upright="1">
                          <a:noAutofit/>
                        </wps:bodyPr>
                      </wps:wsp>
                      <wps:wsp>
                        <wps:cNvPr id="1377" name="直線接點 1377"/>
                        <wps:cNvCnPr>
                          <a:cxnSpLocks noChangeShapeType="1"/>
                        </wps:cNvCnPr>
                        <wps:spPr bwMode="auto">
                          <a:xfrm>
                            <a:off x="1051034" y="1271752"/>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78" name="直線接點 1378"/>
                        <wps:cNvCnPr>
                          <a:cxnSpLocks noChangeShapeType="1"/>
                        </wps:cNvCnPr>
                        <wps:spPr bwMode="auto">
                          <a:xfrm>
                            <a:off x="1040524" y="3659087"/>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79" name="矩形 1379"/>
                        <wps:cNvSpPr>
                          <a:spLocks noChangeArrowheads="1"/>
                        </wps:cNvSpPr>
                        <wps:spPr bwMode="auto">
                          <a:xfrm>
                            <a:off x="252248" y="1861161"/>
                            <a:ext cx="1600200" cy="342900"/>
                          </a:xfrm>
                          <a:prstGeom prst="rect">
                            <a:avLst/>
                          </a:prstGeom>
                          <a:solidFill>
                            <a:srgbClr val="FFFFFF"/>
                          </a:solidFill>
                          <a:ln w="9525">
                            <a:solidFill>
                              <a:srgbClr val="000000"/>
                            </a:solidFill>
                            <a:miter lim="800000"/>
                            <a:headEnd/>
                            <a:tailEnd/>
                          </a:ln>
                        </wps:spPr>
                        <wps:txbx>
                          <w:txbxContent>
                            <w:p w14:paraId="48B8E97C" w14:textId="77777777" w:rsidR="00E337D2" w:rsidRPr="00C10CEC" w:rsidRDefault="00E337D2" w:rsidP="00600BB7">
                              <w:pPr>
                                <w:jc w:val="center"/>
                                <w:rPr>
                                  <w:rFonts w:ascii="標楷體" w:hAnsi="標楷體"/>
                                </w:rPr>
                              </w:pPr>
                              <w:proofErr w:type="gramStart"/>
                              <w:r>
                                <w:rPr>
                                  <w:rFonts w:ascii="標楷體" w:hAnsi="標楷體" w:hint="eastAsia"/>
                                </w:rPr>
                                <w:t>現場</w:t>
                              </w:r>
                              <w:r>
                                <w:rPr>
                                  <w:rFonts w:ascii="標楷體" w:hAnsi="標楷體"/>
                                </w:rPr>
                                <w:t>砌築</w:t>
                              </w:r>
                              <w:proofErr w:type="gramEnd"/>
                              <w:r w:rsidRPr="004B7D2A">
                                <w:rPr>
                                  <w:rFonts w:ascii="標楷體" w:hAnsi="標楷體" w:hint="eastAsia"/>
                                  <w:kern w:val="16"/>
                                  <w:szCs w:val="28"/>
                                </w:rPr>
                                <w:t>★</w:t>
                              </w:r>
                            </w:p>
                            <w:p w14:paraId="78E217DB"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1380" name="直線接點 1380"/>
                        <wps:cNvCnPr>
                          <a:cxnSpLocks noChangeShapeType="1"/>
                        </wps:cNvCnPr>
                        <wps:spPr bwMode="auto">
                          <a:xfrm>
                            <a:off x="1051034" y="2218513"/>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81" name="矩形 1381"/>
                        <wps:cNvSpPr>
                          <a:spLocks noChangeArrowheads="1"/>
                        </wps:cNvSpPr>
                        <wps:spPr bwMode="auto">
                          <a:xfrm>
                            <a:off x="252248" y="-32361"/>
                            <a:ext cx="1600200" cy="342900"/>
                          </a:xfrm>
                          <a:prstGeom prst="rect">
                            <a:avLst/>
                          </a:prstGeom>
                          <a:solidFill>
                            <a:srgbClr val="FFFFFF"/>
                          </a:solidFill>
                          <a:ln w="9525">
                            <a:solidFill>
                              <a:srgbClr val="000000"/>
                            </a:solidFill>
                            <a:miter lim="800000"/>
                            <a:headEnd/>
                            <a:tailEnd/>
                          </a:ln>
                        </wps:spPr>
                        <wps:txbx>
                          <w:txbxContent>
                            <w:p w14:paraId="41F5AD62" w14:textId="77777777" w:rsidR="00E337D2" w:rsidRDefault="00E337D2" w:rsidP="00600BB7">
                              <w:pPr>
                                <w:jc w:val="center"/>
                                <w:rPr>
                                  <w:rFonts w:ascii="標楷體" w:hAnsi="標楷體"/>
                                </w:rPr>
                              </w:pPr>
                              <w:proofErr w:type="gramStart"/>
                              <w:r>
                                <w:rPr>
                                  <w:rFonts w:ascii="標楷體" w:hAnsi="標楷體" w:hint="eastAsia"/>
                                </w:rPr>
                                <w:t>放樣基</w:t>
                              </w:r>
                              <w:r>
                                <w:rPr>
                                  <w:rFonts w:ascii="標楷體" w:hAnsi="標楷體"/>
                                </w:rPr>
                                <w:t>準</w:t>
                              </w:r>
                              <w:proofErr w:type="gramEnd"/>
                              <w:r>
                                <w:rPr>
                                  <w:rFonts w:ascii="標楷體" w:hAnsi="標楷體"/>
                                </w:rPr>
                                <w:t>線</w:t>
                              </w:r>
                            </w:p>
                            <w:p w14:paraId="090971A8"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1382" name="直線接點 1382"/>
                        <wps:cNvCnPr>
                          <a:cxnSpLocks noChangeShapeType="1"/>
                        </wps:cNvCnPr>
                        <wps:spPr bwMode="auto">
                          <a:xfrm>
                            <a:off x="1051034" y="324991"/>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83" name="矩形 1383"/>
                        <wps:cNvSpPr>
                          <a:spLocks noChangeArrowheads="1"/>
                        </wps:cNvSpPr>
                        <wps:spPr bwMode="auto">
                          <a:xfrm>
                            <a:off x="252248" y="-946969"/>
                            <a:ext cx="1600200" cy="342900"/>
                          </a:xfrm>
                          <a:prstGeom prst="rect">
                            <a:avLst/>
                          </a:prstGeom>
                          <a:solidFill>
                            <a:srgbClr val="FFFFFF"/>
                          </a:solidFill>
                          <a:ln w="9525">
                            <a:solidFill>
                              <a:srgbClr val="000000"/>
                            </a:solidFill>
                            <a:miter lim="800000"/>
                            <a:headEnd/>
                            <a:tailEnd/>
                          </a:ln>
                        </wps:spPr>
                        <wps:txbx>
                          <w:txbxContent>
                            <w:p w14:paraId="75053C66" w14:textId="77777777" w:rsidR="00E337D2" w:rsidRDefault="00E337D2" w:rsidP="00600BB7">
                              <w:pPr>
                                <w:jc w:val="center"/>
                                <w:rPr>
                                  <w:rFonts w:ascii="標楷體" w:hAnsi="標楷體"/>
                                </w:rPr>
                              </w:pPr>
                              <w:r>
                                <w:rPr>
                                  <w:rFonts w:ascii="標楷體" w:hAnsi="標楷體" w:hint="eastAsia"/>
                                </w:rPr>
                                <w:t>材料</w:t>
                              </w:r>
                              <w:r>
                                <w:rPr>
                                  <w:rFonts w:ascii="標楷體" w:hAnsi="標楷體"/>
                                </w:rPr>
                                <w:t>進場</w:t>
                              </w:r>
                            </w:p>
                            <w:p w14:paraId="64EB08F8"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1384" name="直線接點 1384"/>
                        <wps:cNvCnPr>
                          <a:cxnSpLocks noChangeShapeType="1"/>
                        </wps:cNvCnPr>
                        <wps:spPr bwMode="auto">
                          <a:xfrm>
                            <a:off x="1051034" y="-589617"/>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066FF6ED" id="群組 1373" o:spid="_x0000_s1323" style="position:absolute;margin-left:168pt;margin-top:15.9pt;width:164.7pt;height:407.6pt;z-index:251613696;mso-position-horizontal-relative:margin;mso-height-relative:margin" coordorigin=",-9469" coordsize="20916,51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MTEyQQAAO0eAAAOAAAAZHJzL2Uyb0RvYy54bWzsWU2P4zQYviPxH6LcO43znWg6q1E/RkgL&#10;rDTLD3ATt4lI7GCnkw6IG2e4gwQSggNHJBAHBP8GBv4Fr52vpnS0qwV1pVV6SJPYcfw+7+PHj53L&#10;J/s80+4IFymjMx1dGLpGaMTilG5n+gfPVxNf10SJaYwzRslMvydCf3L19luXVRESkyUsiwnXoBEq&#10;wqqY6UlZFuF0KqKE5FhcsIJQKNwwnuMSLvl2GnNcQet5NjUNw51WjMcFZxERAu4u6kL9SrW/2ZCo&#10;fH+zEaTUspkOfSvVkavjWh6nV5c43HJcJGnUdAO/Qi9ynFJ4adfUApdY2/H0X03lacSZYJvyImL5&#10;lG02aURUDBANMo6iueFsV6hYtmG1LTqYANojnF652ei9u2dcS2PIneVZukZxDll6+P27h58/09Qt&#10;QKgqtiFUvOHFbfGMNze29ZUMer/hufyHcLS9wva+w5bsSy2Cm6YRIDeAFERQ5iDPtfwG/SiBFPXP&#10;TQLbDdygzkyULB953nMcV9aZtq+fyl52naoK4JPoIRP/DbLbBBdEZUJIJHrI7A6yb37447dvJWS2&#10;7JZ8P1SUeElkRPGURR8KjbJ5gumWXHPOqoTgGPqFVBiDB+SFgEe1dfUuiyEheFcyxa8jqE3HNG0Y&#10;YoBpgGzbaCBtQUeuYcAoqUG3bDOoK3SY4bDgorwhLNfkyUznMGDUe/DdU1HW8LZVVBwsS+NVmmXq&#10;gm/X84xrdxgG10r9moyIw2oZ1SronmM6quVBmThswlC/U03kaQkqkaX5TPe7SjiUAC5pDN3EYYnT&#10;rD6H6DIKxGhBrJNR7tf7hueKN7J0zeJ7AJmzWhZAxuAkYfxjXatAEma6+GiHOdG17B0KiVIIg4ao&#10;C9vxTACWH5asD0swjaCpmV7qWn06L2vd2RU83SbwJqTwoOwakrtJFdp9r5oAgMN1/89BZqcl819f&#10;/NiQ2TkjmQFO4LHpAUsDlSMctkQeqIfvWQhZDU/aAdGytCFynOKc0fiN57LX5mfk8lCYvZbLD1/9&#10;9PDLl39+/v3fv34t5blDDOR5Tmt5jvb09kihleI/vy9AfAcCXT/SassLBRoZDjIsmCWA2cj0kOeY&#10;MmM9s9sZ0UPOi8Q5S6mcg3D4iDhTJpVZtf4/aC54j0ZaT8isVipkSp7CbJaBQoLC5yQGpSRgA+VZ&#10;PXdIIVaxwmzSRq1s0SeBESz9pW9PbNNdTmxjsZhcr+b2xF0BRgtrMZ8v0KcyWmSHSRrHhMrgWouG&#10;7JebzxuzWJurzqR1QE2HrSs3AZLT/qtOH80j9TiT0UkOnFWeYZ5v7NkRpf1WBM5EadtwzJrSlusE&#10;hq+G1EjpkdJyMXZqIfOofQ46Snf2WTl/ObbOa5+R7yLkKqnvmTz6Z7V+kdk48M+d3IyeY+A5YEF7&#10;WqDrlW7D6fN6DtNEvlOb5Z7Wo+cYPcdw3+wxgfZRR+lWoOEWuJ/zC/TEMq1Rn3tbfeRLD/S5m0FH&#10;fR7qs9mReWigfbUmey36bJl2EBy5jlGeR3l+SXnud+w7eVYbY69Bng+37dttu9E/n/DPttqklxka&#10;9Xmoz7CncHKDwz/8pHJe/zxx/MBF4waH/JT5Ju3ZgXtS31TVVl/z/Vd+tD28Vnt8/Vfqq38AAAD/&#10;/wMAUEsDBBQABgAIAAAAIQBOawgR4QAAAAoBAAAPAAAAZHJzL2Rvd25yZXYueG1sTI/BSsNAEIbv&#10;gu+wjODNbmLaWGI2pRT1VARbofQ2zU6T0OxuyG6T9O0dT3qbYX7++b58NZlWDNT7xlkF8SwCQbZ0&#10;urGVgu/9+9MShA9oNbbOkoIbeVgV93c5ZtqN9ouGXagEl1ifoYI6hC6T0pc1GfQz15Hl29n1BgOv&#10;fSV1jyOXm1Y+R1EqDTaWP9TY0aam8rK7GgUfI47rJH4btpfz5nbcLz4P25iUenyY1q8gAk3hLwy/&#10;+IwOBTOd3NVqL1oFSZKyS+AhZgUOpOliDuKkYDl/iUAWufyvUPwAAAD//wMAUEsBAi0AFAAGAAgA&#10;AAAhALaDOJL+AAAA4QEAABMAAAAAAAAAAAAAAAAAAAAAAFtDb250ZW50X1R5cGVzXS54bWxQSwEC&#10;LQAUAAYACAAAACEAOP0h/9YAAACUAQAACwAAAAAAAAAAAAAAAAAvAQAAX3JlbHMvLnJlbHNQSwEC&#10;LQAUAAYACAAAACEAdPTExMkEAADtHgAADgAAAAAAAAAAAAAAAAAuAgAAZHJzL2Uyb0RvYy54bWxQ&#10;SwECLQAUAAYACAAAACEATmsIEeEAAAAKAQAADwAAAAAAAAAAAAAAAAAjBwAAZHJzL2Rvd25yZXYu&#10;eG1sUEsFBgAAAAAEAAQA8wAAADEIAAAAAA==&#10;">
                <v:rect id="矩形 1374" o:spid="_x0000_s1324" style="position:absolute;left:2522;top:9144;width:1600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wIfwwAAAN0AAAAPAAAAZHJzL2Rvd25yZXYueG1sRE9Li8Iw&#10;EL4L/ocwgjdNfaC71Siyi6JHrZe9zTZjW20mpYla/fWbBcHbfHzPmS8bU4ob1a6wrGDQj0AQp1YX&#10;nCk4JuveBwjnkTWWlknBgxwsF+3WHGNt77yn28FnIoSwi1FB7n0VS+nSnAy6vq2IA3eytUEfYJ1J&#10;XeM9hJtSDqNoIg0WHBpyrOgrp/RyuBoFv8XwiM99sonM53rkd01yvv58K9XtNKsZCE+Nf4tf7q0O&#10;80fTMfx/E06Qiz8AAAD//wMAUEsBAi0AFAAGAAgAAAAhANvh9svuAAAAhQEAABMAAAAAAAAAAAAA&#10;AAAAAAAAAFtDb250ZW50X1R5cGVzXS54bWxQSwECLQAUAAYACAAAACEAWvQsW78AAAAVAQAACwAA&#10;AAAAAAAAAAAAAAAfAQAAX3JlbHMvLnJlbHNQSwECLQAUAAYACAAAACEARRsCH8MAAADdAAAADwAA&#10;AAAAAAAAAAAAAAAHAgAAZHJzL2Rvd25yZXYueG1sUEsFBgAAAAADAAMAtwAAAPcCAAAAAA==&#10;">
                  <v:textbox>
                    <w:txbxContent>
                      <w:p w14:paraId="64DCE374" w14:textId="77777777" w:rsidR="00E337D2" w:rsidRDefault="00E337D2" w:rsidP="00600BB7">
                        <w:pPr>
                          <w:jc w:val="center"/>
                          <w:rPr>
                            <w:rFonts w:ascii="標楷體" w:hAnsi="標楷體"/>
                          </w:rPr>
                        </w:pPr>
                        <w:r>
                          <w:rPr>
                            <w:rFonts w:ascii="標楷體" w:hAnsi="標楷體" w:hint="eastAsia"/>
                          </w:rPr>
                          <w:t>施工前濕潤</w:t>
                        </w:r>
                      </w:p>
                      <w:p w14:paraId="090EC438" w14:textId="77777777" w:rsidR="00E337D2" w:rsidRPr="00C10CEC" w:rsidRDefault="00E337D2" w:rsidP="00600BB7">
                        <w:pPr>
                          <w:jc w:val="center"/>
                          <w:rPr>
                            <w:rFonts w:ascii="標楷體" w:hAnsi="標楷體"/>
                          </w:rPr>
                        </w:pPr>
                      </w:p>
                    </w:txbxContent>
                  </v:textbox>
                </v:rect>
                <v:shape id="菱形 1375" o:spid="_x0000_s1325" type="#_x0000_t4" style="position:absolute;top:27900;width:20916;height:8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lb7wwAAAN0AAAAPAAAAZHJzL2Rvd25yZXYueG1sRE/dasIw&#10;FL4X9g7hCN5p6kQnnVHGYCDTG7s9wFlzbLo1JzXJ2u7tjSDs7nx8v2ezG2wjOvKhdqxgPstAEJdO&#10;11wp+Px4m65BhIissXFMCv4owG77MNpgrl3PJ+qKWIkUwiFHBSbGNpcylIYshplriRN3dt5iTNBX&#10;UnvsU7ht5GOWraTFmlODwZZeDZU/xa9V8P3Vmv64vpyzovSdfD/6/eV0UGoyHl6eQUQa4r/47t7r&#10;NH/xtITbN+kEub0CAAD//wMAUEsBAi0AFAAGAAgAAAAhANvh9svuAAAAhQEAABMAAAAAAAAAAAAA&#10;AAAAAAAAAFtDb250ZW50X1R5cGVzXS54bWxQSwECLQAUAAYACAAAACEAWvQsW78AAAAVAQAACwAA&#10;AAAAAAAAAAAAAAAfAQAAX3JlbHMvLnJlbHNQSwECLQAUAAYACAAAACEAdwJW+8MAAADdAAAADwAA&#10;AAAAAAAAAAAAAAAHAgAAZHJzL2Rvd25yZXYueG1sUEsFBgAAAAADAAMAtwAAAPcCAAAAAA==&#10;">
                  <v:textbox>
                    <w:txbxContent>
                      <w:p w14:paraId="500A85CD" w14:textId="77777777" w:rsidR="00E337D2" w:rsidRPr="007E0D11" w:rsidRDefault="00E337D2" w:rsidP="00600BB7">
                        <w:pPr>
                          <w:spacing w:line="280" w:lineRule="exact"/>
                          <w:jc w:val="center"/>
                          <w:rPr>
                            <w:rFonts w:ascii="標楷體" w:hAnsi="標楷體"/>
                            <w:szCs w:val="24"/>
                          </w:rPr>
                        </w:pPr>
                        <w:proofErr w:type="gramStart"/>
                        <w:r>
                          <w:rPr>
                            <w:rFonts w:ascii="標楷體" w:hAnsi="標楷體" w:hint="eastAsia"/>
                            <w:szCs w:val="24"/>
                          </w:rPr>
                          <w:t>砌築檢驗</w:t>
                        </w:r>
                        <w:proofErr w:type="gramEnd"/>
                      </w:p>
                    </w:txbxContent>
                  </v:textbox>
                </v:shape>
                <v:line id="直線接點 1377" o:spid="_x0000_s1326" style="position:absolute;visibility:visible;mso-wrap-style:square" from="10510,12717" to="10510,1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Jb6xAAAAN0AAAAPAAAAZHJzL2Rvd25yZXYueG1sRE9LawIx&#10;EL4X+h/CFHqrWS24dTWKuBR6aAs+8Dxuxs3iZrJs4pr+e1Mo9DYf33MWq2hbMVDvG8cKxqMMBHHl&#10;dMO1gsP+/eUNhA/IGlvHpOCHPKyWjw8LLLS78ZaGXahFCmFfoAITQldI6StDFv3IdcSJO7veYkiw&#10;r6Xu8ZbCbSsnWTaVFhtODQY72hiqLrurVZCbcitzWX7uv8uhGc/iVzyeZko9P8X1HESgGP7Ff+4P&#10;nea/5jn8fpNOkMs7AAAA//8DAFBLAQItABQABgAIAAAAIQDb4fbL7gAAAIUBAAATAAAAAAAAAAAA&#10;AAAAAAAAAABbQ29udGVudF9UeXBlc10ueG1sUEsBAi0AFAAGAAgAAAAhAFr0LFu/AAAAFQEAAAsA&#10;AAAAAAAAAAAAAAAAHwEAAF9yZWxzLy5yZWxzUEsBAi0AFAAGAAgAAAAhAEDolvrEAAAA3QAAAA8A&#10;AAAAAAAAAAAAAAAABwIAAGRycy9kb3ducmV2LnhtbFBLBQYAAAAAAwADALcAAAD4AgAAAAA=&#10;">
                  <v:stroke endarrow="block"/>
                </v:line>
                <v:line id="直線接點 1378" o:spid="_x0000_s1327" style="position:absolute;visibility:visible;mso-wrap-style:square" from="10405,36590" to="10405,42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wKIxgAAAN0AAAAPAAAAZHJzL2Rvd25yZXYueG1sRI9PS8NA&#10;EMXvgt9hGcGb3VTBtLHbUhoEDyr0Dz2P2TEbzM6G7Jqu3945CN5meG/e+81qk32vJhpjF9jAfFaA&#10;Im6C7bg1cDo+3y1AxYRssQ9MBn4owmZ9fbXCyoYL72k6pFZJCMcKDbiUhkrr2DjyGGdhIBbtM4we&#10;k6xjq+2IFwn3vb4vikftsWNpcDjQzlHzdfj2BkpX73Wp69fjez1182V+y+ePpTG3N3n7BCpRTv/m&#10;v+sXK/gPpeDKNzKCXv8CAAD//wMAUEsBAi0AFAAGAAgAAAAhANvh9svuAAAAhQEAABMAAAAAAAAA&#10;AAAAAAAAAAAAAFtDb250ZW50X1R5cGVzXS54bWxQSwECLQAUAAYACAAAACEAWvQsW78AAAAVAQAA&#10;CwAAAAAAAAAAAAAAAAAfAQAAX3JlbHMvLnJlbHNQSwECLQAUAAYACAAAACEAMXcCiMYAAADdAAAA&#10;DwAAAAAAAAAAAAAAAAAHAgAAZHJzL2Rvd25yZXYueG1sUEsFBgAAAAADAAMAtwAAAPoCAAAAAA==&#10;">
                  <v:stroke endarrow="block"/>
                </v:line>
                <v:rect id="矩形 1379" o:spid="_x0000_s1328" style="position:absolute;left:2522;top:18611;width:1600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q2BxAAAAN0AAAAPAAAAZHJzL2Rvd25yZXYueG1sRE9Na8JA&#10;EL0X+h+WKfTWbFRom+gqYklpj5pcehuzYxLNzobsGlN/vVsoeJvH+5zFajStGKh3jWUFkygGQVxa&#10;3XCloMizl3cQziNrbC2Tgl9ysFo+Piww1fbCWxp2vhIhhF2KCmrvu1RKV9Zk0EW2Iw7cwfYGfYB9&#10;JXWPlxBuWjmN41dpsOHQUGNHm5rK0+5sFOybaYHXbf4ZmySb+e8xP55/PpR6fhrXcxCeRn8X/7u/&#10;dJg/e0vg75twglzeAAAA//8DAFBLAQItABQABgAIAAAAIQDb4fbL7gAAAIUBAAATAAAAAAAAAAAA&#10;AAAAAAAAAABbQ29udGVudF9UeXBlc10ueG1sUEsBAi0AFAAGAAgAAAAhAFr0LFu/AAAAFQEAAAsA&#10;AAAAAAAAAAAAAAAAHwEAAF9yZWxzLy5yZWxzUEsBAi0AFAAGAAgAAAAhAKsarYHEAAAA3QAAAA8A&#10;AAAAAAAAAAAAAAAABwIAAGRycy9kb3ducmV2LnhtbFBLBQYAAAAAAwADALcAAAD4AgAAAAA=&#10;">
                  <v:textbox>
                    <w:txbxContent>
                      <w:p w14:paraId="48B8E97C" w14:textId="77777777" w:rsidR="00E337D2" w:rsidRPr="00C10CEC" w:rsidRDefault="00E337D2" w:rsidP="00600BB7">
                        <w:pPr>
                          <w:jc w:val="center"/>
                          <w:rPr>
                            <w:rFonts w:ascii="標楷體" w:hAnsi="標楷體"/>
                          </w:rPr>
                        </w:pPr>
                        <w:proofErr w:type="gramStart"/>
                        <w:r>
                          <w:rPr>
                            <w:rFonts w:ascii="標楷體" w:hAnsi="標楷體" w:hint="eastAsia"/>
                          </w:rPr>
                          <w:t>現場</w:t>
                        </w:r>
                        <w:r>
                          <w:rPr>
                            <w:rFonts w:ascii="標楷體" w:hAnsi="標楷體"/>
                          </w:rPr>
                          <w:t>砌築</w:t>
                        </w:r>
                        <w:proofErr w:type="gramEnd"/>
                        <w:r w:rsidRPr="004B7D2A">
                          <w:rPr>
                            <w:rFonts w:ascii="標楷體" w:hAnsi="標楷體" w:hint="eastAsia"/>
                            <w:kern w:val="16"/>
                            <w:szCs w:val="28"/>
                          </w:rPr>
                          <w:t>★</w:t>
                        </w:r>
                      </w:p>
                      <w:p w14:paraId="78E217DB" w14:textId="77777777" w:rsidR="00E337D2" w:rsidRPr="00C10CEC" w:rsidRDefault="00E337D2" w:rsidP="00600BB7">
                        <w:pPr>
                          <w:jc w:val="center"/>
                          <w:rPr>
                            <w:rFonts w:ascii="標楷體" w:hAnsi="標楷體"/>
                          </w:rPr>
                        </w:pPr>
                      </w:p>
                    </w:txbxContent>
                  </v:textbox>
                </v:rect>
                <v:line id="直線接點 1380" o:spid="_x0000_s1329" style="position:absolute;visibility:visible;mso-wrap-style:square" from="10510,22185" to="10510,27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H6pxgAAAN0AAAAPAAAAZHJzL2Rvd25yZXYueG1sRI9BSwMx&#10;EIXvQv9DmII3m60F226bFnEpeFChrXiebsbN4maybOI2/nvnIHib4b1575vtPvtOjTTENrCB+awA&#10;RVwH23Jj4P18uFuBignZYheYDPxQhP1ucrPF0oYrH2k8pUZJCMcSDbiU+lLrWDvyGGehJxbtMwwe&#10;k6xDo+2AVwn3nb4vigftsWVpcNjTk6P66/TtDSxdddRLXb2c36qxna/za/64rI25nebHDahEOf2b&#10;/66freAvVsIv38gIevcLAAD//wMAUEsBAi0AFAAGAAgAAAAhANvh9svuAAAAhQEAABMAAAAAAAAA&#10;AAAAAAAAAAAAAFtDb250ZW50X1R5cGVzXS54bWxQSwECLQAUAAYACAAAACEAWvQsW78AAAAVAQAA&#10;CwAAAAAAAAAAAAAAAAAfAQAAX3JlbHMvLnJlbHNQSwECLQAUAAYACAAAACEA+tR+qcYAAADdAAAA&#10;DwAAAAAAAAAAAAAAAAAHAgAAZHJzL2Rvd25yZXYueG1sUEsFBgAAAAADAAMAtwAAAPoCAAAAAA==&#10;">
                  <v:stroke endarrow="block"/>
                </v:line>
                <v:rect id="矩形 1381" o:spid="_x0000_s1330" style="position:absolute;left:2522;top:-323;width:16002;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GgwQAAAN0AAAAPAAAAZHJzL2Rvd25yZXYueG1sRE9Ni8Iw&#10;EL0L/ocwwt40VUG0GkUUFz1qvXgbm9m2azMpTdTqrzeC4G0e73Nmi8aU4ka1Kywr6PciEMSp1QVn&#10;Co7JpjsG4TyyxtIyKXiQg8W83ZphrO2d93Q7+EyEEHYxKsi9r2IpXZqTQdezFXHg/mxt0AdYZ1LX&#10;eA/hppSDKBpJgwWHhhwrWuWUXg5Xo+BcDI743Ce/kZlshn7XJP/X01qpn06znILw1Piv+OPe6jB/&#10;OO7D+5twgpy/AAAA//8DAFBLAQItABQABgAIAAAAIQDb4fbL7gAAAIUBAAATAAAAAAAAAAAAAAAA&#10;AAAAAABbQ29udGVudF9UeXBlc10ueG1sUEsBAi0AFAAGAAgAAAAhAFr0LFu/AAAAFQEAAAsAAAAA&#10;AAAAAAAAAAAAHwEAAF9yZWxzLy5yZWxzUEsBAi0AFAAGAAgAAAAhAGC50aDBAAAA3QAAAA8AAAAA&#10;AAAAAAAAAAAABwIAAGRycy9kb3ducmV2LnhtbFBLBQYAAAAAAwADALcAAAD1AgAAAAA=&#10;">
                  <v:textbox>
                    <w:txbxContent>
                      <w:p w14:paraId="41F5AD62" w14:textId="77777777" w:rsidR="00E337D2" w:rsidRDefault="00E337D2" w:rsidP="00600BB7">
                        <w:pPr>
                          <w:jc w:val="center"/>
                          <w:rPr>
                            <w:rFonts w:ascii="標楷體" w:hAnsi="標楷體"/>
                          </w:rPr>
                        </w:pPr>
                        <w:proofErr w:type="gramStart"/>
                        <w:r>
                          <w:rPr>
                            <w:rFonts w:ascii="標楷體" w:hAnsi="標楷體" w:hint="eastAsia"/>
                          </w:rPr>
                          <w:t>放樣基</w:t>
                        </w:r>
                        <w:r>
                          <w:rPr>
                            <w:rFonts w:ascii="標楷體" w:hAnsi="標楷體"/>
                          </w:rPr>
                          <w:t>準</w:t>
                        </w:r>
                        <w:proofErr w:type="gramEnd"/>
                        <w:r>
                          <w:rPr>
                            <w:rFonts w:ascii="標楷體" w:hAnsi="標楷體"/>
                          </w:rPr>
                          <w:t>線</w:t>
                        </w:r>
                      </w:p>
                      <w:p w14:paraId="090971A8" w14:textId="77777777" w:rsidR="00E337D2" w:rsidRPr="00C10CEC" w:rsidRDefault="00E337D2" w:rsidP="00600BB7">
                        <w:pPr>
                          <w:jc w:val="center"/>
                          <w:rPr>
                            <w:rFonts w:ascii="標楷體" w:hAnsi="標楷體"/>
                          </w:rPr>
                        </w:pPr>
                      </w:p>
                    </w:txbxContent>
                  </v:textbox>
                </v:rect>
                <v:line id="直線接點 1382" o:spid="_x0000_s1331" style="position:absolute;visibility:visible;mso-wrap-style:square" from="10510,3249" to="10510,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kVFwwAAAN0AAAAPAAAAZHJzL2Rvd25yZXYueG1sRE9LawIx&#10;EL4X+h/CFLzVrAo+VqOULoIHW1CL53EzbpZuJssmXeO/N4VCb/PxPWe1ibYRPXW+dqxgNMxAEJdO&#10;11wp+DptX+cgfEDW2DgmBXfysFk/P60w1+7GB+qPoRIphH2OCkwIbS6lLw1Z9EPXEifu6jqLIcGu&#10;krrDWwq3jRxn2VRarDk1GGzp3VD5ffyxCmamOMiZLPanz6KvR4v4Ec+XhVKDl/i2BBEohn/xn3un&#10;0/zJfAy/36QT5PoBAAD//wMAUEsBAi0AFAAGAAgAAAAhANvh9svuAAAAhQEAABMAAAAAAAAAAAAA&#10;AAAAAAAAAFtDb250ZW50X1R5cGVzXS54bWxQSwECLQAUAAYACAAAACEAWvQsW78AAAAVAQAACwAA&#10;AAAAAAAAAAAAAAAfAQAAX3JlbHMvLnJlbHNQSwECLQAUAAYACAAAACEAZUpFRcMAAADdAAAADwAA&#10;AAAAAAAAAAAAAAAHAgAAZHJzL2Rvd25yZXYueG1sUEsFBgAAAAADAAMAtwAAAPcCAAAAAA==&#10;">
                  <v:stroke endarrow="block"/>
                </v:line>
                <v:rect id="矩形 1383" o:spid="_x0000_s1332" style="position:absolute;left:2522;top:-9469;width:1600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MwgAAAN0AAAAPAAAAZHJzL2Rvd25yZXYueG1sRE9Ni8Iw&#10;EL0L/ocwgjdNtSDaNYooinvU9uJtbGbb7jaT0kSt++vNwoK3ebzPWa47U4s7ta6yrGAyjkAQ51ZX&#10;XCjI0v1oDsJ5ZI21ZVLwJAfrVb+3xETbB5/ofvaFCCHsElRQet8kUrq8JINubBviwH3Z1qAPsC2k&#10;bvERwk0tp1E0kwYrDg0lNrQtKf8534yCazXN8PeUHiKz2Mf+s0u/b5edUsNBt/kA4anzb/G/+6jD&#10;/Hgew9834QS5egEAAP//AwBQSwECLQAUAAYACAAAACEA2+H2y+4AAACFAQAAEwAAAAAAAAAAAAAA&#10;AAAAAAAAW0NvbnRlbnRfVHlwZXNdLnhtbFBLAQItABQABgAIAAAAIQBa9CxbvwAAABUBAAALAAAA&#10;AAAAAAAAAAAAAB8BAABfcmVscy8ucmVsc1BLAQItABQABgAIAAAAIQD/J+pMwgAAAN0AAAAPAAAA&#10;AAAAAAAAAAAAAAcCAABkcnMvZG93bnJldi54bWxQSwUGAAAAAAMAAwC3AAAA9gIAAAAA&#10;">
                  <v:textbox>
                    <w:txbxContent>
                      <w:p w14:paraId="75053C66" w14:textId="77777777" w:rsidR="00E337D2" w:rsidRDefault="00E337D2" w:rsidP="00600BB7">
                        <w:pPr>
                          <w:jc w:val="center"/>
                          <w:rPr>
                            <w:rFonts w:ascii="標楷體" w:hAnsi="標楷體"/>
                          </w:rPr>
                        </w:pPr>
                        <w:r>
                          <w:rPr>
                            <w:rFonts w:ascii="標楷體" w:hAnsi="標楷體" w:hint="eastAsia"/>
                          </w:rPr>
                          <w:t>材料</w:t>
                        </w:r>
                        <w:r>
                          <w:rPr>
                            <w:rFonts w:ascii="標楷體" w:hAnsi="標楷體"/>
                          </w:rPr>
                          <w:t>進場</w:t>
                        </w:r>
                      </w:p>
                      <w:p w14:paraId="64EB08F8" w14:textId="77777777" w:rsidR="00E337D2" w:rsidRPr="00C10CEC" w:rsidRDefault="00E337D2" w:rsidP="00600BB7">
                        <w:pPr>
                          <w:jc w:val="center"/>
                          <w:rPr>
                            <w:rFonts w:ascii="標楷體" w:hAnsi="標楷體"/>
                          </w:rPr>
                        </w:pPr>
                      </w:p>
                    </w:txbxContent>
                  </v:textbox>
                </v:rect>
                <v:line id="直線接點 1384" o:spid="_x0000_s1333" style="position:absolute;visibility:visible;mso-wrap-style:square" from="10510,-5896" to="10510,-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iqxAAAAN0AAAAPAAAAZHJzL2Rvd25yZXYueG1sRE9LawIx&#10;EL4L/ocwhd40a1t8bI0iXQo9qOCDnqeb6WbpZrJs0jX9940geJuP7znLdbSN6KnztWMFk3EGgrh0&#10;uuZKwfn0PpqD8AFZY+OYFPyRh/VqOFhirt2FD9QfQyVSCPscFZgQ2lxKXxqy6MeuJU7ct+sshgS7&#10;SuoOLyncNvIpy6bSYs2pwWBLb4bKn+OvVTAzxUHOZLE97Yu+niziLn5+LZR6fIibVxCBYriLb+4P&#10;neY/z1/g+k06Qa7+AQAA//8DAFBLAQItABQABgAIAAAAIQDb4fbL7gAAAIUBAAATAAAAAAAAAAAA&#10;AAAAAAAAAABbQ29udGVudF9UeXBlc10ueG1sUEsBAi0AFAAGAAgAAAAhAFr0LFu/AAAAFQEAAAsA&#10;AAAAAAAAAAAAAAAAHwEAAF9yZWxzLy5yZWxzUEsBAi0AFAAGAAgAAAAhAIXveKrEAAAA3QAAAA8A&#10;AAAAAAAAAAAAAAAABwIAAGRycy9kb3ducmV2LnhtbFBLBQYAAAAAAwADALcAAAD4AgAAAAA=&#10;">
                  <v:stroke endarrow="block"/>
                </v:line>
                <w10:wrap anchorx="margin"/>
              </v:group>
            </w:pict>
          </mc:Fallback>
        </mc:AlternateContent>
      </w:r>
    </w:p>
    <w:p w14:paraId="1BF1359D" w14:textId="77777777" w:rsidR="00600BB7" w:rsidRPr="00A07B6C" w:rsidRDefault="00600BB7" w:rsidP="00600BB7">
      <w:pPr>
        <w:rPr>
          <w:color w:val="000000" w:themeColor="text1"/>
        </w:rPr>
      </w:pPr>
    </w:p>
    <w:p w14:paraId="0FA2991C" w14:textId="77777777" w:rsidR="00600BB7" w:rsidRPr="00A07B6C" w:rsidRDefault="00600BB7" w:rsidP="00600BB7">
      <w:pPr>
        <w:rPr>
          <w:color w:val="000000" w:themeColor="text1"/>
        </w:rPr>
      </w:pPr>
    </w:p>
    <w:p w14:paraId="6BD88F2D" w14:textId="77777777" w:rsidR="00600BB7" w:rsidRPr="00A07B6C" w:rsidRDefault="00600BB7" w:rsidP="00600BB7">
      <w:pPr>
        <w:rPr>
          <w:color w:val="000000" w:themeColor="text1"/>
        </w:rPr>
      </w:pPr>
    </w:p>
    <w:p w14:paraId="6DF9A08A" w14:textId="77777777" w:rsidR="00600BB7" w:rsidRPr="00A07B6C" w:rsidRDefault="00600BB7" w:rsidP="00600BB7">
      <w:pPr>
        <w:rPr>
          <w:color w:val="000000" w:themeColor="text1"/>
        </w:rPr>
      </w:pPr>
    </w:p>
    <w:p w14:paraId="1C90BD41" w14:textId="77777777" w:rsidR="00600BB7" w:rsidRPr="00A07B6C" w:rsidRDefault="00600BB7" w:rsidP="00600BB7">
      <w:pPr>
        <w:rPr>
          <w:color w:val="000000" w:themeColor="text1"/>
        </w:rPr>
      </w:pPr>
    </w:p>
    <w:p w14:paraId="77B92879" w14:textId="77777777" w:rsidR="00600BB7" w:rsidRPr="00A07B6C" w:rsidRDefault="00600BB7" w:rsidP="00600BB7">
      <w:pPr>
        <w:rPr>
          <w:color w:val="000000" w:themeColor="text1"/>
        </w:rPr>
      </w:pPr>
    </w:p>
    <w:p w14:paraId="15529D33" w14:textId="77777777" w:rsidR="00600BB7" w:rsidRPr="00A07B6C" w:rsidRDefault="00600BB7" w:rsidP="00600BB7">
      <w:pPr>
        <w:rPr>
          <w:color w:val="000000" w:themeColor="text1"/>
        </w:rPr>
      </w:pPr>
    </w:p>
    <w:p w14:paraId="1D656F18" w14:textId="77777777" w:rsidR="00600BB7" w:rsidRPr="00A07B6C" w:rsidRDefault="00600BB7" w:rsidP="00600BB7">
      <w:pPr>
        <w:rPr>
          <w:color w:val="000000" w:themeColor="text1"/>
        </w:rPr>
      </w:pPr>
    </w:p>
    <w:p w14:paraId="57639CB9" w14:textId="77777777" w:rsidR="00600BB7" w:rsidRPr="00A07B6C" w:rsidRDefault="00600BB7" w:rsidP="00600BB7">
      <w:pPr>
        <w:rPr>
          <w:color w:val="000000" w:themeColor="text1"/>
        </w:rPr>
      </w:pPr>
    </w:p>
    <w:p w14:paraId="2380371B" w14:textId="77777777" w:rsidR="00600BB7" w:rsidRPr="00A07B6C" w:rsidRDefault="00600BB7" w:rsidP="00600BB7">
      <w:pPr>
        <w:rPr>
          <w:color w:val="000000" w:themeColor="text1"/>
        </w:rPr>
      </w:pPr>
    </w:p>
    <w:p w14:paraId="08CECEBE" w14:textId="77777777" w:rsidR="00600BB7" w:rsidRPr="00A07B6C" w:rsidRDefault="00600BB7" w:rsidP="00600BB7">
      <w:pPr>
        <w:rPr>
          <w:color w:val="000000" w:themeColor="text1"/>
        </w:rPr>
      </w:pPr>
    </w:p>
    <w:p w14:paraId="00DE10E4" w14:textId="77777777" w:rsidR="00600BB7" w:rsidRPr="00A07B6C" w:rsidRDefault="00600BB7" w:rsidP="00600BB7">
      <w:pPr>
        <w:rPr>
          <w:color w:val="000000" w:themeColor="text1"/>
        </w:rPr>
      </w:pPr>
    </w:p>
    <w:p w14:paraId="623AA157" w14:textId="77777777" w:rsidR="00600BB7" w:rsidRPr="00A07B6C" w:rsidRDefault="00600BB7" w:rsidP="00600BB7">
      <w:pPr>
        <w:rPr>
          <w:color w:val="000000" w:themeColor="text1"/>
        </w:rPr>
      </w:pPr>
    </w:p>
    <w:p w14:paraId="7E4C6E61" w14:textId="77777777" w:rsidR="00600BB7" w:rsidRPr="00A07B6C" w:rsidRDefault="00600BB7" w:rsidP="00600BB7">
      <w:pPr>
        <w:rPr>
          <w:color w:val="000000" w:themeColor="text1"/>
        </w:rPr>
      </w:pPr>
    </w:p>
    <w:p w14:paraId="55337A7F" w14:textId="77777777" w:rsidR="00600BB7" w:rsidRPr="00A07B6C" w:rsidRDefault="00600BB7" w:rsidP="00600BB7">
      <w:pPr>
        <w:rPr>
          <w:color w:val="000000" w:themeColor="text1"/>
        </w:rPr>
      </w:pPr>
      <w:r w:rsidRPr="00A07B6C">
        <w:rPr>
          <w:rFonts w:hint="eastAsia"/>
          <w:noProof/>
          <w:color w:val="000000" w:themeColor="text1"/>
        </w:rPr>
        <mc:AlternateContent>
          <mc:Choice Requires="wpg">
            <w:drawing>
              <wp:anchor distT="0" distB="0" distL="114300" distR="114300" simplePos="0" relativeHeight="251614720" behindDoc="0" locked="0" layoutInCell="1" allowOverlap="1" wp14:anchorId="66AFBF0B" wp14:editId="5615B71B">
                <wp:simplePos x="0" y="0"/>
                <wp:positionH relativeFrom="column">
                  <wp:posOffset>1602740</wp:posOffset>
                </wp:positionH>
                <wp:positionV relativeFrom="paragraph">
                  <wp:posOffset>178996</wp:posOffset>
                </wp:positionV>
                <wp:extent cx="909144" cy="1230631"/>
                <wp:effectExtent l="0" t="76200" r="0" b="26670"/>
                <wp:wrapNone/>
                <wp:docPr id="1385" name="群組 1385"/>
                <wp:cNvGraphicFramePr/>
                <a:graphic xmlns:a="http://schemas.openxmlformats.org/drawingml/2006/main">
                  <a:graphicData uri="http://schemas.microsoft.com/office/word/2010/wordprocessingGroup">
                    <wpg:wgp>
                      <wpg:cNvGrpSpPr/>
                      <wpg:grpSpPr>
                        <a:xfrm>
                          <a:off x="0" y="0"/>
                          <a:ext cx="909144" cy="1230631"/>
                          <a:chOff x="0" y="-53788"/>
                          <a:chExt cx="909144" cy="1230631"/>
                        </a:xfrm>
                      </wpg:grpSpPr>
                      <wps:wsp>
                        <wps:cNvPr id="1386" name="直線接點 1386"/>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7" name="直線接點 1387"/>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8" name="文字方塊 1388"/>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F0180" w14:textId="77777777" w:rsidR="00E337D2" w:rsidRPr="00C10CEC" w:rsidRDefault="00E337D2" w:rsidP="00600BB7">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389" name="直線接點 1389"/>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66AFBF0B" id="群組 1385" o:spid="_x0000_s1334" style="position:absolute;margin-left:126.2pt;margin-top:14.1pt;width:71.6pt;height:96.9pt;z-index:251614720;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F/2xwQAALQRAAAOAAAAZHJzL2Uyb0RvYy54bWzsWFuL5EQUfhf8D0XeM537pZmeZfo2CKsO&#10;zKrP1Ul1J5hUxUr1pEfxTRB88HEFBUHQR98UEcF/szP4LzxVlaQv68i44y6zsD2QSVUlJ6e+c77z&#10;neT40aYs0CXhdc7oyLCPLAMRmrA0p6uR8cGTuRkZqBaYprhglIyMK1Ibj07efuu4qYbEYRkrUsIR&#10;GKH1sKlGRiZENRwM6iQjJa6PWEUoLC4ZL7GAIV8NUo4bsF4WA8eygkHDeFpxlpC6htmpXjROlP3l&#10;kiTi/eWyJgIVIwN8E+rI1XEhj4OTYzxccVxledK6gV/AixLnFB7am5pigdGa58+ZKvOEs5otxVHC&#10;ygFbLvOEqD3AbmzrYDdnnK0rtZfVsFlVPUwA7QFOL2w2ee/ynKM8hdi5kW8gikuI0s2fP978+gVS&#10;U4BQU62GcOEZry6qc95OrPRIbnqz5KX8D9tBG4XtVY8t2QiUwGRsxbbnGSiBJdtxrcC1NfhJBhHa&#10;3mb6bhhF3dLs3+8edM8eSBd7j5oKkqne4lXfD6+LDFdEhaGWMGzxCnq8vvvl5rdvr7/+6a8/vpeo&#10;BdJ/6QVcPqHnXIKTbOhF9ZglH9eIskmG6Yoow0+uKkBcgQG72LlFDmrAGy2ad1kK1+C1YCrJDvC2&#10;Ld+G3JbA2kEQeC16HfK+4/t2qJFXCd+jhocVr8UZYSWSJyOjyKncKB7iy8e1gD3Apd0lcpqyeV4U&#10;MI+HBUUNRBWMqxtqVuSpXJRrNV8tJgVHl1iyTv0kIGBs7zLIbpoqYxnB6aw9Fzgv9DlcX1Bpjygi&#10;a49gtBFwquYhOxTJPoPsmkWzyDM9J5iZnjWdmqfziWcGczv0p+50Mpnan0tHbW+Y5WlKqPS1I7zt&#10;3S1B2tKjqdpTvgdlsG9dbRic3ff0dO5boedGZhj6rum5M8scR/OJeTqB2IWz8WQ8O/B0pnZf/z/O&#10;9lBKr9haEH6RpQ1Kcxl+148d24ABFEgn1HFDuFhBZU8ENxBn4qNcZCptJcGljb1YR5b8a2PdW9dA&#10;dDGUoz4K7d62UEHMu/gqNkgCaCotWHqlio+aB3rr6VfBcyBPWxcPeB6+fJ6jZZFXH8oCoSKmSyUw&#10;3oJiDYzfLZcd4aEWHFRZQLWrGR2dHzjjXzuOP8jEheZLJ+710y+f/fzN9dPfn/3wlRQoJRGt2khN&#10;R2IzZqDSOsvqA5065Zw1skaDkO4JlbxV0/A/CpXnWJ7tSvYovqsOIYqjwG07BNdzYqsrJLekLofm&#10;TpHiLmIlH7RTqDtheWBptiePe5V1rn7Pq+hOLdXqq/Oww7VVR9vxrLETm/MgCk1v7vlmHFqRadnx&#10;OA4sL/am8311fAyNwP0F594dQpmDQKEiL0dG1LcReHhbu9DLinT/LpoiNouNbn49ldeSEVpnpNZJ&#10;iZPvNnCSMf6pgRp4TxgZ9SdrzImBinco8EF2tfLFQg08P3RgwHdXFrsrmCZgamQIA+nTidAvI+uK&#10;56sMnqQZSNkpNHvLXPVgW69gT3LwSsUv7mrIzYH4xS9f/HYkD2C9Re7CIILC8br1t0iovl/wHN4E&#10;Ckgn6KZLkkJaEWi35JnumN90wIS+6YDVy+Q/dMBQDtSnAVXs2s8Y8tvD7lgVje3HlpO/AQAA//8D&#10;AFBLAwQUAAYACAAAACEAYMz2xOAAAAAKAQAADwAAAGRycy9kb3ducmV2LnhtbEyPTUvDQBCG74L/&#10;YRnBm91ka0obsymlqKci2ArS2zaZJqHZ2ZDdJum/dzzpbT4e3nkmW0+2FQP2vnGkIZ5FIJAKVzZU&#10;afg6vD0tQfhgqDStI9RwQw/r/P4uM2npRvrEYR8qwSHkU6OhDqFLpfRFjdb4meuQeHd2vTWB276S&#10;ZW9GDretVFG0kNY0xBdq0+G2xuKyv1oN76MZN/P4ddhdztvb8ZB8fO9i1PrxYdq8gAg4hT8YfvVZ&#10;HXJ2OrkrlV60GlSinhnlYqlAMDBfJQsQJx4oFYHMM/n/hfwHAAD//wMAUEsBAi0AFAAGAAgAAAAh&#10;ALaDOJL+AAAA4QEAABMAAAAAAAAAAAAAAAAAAAAAAFtDb250ZW50X1R5cGVzXS54bWxQSwECLQAU&#10;AAYACAAAACEAOP0h/9YAAACUAQAACwAAAAAAAAAAAAAAAAAvAQAAX3JlbHMvLnJlbHNQSwECLQAU&#10;AAYACAAAACEAztBf9scEAAC0EQAADgAAAAAAAAAAAAAAAAAuAgAAZHJzL2Uyb0RvYy54bWxQSwEC&#10;LQAUAAYACAAAACEAYMz2xOAAAAAKAQAADwAAAAAAAAAAAAAAAAAhBwAAZHJzL2Rvd25yZXYueG1s&#10;UEsFBgAAAAAEAAQA8wAAAC4IAAAAAA==&#10;">
                <v:line id="直線接點 1386" o:spid="_x0000_s1335"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ZSxAAAAN0AAAAPAAAAZHJzL2Rvd25yZXYueG1sRE9Na8JA&#10;EL0L/Q/LFLzpRoUgqauIImgPRW2hPY7ZaZI2Oxt2t0n6711B8DaP9zmLVW9q0ZLzlWUFk3ECgji3&#10;uuJCwcf7bjQH4QOyxtoyKfgnD6vl02CBmbYdn6g9h0LEEPYZKihDaDIpfV6SQT+2DXHkvq0zGCJ0&#10;hdQOuxhuajlNklQarDg2lNjQpqT89/xnFLzNjmm7Przu+89Desm3p8vXT+eUGj736xcQgfrwEN/d&#10;ex3nz+Yp3L6JJ8jlFQAA//8DAFBLAQItABQABgAIAAAAIQDb4fbL7gAAAIUBAAATAAAAAAAAAAAA&#10;AAAAAAAAAABbQ29udGVudF9UeXBlc10ueG1sUEsBAi0AFAAGAAgAAAAhAFr0LFu/AAAAFQEAAAsA&#10;AAAAAAAAAAAAAAAAHwEAAF9yZWxzLy5yZWxzUEsBAi0AFAAGAAgAAAAhAG391lLEAAAA3QAAAA8A&#10;AAAAAAAAAAAAAAAABwIAAGRycy9kb3ducmV2LnhtbFBLBQYAAAAAAwADALcAAAD4AgAAAAA=&#10;"/>
                <v:line id="直線接點 1387" o:spid="_x0000_s1336"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M2xgAAAN0AAAAPAAAAZHJzL2Rvd25yZXYueG1sRE9LawIx&#10;EL4X+h/CFHopmu2Dum6NIoVCD160ZcXbuBk3y24m2yTV9d8bodDbfHzPmS0G24kj+dA4VvA4zkAQ&#10;V043XCv4/voY5SBCRNbYOSYFZwqwmN/ezLDQ7sRrOm5iLVIIhwIVmBj7QspQGbIYxq4nTtzBeYsx&#10;QV9L7fGUwm0nn7LsVVpsODUY7OndUNVufq0Cma8efvxy/9KW7XY7NWVV9ruVUvd3w/INRKQh/ov/&#10;3J86zX/OJ3D9Jp0g5xcAAAD//wMAUEsBAi0AFAAGAAgAAAAhANvh9svuAAAAhQEAABMAAAAAAAAA&#10;AAAAAAAAAAAAAFtDb250ZW50X1R5cGVzXS54bWxQSwECLQAUAAYACAAAACEAWvQsW78AAAAVAQAA&#10;CwAAAAAAAAAAAAAAAAAfAQAAX3JlbHMvLnJlbHNQSwECLQAUAAYACAAAACEAVloDNsYAAADdAAAA&#10;DwAAAAAAAAAAAAAAAAAHAgAAZHJzL2Rvd25yZXYueG1sUEsFBgAAAAADAAMAtwAAAPoCAAAAAA==&#10;"/>
                <v:shape id="文字方塊 1388" o:spid="_x0000_s1337"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QkLxQAAAN0AAAAPAAAAZHJzL2Rvd25yZXYueG1sRI9Pa8JA&#10;EMXvQr/DMgVvulutYlNXKYrgqaL9A70N2TEJzc6G7GrSb985CN5meG/e+81y3ftaXamNVWALT2MD&#10;ijgPruLCwufHbrQAFROywzowWfijCOvVw2CJmQsdH+l6SoWSEI4ZWihTajKtY16SxzgODbFo59B6&#10;TLK2hXYtdhLuaz0xZq49ViwNJTa0KSn/PV28ha/388/3szkUWz9rutAbzf5FWzt87N9eQSXq0918&#10;u947wZ8uBFe+kRH06h8AAP//AwBQSwECLQAUAAYACAAAACEA2+H2y+4AAACFAQAAEwAAAAAAAAAA&#10;AAAAAAAAAAAAW0NvbnRlbnRfVHlwZXNdLnhtbFBLAQItABQABgAIAAAAIQBa9CxbvwAAABUBAAAL&#10;AAAAAAAAAAAAAAAAAB8BAABfcmVscy8ucmVsc1BLAQItABQABgAIAAAAIQD4qQkLxQAAAN0AAAAP&#10;AAAAAAAAAAAAAAAAAAcCAABkcnMvZG93bnJldi54bWxQSwUGAAAAAAMAAwC3AAAA+QIAAAAA&#10;" filled="f" stroked="f">
                  <v:textbox>
                    <w:txbxContent>
                      <w:p w14:paraId="223F0180" w14:textId="77777777" w:rsidR="00E337D2" w:rsidRPr="00C10CEC" w:rsidRDefault="00E337D2" w:rsidP="00600BB7">
                        <w:pPr>
                          <w:rPr>
                            <w:rFonts w:ascii="標楷體" w:hAnsi="標楷體"/>
                          </w:rPr>
                        </w:pPr>
                        <w:r w:rsidRPr="00C10CEC">
                          <w:rPr>
                            <w:rFonts w:ascii="標楷體" w:hAnsi="標楷體" w:hint="eastAsia"/>
                          </w:rPr>
                          <w:t>不合格</w:t>
                        </w:r>
                      </w:p>
                    </w:txbxContent>
                  </v:textbox>
                </v:shape>
                <v:line id="直線接點 1389" o:spid="_x0000_s1338"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tc0xAAAAN0AAAAPAAAAZHJzL2Rvd25yZXYueG1sRE9LawIx&#10;EL4X/A9hhN5q1haquxpFXAo9tAUfeB4342ZxM1k26Zr++6ZQ8DYf33OW62hbMVDvG8cKppMMBHHl&#10;dMO1guPh7WkOwgdkja1jUvBDHtar0cMSC+1uvKNhH2qRQtgXqMCE0BVS+sqQRT9xHXHiLq63GBLs&#10;a6l7vKVw28rnLHuVFhtODQY72hqqrvtvq2Bmyp2cyfLj8FUOzTSPn/F0zpV6HMfNAkSgGO7if/e7&#10;TvNf5jn8fZNOkKtfAAAA//8DAFBLAQItABQABgAIAAAAIQDb4fbL7gAAAIUBAAATAAAAAAAAAAAA&#10;AAAAAAAAAABbQ29udGVudF9UeXBlc10ueG1sUEsBAi0AFAAGAAgAAAAhAFr0LFu/AAAAFQEAAAsA&#10;AAAAAAAAAAAAAAAAHwEAAF9yZWxzLy5yZWxzUEsBAi0AFAAGAAgAAAAhAGvu1zTEAAAA3QAAAA8A&#10;AAAAAAAAAAAAAAAABwIAAGRycy9kb3ducmV2LnhtbFBLBQYAAAAAAwADALcAAAD4AgAAAAA=&#10;">
                  <v:stroke endarrow="block"/>
                </v:line>
              </v:group>
            </w:pict>
          </mc:Fallback>
        </mc:AlternateContent>
      </w:r>
    </w:p>
    <w:p w14:paraId="32EF2C56" w14:textId="77777777" w:rsidR="00600BB7" w:rsidRPr="00A07B6C" w:rsidRDefault="00600BB7" w:rsidP="00600BB7">
      <w:pPr>
        <w:rPr>
          <w:color w:val="000000" w:themeColor="text1"/>
        </w:rPr>
      </w:pPr>
      <w:r w:rsidRPr="00A07B6C">
        <w:rPr>
          <w:noProof/>
          <w:color w:val="000000" w:themeColor="text1"/>
        </w:rPr>
        <mc:AlternateContent>
          <mc:Choice Requires="wps">
            <w:drawing>
              <wp:anchor distT="0" distB="0" distL="114300" distR="114300" simplePos="0" relativeHeight="251617792" behindDoc="0" locked="0" layoutInCell="1" allowOverlap="1" wp14:anchorId="7A6179D9" wp14:editId="1A1E75A1">
                <wp:simplePos x="0" y="0"/>
                <wp:positionH relativeFrom="margin">
                  <wp:align>left</wp:align>
                </wp:positionH>
                <wp:positionV relativeFrom="paragraph">
                  <wp:posOffset>15636</wp:posOffset>
                </wp:positionV>
                <wp:extent cx="1900052" cy="1460665"/>
                <wp:effectExtent l="0" t="0" r="0" b="6350"/>
                <wp:wrapNone/>
                <wp:docPr id="1391" name="文字方塊 1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0052" cy="1460665"/>
                        </a:xfrm>
                        <a:prstGeom prst="rect">
                          <a:avLst/>
                        </a:prstGeom>
                        <a:noFill/>
                        <a:ln w="9525" algn="ctr">
                          <a:noFill/>
                          <a:miter lim="800000"/>
                          <a:headEnd/>
                          <a:tailEnd/>
                        </a:ln>
                        <a:effectLst/>
                      </wps:spPr>
                      <wps:txbx>
                        <w:txbxContent>
                          <w:p w14:paraId="57508F44" w14:textId="77777777" w:rsidR="00E337D2" w:rsidRPr="00552882" w:rsidRDefault="00E337D2" w:rsidP="00600BB7">
                            <w:pPr>
                              <w:rPr>
                                <w:rFonts w:ascii="標楷體" w:hAnsi="標楷體"/>
                                <w:szCs w:val="24"/>
                              </w:rPr>
                            </w:pPr>
                            <w:r w:rsidRPr="00552882">
                              <w:rPr>
                                <w:rFonts w:ascii="標楷體" w:hAnsi="標楷體" w:hint="eastAsia"/>
                                <w:szCs w:val="24"/>
                              </w:rPr>
                              <w:t>1.</w:t>
                            </w:r>
                            <w:proofErr w:type="gramStart"/>
                            <w:r w:rsidRPr="00DE479B">
                              <w:rPr>
                                <w:rFonts w:ascii="標楷體" w:hAnsi="標楷體" w:hint="eastAsia"/>
                                <w:szCs w:val="24"/>
                              </w:rPr>
                              <w:t>磚棒直</w:t>
                            </w:r>
                            <w:proofErr w:type="gramEnd"/>
                            <w:r w:rsidRPr="00DE479B">
                              <w:rPr>
                                <w:rFonts w:ascii="標楷體" w:hAnsi="標楷體" w:hint="eastAsia"/>
                                <w:szCs w:val="24"/>
                              </w:rPr>
                              <w:t>標尺設置</w:t>
                            </w:r>
                          </w:p>
                          <w:p w14:paraId="489515D2" w14:textId="77777777" w:rsidR="00E337D2" w:rsidRPr="00552882" w:rsidRDefault="00E337D2" w:rsidP="00600BB7">
                            <w:pPr>
                              <w:rPr>
                                <w:rFonts w:ascii="標楷體" w:hAnsi="標楷體"/>
                                <w:szCs w:val="24"/>
                              </w:rPr>
                            </w:pPr>
                            <w:r w:rsidRPr="00552882">
                              <w:rPr>
                                <w:rFonts w:ascii="標楷體" w:hAnsi="標楷體" w:hint="eastAsia"/>
                                <w:szCs w:val="24"/>
                              </w:rPr>
                              <w:t>2</w:t>
                            </w:r>
                            <w:r w:rsidRPr="00552882">
                              <w:rPr>
                                <w:rFonts w:ascii="標楷體" w:hAnsi="標楷體"/>
                                <w:szCs w:val="24"/>
                              </w:rPr>
                              <w:t>.</w:t>
                            </w:r>
                            <w:r w:rsidRPr="00DE479B">
                              <w:rPr>
                                <w:rFonts w:ascii="標楷體" w:hAnsi="標楷體" w:hint="eastAsia"/>
                                <w:szCs w:val="24"/>
                              </w:rPr>
                              <w:t>砌法</w:t>
                            </w:r>
                          </w:p>
                          <w:p w14:paraId="1A72E545" w14:textId="77777777" w:rsidR="00E337D2" w:rsidRPr="00552882" w:rsidRDefault="00E337D2" w:rsidP="00600BB7">
                            <w:pPr>
                              <w:rPr>
                                <w:rFonts w:ascii="標楷體" w:hAnsi="標楷體"/>
                                <w:szCs w:val="24"/>
                              </w:rPr>
                            </w:pPr>
                            <w:r w:rsidRPr="00552882">
                              <w:rPr>
                                <w:rFonts w:ascii="標楷體" w:hAnsi="標楷體" w:hint="eastAsia"/>
                                <w:szCs w:val="24"/>
                              </w:rPr>
                              <w:t>3</w:t>
                            </w:r>
                            <w:r w:rsidRPr="00552882">
                              <w:rPr>
                                <w:rFonts w:ascii="標楷體" w:hAnsi="標楷體"/>
                                <w:szCs w:val="24"/>
                              </w:rPr>
                              <w:t>.</w:t>
                            </w:r>
                            <w:r w:rsidRPr="00DE479B">
                              <w:rPr>
                                <w:rFonts w:ascii="標楷體" w:hAnsi="標楷體" w:hint="eastAsia"/>
                                <w:szCs w:val="24"/>
                              </w:rPr>
                              <w:t>磚牆與主結構</w:t>
                            </w:r>
                          </w:p>
                          <w:p w14:paraId="44D24296" w14:textId="77777777" w:rsidR="00E337D2" w:rsidRDefault="00E337D2" w:rsidP="00600BB7">
                            <w:pPr>
                              <w:rPr>
                                <w:rFonts w:ascii="標楷體" w:hAnsi="標楷體"/>
                                <w:szCs w:val="24"/>
                              </w:rPr>
                            </w:pPr>
                            <w:r w:rsidRPr="00552882">
                              <w:rPr>
                                <w:rFonts w:ascii="標楷體" w:hAnsi="標楷體"/>
                                <w:szCs w:val="24"/>
                              </w:rPr>
                              <w:t>4.</w:t>
                            </w:r>
                            <w:proofErr w:type="gramStart"/>
                            <w:r w:rsidRPr="00DE479B">
                              <w:rPr>
                                <w:rFonts w:ascii="標楷體" w:hAnsi="標楷體" w:hint="eastAsia"/>
                                <w:szCs w:val="24"/>
                              </w:rPr>
                              <w:t>每日砌築高度</w:t>
                            </w:r>
                            <w:proofErr w:type="gramEnd"/>
                          </w:p>
                          <w:p w14:paraId="51514903" w14:textId="77777777" w:rsidR="00E337D2" w:rsidRPr="00552882" w:rsidRDefault="00E337D2" w:rsidP="00600BB7">
                            <w:pPr>
                              <w:rPr>
                                <w:rFonts w:ascii="標楷體" w:hAnsi="標楷體"/>
                                <w:szCs w:val="24"/>
                              </w:rPr>
                            </w:pPr>
                            <w:r>
                              <w:rPr>
                                <w:rFonts w:ascii="標楷體" w:hAnsi="標楷體" w:hint="eastAsia"/>
                                <w:szCs w:val="24"/>
                              </w:rPr>
                              <w:t>5</w:t>
                            </w:r>
                            <w:r>
                              <w:rPr>
                                <w:rFonts w:ascii="標楷體" w:hAnsi="標楷體"/>
                                <w:szCs w:val="24"/>
                              </w:rPr>
                              <w:t>.</w:t>
                            </w:r>
                            <w:r>
                              <w:rPr>
                                <w:rFonts w:ascii="標楷體" w:hAnsi="標楷體" w:hint="eastAsia"/>
                                <w:szCs w:val="24"/>
                              </w:rPr>
                              <w:t>開口施作</w:t>
                            </w:r>
                          </w:p>
                          <w:p w14:paraId="366ACDBC" w14:textId="77777777" w:rsidR="00E337D2" w:rsidRPr="00552882" w:rsidRDefault="00E337D2" w:rsidP="00600BB7">
                            <w:pPr>
                              <w:rPr>
                                <w:rFonts w:ascii="標楷體" w:hAnsi="標楷體"/>
                                <w:szCs w:val="24"/>
                              </w:rPr>
                            </w:pPr>
                            <w:r>
                              <w:rPr>
                                <w:rFonts w:ascii="標楷體" w:hAnsi="標楷體"/>
                                <w:szCs w:val="24"/>
                              </w:rPr>
                              <w:t>6</w:t>
                            </w:r>
                            <w:r w:rsidRPr="00552882">
                              <w:rPr>
                                <w:rFonts w:ascii="標楷體" w:hAnsi="標楷體"/>
                                <w:szCs w:val="24"/>
                              </w:rPr>
                              <w:t>.</w:t>
                            </w:r>
                            <w:r>
                              <w:rPr>
                                <w:rFonts w:ascii="標楷體" w:hAnsi="標楷體" w:hint="eastAsia"/>
                                <w:szCs w:val="24"/>
                              </w:rPr>
                              <w:t>預埋管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179D9" id="文字方塊 1391" o:spid="_x0000_s1339" type="#_x0000_t202" style="position:absolute;margin-left:0;margin-top:1.25pt;width:149.6pt;height:115pt;z-index:251617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O4sPQIAACsEAAAOAAAAZHJzL2Uyb0RvYy54bWysU11uEzEQfkfiDpbfyf6QhGaVTVVaipDK&#10;j1Q4gOP17lp4PcZ2shsuUIkDlGcOwAE4UHsOxt40jeAN8WKNPTPfzHzzeXk6dIpshXUSdEmzSUqJ&#10;0BwqqZuSfvp4+eyEEueZrpgCLUq6E46erp4+WfamEDm0oCphCYJoV/SmpK33pkgSx1vRMTcBIzQ6&#10;a7Ad83i1TVJZ1iN6p5I8TedJD7YyFrhwDl8vRiddRfy6Fty/r2snPFElxd58PG081+FMVktWNJaZ&#10;VvJ9G+wfuuiY1Fj0AHXBPCMbK/+C6iS34KD2Ew5dAnUtuYgz4DRZ+sc01y0zIs6C5DhzoMn9P1j+&#10;bvvBElnh7p4vMko063BL97c3dz+/39/+uvvxjUQH8tQbV2D4tcEEP7yEAXPizM5cAf/siIbzlulG&#10;nFkLfStYhX1mgeHkKHXEcQFk3b+FCquxjYcINNS2CyQiLQTRcV+7w47E4AkPJRdpms5ySjj6suk8&#10;nc9nsQYrHtKNdf61gI4Eo6QWRRDh2fbK+dAOKx5CQjUNl1KpKASlSV/SxSyfUcJUg4rm3sbco6BO&#10;epSskl1JT7CXdC+iMPArXUUcz6QabayldKgiohj3DQQ+AgUjGX5YD+MKpnkYJXjXUO2QIgujYvGH&#10;odGC/UpJj2otqfuyYVZQot5opHmRTadB3vEynb3I8WKPPetjD9McoUrqccponvvxS2yMlU2LlcbF&#10;ajjD1dQykvbY1X6hqMjI5f73BMkf32PU4x9f/QYAAP//AwBQSwMEFAAGAAgAAAAhACfaFVfaAAAA&#10;BgEAAA8AAABkcnMvZG93bnJldi54bWxMj0FPwzAMhe9I/IfISNxYQmFoLU0nBOIKYsAkbl7jtRWN&#10;UzXZWv495sRufn7We5/L9ex7daQxdoEtXC8MKOI6uI4bCx/vz1crUDEhO+wDk4UfirCuzs9KLFyY&#10;+I2Om9QoCeFYoIU2paHQOtYteYyLMBCLtw+jxyRybLQbcZJw3+vMmDvtsWNpaHGgx5bq783BW/h8&#10;2X9tb81r8+SXwxRmo9nn2trLi/nhHlSiOf0fwx++oEMlTLtwYBdVb0EeSRayJSgxszzPQO1kuJGN&#10;rkp9il/9AgAA//8DAFBLAQItABQABgAIAAAAIQC2gziS/gAAAOEBAAATAAAAAAAAAAAAAAAAAAAA&#10;AABbQ29udGVudF9UeXBlc10ueG1sUEsBAi0AFAAGAAgAAAAhADj9If/WAAAAlAEAAAsAAAAAAAAA&#10;AAAAAAAALwEAAF9yZWxzLy5yZWxzUEsBAi0AFAAGAAgAAAAhAAjU7iw9AgAAKwQAAA4AAAAAAAAA&#10;AAAAAAAALgIAAGRycy9lMm9Eb2MueG1sUEsBAi0AFAAGAAgAAAAhACfaFVfaAAAABgEAAA8AAAAA&#10;AAAAAAAAAAAAlwQAAGRycy9kb3ducmV2LnhtbFBLBQYAAAAABAAEAPMAAACeBQAAAAA=&#10;" filled="f" stroked="f">
                <v:textbox>
                  <w:txbxContent>
                    <w:p w14:paraId="57508F44" w14:textId="77777777" w:rsidR="00E337D2" w:rsidRPr="00552882" w:rsidRDefault="00E337D2" w:rsidP="00600BB7">
                      <w:pPr>
                        <w:rPr>
                          <w:rFonts w:ascii="標楷體" w:hAnsi="標楷體"/>
                          <w:szCs w:val="24"/>
                        </w:rPr>
                      </w:pPr>
                      <w:r w:rsidRPr="00552882">
                        <w:rPr>
                          <w:rFonts w:ascii="標楷體" w:hAnsi="標楷體" w:hint="eastAsia"/>
                          <w:szCs w:val="24"/>
                        </w:rPr>
                        <w:t>1.</w:t>
                      </w:r>
                      <w:proofErr w:type="gramStart"/>
                      <w:r w:rsidRPr="00DE479B">
                        <w:rPr>
                          <w:rFonts w:ascii="標楷體" w:hAnsi="標楷體" w:hint="eastAsia"/>
                          <w:szCs w:val="24"/>
                        </w:rPr>
                        <w:t>磚棒直</w:t>
                      </w:r>
                      <w:proofErr w:type="gramEnd"/>
                      <w:r w:rsidRPr="00DE479B">
                        <w:rPr>
                          <w:rFonts w:ascii="標楷體" w:hAnsi="標楷體" w:hint="eastAsia"/>
                          <w:szCs w:val="24"/>
                        </w:rPr>
                        <w:t>標尺設置</w:t>
                      </w:r>
                    </w:p>
                    <w:p w14:paraId="489515D2" w14:textId="77777777" w:rsidR="00E337D2" w:rsidRPr="00552882" w:rsidRDefault="00E337D2" w:rsidP="00600BB7">
                      <w:pPr>
                        <w:rPr>
                          <w:rFonts w:ascii="標楷體" w:hAnsi="標楷體"/>
                          <w:szCs w:val="24"/>
                        </w:rPr>
                      </w:pPr>
                      <w:r w:rsidRPr="00552882">
                        <w:rPr>
                          <w:rFonts w:ascii="標楷體" w:hAnsi="標楷體" w:hint="eastAsia"/>
                          <w:szCs w:val="24"/>
                        </w:rPr>
                        <w:t>2</w:t>
                      </w:r>
                      <w:r w:rsidRPr="00552882">
                        <w:rPr>
                          <w:rFonts w:ascii="標楷體" w:hAnsi="標楷體"/>
                          <w:szCs w:val="24"/>
                        </w:rPr>
                        <w:t>.</w:t>
                      </w:r>
                      <w:r w:rsidRPr="00DE479B">
                        <w:rPr>
                          <w:rFonts w:ascii="標楷體" w:hAnsi="標楷體" w:hint="eastAsia"/>
                          <w:szCs w:val="24"/>
                        </w:rPr>
                        <w:t>砌法</w:t>
                      </w:r>
                    </w:p>
                    <w:p w14:paraId="1A72E545" w14:textId="77777777" w:rsidR="00E337D2" w:rsidRPr="00552882" w:rsidRDefault="00E337D2" w:rsidP="00600BB7">
                      <w:pPr>
                        <w:rPr>
                          <w:rFonts w:ascii="標楷體" w:hAnsi="標楷體"/>
                          <w:szCs w:val="24"/>
                        </w:rPr>
                      </w:pPr>
                      <w:r w:rsidRPr="00552882">
                        <w:rPr>
                          <w:rFonts w:ascii="標楷體" w:hAnsi="標楷體" w:hint="eastAsia"/>
                          <w:szCs w:val="24"/>
                        </w:rPr>
                        <w:t>3</w:t>
                      </w:r>
                      <w:r w:rsidRPr="00552882">
                        <w:rPr>
                          <w:rFonts w:ascii="標楷體" w:hAnsi="標楷體"/>
                          <w:szCs w:val="24"/>
                        </w:rPr>
                        <w:t>.</w:t>
                      </w:r>
                      <w:r w:rsidRPr="00DE479B">
                        <w:rPr>
                          <w:rFonts w:ascii="標楷體" w:hAnsi="標楷體" w:hint="eastAsia"/>
                          <w:szCs w:val="24"/>
                        </w:rPr>
                        <w:t>磚牆與主結構</w:t>
                      </w:r>
                    </w:p>
                    <w:p w14:paraId="44D24296" w14:textId="77777777" w:rsidR="00E337D2" w:rsidRDefault="00E337D2" w:rsidP="00600BB7">
                      <w:pPr>
                        <w:rPr>
                          <w:rFonts w:ascii="標楷體" w:hAnsi="標楷體"/>
                          <w:szCs w:val="24"/>
                        </w:rPr>
                      </w:pPr>
                      <w:r w:rsidRPr="00552882">
                        <w:rPr>
                          <w:rFonts w:ascii="標楷體" w:hAnsi="標楷體"/>
                          <w:szCs w:val="24"/>
                        </w:rPr>
                        <w:t>4.</w:t>
                      </w:r>
                      <w:proofErr w:type="gramStart"/>
                      <w:r w:rsidRPr="00DE479B">
                        <w:rPr>
                          <w:rFonts w:ascii="標楷體" w:hAnsi="標楷體" w:hint="eastAsia"/>
                          <w:szCs w:val="24"/>
                        </w:rPr>
                        <w:t>每日砌築高度</w:t>
                      </w:r>
                      <w:proofErr w:type="gramEnd"/>
                    </w:p>
                    <w:p w14:paraId="51514903" w14:textId="77777777" w:rsidR="00E337D2" w:rsidRPr="00552882" w:rsidRDefault="00E337D2" w:rsidP="00600BB7">
                      <w:pPr>
                        <w:rPr>
                          <w:rFonts w:ascii="標楷體" w:hAnsi="標楷體"/>
                          <w:szCs w:val="24"/>
                        </w:rPr>
                      </w:pPr>
                      <w:r>
                        <w:rPr>
                          <w:rFonts w:ascii="標楷體" w:hAnsi="標楷體" w:hint="eastAsia"/>
                          <w:szCs w:val="24"/>
                        </w:rPr>
                        <w:t>5</w:t>
                      </w:r>
                      <w:r>
                        <w:rPr>
                          <w:rFonts w:ascii="標楷體" w:hAnsi="標楷體"/>
                          <w:szCs w:val="24"/>
                        </w:rPr>
                        <w:t>.</w:t>
                      </w:r>
                      <w:r>
                        <w:rPr>
                          <w:rFonts w:ascii="標楷體" w:hAnsi="標楷體" w:hint="eastAsia"/>
                          <w:szCs w:val="24"/>
                        </w:rPr>
                        <w:t>開口施作</w:t>
                      </w:r>
                    </w:p>
                    <w:p w14:paraId="366ACDBC" w14:textId="77777777" w:rsidR="00E337D2" w:rsidRPr="00552882" w:rsidRDefault="00E337D2" w:rsidP="00600BB7">
                      <w:pPr>
                        <w:rPr>
                          <w:rFonts w:ascii="標楷體" w:hAnsi="標楷體"/>
                          <w:szCs w:val="24"/>
                        </w:rPr>
                      </w:pPr>
                      <w:r>
                        <w:rPr>
                          <w:rFonts w:ascii="標楷體" w:hAnsi="標楷體"/>
                          <w:szCs w:val="24"/>
                        </w:rPr>
                        <w:t>6</w:t>
                      </w:r>
                      <w:r w:rsidRPr="00552882">
                        <w:rPr>
                          <w:rFonts w:ascii="標楷體" w:hAnsi="標楷體"/>
                          <w:szCs w:val="24"/>
                        </w:rPr>
                        <w:t>.</w:t>
                      </w:r>
                      <w:r>
                        <w:rPr>
                          <w:rFonts w:ascii="標楷體" w:hAnsi="標楷體" w:hint="eastAsia"/>
                          <w:szCs w:val="24"/>
                        </w:rPr>
                        <w:t>預埋管</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18816" behindDoc="0" locked="0" layoutInCell="1" allowOverlap="1" wp14:anchorId="0D07E17D" wp14:editId="1D936DC5">
                <wp:simplePos x="0" y="0"/>
                <wp:positionH relativeFrom="margin">
                  <wp:posOffset>4314190</wp:posOffset>
                </wp:positionH>
                <wp:positionV relativeFrom="paragraph">
                  <wp:posOffset>-635</wp:posOffset>
                </wp:positionV>
                <wp:extent cx="2294255" cy="2473960"/>
                <wp:effectExtent l="0" t="0" r="0" b="2540"/>
                <wp:wrapNone/>
                <wp:docPr id="1392" name="文字方塊 1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473960"/>
                        </a:xfrm>
                        <a:prstGeom prst="rect">
                          <a:avLst/>
                        </a:prstGeom>
                        <a:noFill/>
                        <a:ln w="9525" algn="ctr">
                          <a:noFill/>
                          <a:miter lim="800000"/>
                          <a:headEnd/>
                          <a:tailEnd/>
                        </a:ln>
                        <a:effectLst/>
                      </wps:spPr>
                      <wps:txbx>
                        <w:txbxContent>
                          <w:p w14:paraId="13DAECDE" w14:textId="77777777" w:rsidR="00E337D2" w:rsidRPr="00FF0C0F" w:rsidRDefault="00E337D2" w:rsidP="00593420">
                            <w:pPr>
                              <w:pStyle w:val="a6"/>
                              <w:numPr>
                                <w:ilvl w:val="0"/>
                                <w:numId w:val="48"/>
                              </w:numPr>
                              <w:rPr>
                                <w:rFonts w:ascii="標楷體" w:hAnsi="標楷體"/>
                                <w:szCs w:val="24"/>
                              </w:rPr>
                            </w:pPr>
                            <w:r w:rsidRPr="00FF0C0F">
                              <w:rPr>
                                <w:rFonts w:ascii="標楷體" w:hAnsi="標楷體" w:hint="eastAsia"/>
                                <w:szCs w:val="24"/>
                              </w:rPr>
                              <w:t>水平縫8~</w:t>
                            </w:r>
                            <w:smartTag w:uri="urn:schemas-microsoft-com:office:smarttags" w:element="chmetcnv">
                              <w:smartTagPr>
                                <w:attr w:name="TCSC" w:val="0"/>
                                <w:attr w:name="NumberType" w:val="1"/>
                                <w:attr w:name="Negative" w:val="False"/>
                                <w:attr w:name="HasSpace" w:val="True"/>
                                <w:attr w:name="SourceValue" w:val="10"/>
                                <w:attr w:name="UnitName" w:val="mm"/>
                              </w:smartTagPr>
                              <w:r w:rsidRPr="00FF0C0F">
                                <w:rPr>
                                  <w:rFonts w:ascii="標楷體" w:hAnsi="標楷體" w:hint="eastAsia"/>
                                  <w:szCs w:val="24"/>
                                </w:rPr>
                                <w:t>10 mm</w:t>
                              </w:r>
                            </w:smartTag>
                          </w:p>
                          <w:p w14:paraId="0B70B958" w14:textId="2B6BC10A" w:rsidR="00E337D2" w:rsidRPr="00896B6F" w:rsidRDefault="00E337D2" w:rsidP="00593420">
                            <w:pPr>
                              <w:pStyle w:val="a6"/>
                              <w:numPr>
                                <w:ilvl w:val="0"/>
                                <w:numId w:val="48"/>
                              </w:numPr>
                              <w:rPr>
                                <w:rFonts w:ascii="標楷體" w:hAnsi="標楷體"/>
                                <w:color w:val="000000" w:themeColor="text1"/>
                                <w:szCs w:val="24"/>
                              </w:rPr>
                            </w:pPr>
                            <w:r w:rsidRPr="00896B6F">
                              <w:rPr>
                                <w:rFonts w:ascii="標楷體" w:hAnsi="標楷體" w:hint="eastAsia"/>
                                <w:color w:val="000000" w:themeColor="text1"/>
                                <w:szCs w:val="24"/>
                              </w:rPr>
                              <w:t>1B磚牆</w:t>
                            </w:r>
                            <w:proofErr w:type="gramStart"/>
                            <w:r w:rsidRPr="00896B6F">
                              <w:rPr>
                                <w:rFonts w:ascii="標楷體" w:hAnsi="標楷體" w:hint="eastAsia"/>
                                <w:color w:val="000000" w:themeColor="text1"/>
                                <w:szCs w:val="24"/>
                              </w:rPr>
                              <w:t>一皮丁磚一皮順磚</w:t>
                            </w:r>
                            <w:proofErr w:type="gramEnd"/>
                          </w:p>
                          <w:p w14:paraId="7E830FF9" w14:textId="77777777" w:rsidR="00E337D2" w:rsidRPr="00896B6F" w:rsidRDefault="00E337D2" w:rsidP="00782AE0">
                            <w:pPr>
                              <w:pStyle w:val="a6"/>
                              <w:ind w:leftChars="50" w:left="120" w:firstLineChars="150" w:firstLine="360"/>
                              <w:rPr>
                                <w:rFonts w:ascii="標楷體" w:hAnsi="標楷體"/>
                                <w:color w:val="000000" w:themeColor="text1"/>
                                <w:szCs w:val="24"/>
                              </w:rPr>
                            </w:pPr>
                            <w:r w:rsidRPr="00896B6F">
                              <w:rPr>
                                <w:rFonts w:ascii="標楷體" w:hAnsi="標楷體" w:hint="eastAsia"/>
                                <w:color w:val="000000" w:themeColor="text1"/>
                                <w:szCs w:val="24"/>
                              </w:rPr>
                              <w:t>半B磚牆</w:t>
                            </w:r>
                            <w:proofErr w:type="gramStart"/>
                            <w:r w:rsidRPr="00896B6F">
                              <w:rPr>
                                <w:rFonts w:ascii="標楷體" w:hAnsi="標楷體" w:hint="eastAsia"/>
                                <w:color w:val="000000" w:themeColor="text1"/>
                                <w:szCs w:val="24"/>
                              </w:rPr>
                              <w:t>每皮交丁</w:t>
                            </w:r>
                            <w:proofErr w:type="gramEnd"/>
                          </w:p>
                          <w:p w14:paraId="0508CDB4" w14:textId="77777777" w:rsidR="00E337D2" w:rsidRPr="00896B6F" w:rsidRDefault="00E337D2" w:rsidP="00593420">
                            <w:pPr>
                              <w:pStyle w:val="a6"/>
                              <w:numPr>
                                <w:ilvl w:val="0"/>
                                <w:numId w:val="48"/>
                              </w:numPr>
                              <w:rPr>
                                <w:rFonts w:ascii="標楷體" w:hAnsi="標楷體"/>
                                <w:color w:val="000000" w:themeColor="text1"/>
                                <w:szCs w:val="24"/>
                              </w:rPr>
                            </w:pPr>
                            <w:r w:rsidRPr="00896B6F">
                              <w:rPr>
                                <w:rFonts w:ascii="標楷體" w:hAnsi="標楷體" w:hint="eastAsia"/>
                                <w:color w:val="000000" w:themeColor="text1"/>
                                <w:szCs w:val="24"/>
                              </w:rPr>
                              <w:t>預</w:t>
                            </w:r>
                            <w:proofErr w:type="gramStart"/>
                            <w:r w:rsidRPr="00896B6F">
                              <w:rPr>
                                <w:rFonts w:ascii="標楷體" w:hAnsi="標楷體" w:hint="eastAsia"/>
                                <w:color w:val="000000" w:themeColor="text1"/>
                                <w:szCs w:val="24"/>
                              </w:rPr>
                              <w:t>留磚溝</w:t>
                            </w:r>
                            <w:proofErr w:type="gramEnd"/>
                            <w:r w:rsidRPr="00896B6F">
                              <w:rPr>
                                <w:rFonts w:ascii="標楷體" w:hAnsi="標楷體" w:hint="eastAsia"/>
                                <w:color w:val="000000" w:themeColor="text1"/>
                                <w:szCs w:val="24"/>
                              </w:rPr>
                              <w:t>(包括兩端與頂面)</w:t>
                            </w:r>
                            <w:proofErr w:type="gramStart"/>
                            <w:r w:rsidRPr="00896B6F">
                              <w:rPr>
                                <w:rFonts w:ascii="標楷體" w:hAnsi="標楷體" w:hint="eastAsia"/>
                                <w:color w:val="000000" w:themeColor="text1"/>
                                <w:szCs w:val="24"/>
                              </w:rPr>
                              <w:t>或釘鋼</w:t>
                            </w:r>
                            <w:proofErr w:type="gramEnd"/>
                            <w:r w:rsidRPr="00896B6F">
                              <w:rPr>
                                <w:rFonts w:ascii="標楷體" w:hAnsi="標楷體" w:hint="eastAsia"/>
                                <w:color w:val="000000" w:themeColor="text1"/>
                                <w:szCs w:val="24"/>
                              </w:rPr>
                              <w:t>釘，防止龜裂</w:t>
                            </w:r>
                          </w:p>
                          <w:p w14:paraId="3DC82AD0" w14:textId="56F347E9" w:rsidR="00E337D2" w:rsidRPr="00896B6F" w:rsidRDefault="00E337D2" w:rsidP="00593420">
                            <w:pPr>
                              <w:pStyle w:val="a6"/>
                              <w:numPr>
                                <w:ilvl w:val="0"/>
                                <w:numId w:val="48"/>
                              </w:numPr>
                              <w:rPr>
                                <w:rFonts w:ascii="標楷體" w:hAnsi="標楷體"/>
                                <w:color w:val="000000" w:themeColor="text1"/>
                                <w:szCs w:val="24"/>
                              </w:rPr>
                            </w:pPr>
                            <w:proofErr w:type="gramStart"/>
                            <w:r w:rsidRPr="00896B6F">
                              <w:rPr>
                                <w:rFonts w:ascii="標楷體" w:hAnsi="標楷體" w:hint="eastAsia"/>
                                <w:color w:val="000000" w:themeColor="text1"/>
                                <w:szCs w:val="24"/>
                              </w:rPr>
                              <w:t>每日砌築高度</w:t>
                            </w:r>
                            <w:proofErr w:type="gramEnd"/>
                            <w:r w:rsidRPr="00896B6F">
                              <w:rPr>
                                <w:rFonts w:ascii="標楷體" w:hAnsi="標楷體" w:hint="eastAsia"/>
                                <w:color w:val="000000" w:themeColor="text1"/>
                                <w:szCs w:val="24"/>
                              </w:rPr>
                              <w:t xml:space="preserve">不得超過1.5M。 </w:t>
                            </w:r>
                          </w:p>
                          <w:p w14:paraId="12EEDFD7" w14:textId="77777777" w:rsidR="00E337D2" w:rsidRPr="00FF0C0F" w:rsidRDefault="00E337D2" w:rsidP="00593420">
                            <w:pPr>
                              <w:pStyle w:val="a6"/>
                              <w:numPr>
                                <w:ilvl w:val="0"/>
                                <w:numId w:val="48"/>
                              </w:numPr>
                              <w:rPr>
                                <w:rFonts w:ascii="標楷體" w:hAnsi="標楷體"/>
                                <w:szCs w:val="24"/>
                              </w:rPr>
                            </w:pPr>
                            <w:r>
                              <w:rPr>
                                <w:rFonts w:ascii="標楷體" w:hAnsi="標楷體" w:hint="eastAsia"/>
                                <w:szCs w:val="24"/>
                              </w:rPr>
                              <w:t>施</w:t>
                            </w:r>
                            <w:proofErr w:type="gramStart"/>
                            <w:r>
                              <w:rPr>
                                <w:rFonts w:ascii="標楷體" w:hAnsi="標楷體" w:hint="eastAsia"/>
                                <w:szCs w:val="24"/>
                              </w:rPr>
                              <w:t>作楣梁</w:t>
                            </w:r>
                            <w:proofErr w:type="gramEnd"/>
                          </w:p>
                          <w:p w14:paraId="710E044F" w14:textId="77777777" w:rsidR="00E337D2" w:rsidRPr="00FF0C0F" w:rsidRDefault="00E337D2" w:rsidP="00593420">
                            <w:pPr>
                              <w:pStyle w:val="a6"/>
                              <w:numPr>
                                <w:ilvl w:val="0"/>
                                <w:numId w:val="48"/>
                              </w:numPr>
                              <w:rPr>
                                <w:rFonts w:ascii="標楷體" w:hAnsi="標楷體"/>
                                <w:szCs w:val="24"/>
                              </w:rPr>
                            </w:pPr>
                            <w:r w:rsidRPr="00FF0C0F">
                              <w:rPr>
                                <w:rFonts w:ascii="標楷體" w:hAnsi="標楷體" w:hint="eastAsia"/>
                                <w:szCs w:val="24"/>
                              </w:rPr>
                              <w:t>預留電氣</w:t>
                            </w:r>
                            <w:r w:rsidRPr="00FF0C0F">
                              <w:rPr>
                                <w:rFonts w:ascii="標楷體" w:hAnsi="標楷體"/>
                                <w:szCs w:val="24"/>
                              </w:rPr>
                              <w:t>、</w:t>
                            </w:r>
                            <w:proofErr w:type="gramStart"/>
                            <w:r w:rsidRPr="00FF0C0F">
                              <w:rPr>
                                <w:rFonts w:ascii="標楷體" w:hAnsi="標楷體" w:hint="eastAsia"/>
                                <w:szCs w:val="24"/>
                              </w:rPr>
                              <w:t>衛生</w:t>
                            </w:r>
                            <w:r w:rsidRPr="00FF0C0F">
                              <w:rPr>
                                <w:rFonts w:ascii="標楷體" w:hAnsi="標楷體"/>
                                <w:szCs w:val="24"/>
                              </w:rPr>
                              <w:t>管</w:t>
                            </w:r>
                            <w:r w:rsidRPr="00FF0C0F">
                              <w:rPr>
                                <w:rFonts w:ascii="標楷體" w:hAnsi="標楷體" w:hint="eastAsia"/>
                                <w:szCs w:val="24"/>
                              </w:rPr>
                              <w:t>位</w:t>
                            </w:r>
                            <w:proofErr w:type="gramEnd"/>
                            <w:r w:rsidRPr="00FF0C0F">
                              <w:rPr>
                                <w:rFonts w:ascii="標楷體" w:hAnsi="標楷體"/>
                                <w:szCs w:val="24"/>
                              </w:rPr>
                              <w:t>，</w:t>
                            </w:r>
                            <w:r w:rsidRPr="00FF0C0F">
                              <w:rPr>
                                <w:rFonts w:ascii="標楷體" w:hAnsi="標楷體" w:hint="eastAsia"/>
                                <w:szCs w:val="24"/>
                              </w:rPr>
                              <w:t>溝</w:t>
                            </w:r>
                            <w:proofErr w:type="gramStart"/>
                            <w:r w:rsidRPr="00FF0C0F">
                              <w:rPr>
                                <w:rFonts w:ascii="標楷體" w:hAnsi="標楷體" w:hint="eastAsia"/>
                                <w:szCs w:val="24"/>
                              </w:rPr>
                              <w:t>面打鑿平整</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7E17D" id="文字方塊 1392" o:spid="_x0000_s1340" type="#_x0000_t202" style="position:absolute;margin-left:339.7pt;margin-top:-.05pt;width:180.65pt;height:194.8pt;z-index:25161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5AVPgIAACsEAAAOAAAAZHJzL2Uyb0RvYy54bWysU0tu2zAQ3RfoHQjua9myncSC5SBNmqJA&#10;+gHSHoCmKIkoyWFJ2lJ6gQA9QLruAXqAHig5R4eU4xjtrqgWBKnhvJl573F52mtFtsJ5Caakk9GY&#10;EmE4VNI0Jf308fLFCSU+MFMxBUaU9EZ4erp6/mzZ2ULk0IKqhCMIYnzR2ZK2IdgiyzxvhWZ+BFYY&#10;DNbgNAt4dE1WOdYhulZZPh4fZR24yjrgwnv8ezEE6Srh17Xg4X1dexGIKin2FtLq0rqOa7ZasqJx&#10;zLaS79pg/9CFZtJg0T3UBQuMbJz8C0pL7sBDHUYcdAZ1LblIM+A0k/Ef01y3zIo0C5Lj7Z4m//9g&#10;+bvtB0dkhdpNFzklhmlU6eHu9v7n94e7X/c/vpEUQJ466wu8fm0xIfQvocecNLO3V8A/e2LgvGWm&#10;EWfOQdcKVmGfk8hwdpA64PgIsu7eQoXV2CZAAuprpyOJSAtBdNTrZq+R6APh+DPPF7N8PqeEYyyf&#10;HU8XR0nFjBWP6db58FqAJnFTUocmSPBse+VDbIcVj1diNQOXUqlkBGVIV9LFPEd8php0NA8u5R5c&#10;0jKgZZXUJT0Zx28wURz4lakSTmBSDXuspUysIpIZdw1EPiIFAxmhX/eDBLNpxIrRNVQ3SJGDwbH4&#10;wnDTgvtKSYduLan/smFOUKLeGKR5MZnNor3TYTY/zvHgDiPrwwgzHKFKGnDKtD0Pw5PYWCebFisN&#10;who4Q2lqmUh76monKDoycbl7PdHyh+d06+mNr34DAAD//wMAUEsDBBQABgAIAAAAIQBVYqpg3wAA&#10;AAoBAAAPAAAAZHJzL2Rvd25yZXYueG1sTI/NTsMwEITvSLyDtUjcWrsl/UnIpkIgriDagsTNjbdJ&#10;1HgdxW4T3h73BMfRjGa+yTejbcWFet84RphNFQji0pmGK4T97nWyBuGDZqNbx4TwQx42xe1NrjPj&#10;Bv6gyzZUIpawzzRCHUKXSenLmqz2U9cRR+/oeqtDlH0lTa+HWG5bOVdqKa1uOC7UuqPnmsrT9mwR&#10;Pt+O31+Jeq9e7KIb3Kgk21Qi3t+NT48gAo3hLwxX/IgORWQ6uDMbL1qE5SpNYhRhMgNx9VWiViAO&#10;CA/rdAGyyOX/C8UvAAAA//8DAFBLAQItABQABgAIAAAAIQC2gziS/gAAAOEBAAATAAAAAAAAAAAA&#10;AAAAAAAAAABbQ29udGVudF9UeXBlc10ueG1sUEsBAi0AFAAGAAgAAAAhADj9If/WAAAAlAEAAAsA&#10;AAAAAAAAAAAAAAAALwEAAF9yZWxzLy5yZWxzUEsBAi0AFAAGAAgAAAAhALIDkBU+AgAAKwQAAA4A&#10;AAAAAAAAAAAAAAAALgIAAGRycy9lMm9Eb2MueG1sUEsBAi0AFAAGAAgAAAAhAFViqmDfAAAACgEA&#10;AA8AAAAAAAAAAAAAAAAAmAQAAGRycy9kb3ducmV2LnhtbFBLBQYAAAAABAAEAPMAAACkBQAAAAA=&#10;" filled="f" stroked="f">
                <v:textbox>
                  <w:txbxContent>
                    <w:p w14:paraId="13DAECDE" w14:textId="77777777" w:rsidR="00E337D2" w:rsidRPr="00FF0C0F" w:rsidRDefault="00E337D2" w:rsidP="00593420">
                      <w:pPr>
                        <w:pStyle w:val="a6"/>
                        <w:numPr>
                          <w:ilvl w:val="0"/>
                          <w:numId w:val="48"/>
                        </w:numPr>
                        <w:rPr>
                          <w:rFonts w:ascii="標楷體" w:hAnsi="標楷體"/>
                          <w:szCs w:val="24"/>
                        </w:rPr>
                      </w:pPr>
                      <w:r w:rsidRPr="00FF0C0F">
                        <w:rPr>
                          <w:rFonts w:ascii="標楷體" w:hAnsi="標楷體" w:hint="eastAsia"/>
                          <w:szCs w:val="24"/>
                        </w:rPr>
                        <w:t>水平縫8~</w:t>
                      </w:r>
                      <w:smartTag w:uri="urn:schemas-microsoft-com:office:smarttags" w:element="chmetcnv">
                        <w:smartTagPr>
                          <w:attr w:name="TCSC" w:val="0"/>
                          <w:attr w:name="NumberType" w:val="1"/>
                          <w:attr w:name="Negative" w:val="False"/>
                          <w:attr w:name="HasSpace" w:val="True"/>
                          <w:attr w:name="SourceValue" w:val="10"/>
                          <w:attr w:name="UnitName" w:val="mm"/>
                        </w:smartTagPr>
                        <w:r w:rsidRPr="00FF0C0F">
                          <w:rPr>
                            <w:rFonts w:ascii="標楷體" w:hAnsi="標楷體" w:hint="eastAsia"/>
                            <w:szCs w:val="24"/>
                          </w:rPr>
                          <w:t>10 mm</w:t>
                        </w:r>
                      </w:smartTag>
                    </w:p>
                    <w:p w14:paraId="0B70B958" w14:textId="2B6BC10A" w:rsidR="00E337D2" w:rsidRPr="00896B6F" w:rsidRDefault="00E337D2" w:rsidP="00593420">
                      <w:pPr>
                        <w:pStyle w:val="a6"/>
                        <w:numPr>
                          <w:ilvl w:val="0"/>
                          <w:numId w:val="48"/>
                        </w:numPr>
                        <w:rPr>
                          <w:rFonts w:ascii="標楷體" w:hAnsi="標楷體"/>
                          <w:color w:val="000000" w:themeColor="text1"/>
                          <w:szCs w:val="24"/>
                        </w:rPr>
                      </w:pPr>
                      <w:r w:rsidRPr="00896B6F">
                        <w:rPr>
                          <w:rFonts w:ascii="標楷體" w:hAnsi="標楷體" w:hint="eastAsia"/>
                          <w:color w:val="000000" w:themeColor="text1"/>
                          <w:szCs w:val="24"/>
                        </w:rPr>
                        <w:t>1B磚牆</w:t>
                      </w:r>
                      <w:proofErr w:type="gramStart"/>
                      <w:r w:rsidRPr="00896B6F">
                        <w:rPr>
                          <w:rFonts w:ascii="標楷體" w:hAnsi="標楷體" w:hint="eastAsia"/>
                          <w:color w:val="000000" w:themeColor="text1"/>
                          <w:szCs w:val="24"/>
                        </w:rPr>
                        <w:t>一皮丁磚一皮順磚</w:t>
                      </w:r>
                      <w:proofErr w:type="gramEnd"/>
                    </w:p>
                    <w:p w14:paraId="7E830FF9" w14:textId="77777777" w:rsidR="00E337D2" w:rsidRPr="00896B6F" w:rsidRDefault="00E337D2" w:rsidP="00782AE0">
                      <w:pPr>
                        <w:pStyle w:val="a6"/>
                        <w:ind w:leftChars="50" w:left="120" w:firstLineChars="150" w:firstLine="360"/>
                        <w:rPr>
                          <w:rFonts w:ascii="標楷體" w:hAnsi="標楷體"/>
                          <w:color w:val="000000" w:themeColor="text1"/>
                          <w:szCs w:val="24"/>
                        </w:rPr>
                      </w:pPr>
                      <w:r w:rsidRPr="00896B6F">
                        <w:rPr>
                          <w:rFonts w:ascii="標楷體" w:hAnsi="標楷體" w:hint="eastAsia"/>
                          <w:color w:val="000000" w:themeColor="text1"/>
                          <w:szCs w:val="24"/>
                        </w:rPr>
                        <w:t>半B磚牆</w:t>
                      </w:r>
                      <w:proofErr w:type="gramStart"/>
                      <w:r w:rsidRPr="00896B6F">
                        <w:rPr>
                          <w:rFonts w:ascii="標楷體" w:hAnsi="標楷體" w:hint="eastAsia"/>
                          <w:color w:val="000000" w:themeColor="text1"/>
                          <w:szCs w:val="24"/>
                        </w:rPr>
                        <w:t>每皮交丁</w:t>
                      </w:r>
                      <w:proofErr w:type="gramEnd"/>
                    </w:p>
                    <w:p w14:paraId="0508CDB4" w14:textId="77777777" w:rsidR="00E337D2" w:rsidRPr="00896B6F" w:rsidRDefault="00E337D2" w:rsidP="00593420">
                      <w:pPr>
                        <w:pStyle w:val="a6"/>
                        <w:numPr>
                          <w:ilvl w:val="0"/>
                          <w:numId w:val="48"/>
                        </w:numPr>
                        <w:rPr>
                          <w:rFonts w:ascii="標楷體" w:hAnsi="標楷體"/>
                          <w:color w:val="000000" w:themeColor="text1"/>
                          <w:szCs w:val="24"/>
                        </w:rPr>
                      </w:pPr>
                      <w:r w:rsidRPr="00896B6F">
                        <w:rPr>
                          <w:rFonts w:ascii="標楷體" w:hAnsi="標楷體" w:hint="eastAsia"/>
                          <w:color w:val="000000" w:themeColor="text1"/>
                          <w:szCs w:val="24"/>
                        </w:rPr>
                        <w:t>預</w:t>
                      </w:r>
                      <w:proofErr w:type="gramStart"/>
                      <w:r w:rsidRPr="00896B6F">
                        <w:rPr>
                          <w:rFonts w:ascii="標楷體" w:hAnsi="標楷體" w:hint="eastAsia"/>
                          <w:color w:val="000000" w:themeColor="text1"/>
                          <w:szCs w:val="24"/>
                        </w:rPr>
                        <w:t>留磚溝</w:t>
                      </w:r>
                      <w:proofErr w:type="gramEnd"/>
                      <w:r w:rsidRPr="00896B6F">
                        <w:rPr>
                          <w:rFonts w:ascii="標楷體" w:hAnsi="標楷體" w:hint="eastAsia"/>
                          <w:color w:val="000000" w:themeColor="text1"/>
                          <w:szCs w:val="24"/>
                        </w:rPr>
                        <w:t>(包括兩端與頂面)</w:t>
                      </w:r>
                      <w:proofErr w:type="gramStart"/>
                      <w:r w:rsidRPr="00896B6F">
                        <w:rPr>
                          <w:rFonts w:ascii="標楷體" w:hAnsi="標楷體" w:hint="eastAsia"/>
                          <w:color w:val="000000" w:themeColor="text1"/>
                          <w:szCs w:val="24"/>
                        </w:rPr>
                        <w:t>或釘鋼</w:t>
                      </w:r>
                      <w:proofErr w:type="gramEnd"/>
                      <w:r w:rsidRPr="00896B6F">
                        <w:rPr>
                          <w:rFonts w:ascii="標楷體" w:hAnsi="標楷體" w:hint="eastAsia"/>
                          <w:color w:val="000000" w:themeColor="text1"/>
                          <w:szCs w:val="24"/>
                        </w:rPr>
                        <w:t>釘，防止龜裂</w:t>
                      </w:r>
                    </w:p>
                    <w:p w14:paraId="3DC82AD0" w14:textId="56F347E9" w:rsidR="00E337D2" w:rsidRPr="00896B6F" w:rsidRDefault="00E337D2" w:rsidP="00593420">
                      <w:pPr>
                        <w:pStyle w:val="a6"/>
                        <w:numPr>
                          <w:ilvl w:val="0"/>
                          <w:numId w:val="48"/>
                        </w:numPr>
                        <w:rPr>
                          <w:rFonts w:ascii="標楷體" w:hAnsi="標楷體"/>
                          <w:color w:val="000000" w:themeColor="text1"/>
                          <w:szCs w:val="24"/>
                        </w:rPr>
                      </w:pPr>
                      <w:proofErr w:type="gramStart"/>
                      <w:r w:rsidRPr="00896B6F">
                        <w:rPr>
                          <w:rFonts w:ascii="標楷體" w:hAnsi="標楷體" w:hint="eastAsia"/>
                          <w:color w:val="000000" w:themeColor="text1"/>
                          <w:szCs w:val="24"/>
                        </w:rPr>
                        <w:t>每日砌築高度</w:t>
                      </w:r>
                      <w:proofErr w:type="gramEnd"/>
                      <w:r w:rsidRPr="00896B6F">
                        <w:rPr>
                          <w:rFonts w:ascii="標楷體" w:hAnsi="標楷體" w:hint="eastAsia"/>
                          <w:color w:val="000000" w:themeColor="text1"/>
                          <w:szCs w:val="24"/>
                        </w:rPr>
                        <w:t xml:space="preserve">不得超過1.5M。 </w:t>
                      </w:r>
                    </w:p>
                    <w:p w14:paraId="12EEDFD7" w14:textId="77777777" w:rsidR="00E337D2" w:rsidRPr="00FF0C0F" w:rsidRDefault="00E337D2" w:rsidP="00593420">
                      <w:pPr>
                        <w:pStyle w:val="a6"/>
                        <w:numPr>
                          <w:ilvl w:val="0"/>
                          <w:numId w:val="48"/>
                        </w:numPr>
                        <w:rPr>
                          <w:rFonts w:ascii="標楷體" w:hAnsi="標楷體"/>
                          <w:szCs w:val="24"/>
                        </w:rPr>
                      </w:pPr>
                      <w:r>
                        <w:rPr>
                          <w:rFonts w:ascii="標楷體" w:hAnsi="標楷體" w:hint="eastAsia"/>
                          <w:szCs w:val="24"/>
                        </w:rPr>
                        <w:t>施</w:t>
                      </w:r>
                      <w:proofErr w:type="gramStart"/>
                      <w:r>
                        <w:rPr>
                          <w:rFonts w:ascii="標楷體" w:hAnsi="標楷體" w:hint="eastAsia"/>
                          <w:szCs w:val="24"/>
                        </w:rPr>
                        <w:t>作楣梁</w:t>
                      </w:r>
                      <w:proofErr w:type="gramEnd"/>
                    </w:p>
                    <w:p w14:paraId="710E044F" w14:textId="77777777" w:rsidR="00E337D2" w:rsidRPr="00FF0C0F" w:rsidRDefault="00E337D2" w:rsidP="00593420">
                      <w:pPr>
                        <w:pStyle w:val="a6"/>
                        <w:numPr>
                          <w:ilvl w:val="0"/>
                          <w:numId w:val="48"/>
                        </w:numPr>
                        <w:rPr>
                          <w:rFonts w:ascii="標楷體" w:hAnsi="標楷體"/>
                          <w:szCs w:val="24"/>
                        </w:rPr>
                      </w:pPr>
                      <w:r w:rsidRPr="00FF0C0F">
                        <w:rPr>
                          <w:rFonts w:ascii="標楷體" w:hAnsi="標楷體" w:hint="eastAsia"/>
                          <w:szCs w:val="24"/>
                        </w:rPr>
                        <w:t>預留電氣</w:t>
                      </w:r>
                      <w:r w:rsidRPr="00FF0C0F">
                        <w:rPr>
                          <w:rFonts w:ascii="標楷體" w:hAnsi="標楷體"/>
                          <w:szCs w:val="24"/>
                        </w:rPr>
                        <w:t>、</w:t>
                      </w:r>
                      <w:proofErr w:type="gramStart"/>
                      <w:r w:rsidRPr="00FF0C0F">
                        <w:rPr>
                          <w:rFonts w:ascii="標楷體" w:hAnsi="標楷體" w:hint="eastAsia"/>
                          <w:szCs w:val="24"/>
                        </w:rPr>
                        <w:t>衛生</w:t>
                      </w:r>
                      <w:r w:rsidRPr="00FF0C0F">
                        <w:rPr>
                          <w:rFonts w:ascii="標楷體" w:hAnsi="標楷體"/>
                          <w:szCs w:val="24"/>
                        </w:rPr>
                        <w:t>管</w:t>
                      </w:r>
                      <w:r w:rsidRPr="00FF0C0F">
                        <w:rPr>
                          <w:rFonts w:ascii="標楷體" w:hAnsi="標楷體" w:hint="eastAsia"/>
                          <w:szCs w:val="24"/>
                        </w:rPr>
                        <w:t>位</w:t>
                      </w:r>
                      <w:proofErr w:type="gramEnd"/>
                      <w:r w:rsidRPr="00FF0C0F">
                        <w:rPr>
                          <w:rFonts w:ascii="標楷體" w:hAnsi="標楷體"/>
                          <w:szCs w:val="24"/>
                        </w:rPr>
                        <w:t>，</w:t>
                      </w:r>
                      <w:r w:rsidRPr="00FF0C0F">
                        <w:rPr>
                          <w:rFonts w:ascii="標楷體" w:hAnsi="標楷體" w:hint="eastAsia"/>
                          <w:szCs w:val="24"/>
                        </w:rPr>
                        <w:t>溝</w:t>
                      </w:r>
                      <w:proofErr w:type="gramStart"/>
                      <w:r w:rsidRPr="00FF0C0F">
                        <w:rPr>
                          <w:rFonts w:ascii="標楷體" w:hAnsi="標楷體" w:hint="eastAsia"/>
                          <w:szCs w:val="24"/>
                        </w:rPr>
                        <w:t>面打鑿平整</w:t>
                      </w:r>
                      <w:proofErr w:type="gramEnd"/>
                    </w:p>
                  </w:txbxContent>
                </v:textbox>
                <w10:wrap anchorx="margin"/>
              </v:shape>
            </w:pict>
          </mc:Fallback>
        </mc:AlternateContent>
      </w:r>
    </w:p>
    <w:p w14:paraId="1C849CB0" w14:textId="77777777" w:rsidR="00600BB7" w:rsidRPr="00A07B6C" w:rsidRDefault="00600BB7" w:rsidP="00600BB7">
      <w:pPr>
        <w:rPr>
          <w:color w:val="000000" w:themeColor="text1"/>
        </w:rPr>
      </w:pPr>
    </w:p>
    <w:p w14:paraId="267BBD51" w14:textId="77777777" w:rsidR="00600BB7" w:rsidRPr="00A07B6C" w:rsidRDefault="00600BB7" w:rsidP="00600BB7">
      <w:pPr>
        <w:rPr>
          <w:color w:val="000000" w:themeColor="text1"/>
        </w:rPr>
      </w:pPr>
    </w:p>
    <w:p w14:paraId="741A9ACC" w14:textId="77777777" w:rsidR="00600BB7" w:rsidRPr="00A07B6C" w:rsidRDefault="00600BB7" w:rsidP="00600BB7">
      <w:pPr>
        <w:rPr>
          <w:color w:val="000000" w:themeColor="text1"/>
        </w:rPr>
      </w:pPr>
    </w:p>
    <w:p w14:paraId="3BB1842A" w14:textId="77777777" w:rsidR="00600BB7" w:rsidRPr="00A07B6C" w:rsidRDefault="00600BB7" w:rsidP="00600BB7">
      <w:pPr>
        <w:rPr>
          <w:color w:val="000000" w:themeColor="text1"/>
        </w:rPr>
      </w:pPr>
    </w:p>
    <w:p w14:paraId="24280312" w14:textId="77777777" w:rsidR="00600BB7" w:rsidRPr="00A07B6C" w:rsidRDefault="00600BB7" w:rsidP="00600BB7">
      <w:pPr>
        <w:rPr>
          <w:color w:val="000000" w:themeColor="text1"/>
        </w:rPr>
      </w:pPr>
    </w:p>
    <w:p w14:paraId="2E0A8BC7" w14:textId="77777777" w:rsidR="00600BB7" w:rsidRPr="00A07B6C" w:rsidRDefault="00600BB7" w:rsidP="00600BB7">
      <w:pPr>
        <w:rPr>
          <w:color w:val="000000" w:themeColor="text1"/>
        </w:rPr>
      </w:pPr>
    </w:p>
    <w:p w14:paraId="65A11AA5" w14:textId="77777777" w:rsidR="00600BB7" w:rsidRPr="00A07B6C" w:rsidRDefault="00600BB7" w:rsidP="00600BB7">
      <w:pPr>
        <w:rPr>
          <w:color w:val="000000" w:themeColor="text1"/>
        </w:rPr>
      </w:pPr>
    </w:p>
    <w:p w14:paraId="70882579" w14:textId="77777777" w:rsidR="00600BB7" w:rsidRPr="00A07B6C" w:rsidRDefault="00600BB7" w:rsidP="00600BB7">
      <w:pPr>
        <w:rPr>
          <w:color w:val="000000" w:themeColor="text1"/>
        </w:rPr>
      </w:pPr>
    </w:p>
    <w:p w14:paraId="321284A0" w14:textId="77777777" w:rsidR="00600BB7" w:rsidRPr="00A07B6C" w:rsidRDefault="00600BB7" w:rsidP="00600BB7">
      <w:pPr>
        <w:rPr>
          <w:color w:val="000000" w:themeColor="text1"/>
        </w:rPr>
      </w:pPr>
    </w:p>
    <w:p w14:paraId="0B76B6BC" w14:textId="77777777" w:rsidR="00600BB7" w:rsidRPr="00A07B6C" w:rsidRDefault="00600BB7" w:rsidP="00600BB7">
      <w:pPr>
        <w:rPr>
          <w:color w:val="000000" w:themeColor="text1"/>
        </w:rPr>
      </w:pPr>
    </w:p>
    <w:p w14:paraId="644CFE25" w14:textId="77777777" w:rsidR="00600BB7" w:rsidRPr="00A07B6C" w:rsidRDefault="00600BB7" w:rsidP="00237542">
      <w:pPr>
        <w:rPr>
          <w:color w:val="000000" w:themeColor="text1"/>
        </w:rPr>
      </w:pPr>
      <w:r w:rsidRPr="00A07B6C">
        <w:rPr>
          <w:noProof/>
          <w:color w:val="000000" w:themeColor="text1"/>
        </w:rPr>
        <mc:AlternateContent>
          <mc:Choice Requires="wps">
            <w:drawing>
              <wp:anchor distT="0" distB="0" distL="114300" distR="114300" simplePos="0" relativeHeight="251623936" behindDoc="0" locked="0" layoutInCell="1" allowOverlap="1" wp14:anchorId="0DE3B67D" wp14:editId="3BE6CE99">
                <wp:simplePos x="0" y="0"/>
                <wp:positionH relativeFrom="column">
                  <wp:posOffset>2305050</wp:posOffset>
                </wp:positionH>
                <wp:positionV relativeFrom="paragraph">
                  <wp:posOffset>31115</wp:posOffset>
                </wp:positionV>
                <wp:extent cx="1740535" cy="818491"/>
                <wp:effectExtent l="0" t="0" r="12065" b="20320"/>
                <wp:wrapNone/>
                <wp:docPr id="36" name="橢圓 36"/>
                <wp:cNvGraphicFramePr/>
                <a:graphic xmlns:a="http://schemas.openxmlformats.org/drawingml/2006/main">
                  <a:graphicData uri="http://schemas.microsoft.com/office/word/2010/wordprocessingShape">
                    <wps:wsp>
                      <wps:cNvSpPr/>
                      <wps:spPr>
                        <a:xfrm>
                          <a:off x="0" y="0"/>
                          <a:ext cx="1740535" cy="818491"/>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8AF03E" id="橢圓 36" o:spid="_x0000_s1026" style="position:absolute;margin-left:181.5pt;margin-top:2.45pt;width:137.05pt;height:64.45pt;z-index:251623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lHpAIAAI8FAAAOAAAAZHJzL2Uyb0RvYy54bWysVM1u2zAMvg/YOwi6r7bTpD9GnSJo0WFA&#10;0RZrh55VWaoNyKImKXGy19h1p932YNtzjJIcJ1iLHYb5IEsi+ZEfRfLsfN0pshLWtaArWhzklAjN&#10;oW71c0U/PVy9O6HEeaZrpkCLim6Eo+fzt2/OelOKCTSgamEJgmhX9qaijfemzDLHG9ExdwBGaBRK&#10;sB3zeLTPWW1Zj+idyiZ5fpT1YGtjgQvn8PYyCek84kspuL+V0glPVEUxNh9XG9ensGbzM1Y+W2aa&#10;lg9hsH+IomOtRqcj1CXzjCxt+wKqa7kFB9IfcOgykLLlInJANkX+B5v7hhkRuWBynBnT5P4fLL9Z&#10;3VnS1hU9PKJEsw7f6NeP7z+/fSV4gdnpjStR6d7c2eHkcBuorqXtwh9JkHXM6GbMqFh7wvGyOJ7m&#10;s8MZJRxlJ8XJ9LQIoNnO2ljn3wvoSNhUVCjVGhdIs5Ktrp1P2lutcK3hqlUK71mpNOkrejqbzKKB&#10;A9XWQRhksYTEhbJkxfDx/XrreU8L41AawwkkE6248xslEvxHITE5SGSSHISy3GEyzoX2RRI1rBbJ&#10;1SzHb6A5RhFJK42AAVlikCP2APA6duI/6AdTEat6NM7/FlgyHi2iZ9B+NO5aDfY1AIWsBs9Jf5uk&#10;lJqQpSeoN1g6FlJPOcOvWnzCa+b8HbPYRNhuOBj8LS5SAb4TDDtKGrBfXrsP+ljbKKWkx6asqPu8&#10;ZFZQoj5orPrTYjoNXRwP09nxBA92X/K0L9HL7gLw6QscQYbHbdD3aruVFrpHnB+L4BVFTHP0XVHu&#10;7fZw4dOwwAnExWIR1bBzDfPX+t7wAB6yGurzYf3IrBnq2GMH3MC2gV/UctINlhoWSw+yjYW+y+uQ&#10;b+z6WDjDhApjZf8ctXZzdP4bAAD//wMAUEsDBBQABgAIAAAAIQC/+/RF3wAAAAkBAAAPAAAAZHJz&#10;L2Rvd25yZXYueG1sTI9LT8MwEITvSPwHa5G4Ubu4CiXEqRAPVRwqlcKB4zbePNR4HcVuG/495gTH&#10;0YxmvilWk+vFicbQeTYwnykQxJW3HTcGPj9eb5YgQkS22HsmA98UYFVeXhSYW3/mdzrtYiNSCYcc&#10;DbQxDrmUoWrJYZj5gTh5tR8dxiTHRtoRz6nc9fJWqUw67DgttDjQU0vVYXd0BjZf2dsi4lRPW1YH&#10;tV6/PNdbZcz11fT4ACLSFP/C8Iuf0KFMTHt/ZBtEb0BnOn2JBhb3IJKf6bs5iH0Kar0EWRby/4Py&#10;BwAA//8DAFBLAQItABQABgAIAAAAIQC2gziS/gAAAOEBAAATAAAAAAAAAAAAAAAAAAAAAABbQ29u&#10;dGVudF9UeXBlc10ueG1sUEsBAi0AFAAGAAgAAAAhADj9If/WAAAAlAEAAAsAAAAAAAAAAAAAAAAA&#10;LwEAAF9yZWxzLy5yZWxzUEsBAi0AFAAGAAgAAAAhAAvK+UekAgAAjwUAAA4AAAAAAAAAAAAAAAAA&#10;LgIAAGRycy9lMm9Eb2MueG1sUEsBAi0AFAAGAAgAAAAhAL/79EXfAAAACQEAAA8AAAAAAAAAAAAA&#10;AAAA/gQAAGRycy9kb3ducmV2LnhtbFBLBQYAAAAABAAEAPMAAAAKBgAAAAA=&#10;" filled="f" strokecolor="black [3213]"/>
            </w:pict>
          </mc:Fallback>
        </mc:AlternateContent>
      </w:r>
    </w:p>
    <w:p w14:paraId="78BEC5F4" w14:textId="77777777" w:rsidR="00600BB7" w:rsidRPr="00A07B6C" w:rsidRDefault="00600BB7" w:rsidP="00237542">
      <w:pPr>
        <w:rPr>
          <w:color w:val="000000" w:themeColor="text1"/>
        </w:rPr>
      </w:pPr>
      <w:r w:rsidRPr="00A07B6C">
        <w:rPr>
          <w:noProof/>
          <w:color w:val="000000" w:themeColor="text1"/>
        </w:rPr>
        <mc:AlternateContent>
          <mc:Choice Requires="wps">
            <w:drawing>
              <wp:anchor distT="0" distB="0" distL="114300" distR="114300" simplePos="0" relativeHeight="251622912" behindDoc="0" locked="0" layoutInCell="1" allowOverlap="1" wp14:anchorId="7220C617" wp14:editId="2090879F">
                <wp:simplePos x="0" y="0"/>
                <wp:positionH relativeFrom="column">
                  <wp:posOffset>2376170</wp:posOffset>
                </wp:positionH>
                <wp:positionV relativeFrom="paragraph">
                  <wp:posOffset>86246</wp:posOffset>
                </wp:positionV>
                <wp:extent cx="1600200" cy="340995"/>
                <wp:effectExtent l="0" t="0" r="0" b="1905"/>
                <wp:wrapNone/>
                <wp:docPr id="33" name="矩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0995"/>
                        </a:xfrm>
                        <a:prstGeom prst="rect">
                          <a:avLst/>
                        </a:prstGeom>
                        <a:solidFill>
                          <a:srgbClr val="FFFFFF"/>
                        </a:solidFill>
                        <a:ln w="9525">
                          <a:noFill/>
                          <a:miter lim="800000"/>
                          <a:headEnd/>
                          <a:tailEnd/>
                        </a:ln>
                      </wps:spPr>
                      <wps:txbx>
                        <w:txbxContent>
                          <w:p w14:paraId="38D7D528" w14:textId="77777777" w:rsidR="00E337D2" w:rsidRPr="00C10CEC" w:rsidRDefault="00E337D2" w:rsidP="00600BB7">
                            <w:pPr>
                              <w:jc w:val="center"/>
                              <w:rPr>
                                <w:rFonts w:ascii="標楷體" w:hAnsi="標楷體"/>
                              </w:rPr>
                            </w:pPr>
                            <w:r>
                              <w:rPr>
                                <w:rFonts w:ascii="標楷體" w:hAnsi="標楷體" w:hint="eastAsia"/>
                              </w:rPr>
                              <w:t>濕潤養護</w:t>
                            </w:r>
                          </w:p>
                        </w:txbxContent>
                      </wps:txbx>
                      <wps:bodyPr rot="0" vert="horz" wrap="square" lIns="91440" tIns="45720" rIns="91440" bIns="45720" anchor="t" anchorCtr="0" upright="1">
                        <a:noAutofit/>
                      </wps:bodyPr>
                    </wps:wsp>
                  </a:graphicData>
                </a:graphic>
              </wp:anchor>
            </w:drawing>
          </mc:Choice>
          <mc:Fallback>
            <w:pict>
              <v:rect w14:anchorId="7220C617" id="矩形 33" o:spid="_x0000_s1341" style="position:absolute;margin-left:187.1pt;margin-top:6.8pt;width:126pt;height:26.85pt;z-index:251622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XjJMAIAACYEAAAOAAAAZHJzL2Uyb0RvYy54bWysU12O0zAQfkfiDpbfaZL+LNuo6WrVpQhp&#10;gZUWDuA4TmLh2GbsNi2XQdo3DsFxENdg7GS7Bd4QfrBmPDOfZ76ZWV0dOkX2Apw0uqDZJKVEaG4q&#10;qZuCfvywfXFJifNMV0wZLQp6FI5erZ8/W/U2F1PTGlUJIAiiXd7bgrbe2zxJHG9Fx9zEWKHRWBvo&#10;mEcVmqQC1iN6p5Jpml4kvYHKguHCOXy9GYx0HfHrWnD/vq6d8EQVFHPz8YZ4l+FO1iuWN8BsK/mY&#10;BvuHLDomNX56grphnpEdyL+gOsnBOFP7CTddYupachFrwGqy9I9q7ltmRawFyXH2RJP7f7D83f4O&#10;iKwKOptRolmHPfr59duP7w8EH5Cd3rocne7tHYT6nL01/JMj2mxaphtxDWD6VrAKc8qCf/JbQFAc&#10;hpKyf2sqxGY7byJRhxq6AIgUkEPsx/HUD3HwhONjdpGm2GRKONpm83S5XMQvWP4YbcH518J0JAgF&#10;Bex3RGf7W+dDNix/dInZGyWrrVQqKtCUGwVkz3A2tvGM6O7cTWnSF3S5mC4isjYhPo5NJz3OrpJd&#10;QS/TcEI4ywMbr3QVZc+kGmTMROmRnsDIwKw/lIfIfjafh+jAV2mqIzIGZhhWXC4UWgNfKOlxUAvq&#10;Pu8YCErUG42sLzE0THZU5ouXU1Tg3FKeW5jmCFVQT8kgbvywDTsLsmnxp2ws8xo7VctI4lNWYwE4&#10;jJHbcXHCtJ/r0etpvde/AAAA//8DAFBLAwQUAAYACAAAACEAPBthlt0AAAAJAQAADwAAAGRycy9k&#10;b3ducmV2LnhtbEyPQU/DMAyF70j8h8hI3FhCOzIoTSeEtBNwYEPi6jVeW9EkpUm38u8xJ3az/Z6e&#10;v1euZ9eLI42xC97A7UKBIF8H2/nGwMduc3MPIib0FvvgycAPRVhXlxclFjac/Dsdt6kRHOJjgQba&#10;lIZCyli35DAuwkCetUMYHSZex0baEU8c7nqZKaWlw87zhxYHem6p/tpOzgDqpf1+O+Svu5dJ40Mz&#10;q83dpzLm+mp+egSRaE7/ZvjDZ3SomGkfJm+j6A3kq2XGVhZyDYINOtN82POwykFWpTxvUP0CAAD/&#10;/wMAUEsBAi0AFAAGAAgAAAAhALaDOJL+AAAA4QEAABMAAAAAAAAAAAAAAAAAAAAAAFtDb250ZW50&#10;X1R5cGVzXS54bWxQSwECLQAUAAYACAAAACEAOP0h/9YAAACUAQAACwAAAAAAAAAAAAAAAAAvAQAA&#10;X3JlbHMvLnJlbHNQSwECLQAUAAYACAAAACEAHXV4yTACAAAmBAAADgAAAAAAAAAAAAAAAAAuAgAA&#10;ZHJzL2Uyb0RvYy54bWxQSwECLQAUAAYACAAAACEAPBthlt0AAAAJAQAADwAAAAAAAAAAAAAAAACK&#10;BAAAZHJzL2Rvd25yZXYueG1sUEsFBgAAAAAEAAQA8wAAAJQFAAAAAA==&#10;" stroked="f">
                <v:textbox>
                  <w:txbxContent>
                    <w:p w14:paraId="38D7D528" w14:textId="77777777" w:rsidR="00E337D2" w:rsidRPr="00C10CEC" w:rsidRDefault="00E337D2" w:rsidP="00600BB7">
                      <w:pPr>
                        <w:jc w:val="center"/>
                        <w:rPr>
                          <w:rFonts w:ascii="標楷體" w:hAnsi="標楷體"/>
                        </w:rPr>
                      </w:pPr>
                      <w:r>
                        <w:rPr>
                          <w:rFonts w:ascii="標楷體" w:hAnsi="標楷體" w:hint="eastAsia"/>
                        </w:rPr>
                        <w:t>濕潤養護</w:t>
                      </w:r>
                    </w:p>
                  </w:txbxContent>
                </v:textbox>
              </v:rect>
            </w:pict>
          </mc:Fallback>
        </mc:AlternateContent>
      </w:r>
    </w:p>
    <w:p w14:paraId="49BD0CCA" w14:textId="77777777" w:rsidR="00600BB7" w:rsidRPr="00A07B6C" w:rsidRDefault="00600BB7" w:rsidP="00237542">
      <w:pPr>
        <w:rPr>
          <w:color w:val="000000" w:themeColor="text1"/>
        </w:rPr>
      </w:pPr>
    </w:p>
    <w:p w14:paraId="74A071A1" w14:textId="77777777" w:rsidR="00600BB7" w:rsidRPr="00A07B6C" w:rsidRDefault="00600BB7" w:rsidP="00237542">
      <w:pPr>
        <w:rPr>
          <w:color w:val="000000" w:themeColor="text1"/>
        </w:rPr>
      </w:pPr>
    </w:p>
    <w:p w14:paraId="4A341BEF" w14:textId="77777777" w:rsidR="00DE5202" w:rsidRPr="00A07B6C" w:rsidRDefault="00DE5202" w:rsidP="00237542">
      <w:pPr>
        <w:rPr>
          <w:color w:val="000000" w:themeColor="text1"/>
        </w:rPr>
      </w:pPr>
    </w:p>
    <w:p w14:paraId="4C206FC6" w14:textId="77777777" w:rsidR="00DE5202" w:rsidRPr="00A07B6C" w:rsidRDefault="00DE5202" w:rsidP="00237542">
      <w:pPr>
        <w:rPr>
          <w:color w:val="000000" w:themeColor="text1"/>
        </w:rPr>
      </w:pPr>
    </w:p>
    <w:p w14:paraId="136CD181" w14:textId="77777777" w:rsidR="00DE5202" w:rsidRPr="00A07B6C" w:rsidRDefault="00DE5202" w:rsidP="00237542">
      <w:pPr>
        <w:rPr>
          <w:color w:val="000000" w:themeColor="text1"/>
        </w:rPr>
      </w:pPr>
    </w:p>
    <w:p w14:paraId="50ADFBC8" w14:textId="77777777" w:rsidR="00DE5202" w:rsidRPr="00A07B6C" w:rsidRDefault="00DE5202" w:rsidP="00237542">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3DA11128" w14:textId="77777777" w:rsidR="00DE5202" w:rsidRPr="00A07B6C" w:rsidRDefault="00DE5202" w:rsidP="00237542">
      <w:pPr>
        <w:rPr>
          <w:rFonts w:ascii="標楷體" w:hAnsi="標楷體"/>
          <w:color w:val="000000" w:themeColor="text1"/>
          <w:kern w:val="16"/>
          <w:szCs w:val="28"/>
        </w:rPr>
      </w:pPr>
    </w:p>
    <w:p w14:paraId="671BFBC7" w14:textId="77777777" w:rsidR="00922014" w:rsidRPr="00A07B6C" w:rsidRDefault="00922014" w:rsidP="00237542">
      <w:pPr>
        <w:rPr>
          <w:color w:val="000000" w:themeColor="text1"/>
        </w:rPr>
      </w:pPr>
    </w:p>
    <w:p w14:paraId="3796EFBD" w14:textId="77777777" w:rsidR="00922014" w:rsidRPr="00A07B6C" w:rsidRDefault="00922014" w:rsidP="00237542">
      <w:pPr>
        <w:rPr>
          <w:color w:val="000000" w:themeColor="text1"/>
        </w:rPr>
      </w:pPr>
      <w:r w:rsidRPr="00A07B6C">
        <w:rPr>
          <w:color w:val="000000" w:themeColor="text1"/>
        </w:rPr>
        <w:br w:type="page"/>
      </w:r>
    </w:p>
    <w:p w14:paraId="3477F576" w14:textId="2810BA8C" w:rsidR="005C44C0" w:rsidRPr="00A07B6C" w:rsidRDefault="005C44C0" w:rsidP="000A7595">
      <w:pPr>
        <w:jc w:val="center"/>
        <w:rPr>
          <w:color w:val="000000" w:themeColor="text1"/>
        </w:rPr>
      </w:pPr>
      <w:bookmarkStart w:id="60" w:name="_Toc73980929"/>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十五</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水泥粉刷工程</w:t>
      </w:r>
      <w:r w:rsidRPr="00A07B6C">
        <w:rPr>
          <w:rFonts w:hint="eastAsia"/>
          <w:color w:val="000000" w:themeColor="text1"/>
        </w:rPr>
        <w:t xml:space="preserve"> </w:t>
      </w:r>
      <w:r w:rsidRPr="00A07B6C">
        <w:rPr>
          <w:rFonts w:hint="eastAsia"/>
          <w:color w:val="000000" w:themeColor="text1"/>
        </w:rPr>
        <w:t>施工檢驗程序流程圖</w:t>
      </w:r>
      <w:bookmarkEnd w:id="60"/>
    </w:p>
    <w:p w14:paraId="79107480" w14:textId="3E5D3418" w:rsidR="008C3776" w:rsidRPr="00A07B6C" w:rsidRDefault="00954B45" w:rsidP="000A7595">
      <w:pPr>
        <w:jc w:val="center"/>
        <w:rPr>
          <w:color w:val="000000" w:themeColor="text1"/>
        </w:rPr>
      </w:pPr>
      <w:r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rFonts w:hint="eastAsia"/>
          <w:color w:val="000000" w:themeColor="text1"/>
        </w:rPr>
        <w:t>檢驗標準</w:t>
      </w:r>
    </w:p>
    <w:p w14:paraId="07523B07" w14:textId="77777777" w:rsidR="005C44C0" w:rsidRPr="00A07B6C" w:rsidRDefault="005C44C0" w:rsidP="00237542">
      <w:pPr>
        <w:rPr>
          <w:color w:val="000000" w:themeColor="text1"/>
        </w:rPr>
      </w:pPr>
    </w:p>
    <w:p w14:paraId="78AF3E00" w14:textId="64F85DF9" w:rsidR="00600BB7" w:rsidRPr="00A07B6C" w:rsidRDefault="00D32059" w:rsidP="00600BB7">
      <w:pPr>
        <w:rPr>
          <w:color w:val="000000" w:themeColor="text1"/>
        </w:rPr>
      </w:pPr>
      <w:r w:rsidRPr="00A07B6C">
        <w:rPr>
          <w:noProof/>
          <w:color w:val="000000" w:themeColor="text1"/>
        </w:rPr>
        <mc:AlternateContent>
          <mc:Choice Requires="wpg">
            <w:drawing>
              <wp:anchor distT="0" distB="0" distL="114300" distR="114300" simplePos="0" relativeHeight="251625984" behindDoc="0" locked="0" layoutInCell="1" allowOverlap="1" wp14:anchorId="273A1251" wp14:editId="63AF8F8A">
                <wp:simplePos x="0" y="0"/>
                <wp:positionH relativeFrom="column">
                  <wp:posOffset>1611923</wp:posOffset>
                </wp:positionH>
                <wp:positionV relativeFrom="paragraph">
                  <wp:posOffset>10697</wp:posOffset>
                </wp:positionV>
                <wp:extent cx="2618740" cy="7892415"/>
                <wp:effectExtent l="0" t="0" r="29210" b="13335"/>
                <wp:wrapNone/>
                <wp:docPr id="740" name="群組 740"/>
                <wp:cNvGraphicFramePr/>
                <a:graphic xmlns:a="http://schemas.openxmlformats.org/drawingml/2006/main">
                  <a:graphicData uri="http://schemas.microsoft.com/office/word/2010/wordprocessingGroup">
                    <wpg:wgp>
                      <wpg:cNvGrpSpPr/>
                      <wpg:grpSpPr>
                        <a:xfrm>
                          <a:off x="0" y="0"/>
                          <a:ext cx="2618740" cy="7892415"/>
                          <a:chOff x="0" y="0"/>
                          <a:chExt cx="2618740" cy="7892415"/>
                        </a:xfrm>
                      </wpg:grpSpPr>
                      <wps:wsp>
                        <wps:cNvPr id="573" name="菱形 573"/>
                        <wps:cNvSpPr>
                          <a:spLocks noChangeArrowheads="1"/>
                        </wps:cNvSpPr>
                        <wps:spPr bwMode="auto">
                          <a:xfrm>
                            <a:off x="596900" y="2857989"/>
                            <a:ext cx="1962150" cy="686435"/>
                          </a:xfrm>
                          <a:prstGeom prst="diamond">
                            <a:avLst/>
                          </a:prstGeom>
                          <a:solidFill>
                            <a:srgbClr val="FFFFFF"/>
                          </a:solidFill>
                          <a:ln w="9525">
                            <a:solidFill>
                              <a:srgbClr val="000000"/>
                            </a:solidFill>
                            <a:miter lim="800000"/>
                            <a:headEnd/>
                            <a:tailEnd/>
                          </a:ln>
                        </wps:spPr>
                        <wps:txbx>
                          <w:txbxContent>
                            <w:p w14:paraId="0CD0AEC9" w14:textId="77777777" w:rsidR="00E337D2" w:rsidRDefault="00E337D2" w:rsidP="00E1340C">
                              <w:pPr>
                                <w:jc w:val="center"/>
                                <w:rPr>
                                  <w:rFonts w:ascii="標楷體" w:hAnsi="標楷體"/>
                                </w:rPr>
                              </w:pPr>
                              <w:r w:rsidRPr="00896B6F">
                                <w:rPr>
                                  <w:rFonts w:ascii="標楷體" w:hAnsi="標楷體" w:hint="eastAsia"/>
                                  <w:color w:val="000000" w:themeColor="text1"/>
                                  <w:kern w:val="16"/>
                                  <w:szCs w:val="28"/>
                                </w:rPr>
                                <w:t>★</w:t>
                              </w:r>
                              <w:proofErr w:type="gramStart"/>
                              <w:r w:rsidRPr="00896B6F">
                                <w:rPr>
                                  <w:rFonts w:ascii="標楷體" w:hAnsi="標楷體" w:hint="eastAsia"/>
                                  <w:color w:val="000000" w:themeColor="text1"/>
                                </w:rPr>
                                <w:t>貼</w:t>
                              </w:r>
                              <w:r>
                                <w:rPr>
                                  <w:rFonts w:ascii="標楷體" w:hAnsi="標楷體" w:hint="eastAsia"/>
                                </w:rPr>
                                <w:t>設灰誌</w:t>
                              </w:r>
                              <w:proofErr w:type="gramEnd"/>
                            </w:p>
                            <w:p w14:paraId="0FDF1551" w14:textId="4D7E996C" w:rsidR="00E337D2" w:rsidRPr="007E0D11" w:rsidRDefault="00E337D2" w:rsidP="00E1340C">
                              <w:pPr>
                                <w:spacing w:line="280" w:lineRule="exact"/>
                                <w:jc w:val="center"/>
                                <w:rPr>
                                  <w:rFonts w:ascii="標楷體" w:hAnsi="標楷體"/>
                                  <w:szCs w:val="24"/>
                                </w:rPr>
                              </w:pPr>
                            </w:p>
                          </w:txbxContent>
                        </wps:txbx>
                        <wps:bodyPr rot="0" vert="horz" wrap="square" lIns="91440" tIns="45720" rIns="91440" bIns="45720" anchor="t" anchorCtr="0" upright="1">
                          <a:noAutofit/>
                        </wps:bodyPr>
                      </wps:wsp>
                      <wpg:grpSp>
                        <wpg:cNvPr id="1151" name="群組 1151"/>
                        <wpg:cNvGrpSpPr/>
                        <wpg:grpSpPr>
                          <a:xfrm>
                            <a:off x="0" y="5448300"/>
                            <a:ext cx="908685" cy="909955"/>
                            <a:chOff x="0" y="-53788"/>
                            <a:chExt cx="909144" cy="1230631"/>
                          </a:xfrm>
                        </wpg:grpSpPr>
                        <wps:wsp>
                          <wps:cNvPr id="256" name="直線接點 256"/>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7" name="直線接點 257"/>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文字方塊 259"/>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DB1F7" w14:textId="77777777" w:rsidR="00E337D2" w:rsidRPr="00C10CEC" w:rsidRDefault="00E337D2" w:rsidP="00600BB7">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260" name="直線接點 260"/>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135" name="文字方塊 1135"/>
                        <wps:cNvSpPr txBox="1">
                          <a:spLocks noChangeArrowheads="1"/>
                        </wps:cNvSpPr>
                        <wps:spPr bwMode="auto">
                          <a:xfrm>
                            <a:off x="1600200" y="6540500"/>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31197" w14:textId="77777777" w:rsidR="00E337D2" w:rsidRPr="00C10CEC" w:rsidRDefault="00E337D2" w:rsidP="00600BB7">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1144" name="直線接點 1144"/>
                        <wps:cNvCnPr>
                          <a:cxnSpLocks noChangeShapeType="1"/>
                        </wps:cNvCnPr>
                        <wps:spPr bwMode="auto">
                          <a:xfrm>
                            <a:off x="1574800" y="422910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5" name="矩形 1145"/>
                        <wps:cNvSpPr>
                          <a:spLocks noChangeArrowheads="1"/>
                        </wps:cNvSpPr>
                        <wps:spPr bwMode="auto">
                          <a:xfrm>
                            <a:off x="774700" y="4559300"/>
                            <a:ext cx="1600200" cy="342265"/>
                          </a:xfrm>
                          <a:prstGeom prst="rect">
                            <a:avLst/>
                          </a:prstGeom>
                          <a:solidFill>
                            <a:srgbClr val="FFFFFF"/>
                          </a:solidFill>
                          <a:ln w="9525">
                            <a:solidFill>
                              <a:srgbClr val="000000"/>
                            </a:solidFill>
                            <a:miter lim="800000"/>
                            <a:headEnd/>
                            <a:tailEnd/>
                          </a:ln>
                        </wps:spPr>
                        <wps:txbx>
                          <w:txbxContent>
                            <w:p w14:paraId="3651C730" w14:textId="77777777" w:rsidR="00E337D2" w:rsidRDefault="00E337D2" w:rsidP="00600BB7">
                              <w:pPr>
                                <w:jc w:val="center"/>
                                <w:rPr>
                                  <w:rFonts w:ascii="標楷體" w:hAnsi="標楷體"/>
                                </w:rPr>
                              </w:pPr>
                              <w:proofErr w:type="gramStart"/>
                              <w:r>
                                <w:rPr>
                                  <w:rFonts w:ascii="標楷體" w:hAnsi="標楷體" w:hint="eastAsia"/>
                                </w:rPr>
                                <w:t>底度粉刷</w:t>
                              </w:r>
                              <w:proofErr w:type="gramEnd"/>
                            </w:p>
                            <w:p w14:paraId="7A5342CB"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1146" name="直線接點 1146"/>
                        <wps:cNvCnPr>
                          <a:cxnSpLocks noChangeShapeType="1"/>
                        </wps:cNvCnPr>
                        <wps:spPr bwMode="auto">
                          <a:xfrm>
                            <a:off x="1574800" y="488950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7" name="矩形 1147"/>
                        <wps:cNvSpPr>
                          <a:spLocks noChangeArrowheads="1"/>
                        </wps:cNvSpPr>
                        <wps:spPr bwMode="auto">
                          <a:xfrm>
                            <a:off x="774700" y="5219700"/>
                            <a:ext cx="1600200" cy="342265"/>
                          </a:xfrm>
                          <a:prstGeom prst="rect">
                            <a:avLst/>
                          </a:prstGeom>
                          <a:solidFill>
                            <a:srgbClr val="FFFFFF"/>
                          </a:solidFill>
                          <a:ln w="9525">
                            <a:solidFill>
                              <a:srgbClr val="000000"/>
                            </a:solidFill>
                            <a:miter lim="800000"/>
                            <a:headEnd/>
                            <a:tailEnd/>
                          </a:ln>
                        </wps:spPr>
                        <wps:txbx>
                          <w:txbxContent>
                            <w:p w14:paraId="2A6B2A33" w14:textId="77777777" w:rsidR="00E337D2" w:rsidRDefault="00E337D2" w:rsidP="00600BB7">
                              <w:pPr>
                                <w:jc w:val="center"/>
                                <w:rPr>
                                  <w:rFonts w:ascii="標楷體" w:hAnsi="標楷體"/>
                                </w:rPr>
                              </w:pPr>
                              <w:proofErr w:type="gramStart"/>
                              <w:r>
                                <w:rPr>
                                  <w:rFonts w:ascii="標楷體" w:hAnsi="標楷體" w:hint="eastAsia"/>
                                </w:rPr>
                                <w:t>面層粉</w:t>
                              </w:r>
                              <w:proofErr w:type="gramEnd"/>
                              <w:r>
                                <w:rPr>
                                  <w:rFonts w:ascii="標楷體" w:hAnsi="標楷體" w:hint="eastAsia"/>
                                </w:rPr>
                                <w:t>光</w:t>
                              </w:r>
                            </w:p>
                            <w:p w14:paraId="6C3EAE02"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1149" name="直線接點 1149"/>
                        <wps:cNvCnPr>
                          <a:cxnSpLocks noChangeShapeType="1"/>
                        </wps:cNvCnPr>
                        <wps:spPr bwMode="auto">
                          <a:xfrm>
                            <a:off x="1574800" y="556260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0" name="菱形 1150"/>
                        <wps:cNvSpPr>
                          <a:spLocks noChangeArrowheads="1"/>
                        </wps:cNvSpPr>
                        <wps:spPr bwMode="auto">
                          <a:xfrm>
                            <a:off x="527050" y="5899150"/>
                            <a:ext cx="2091690" cy="872490"/>
                          </a:xfrm>
                          <a:prstGeom prst="diamond">
                            <a:avLst/>
                          </a:prstGeom>
                          <a:solidFill>
                            <a:srgbClr val="FFFFFF"/>
                          </a:solidFill>
                          <a:ln w="9525">
                            <a:solidFill>
                              <a:srgbClr val="000000"/>
                            </a:solidFill>
                            <a:miter lim="800000"/>
                            <a:headEnd/>
                            <a:tailEnd/>
                          </a:ln>
                        </wps:spPr>
                        <wps:txbx>
                          <w:txbxContent>
                            <w:p w14:paraId="79DDA58A" w14:textId="77777777" w:rsidR="00E337D2" w:rsidRPr="007E0D11" w:rsidRDefault="00E337D2" w:rsidP="00600BB7">
                              <w:pPr>
                                <w:spacing w:line="280" w:lineRule="exact"/>
                                <w:jc w:val="center"/>
                                <w:rPr>
                                  <w:rFonts w:ascii="標楷體" w:hAnsi="標楷體"/>
                                  <w:szCs w:val="24"/>
                                </w:rPr>
                              </w:pPr>
                              <w:r w:rsidRPr="004B7D2A">
                                <w:rPr>
                                  <w:rFonts w:ascii="標楷體" w:hAnsi="標楷體" w:hint="eastAsia"/>
                                  <w:kern w:val="16"/>
                                  <w:szCs w:val="28"/>
                                </w:rPr>
                                <w:t>★</w:t>
                              </w:r>
                              <w:proofErr w:type="gramStart"/>
                              <w:r>
                                <w:rPr>
                                  <w:rFonts w:ascii="標楷體" w:hAnsi="標楷體" w:hint="eastAsia"/>
                                  <w:szCs w:val="24"/>
                                </w:rPr>
                                <w:t>面層檢驗</w:t>
                              </w:r>
                              <w:proofErr w:type="gramEnd"/>
                            </w:p>
                          </w:txbxContent>
                        </wps:txbx>
                        <wps:bodyPr rot="0" vert="horz" wrap="square" lIns="91440" tIns="45720" rIns="91440" bIns="45720" anchor="t" anchorCtr="0" upright="1">
                          <a:noAutofit/>
                        </wps:bodyPr>
                      </wps:wsp>
                      <wpg:grpSp>
                        <wpg:cNvPr id="738" name="群組 738"/>
                        <wpg:cNvGrpSpPr/>
                        <wpg:grpSpPr>
                          <a:xfrm>
                            <a:off x="0" y="0"/>
                            <a:ext cx="2618740" cy="2682782"/>
                            <a:chOff x="0" y="0"/>
                            <a:chExt cx="2618740" cy="2682782"/>
                          </a:xfrm>
                        </wpg:grpSpPr>
                        <wpg:grpSp>
                          <wpg:cNvPr id="1130" name="群組 1130"/>
                          <wpg:cNvGrpSpPr/>
                          <wpg:grpSpPr>
                            <a:xfrm>
                              <a:off x="0" y="1333500"/>
                              <a:ext cx="908685" cy="909996"/>
                              <a:chOff x="0" y="-53788"/>
                              <a:chExt cx="909144" cy="1230631"/>
                            </a:xfrm>
                          </wpg:grpSpPr>
                          <wps:wsp>
                            <wps:cNvPr id="1131" name="直線接點 1131"/>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2" name="直線接點 1132"/>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3" name="文字方塊 1133"/>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73DCC" w14:textId="77777777" w:rsidR="00E337D2" w:rsidRPr="00C10CEC" w:rsidRDefault="00E337D2" w:rsidP="00600BB7">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134" name="直線接點 1134"/>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26" name="直線接點 226"/>
                          <wps:cNvCnPr>
                            <a:cxnSpLocks noChangeShapeType="1"/>
                          </wps:cNvCnPr>
                          <wps:spPr bwMode="auto">
                            <a:xfrm>
                              <a:off x="1562100" y="812800"/>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8" name="菱形 188"/>
                          <wps:cNvSpPr>
                            <a:spLocks noChangeArrowheads="1"/>
                          </wps:cNvSpPr>
                          <wps:spPr bwMode="auto">
                            <a:xfrm>
                              <a:off x="527050" y="1809750"/>
                              <a:ext cx="2091690" cy="873032"/>
                            </a:xfrm>
                            <a:prstGeom prst="diamond">
                              <a:avLst/>
                            </a:prstGeom>
                            <a:solidFill>
                              <a:srgbClr val="FFFFFF"/>
                            </a:solidFill>
                            <a:ln w="9525">
                              <a:solidFill>
                                <a:srgbClr val="000000"/>
                              </a:solidFill>
                              <a:miter lim="800000"/>
                              <a:headEnd/>
                              <a:tailEnd/>
                            </a:ln>
                          </wps:spPr>
                          <wps:txbx>
                            <w:txbxContent>
                              <w:p w14:paraId="1F06025A" w14:textId="77777777" w:rsidR="00E337D2" w:rsidRPr="007E0D11" w:rsidRDefault="00E337D2" w:rsidP="00600BB7">
                                <w:pPr>
                                  <w:spacing w:line="280" w:lineRule="exact"/>
                                  <w:jc w:val="center"/>
                                  <w:rPr>
                                    <w:rFonts w:ascii="標楷體" w:hAnsi="標楷體"/>
                                    <w:szCs w:val="24"/>
                                  </w:rPr>
                                </w:pPr>
                                <w:r w:rsidRPr="004B7D2A">
                                  <w:rPr>
                                    <w:rFonts w:ascii="標楷體" w:hAnsi="標楷體" w:hint="eastAsia"/>
                                    <w:kern w:val="16"/>
                                    <w:szCs w:val="28"/>
                                  </w:rPr>
                                  <w:t>★</w:t>
                                </w:r>
                                <w:proofErr w:type="gramStart"/>
                                <w:r>
                                  <w:rPr>
                                    <w:rFonts w:ascii="標楷體" w:hAnsi="標楷體" w:hint="eastAsia"/>
                                    <w:szCs w:val="24"/>
                                  </w:rPr>
                                  <w:t>放樣檢驗</w:t>
                                </w:r>
                                <w:proofErr w:type="gramEnd"/>
                              </w:p>
                            </w:txbxContent>
                          </wps:txbx>
                          <wps:bodyPr rot="0" vert="horz" wrap="square" lIns="91440" tIns="45720" rIns="91440" bIns="45720" anchor="t" anchorCtr="0" upright="1">
                            <a:noAutofit/>
                          </wps:bodyPr>
                        </wps:wsp>
                        <wps:wsp>
                          <wps:cNvPr id="1138" name="矩形 1138"/>
                          <wps:cNvSpPr>
                            <a:spLocks noChangeArrowheads="1"/>
                          </wps:cNvSpPr>
                          <wps:spPr bwMode="auto">
                            <a:xfrm>
                              <a:off x="774700" y="1130300"/>
                              <a:ext cx="1600200" cy="342265"/>
                            </a:xfrm>
                            <a:prstGeom prst="rect">
                              <a:avLst/>
                            </a:prstGeom>
                            <a:solidFill>
                              <a:srgbClr val="FFFFFF"/>
                            </a:solidFill>
                            <a:ln w="9525">
                              <a:solidFill>
                                <a:srgbClr val="000000"/>
                              </a:solidFill>
                              <a:miter lim="800000"/>
                              <a:headEnd/>
                              <a:tailEnd/>
                            </a:ln>
                          </wps:spPr>
                          <wps:txbx>
                            <w:txbxContent>
                              <w:p w14:paraId="087468BC" w14:textId="77777777" w:rsidR="00E337D2" w:rsidRDefault="00E337D2" w:rsidP="00600BB7">
                                <w:pPr>
                                  <w:jc w:val="center"/>
                                  <w:rPr>
                                    <w:rFonts w:ascii="標楷體" w:hAnsi="標楷體"/>
                                  </w:rPr>
                                </w:pPr>
                                <w:r>
                                  <w:rPr>
                                    <w:rFonts w:ascii="標楷體" w:hAnsi="標楷體" w:hint="eastAsia"/>
                                  </w:rPr>
                                  <w:t>施工面清理</w:t>
                                </w:r>
                              </w:p>
                              <w:p w14:paraId="74E2ABE4"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1139" name="直線接點 1139"/>
                          <wps:cNvCnPr>
                            <a:cxnSpLocks noChangeShapeType="1"/>
                          </wps:cNvCnPr>
                          <wps:spPr bwMode="auto">
                            <a:xfrm>
                              <a:off x="1574800" y="1485900"/>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5" name="橢圓 265"/>
                          <wps:cNvSpPr/>
                          <wps:spPr>
                            <a:xfrm>
                              <a:off x="698500"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2" name="直線接點 262"/>
                        <wps:cNvCnPr>
                          <a:cxnSpLocks noChangeShapeType="1"/>
                        </wps:cNvCnPr>
                        <wps:spPr bwMode="auto">
                          <a:xfrm>
                            <a:off x="1574800" y="675640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7" name="橢圓 1137"/>
                        <wps:cNvSpPr/>
                        <wps:spPr>
                          <a:xfrm>
                            <a:off x="711200" y="707390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5" name="直線接點 755"/>
                        <wps:cNvCnPr>
                          <a:cxnSpLocks noChangeShapeType="1"/>
                        </wps:cNvCnPr>
                        <wps:spPr bwMode="auto">
                          <a:xfrm>
                            <a:off x="1574800" y="3556635"/>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6" name="矩形 756"/>
                        <wps:cNvSpPr>
                          <a:spLocks noChangeArrowheads="1"/>
                        </wps:cNvSpPr>
                        <wps:spPr bwMode="auto">
                          <a:xfrm>
                            <a:off x="774700" y="3886835"/>
                            <a:ext cx="1600200" cy="342265"/>
                          </a:xfrm>
                          <a:prstGeom prst="rect">
                            <a:avLst/>
                          </a:prstGeom>
                          <a:solidFill>
                            <a:srgbClr val="FFFFFF"/>
                          </a:solidFill>
                          <a:ln w="9525">
                            <a:solidFill>
                              <a:srgbClr val="000000"/>
                            </a:solidFill>
                            <a:miter lim="800000"/>
                            <a:headEnd/>
                            <a:tailEnd/>
                          </a:ln>
                        </wps:spPr>
                        <wps:txbx>
                          <w:txbxContent>
                            <w:p w14:paraId="0A3AC8A2" w14:textId="4FF3A870" w:rsidR="00E337D2" w:rsidRDefault="00E337D2" w:rsidP="00A263D2">
                              <w:pPr>
                                <w:jc w:val="center"/>
                                <w:rPr>
                                  <w:rFonts w:ascii="標楷體" w:hAnsi="標楷體"/>
                                </w:rPr>
                              </w:pPr>
                              <w:r>
                                <w:rPr>
                                  <w:rFonts w:ascii="標楷體" w:hAnsi="標楷體" w:hint="eastAsia"/>
                                </w:rPr>
                                <w:t>濕潤</w:t>
                              </w:r>
                            </w:p>
                            <w:p w14:paraId="09C2E81F"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757" name="直線接點 757"/>
                        <wps:cNvCnPr>
                          <a:cxnSpLocks noChangeShapeType="1"/>
                          <a:stCxn id="188" idx="2"/>
                        </wps:cNvCnPr>
                        <wps:spPr bwMode="auto">
                          <a:xfrm>
                            <a:off x="1572895" y="2682782"/>
                            <a:ext cx="1905" cy="1909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273A1251" id="群組 740" o:spid="_x0000_s1342" style="position:absolute;margin-left:126.9pt;margin-top:.85pt;width:206.2pt;height:621.45pt;z-index:251625984" coordsize="26187,7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acJwwoAABdaAAAOAAAAZHJzL2Uyb0RvYy54bWzsHEuP40j5jsR/sHzPxOW3o8msutPJCKnZ&#10;HTHDztltO4mFYxvbPUmDuCEh7WE5rLQrAdoVKzjsgQMSCCEE/2am4V/wfVXlsuM4/Zpub1rjHilj&#10;l+1y1efv/Xr60WYVSW+CLA+TeCyTJ4osBbGX+GG8GMs/fTUb2LKUF27su1ESB2P5Isjlj5798AdP&#10;1+koUJNlEvlBJsEkcT5ap2N5WRTpaDjMvWWwcvMnSRrEcHGeZCu3gNNsMfQzdw2zr6KhqijmcJ1k&#10;fpolXpDnMHrCLsrP6PzzeeAVn8zneVBI0ViGtRX0N6O/Z/g7fPbUHS0yN12GHl+Ge4dVrNwwhpeK&#10;qU7cwpXOs3BnqlXoZUmezIsnXrIaJvN56AV0D7AbojR28zxLzlO6l8VovUgFmAC0DTjdeVrv4zcv&#10;Min0x7KlA3xidwUf6fI/f7r8+68lHAH4rNPFCG57nqUv0xcZH1iwM9zyZp6t8H/YjLShkL0QkA02&#10;heTBoGoSm77Ag2uW7ag6MRjsvSV8oJ3nvOX0mieH5YuHuD6xnHUKeJRXoMrfD1Qvl24a0C+QIww4&#10;qAxLK0H139/+9e2/v5VwhEKG3oZwQojk6Wni/SyX4mSydONFcJRlyXoZuD6siuD9sPbaA3iSw6PS&#10;2frHiQ/fwT0vEopVDRAbjuko8LUAlqptWI7tMFiW0CaOqRIDbkBom7apaxTYAmTuKM3y4nmQrCQ8&#10;GMt+6K6S2Kfvct+c5gWurbqL7iWJQn8WRhE9yRZnkyiT3rhAVjP6R7cDW67fFsXSeiw7hmrQmbeu&#10;5fUpFPrXNsUqLIA/ROFqLNviJneEQJzGPizTHRVuGLFjWHIUc6giIBF381GxOdtQDCc6BQOOnSX+&#10;BQA6SxhDAAYGB8sk+4UsrYEZjOX85+duFshS9KMYPpZDdKSOgp7ohqXCSVa/cla/4sYeTDWWC1li&#10;h5OCcZzzNAsXS3gTofCIkyP4wPOQQrtaFd8AYDGjPYrbggw5ChJikBIHObnSIYqEd6BXQ9dtDXCK&#10;QrTEI0exTdtgaOQojmO00+zA0CzbZo9WhAsPANTYw0TVFFNjKP890q1qmAJmv//b5T9+9+7zP//v&#10;X19LOE4BR4lxEjPq9TbxywYBU3bw6iIF2tyiX/bIjemXKAZh5EuIaZo6h10JdqAXg1gMcvSL7Cfc&#10;KIyRPbmjPVQbJ0iy9KPeAzGCOOI0dyX9uaOASl7GR+BsU8AhrhJ3SKXiLwE7pvbU1ge6ak4HunJy&#10;MjiaTfSBOSOWcaKdTCYn5Fe4M6KPlqHvBzFupJTQRL8ZW+e6ApOtQkYLoAy3Z6c8D5a4vdKjmaFY&#10;umYPLMvQBro2VQbH9mwyOJrAt7Omx5PjaWOlU7r7/H4WK0CJq0rOgRu+XPpryQ+Rb2uGowIb8EPg&#10;L6rF+KPkRgtQxbwiAx6VFK/DYknRFmUyzrHFeG0F/3HGK2ZngCi/IZ6Jr8D3VoEKcLP8vlSaVXyX&#10;8VjAPTrO2VkH0lk1gHa4IrNN5dbDU7k0j8L005LDc5UI6F0BNgrCuM4qkRhQN+Jyuo1HViKYC+pD&#10;pfdHR+GHiLZOibbvvvzN27989e7Lf77942cgnKh2h8IFNFBULaVic5wA4jAt4qGUzEpI6aqiE6rf&#10;Mg6OSGs7tqlx6a7pKqqjSOmlcN9B3AwssRsLKmRTNSZNlbqKzRyKGNmvzu7TiGt8lGnSDAu35Y1D&#10;VF05Vp3BzLStgT7TjYFjKfZAIc6xYyq6o5/MtiXjKSgB7y9sulbVhUjB5d9EntT0eKGuPR49vgvB&#10;Z4IoaRN8MN6lestU2zZRZ5k2sI3HptlKBdX4iywEIz4CoxCM2lXgg3EYgKKFR4z1oe0JzKnUm2Dw&#10;8JhWja0KAtzPi3rd9/5038pPxdwSoBALhx64GN7HodfupSIE3D6cH2xpFPRCxRA6VClMRQGnLdWE&#10;TUMHrZgyJibQUavQbEsTfitTV8FKZqRVOsAafqteqwB3XK9V1ByAgqndQasQ5mGrVhG4n4KX8D79&#10;g9REf38PYQeaBaGevBbVgl6oWEkHrjPD0sERTFmIrqoOabIQuIReb404wF+u5h4HZEzfUsXoze1b&#10;RNH2SUeIBpTa8jffYRAHkFkECLipjSrcQxnYlqWDy45hsmE4O953UkpLis+A7OY1+HydNLy9wYrx&#10;lK7twmtCONRXXgVLHkMIpxsG3R7aAJwWxjLgdMcM2radHR2vZ9CHGPE4PH8oYG7lxxcMWuho3TJo&#10;QyXghGtYKz2DbouxC291qxZ9kDH2bhi0cO9f1qNSgOYCYp0zaMMwVdAyUE2ujPCeQfcMejurbp8G&#10;ja4aZhTyNChIQaHIVAtWPaQGbUDMG9cA9p5hOw5/eYXJKqSgQKYUswhtS9Xh+Ep/0geSB1V9pMfD&#10;o3mOXzMPytIgwZQ7JnjWIoxQj8QdsqAanHAra1E1bdWyVcYrb5W1WHtSBEgrbzBLU9uzPXDVChoT&#10;aV4wdNcNEk0DB2tjm800L4daDO6oscl6QOeg07wAaFVu3LasZTlonD11YAz1iV59otdOund7VpqI&#10;G6LEFKlYfaIXpvXvU0A0VTD/Bp1TPv2wdN6nej2OZM5DdG1oooCgGZlt1hH0yV4HkTN8e995H5a9&#10;n7As1DlQbfcxFW104lDC9MvWkCxc4BDrxKHEDPC6dVBmNvfpXuFY7ksddgsePwANuDLwO0r3gvhw&#10;Kz/A8S7ZAQGfMmZloFfOJioma8DrK6ccd8dBgoap0JUJn8hO0nifoNFZxdMBKslQUtjwLrMiw+6d&#10;y8RWHIs5TSs8bjiXNQWMUUD0/dj8oTiXhen9eJzL3ehrAp8vy3B26aoWpT0PGS2p5RuhW7nPN8Ly&#10;cSDXK0vGDWGP99hc64AACLQvnA0XulU3qoRQotsGr0Sr+HSvb/Th7JuEszG9kusb77779u0fvpB4&#10;wmVN3+CIndO8l6rWkZf5mo6NsTVUfBs6L4HeJwZWY2Aqp01sg3U/2a8rBBGUEef3UtqPnXQC0ayj&#10;2JRdGGoerXYmmBcXERTmIYP8STCHDhpQoKGyEvLtOV3PC+KCV6MuXT9gfUEAFkz3h+lpPx9cBee4&#10;MCHOPIeafjE3n6B9bsaq+f3UnKBlVuJhXtt+1cMswFK+OYkL8fAqjJOsbWcR7Iq/md0Py0d04KDB&#10;w4ZYyFNvFkJPlVM3L164GfQSAoTA9iKfwM88SqB0LOFHsoTJUG3jeP/9tSOJz1eTBPq0QEwUVkcP&#10;YU1ZEZWH8yxZvYY2Skf4VrhU9i9pqU+ARkxecHTEitaTVeoWp9AkwytrkbE859XmtZulvF69AFfQ&#10;x0kZvtlpU8Huxc95g14o3VvUZnt4SYXx70vEmZZh6vtN6r7m4XCaiADbO7DOGKC1iZRaLuPoUIXM&#10;WAvIz/YIOYuQsoTPUixtR93qRV0pg3pR14s6pjxUYvGGog4ViwevD7agnVdbAAnHK47QQZJUraRP&#10;g4xkk3Wra7PgevHWi7f9+UCgGgmEZh42HKlQGYUbEmAHBX0a9Lmwm3jc14u01IsYIljdsKTu1wgq&#10;bRoo4H4UFdfWniZmOF5h9C2YM6B9MdnErBEmhla4PY8Sins42GzUvoUPdW0XUgJ9MKG+j/o7ainO&#10;Fd8mDnY9Q5cHHDmMGva7PPpg32EG+6jZDd2HqTrLOyVje+P6OcWhqp/zs/8DAAD//wMAUEsDBBQA&#10;BgAIAAAAIQA/JCfb4AAAAAoBAAAPAAAAZHJzL2Rvd25yZXYueG1sTI9BS8NAEIXvgv9hGcGb3SRt&#10;o8RsSinqqQi2Qultm50modnZkN0m6b93POnx8Q3vfZOvJtuKAXvfOFIQzyIQSKUzDVUKvvfvTy8g&#10;fNBkdOsIFdzQw6q4v8t1ZtxIXzjsQiW4hHymFdQhdJmUvqzRaj9zHRKzs+utDhz7Sppej1xuW5lE&#10;USqtbogXat3hpsbysrtaBR+jHtfz+G3YXs6b23G//DxsY1Tq8WFav4IIOIW/Y/jVZ3Uo2OnkrmS8&#10;aBUkyzmrBwbPIJinaZqAOHFOFosUZJHL/y8UPwAAAP//AwBQSwECLQAUAAYACAAAACEAtoM4kv4A&#10;AADhAQAAEwAAAAAAAAAAAAAAAAAAAAAAW0NvbnRlbnRfVHlwZXNdLnhtbFBLAQItABQABgAIAAAA&#10;IQA4/SH/1gAAAJQBAAALAAAAAAAAAAAAAAAAAC8BAABfcmVscy8ucmVsc1BLAQItABQABgAIAAAA&#10;IQCQ5acJwwoAABdaAAAOAAAAAAAAAAAAAAAAAC4CAABkcnMvZTJvRG9jLnhtbFBLAQItABQABgAI&#10;AAAAIQA/JCfb4AAAAAoBAAAPAAAAAAAAAAAAAAAAAB0NAABkcnMvZG93bnJldi54bWxQSwUGAAAA&#10;AAQABADzAAAAKg4AAAAA&#10;">
                <v:shape id="菱形 573" o:spid="_x0000_s1343" type="#_x0000_t4" style="position:absolute;left:5969;top:28579;width:19621;height:6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mYaxQAAANwAAAAPAAAAZHJzL2Rvd25yZXYueG1sRI9Ra8Iw&#10;FIXfhf2HcAXfNHWik84oYzCQ6YvdfsBdc226NTc1ydru3xtB2OPhnPMdzmY32EZ05EPtWMF8loEg&#10;Lp2uuVLw+fE2XYMIEVlj45gU/FGA3fZhtMFcu55P1BWxEgnCIUcFJsY2lzKUhiyGmWuJk3d23mJM&#10;0ldSe+wT3DbyMctW0mLNacFgS6+Gyp/i1yr4/mpNf1xfzllR+k6+H/3+cjooNRkPL88gIg3xP3xv&#10;77WC5dMCbmfSEZDbKwAAAP//AwBQSwECLQAUAAYACAAAACEA2+H2y+4AAACFAQAAEwAAAAAAAAAA&#10;AAAAAAAAAAAAW0NvbnRlbnRfVHlwZXNdLnhtbFBLAQItABQABgAIAAAAIQBa9CxbvwAAABUBAAAL&#10;AAAAAAAAAAAAAAAAAB8BAABfcmVscy8ucmVsc1BLAQItABQABgAIAAAAIQC5EmYaxQAAANwAAAAP&#10;AAAAAAAAAAAAAAAAAAcCAABkcnMvZG93bnJldi54bWxQSwUGAAAAAAMAAwC3AAAA+QIAAAAA&#10;">
                  <v:textbox>
                    <w:txbxContent>
                      <w:p w14:paraId="0CD0AEC9" w14:textId="77777777" w:rsidR="00E337D2" w:rsidRDefault="00E337D2" w:rsidP="00E1340C">
                        <w:pPr>
                          <w:jc w:val="center"/>
                          <w:rPr>
                            <w:rFonts w:ascii="標楷體" w:hAnsi="標楷體"/>
                          </w:rPr>
                        </w:pPr>
                        <w:r w:rsidRPr="00896B6F">
                          <w:rPr>
                            <w:rFonts w:ascii="標楷體" w:hAnsi="標楷體" w:hint="eastAsia"/>
                            <w:color w:val="000000" w:themeColor="text1"/>
                            <w:kern w:val="16"/>
                            <w:szCs w:val="28"/>
                          </w:rPr>
                          <w:t>★</w:t>
                        </w:r>
                        <w:proofErr w:type="gramStart"/>
                        <w:r w:rsidRPr="00896B6F">
                          <w:rPr>
                            <w:rFonts w:ascii="標楷體" w:hAnsi="標楷體" w:hint="eastAsia"/>
                            <w:color w:val="000000" w:themeColor="text1"/>
                          </w:rPr>
                          <w:t>貼</w:t>
                        </w:r>
                        <w:r>
                          <w:rPr>
                            <w:rFonts w:ascii="標楷體" w:hAnsi="標楷體" w:hint="eastAsia"/>
                          </w:rPr>
                          <w:t>設灰誌</w:t>
                        </w:r>
                        <w:proofErr w:type="gramEnd"/>
                      </w:p>
                      <w:p w14:paraId="0FDF1551" w14:textId="4D7E996C" w:rsidR="00E337D2" w:rsidRPr="007E0D11" w:rsidRDefault="00E337D2" w:rsidP="00E1340C">
                        <w:pPr>
                          <w:spacing w:line="280" w:lineRule="exact"/>
                          <w:jc w:val="center"/>
                          <w:rPr>
                            <w:rFonts w:ascii="標楷體" w:hAnsi="標楷體"/>
                            <w:szCs w:val="24"/>
                          </w:rPr>
                        </w:pPr>
                      </w:p>
                    </w:txbxContent>
                  </v:textbox>
                </v:shape>
                <v:group id="群組 1151" o:spid="_x0000_s1344" style="position:absolute;top:54483;width:9086;height:9099" coordorigin=",-537" coordsize="9091,12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Ox4xAAAAN0AAAAPAAAAZHJzL2Rvd25yZXYueG1sRE9La8JA&#10;EL4X+h+WEXqrm21RJLoRkVZ6EMEHlN6G7JiEZGdDdk3iv+8Khd7m43vOaj3aRvTU+cqxBjVNQBDn&#10;zlRcaLicP18XIHxANtg4Jg138rDOnp9WmBo38JH6UyhEDGGfooYyhDaV0uclWfRT1xJH7uo6iyHC&#10;rpCmwyGG20a+JclcWqw4NpTY0rakvD7drIbdgMPmXX30+/q6vf+cZ4fvvSKtXybjZgki0Bj+xX/u&#10;LxPnq5mCxzfxBJn9AgAA//8DAFBLAQItABQABgAIAAAAIQDb4fbL7gAAAIUBAAATAAAAAAAAAAAA&#10;AAAAAAAAAABbQ29udGVudF9UeXBlc10ueG1sUEsBAi0AFAAGAAgAAAAhAFr0LFu/AAAAFQEAAAsA&#10;AAAAAAAAAAAAAAAAHwEAAF9yZWxzLy5yZWxzUEsBAi0AFAAGAAgAAAAhAGWE7HjEAAAA3QAAAA8A&#10;AAAAAAAAAAAAAAAABwIAAGRycy9kb3ducmV2LnhtbFBLBQYAAAAAAwADALcAAAD4AgAAAAA=&#10;">
                  <v:line id="直線接點 256" o:spid="_x0000_s1345"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NQ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vspzUMYAAADcAAAA&#10;DwAAAAAAAAAAAAAAAAAHAgAAZHJzL2Rvd25yZXYueG1sUEsFBgAAAAADAAMAtwAAAPoCAAAAAA==&#10;"/>
                  <v:line id="直線接點 257" o:spid="_x0000_s1346"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le0xwAAANwAAAAPAAAAZHJzL2Rvd25yZXYueG1sRI9PS8NA&#10;FMTvgt9heYIXaTcW/9SYTSmC4KGXVkno7Zl9ZkOyb+Pu2sZv7xYKHoeZ+Q1TrCY7iAP50DlWcDvP&#10;QBA3TnfcKvh4f50tQYSIrHFwTAp+KcCqvLwoMNfuyFs67GIrEoRDjgpMjGMuZWgMWQxzNxIn78t5&#10;izFJ30rt8ZjgdpCLLHuQFjtOCwZHejHU9Lsfq0AuNzfffv1511d9XT+ZqqnG/Uap66tp/Qwi0hT/&#10;w+f2m1awuH+E05l0BGT5BwAA//8DAFBLAQItABQABgAIAAAAIQDb4fbL7gAAAIUBAAATAAAAAAAA&#10;AAAAAAAAAAAAAABbQ29udGVudF9UeXBlc10ueG1sUEsBAi0AFAAGAAgAAAAhAFr0LFu/AAAAFQEA&#10;AAsAAAAAAAAAAAAAAAAAHwEAAF9yZWxzLy5yZWxzUEsBAi0AFAAGAAgAAAAhAAiiV7THAAAA3AAA&#10;AA8AAAAAAAAAAAAAAAAABwIAAGRycy9kb3ducmV2LnhtbFBLBQYAAAAAAwADALcAAAD7AgAAAAA=&#10;"/>
                  <v:shape id="文字方塊 259" o:spid="_x0000_s1347"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gcxAAAANwAAAAPAAAAZHJzL2Rvd25yZXYueG1sRI9Ba8JA&#10;FITvBf/D8oTe6q5iikY3QSxCTy1NVfD2yD6TYPZtyG5N+u+7hUKPw8x8w2zz0bbiTr1vHGuYzxQI&#10;4tKZhisNx8/D0wqED8gGW8ek4Zs85NnkYYupcQN/0L0IlYgQ9ilqqEPoUil9WZNFP3MdcfSurrcY&#10;ouwraXocIty2cqHUs7TYcFyosaN9TeWt+LIaTm/Xy3mp3qsXm3SDG5Vku5ZaP07H3QZEoDH8h//a&#10;r0bDIlnD75l4BGT2AwAA//8DAFBLAQItABQABgAIAAAAIQDb4fbL7gAAAIUBAAATAAAAAAAAAAAA&#10;AAAAAAAAAABbQ29udGVudF9UeXBlc10ueG1sUEsBAi0AFAAGAAgAAAAhAFr0LFu/AAAAFQEAAAsA&#10;AAAAAAAAAAAAAAAAHwEAAF9yZWxzLy5yZWxzUEsBAi0AFAAGAAgAAAAhALX8+BzEAAAA3AAAAA8A&#10;AAAAAAAAAAAAAAAABwIAAGRycy9kb3ducmV2LnhtbFBLBQYAAAAAAwADALcAAAD4AgAAAAA=&#10;" filled="f" stroked="f">
                    <v:textbox>
                      <w:txbxContent>
                        <w:p w14:paraId="0C8DB1F7" w14:textId="77777777" w:rsidR="00E337D2" w:rsidRPr="00C10CEC" w:rsidRDefault="00E337D2" w:rsidP="00600BB7">
                          <w:pPr>
                            <w:rPr>
                              <w:rFonts w:ascii="標楷體" w:hAnsi="標楷體"/>
                            </w:rPr>
                          </w:pPr>
                          <w:r w:rsidRPr="00C10CEC">
                            <w:rPr>
                              <w:rFonts w:ascii="標楷體" w:hAnsi="標楷體" w:hint="eastAsia"/>
                            </w:rPr>
                            <w:t>不合格</w:t>
                          </w:r>
                        </w:p>
                      </w:txbxContent>
                    </v:textbox>
                  </v:shape>
                  <v:line id="直線接點 260" o:spid="_x0000_s1348"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SWwQAAANwAAAAPAAAAZHJzL2Rvd25yZXYueG1sRE/LisIw&#10;FN0P+A/hCu7GVBc+qlHEIriYGVCHWV+ba1NsbkoTa+bvJ4sBl4fzXm+jbURPna8dK5iMMxDEpdM1&#10;Vwq+L4f3BQgfkDU2jknBL3nYbgZva8y1e/KJ+nOoRAphn6MCE0KbS+lLQxb92LXEibu5zmJIsKuk&#10;7vCZwm0jp1k2kxZrTg0GW9obKu/nh1UwN8VJzmXxcfkq+nqyjJ/x57pUajSMuxWIQDG8xP/uo1Yw&#10;naX56Uw6AnLzBwAA//8DAFBLAQItABQABgAIAAAAIQDb4fbL7gAAAIUBAAATAAAAAAAAAAAAAAAA&#10;AAAAAABbQ29udGVudF9UeXBlc10ueG1sUEsBAi0AFAAGAAgAAAAhAFr0LFu/AAAAFQEAAAsAAAAA&#10;AAAAAAAAAAAAHwEAAF9yZWxzLy5yZWxzUEsBAi0AFAAGAAgAAAAhAIw7VJbBAAAA3AAAAA8AAAAA&#10;AAAAAAAAAAAABwIAAGRycy9kb3ducmV2LnhtbFBLBQYAAAAAAwADALcAAAD1AgAAAAA=&#10;">
                    <v:stroke endarrow="block"/>
                  </v:line>
                </v:group>
                <v:shape id="文字方塊 1135" o:spid="_x0000_s1349" type="#_x0000_t202" style="position:absolute;left:16002;top:65405;width:3873;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j0PwgAAAN0AAAAPAAAAZHJzL2Rvd25yZXYueG1sRE/bagIx&#10;EH0v+A9hhL7VxF6k3RpFpQWxT139gGEz3Wy7M1k2qW7/3ghC3+ZwrjNfDtyqI/WxCWJhOjGgSKrg&#10;GqktHPbvd8+gYkJx2AYhC38UYbkY3cyxcOEkn3QsU61yiMQCLfiUukLrWHlijJPQkWTuK/SMKcO+&#10;1q7HUw7nVt8bM9OMjeQGjx1tPFU/5S9b2PBW/K5+fCm9YV6tzeH7Y/1m7e14WL2CSjSkf/HVvXV5&#10;/vThCS7f5BP04gwAAP//AwBQSwECLQAUAAYACAAAACEA2+H2y+4AAACFAQAAEwAAAAAAAAAAAAAA&#10;AAAAAAAAW0NvbnRlbnRfVHlwZXNdLnhtbFBLAQItABQABgAIAAAAIQBa9CxbvwAAABUBAAALAAAA&#10;AAAAAAAAAAAAAB8BAABfcmVscy8ucmVsc1BLAQItABQABgAIAAAAIQA4rj0PwgAAAN0AAAAPAAAA&#10;AAAAAAAAAAAAAAcCAABkcnMvZG93bnJldi54bWxQSwUGAAAAAAMAAwC3AAAA9gIAAAAA&#10;" filled="f" stroked="f">
                  <v:textbox style="layout-flow:vertical-ideographic">
                    <w:txbxContent>
                      <w:p w14:paraId="24F31197" w14:textId="77777777" w:rsidR="00E337D2" w:rsidRPr="00C10CEC" w:rsidRDefault="00E337D2" w:rsidP="00600BB7">
                        <w:pPr>
                          <w:jc w:val="center"/>
                          <w:rPr>
                            <w:rFonts w:ascii="標楷體" w:hAnsi="標楷體"/>
                          </w:rPr>
                        </w:pPr>
                        <w:r w:rsidRPr="00C10CEC">
                          <w:rPr>
                            <w:rFonts w:ascii="標楷體" w:hAnsi="標楷體" w:hint="eastAsia"/>
                          </w:rPr>
                          <w:t>合格</w:t>
                        </w:r>
                      </w:p>
                    </w:txbxContent>
                  </v:textbox>
                </v:shape>
                <v:line id="直線接點 1144" o:spid="_x0000_s1350" style="position:absolute;visibility:visible;mso-wrap-style:square" from="15748,42291" to="15748,45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qzRwwAAAN0AAAAPAAAAZHJzL2Rvd25yZXYueG1sRE/fa8Iw&#10;EH4X9j+EG/imaYfMWY0yVgQf5kAde741Z1PWXEoTa/bfL8LAt/v4ft5qE20rBup941hBPs1AEFdO&#10;N1wr+DxtJy8gfEDW2DomBb/kYbN+GK2w0O7KBxqOoRYphH2BCkwIXSGlrwxZ9FPXESfu7HqLIcG+&#10;lrrHawq3rXzKsmdpseHUYLCjN0PVz/FiFcxNeZBzWb6fPsqhyRdxH7++F0qNH+PrEkSgGO7if/dO&#10;p/n5bAa3b9IJcv0HAAD//wMAUEsBAi0AFAAGAAgAAAAhANvh9svuAAAAhQEAABMAAAAAAAAAAAAA&#10;AAAAAAAAAFtDb250ZW50X1R5cGVzXS54bWxQSwECLQAUAAYACAAAACEAWvQsW78AAAAVAQAACwAA&#10;AAAAAAAAAAAAAAAfAQAAX3JlbHMvLnJlbHNQSwECLQAUAAYACAAAACEA05Ks0cMAAADdAAAADwAA&#10;AAAAAAAAAAAAAAAHAgAAZHJzL2Rvd25yZXYueG1sUEsFBgAAAAADAAMAtwAAAPcCAAAAAA==&#10;">
                  <v:stroke endarrow="block"/>
                </v:line>
                <v:rect id="矩形 1145" o:spid="_x0000_s1351" style="position:absolute;left:7747;top:4559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PYwgAAAN0AAAAPAAAAZHJzL2Rvd25yZXYueG1sRE9Li8Iw&#10;EL4v+B/CCN7W1Ce71SiiKHrUetnbbDO21WZSmqjVX79ZELzNx/ec6bwxpbhR7QrLCnrdCARxanXB&#10;mYJjsv78AuE8ssbSMil4kIP5rPUxxVjbO+/pdvCZCCHsYlSQe1/FUro0J4OuayviwJ1sbdAHWGdS&#10;13gP4aaU/SgaS4MFh4YcK1rmlF4OV6Pgt+gf8blPNpH5Xg/8rknO15+VUp12s5iA8NT4t/jl3uow&#10;vzccwf834QQ5+wMAAP//AwBQSwECLQAUAAYACAAAACEA2+H2y+4AAACFAQAAEwAAAAAAAAAAAAAA&#10;AAAAAAAAW0NvbnRlbnRfVHlwZXNdLnhtbFBLAQItABQABgAIAAAAIQBa9CxbvwAAABUBAAALAAAA&#10;AAAAAAAAAAAAAB8BAABfcmVscy8ucmVsc1BLAQItABQABgAIAAAAIQBJ/wPYwgAAAN0AAAAPAAAA&#10;AAAAAAAAAAAAAAcCAABkcnMvZG93bnJldi54bWxQSwUGAAAAAAMAAwC3AAAA9gIAAAAA&#10;">
                  <v:textbox>
                    <w:txbxContent>
                      <w:p w14:paraId="3651C730" w14:textId="77777777" w:rsidR="00E337D2" w:rsidRDefault="00E337D2" w:rsidP="00600BB7">
                        <w:pPr>
                          <w:jc w:val="center"/>
                          <w:rPr>
                            <w:rFonts w:ascii="標楷體" w:hAnsi="標楷體"/>
                          </w:rPr>
                        </w:pPr>
                        <w:proofErr w:type="gramStart"/>
                        <w:r>
                          <w:rPr>
                            <w:rFonts w:ascii="標楷體" w:hAnsi="標楷體" w:hint="eastAsia"/>
                          </w:rPr>
                          <w:t>底度粉刷</w:t>
                        </w:r>
                        <w:proofErr w:type="gramEnd"/>
                      </w:p>
                      <w:p w14:paraId="7A5342CB" w14:textId="77777777" w:rsidR="00E337D2" w:rsidRPr="00C10CEC" w:rsidRDefault="00E337D2" w:rsidP="00600BB7">
                        <w:pPr>
                          <w:jc w:val="center"/>
                          <w:rPr>
                            <w:rFonts w:ascii="標楷體" w:hAnsi="標楷體"/>
                          </w:rPr>
                        </w:pPr>
                      </w:p>
                    </w:txbxContent>
                  </v:textbox>
                </v:rect>
                <v:line id="直線接點 1146" o:spid="_x0000_s1352" style="position:absolute;visibility:visible;mso-wrap-style:square" from="15748,48895" to="15748,52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Jc9wwAAAN0AAAAPAAAAZHJzL2Rvd25yZXYueG1sRE/fa8Iw&#10;EH4f7H8IN/Btph2isxplrAh70IE69nxrzqasuZQm1uy/N8LAt/v4ft5yHW0rBup941hBPs5AEFdO&#10;N1wr+Dpunl9B+ICssXVMCv7Iw3r1+LDEQrsL72k4hFqkEPYFKjAhdIWUvjJk0Y9dR5y4k+sthgT7&#10;WuoeLynctvIly6bSYsOpwWBH74aq38PZKpiZci9nstweP8uhyedxF79/5kqNnuLbAkSgGO7if/eH&#10;TvPzyRRu36QT5OoKAAD//wMAUEsBAi0AFAAGAAgAAAAhANvh9svuAAAAhQEAABMAAAAAAAAAAAAA&#10;AAAAAAAAAFtDb250ZW50X1R5cGVzXS54bWxQSwECLQAUAAYACAAAACEAWvQsW78AAAAVAQAACwAA&#10;AAAAAAAAAAAAAAAfAQAAX3JlbHMvLnJlbHNQSwECLQAUAAYACAAAACEATAyXPcMAAADdAAAADwAA&#10;AAAAAAAAAAAAAAAHAgAAZHJzL2Rvd25yZXYueG1sUEsFBgAAAAADAAMAtwAAAPcCAAAAAA==&#10;">
                  <v:stroke endarrow="block"/>
                </v:line>
                <v:rect id="矩形 1147" o:spid="_x0000_s1353" style="position:absolute;left:7747;top:52197;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Tg0wwAAAN0AAAAPAAAAZHJzL2Rvd25yZXYueG1sRE9Li8Iw&#10;EL4v+B/CCN7W1Ae6W40iiqJHrZe9zTZjW20mpYla/fWbBcHbfHzPmc4bU4ob1a6wrKDXjUAQp1YX&#10;nCk4JuvPLxDOI2ssLZOCBzmYz1ofU4y1vfOebgefiRDCLkYFufdVLKVLczLourYiDtzJ1gZ9gHUm&#10;dY33EG5K2Y+ikTRYcGjIsaJlTunlcDUKfov+EZ/7ZBOZ7/XA75rkfP1ZKdVpN4sJCE+Nf4tf7q0O&#10;83vDMfx/E06Qsz8AAAD//wMAUEsBAi0AFAAGAAgAAAAhANvh9svuAAAAhQEAABMAAAAAAAAAAAAA&#10;AAAAAAAAAFtDb250ZW50X1R5cGVzXS54bWxQSwECLQAUAAYACAAAACEAWvQsW78AAAAVAQAACwAA&#10;AAAAAAAAAAAAAAAfAQAAX3JlbHMvLnJlbHNQSwECLQAUAAYACAAAACEA1mE4NMMAAADdAAAADwAA&#10;AAAAAAAAAAAAAAAHAgAAZHJzL2Rvd25yZXYueG1sUEsFBgAAAAADAAMAtwAAAPcCAAAAAA==&#10;">
                  <v:textbox>
                    <w:txbxContent>
                      <w:p w14:paraId="2A6B2A33" w14:textId="77777777" w:rsidR="00E337D2" w:rsidRDefault="00E337D2" w:rsidP="00600BB7">
                        <w:pPr>
                          <w:jc w:val="center"/>
                          <w:rPr>
                            <w:rFonts w:ascii="標楷體" w:hAnsi="標楷體"/>
                          </w:rPr>
                        </w:pPr>
                        <w:proofErr w:type="gramStart"/>
                        <w:r>
                          <w:rPr>
                            <w:rFonts w:ascii="標楷體" w:hAnsi="標楷體" w:hint="eastAsia"/>
                          </w:rPr>
                          <w:t>面層粉</w:t>
                        </w:r>
                        <w:proofErr w:type="gramEnd"/>
                        <w:r>
                          <w:rPr>
                            <w:rFonts w:ascii="標楷體" w:hAnsi="標楷體" w:hint="eastAsia"/>
                          </w:rPr>
                          <w:t>光</w:t>
                        </w:r>
                      </w:p>
                      <w:p w14:paraId="6C3EAE02" w14:textId="77777777" w:rsidR="00E337D2" w:rsidRPr="00C10CEC" w:rsidRDefault="00E337D2" w:rsidP="00600BB7">
                        <w:pPr>
                          <w:jc w:val="center"/>
                          <w:rPr>
                            <w:rFonts w:ascii="標楷體" w:hAnsi="標楷體"/>
                          </w:rPr>
                        </w:pPr>
                      </w:p>
                    </w:txbxContent>
                  </v:textbox>
                </v:rect>
                <v:line id="直線接點 1149" o:spid="_x0000_s1354" style="position:absolute;visibility:visible;mso-wrap-style:square" from="15748,55626" to="15748,58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NPwwAAAN0AAAAPAAAAZHJzL2Rvd25yZXYueG1sRE/fS8Mw&#10;EH4X/B/CCXtzaYc42y0bYhH2oIN14vOtOZticylN1sX/3ggD3+7j+3nrbbS9mGj0nWMF+TwDQdw4&#10;3XGr4OP4ev8Ewgdkjb1jUvBDHrab25s1ltpd+EBTHVqRQtiXqMCEMJRS+saQRT93A3HivtxoMSQ4&#10;tlKPeEnhtpeLLHuUFjtODQYHejHUfNdnq2BpqoNcyurtuK+mLi/ie/w8FUrN7uLzCkSgGP7FV/dO&#10;p/n5QwF/36QT5OYXAAD//wMAUEsBAi0AFAAGAAgAAAAhANvh9svuAAAAhQEAABMAAAAAAAAAAAAA&#10;AAAAAAAAAFtDb250ZW50X1R5cGVzXS54bWxQSwECLQAUAAYACAAAACEAWvQsW78AAAAVAQAACwAA&#10;AAAAAAAAAAAAAAAfAQAAX3JlbHMvLnJlbHNQSwECLQAUAAYACAAAACEAPZMDT8MAAADdAAAADwAA&#10;AAAAAAAAAAAAAAAHAgAAZHJzL2Rvd25yZXYueG1sUEsFBgAAAAADAAMAtwAAAPcCAAAAAA==&#10;">
                  <v:stroke endarrow="block"/>
                </v:line>
                <v:shape id="菱形 1150" o:spid="_x0000_s1355" type="#_x0000_t4" style="position:absolute;left:5270;top:58991;width:20917;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MfixQAAAN0AAAAPAAAAZHJzL2Rvd25yZXYueG1sRI9Ba8Mw&#10;DIXvg/4Ho8Juq9PBRsnqllIolK2XZvsBWqzGWWM5tb0k+/fTYbCbxHt679N6O/lODRRTG9jAclGA&#10;Iq6Dbbkx8PF+eFiBShnZYheYDPxQgu1mdrfG0oaRzzRUuVESwqlEAy7nvtQ61Y48pkXoiUW7hOgx&#10;yxobbSOOEu47/VgUz9pjy9LgsKe9o/pafXsDX5+9G0+r26Wo6jjo11M83s5vxtzPp90LqExT/jf/&#10;XR+t4C+fhF++kRH05hcAAP//AwBQSwECLQAUAAYACAAAACEA2+H2y+4AAACFAQAAEwAAAAAAAAAA&#10;AAAAAAAAAAAAW0NvbnRlbnRfVHlwZXNdLnhtbFBLAQItABQABgAIAAAAIQBa9CxbvwAAABUBAAAL&#10;AAAAAAAAAAAAAAAAAB8BAABfcmVscy8ucmVsc1BLAQItABQABgAIAAAAIQCBBMfixQAAAN0AAAAP&#10;AAAAAAAAAAAAAAAAAAcCAABkcnMvZG93bnJldi54bWxQSwUGAAAAAAMAAwC3AAAA+QIAAAAA&#10;">
                  <v:textbox>
                    <w:txbxContent>
                      <w:p w14:paraId="79DDA58A" w14:textId="77777777" w:rsidR="00E337D2" w:rsidRPr="007E0D11" w:rsidRDefault="00E337D2" w:rsidP="00600BB7">
                        <w:pPr>
                          <w:spacing w:line="280" w:lineRule="exact"/>
                          <w:jc w:val="center"/>
                          <w:rPr>
                            <w:rFonts w:ascii="標楷體" w:hAnsi="標楷體"/>
                            <w:szCs w:val="24"/>
                          </w:rPr>
                        </w:pPr>
                        <w:r w:rsidRPr="004B7D2A">
                          <w:rPr>
                            <w:rFonts w:ascii="標楷體" w:hAnsi="標楷體" w:hint="eastAsia"/>
                            <w:kern w:val="16"/>
                            <w:szCs w:val="28"/>
                          </w:rPr>
                          <w:t>★</w:t>
                        </w:r>
                        <w:proofErr w:type="gramStart"/>
                        <w:r>
                          <w:rPr>
                            <w:rFonts w:ascii="標楷體" w:hAnsi="標楷體" w:hint="eastAsia"/>
                            <w:szCs w:val="24"/>
                          </w:rPr>
                          <w:t>面層檢驗</w:t>
                        </w:r>
                        <w:proofErr w:type="gramEnd"/>
                      </w:p>
                    </w:txbxContent>
                  </v:textbox>
                </v:shape>
                <v:group id="群組 738" o:spid="_x0000_s1356" style="position:absolute;width:26187;height:26827" coordsize="26187,26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Z4fwgAAANwAAAAPAAAAZHJzL2Rvd25yZXYueG1sRE9Ni8Iw&#10;EL0L+x/CLOxN066oS9coIq54EMG6IN6GZmyLzaQ0sa3/3hwEj4/3PV/2phItNa60rCAeRSCIM6tL&#10;zhX8n/6GPyCcR9ZYWSYFD3KwXHwM5pho2/GR2tTnIoSwS1BB4X2dSOmyggy6ka2JA3e1jUEfYJNL&#10;3WAXwk0lv6NoKg2WHBoKrGldUHZL70bBtsNuNY437f52XT8up8nhvI9Jqa/PfvULwlPv3+KXe6cV&#10;zMZhbTgTjoBcPAEAAP//AwBQSwECLQAUAAYACAAAACEA2+H2y+4AAACFAQAAEwAAAAAAAAAAAAAA&#10;AAAAAAAAW0NvbnRlbnRfVHlwZXNdLnhtbFBLAQItABQABgAIAAAAIQBa9CxbvwAAABUBAAALAAAA&#10;AAAAAAAAAAAAAB8BAABfcmVscy8ucmVsc1BLAQItABQABgAIAAAAIQDNlZ4fwgAAANwAAAAPAAAA&#10;AAAAAAAAAAAAAAcCAABkcnMvZG93bnJldi54bWxQSwUGAAAAAAMAAwC3AAAA9gIAAAAA&#10;">
                  <v:group id="群組 1130" o:spid="_x0000_s1357" style="position:absolute;top:13335;width:9086;height:9099" coordorigin=",-537" coordsize="9091,12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6xD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DTufDLNzKC3vwDAAD//wMAUEsBAi0AFAAGAAgAAAAhANvh9svuAAAAhQEAABMAAAAAAAAA&#10;AAAAAAAAAAAAAFtDb250ZW50X1R5cGVzXS54bWxQSwECLQAUAAYACAAAACEAWvQsW78AAAAVAQAA&#10;CwAAAAAAAAAAAAAAAAAfAQAAX3JlbHMvLnJlbHNQSwECLQAUAAYACAAAACEA1xesQ8YAAADdAAAA&#10;DwAAAAAAAAAAAAAAAAAHAgAAZHJzL2Rvd25yZXYueG1sUEsFBgAAAAADAAMAtwAAAPoCAAAAAA==&#10;">
                    <v:line id="直線接點 1131" o:spid="_x0000_s1358"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直線接點 1132" o:spid="_x0000_s1359"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文字方塊 1133" o:spid="_x0000_s1360"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jx8wwAAAN0AAAAPAAAAZHJzL2Rvd25yZXYueG1sRE9La8JA&#10;EL4L/odlCt50V62iqauIUuipYnxAb0N2TEKzsyG7Nem/7xYEb/PxPWe16Wwl7tT40rGG8UiBIM6c&#10;KTnXcD69DxcgfEA2WDkmDb/kYbPu91aYGNfyke5pyEUMYZ+ghiKEOpHSZwVZ9CNXE0fu5hqLIcIm&#10;l6bBNobbSk6UmkuLJceGAmvaFZR9pz9Ww+Xz9nV9VYd8b2d16zol2S6l1oOXbvsGIlAXnuKH+8PE&#10;+ePpFP6/iSfI9R8AAAD//wMAUEsBAi0AFAAGAAgAAAAhANvh9svuAAAAhQEAABMAAAAAAAAAAAAA&#10;AAAAAAAAAFtDb250ZW50X1R5cGVzXS54bWxQSwECLQAUAAYACAAAACEAWvQsW78AAAAVAQAACwAA&#10;AAAAAAAAAAAAAAAfAQAAX3JlbHMvLnJlbHNQSwECLQAUAAYACAAAACEA+HY8fMMAAADdAAAADwAA&#10;AAAAAAAAAAAAAAAHAgAAZHJzL2Rvd25yZXYueG1sUEsFBgAAAAADAAMAtwAAAPcCAAAAAA==&#10;" filled="f" stroked="f">
                      <v:textbox>
                        <w:txbxContent>
                          <w:p w14:paraId="08573DCC" w14:textId="77777777" w:rsidR="00E337D2" w:rsidRPr="00C10CEC" w:rsidRDefault="00E337D2" w:rsidP="00600BB7">
                            <w:pPr>
                              <w:rPr>
                                <w:rFonts w:ascii="標楷體" w:hAnsi="標楷體"/>
                              </w:rPr>
                            </w:pPr>
                            <w:r w:rsidRPr="00C10CEC">
                              <w:rPr>
                                <w:rFonts w:ascii="標楷體" w:hAnsi="標楷體" w:hint="eastAsia"/>
                              </w:rPr>
                              <w:t>不合格</w:t>
                            </w:r>
                          </w:p>
                        </w:txbxContent>
                      </v:textbox>
                    </v:shape>
                    <v:line id="直線接點 1134" o:spid="_x0000_s1361"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N+sxAAAAN0AAAAPAAAAZHJzL2Rvd25yZXYueG1sRE/fa8Iw&#10;EH4f+D+EE3ybad2YWo0iK4M9bII69nw2t6asuZQm1uy/XwYD3+7j+3nrbbStGKj3jWMF+TQDQVw5&#10;3XCt4OP0cr8A4QOyxtYxKfghD9vN6G6NhXZXPtBwDLVIIewLVGBC6AopfWXIop+6jjhxX663GBLs&#10;a6l7vKZw28pZlj1Jiw2nBoMdPRuqvo8Xq2BuyoOcy/LttC+HJl/G9/h5Xio1GcfdCkSgGG7if/er&#10;TvPzh0f4+yadIDe/AAAA//8DAFBLAQItABQABgAIAAAAIQDb4fbL7gAAAIUBAAATAAAAAAAAAAAA&#10;AAAAAAAAAABbQ29udGVudF9UeXBlc10ueG1sUEsBAi0AFAAGAAgAAAAhAFr0LFu/AAAAFQEAAAsA&#10;AAAAAAAAAAAAAAAAHwEAAF9yZWxzLy5yZWxzUEsBAi0AFAAGAAgAAAAhAIuU36zEAAAA3QAAAA8A&#10;AAAAAAAAAAAAAAAABwIAAGRycy9kb3ducmV2LnhtbFBLBQYAAAAAAwADALcAAAD4AgAAAAA=&#10;">
                      <v:stroke endarrow="block"/>
                    </v:line>
                  </v:group>
                  <v:line id="直線接點 226" o:spid="_x0000_s1362" style="position:absolute;visibility:visible;mso-wrap-style:square" from="15621,8128" to="15621,1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NC5xQAAANwAAAAPAAAAZHJzL2Rvd25yZXYueG1sRI9PawIx&#10;FMTvhX6H8AreatY9aF2NUroUPGjBP3h+bp6bpZuXZRPX9Ns3QqHHYWZ+wyzX0bZioN43jhVMxhkI&#10;4srphmsFp+Pn6xsIH5A1to5JwQ95WK+en5ZYaHfnPQ2HUIsEYV+gAhNCV0jpK0MW/dh1xMm7ut5i&#10;SLKvpe7xnuC2lXmWTaXFhtOCwY4+DFXfh5tVMDPlXs5kuT1+lUMzmcddPF/mSo1e4vsCRKAY/sN/&#10;7Y1WkOdTeJxJR0CufgEAAP//AwBQSwECLQAUAAYACAAAACEA2+H2y+4AAACFAQAAEwAAAAAAAAAA&#10;AAAAAAAAAAAAW0NvbnRlbnRfVHlwZXNdLnhtbFBLAQItABQABgAIAAAAIQBa9CxbvwAAABUBAAAL&#10;AAAAAAAAAAAAAAAAAB8BAABfcmVscy8ucmVsc1BLAQItABQABgAIAAAAIQD69NC5xQAAANwAAAAP&#10;AAAAAAAAAAAAAAAAAAcCAABkcnMvZG93bnJldi54bWxQSwUGAAAAAAMAAwC3AAAA+QIAAAAA&#10;">
                    <v:stroke endarrow="block"/>
                  </v:line>
                  <v:shape id="菱形 188" o:spid="_x0000_s1363" type="#_x0000_t4" style="position:absolute;left:5270;top:18097;width:20917;height:8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ChVxAAAANwAAAAPAAAAZHJzL2Rvd25yZXYueG1sRI9BT8Mw&#10;DIXvSPyHyEjcWDoOqCrLpmnSpAl2WeEHmMZrujVOl4S2/Ht8QOJm6z2/93m1mX2vRoqpC2xguShA&#10;ETfBdtwa+PzYP5WgUka22AcmAz+UYLO+v1thZcPEJxrr3CoJ4VShAZfzUGmdGkce0yIMxKKdQ/SY&#10;ZY2tthEnCfe9fi6KF+2xY2lwONDOUXOtv72By9fgpmN5Oxd1E0f9doyH2+ndmMeHefsKKtOc/81/&#10;1wcr+KXQyjMygV7/AgAA//8DAFBLAQItABQABgAIAAAAIQDb4fbL7gAAAIUBAAATAAAAAAAAAAAA&#10;AAAAAAAAAABbQ29udGVudF9UeXBlc10ueG1sUEsBAi0AFAAGAAgAAAAhAFr0LFu/AAAAFQEAAAsA&#10;AAAAAAAAAAAAAAAAHwEAAF9yZWxzLy5yZWxzUEsBAi0AFAAGAAgAAAAhAJnsKFXEAAAA3AAAAA8A&#10;AAAAAAAAAAAAAAAABwIAAGRycy9kb3ducmV2LnhtbFBLBQYAAAAAAwADALcAAAD4AgAAAAA=&#10;">
                    <v:textbox>
                      <w:txbxContent>
                        <w:p w14:paraId="1F06025A" w14:textId="77777777" w:rsidR="00E337D2" w:rsidRPr="007E0D11" w:rsidRDefault="00E337D2" w:rsidP="00600BB7">
                          <w:pPr>
                            <w:spacing w:line="280" w:lineRule="exact"/>
                            <w:jc w:val="center"/>
                            <w:rPr>
                              <w:rFonts w:ascii="標楷體" w:hAnsi="標楷體"/>
                              <w:szCs w:val="24"/>
                            </w:rPr>
                          </w:pPr>
                          <w:r w:rsidRPr="004B7D2A">
                            <w:rPr>
                              <w:rFonts w:ascii="標楷體" w:hAnsi="標楷體" w:hint="eastAsia"/>
                              <w:kern w:val="16"/>
                              <w:szCs w:val="28"/>
                            </w:rPr>
                            <w:t>★</w:t>
                          </w:r>
                          <w:proofErr w:type="gramStart"/>
                          <w:r>
                            <w:rPr>
                              <w:rFonts w:ascii="標楷體" w:hAnsi="標楷體" w:hint="eastAsia"/>
                              <w:szCs w:val="24"/>
                            </w:rPr>
                            <w:t>放樣檢驗</w:t>
                          </w:r>
                          <w:proofErr w:type="gramEnd"/>
                        </w:p>
                      </w:txbxContent>
                    </v:textbox>
                  </v:shape>
                  <v:rect id="矩形 1138" o:spid="_x0000_s1364" style="position:absolute;left:7747;top:1130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7xQAAAN0AAAAPAAAAZHJzL2Rvd25yZXYueG1sRI9Bb8Iw&#10;DIXvSPyHyEi7QQpI0ygEhJiYtiOUCzfTmLbQOFUToPDr58Ok3Wy95/c+L1adq9Wd2lB5NjAeJaCI&#10;c28rLgwcsu3wA1SIyBZrz2TgSQFWy35vgan1D97RfR8LJSEcUjRQxtikWoe8JIdh5Bti0c6+dRhl&#10;bQttW3xIuKv1JEnetcOKpaHEhjYl5df9zRk4VZMDvnbZV+Jm22n86bLL7fhpzNugW89BReriv/nv&#10;+tsK/ngquPKNjKCXvwAAAP//AwBQSwECLQAUAAYACAAAACEA2+H2y+4AAACFAQAAEwAAAAAAAAAA&#10;AAAAAAAAAAAAW0NvbnRlbnRfVHlwZXNdLnhtbFBLAQItABQABgAIAAAAIQBa9CxbvwAAABUBAAAL&#10;AAAAAAAAAAAAAAAAAB8BAABfcmVscy8ucmVsc1BLAQItABQABgAIAAAAIQD/+N87xQAAAN0AAAAP&#10;AAAAAAAAAAAAAAAAAAcCAABkcnMvZG93bnJldi54bWxQSwUGAAAAAAMAAwC3AAAA+QIAAAAA&#10;">
                    <v:textbox>
                      <w:txbxContent>
                        <w:p w14:paraId="087468BC" w14:textId="77777777" w:rsidR="00E337D2" w:rsidRDefault="00E337D2" w:rsidP="00600BB7">
                          <w:pPr>
                            <w:jc w:val="center"/>
                            <w:rPr>
                              <w:rFonts w:ascii="標楷體" w:hAnsi="標楷體"/>
                            </w:rPr>
                          </w:pPr>
                          <w:r>
                            <w:rPr>
                              <w:rFonts w:ascii="標楷體" w:hAnsi="標楷體" w:hint="eastAsia"/>
                            </w:rPr>
                            <w:t>施工面清理</w:t>
                          </w:r>
                        </w:p>
                        <w:p w14:paraId="74E2ABE4" w14:textId="77777777" w:rsidR="00E337D2" w:rsidRPr="00C10CEC" w:rsidRDefault="00E337D2" w:rsidP="00600BB7">
                          <w:pPr>
                            <w:jc w:val="center"/>
                            <w:rPr>
                              <w:rFonts w:ascii="標楷體" w:hAnsi="標楷體"/>
                            </w:rPr>
                          </w:pPr>
                        </w:p>
                      </w:txbxContent>
                    </v:textbox>
                  </v:rect>
                  <v:line id="直線接點 1139" o:spid="_x0000_s1365" style="position:absolute;visibility:visible;mso-wrap-style:square" from="15748,14859" to="15748,18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XAywwAAAN0AAAAPAAAAZHJzL2Rvd25yZXYueG1sRE/fS8Mw&#10;EH4X/B/CCXtzaSc42y0bYhH2oIN14vOtOZticylN1sX/3ggD3+7j+3nrbbS9mGj0nWMF+TwDQdw4&#10;3XGr4OP4ev8Ewgdkjb1jUvBDHrab25s1ltpd+EBTHVqRQtiXqMCEMJRS+saQRT93A3HivtxoMSQ4&#10;tlKPeEnhtpeLLHuUFjtODQYHejHUfNdnq2BpqoNcyurtuK+mLi/ie/w8FUrN7uLzCkSgGP7FV/dO&#10;p/n5QwF/36QT5OYXAAD//wMAUEsBAi0AFAAGAAgAAAAhANvh9svuAAAAhQEAABMAAAAAAAAAAAAA&#10;AAAAAAAAAFtDb250ZW50X1R5cGVzXS54bWxQSwECLQAUAAYACAAAACEAWvQsW78AAAAVAQAACwAA&#10;AAAAAAAAAAAAAAAfAQAAX3JlbHMvLnJlbHNQSwECLQAUAAYACAAAACEAZZVwMsMAAADdAAAADwAA&#10;AAAAAAAAAAAAAAAHAgAAZHJzL2Rvd25yZXYueG1sUEsFBgAAAAADAAMAtwAAAPcCAAAAAA==&#10;">
                    <v:stroke endarrow="block"/>
                  </v:line>
                  <v:oval id="橢圓 265" o:spid="_x0000_s1366" style="position:absolute;left:6985;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W3xxQAAANwAAAAPAAAAZHJzL2Rvd25yZXYueG1sRI9PawIx&#10;FMTvhX6H8Aq91aRSF1mNItViPRR07aHHx+btH9y8LJtU029vhILHYWZ+w8yX0XbiTINvHWt4HSkQ&#10;xKUzLdcavo8fL1MQPiAb7ByThj/ysFw8PswxN+7CBzoXoRYJwj5HDU0IfS6lLxuy6EeuJ05e5QaL&#10;IcmhlmbAS4LbTo6VyqTFltNCgz29N1Seil+r4esn270FjFXcszqp7XazrvZK6+enuJqBCBTDPfzf&#10;/jQaxtkEbmfSEZCLKwAAAP//AwBQSwECLQAUAAYACAAAACEA2+H2y+4AAACFAQAAEwAAAAAAAAAA&#10;AAAAAAAAAAAAW0NvbnRlbnRfVHlwZXNdLnhtbFBLAQItABQABgAIAAAAIQBa9CxbvwAAABUBAAAL&#10;AAAAAAAAAAAAAAAAAB8BAABfcmVscy8ucmVsc1BLAQItABQABgAIAAAAIQBqNW3xxQAAANwAAAAP&#10;AAAAAAAAAAAAAAAAAAcCAABkcnMvZG93bnJldi54bWxQSwUGAAAAAAMAAwC3AAAA+QIAAAAA&#10;" filled="f" strokecolor="black [3213]"/>
                </v:group>
                <v:line id="直線接點 262" o:spid="_x0000_s1367" style="position:absolute;visibility:visible;mso-wrap-style:square" from="15748,67564" to="15748,70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W96xQAAANwAAAAPAAAAZHJzL2Rvd25yZXYueG1sRI9PawIx&#10;FMTvhX6H8AreatY9aF2NUroUPGjBP3h+bp6bpZuXZRPX9Ns3QqHHYWZ+wyzX0bZioN43jhVMxhkI&#10;4srphmsFp+Pn6xsIH5A1to5JwQ95WK+en5ZYaHfnPQ2HUIsEYV+gAhNCV0jpK0MW/dh1xMm7ut5i&#10;SLKvpe7xnuC2lXmWTaXFhtOCwY4+DFXfh5tVMDPlXs5kuT1+lUMzmcddPF/mSo1e4vsCRKAY/sN/&#10;7Y1WkE9zeJxJR0CufgEAAP//AwBQSwECLQAUAAYACAAAACEA2+H2y+4AAACFAQAAEwAAAAAAAAAA&#10;AAAAAAAAAAAAW0NvbnRlbnRfVHlwZXNdLnhtbFBLAQItABQABgAIAAAAIQBa9CxbvwAAABUBAAAL&#10;AAAAAAAAAAAAAAAAAB8BAABfcmVscy8ucmVsc1BLAQItABQABgAIAAAAIQATpW96xQAAANwAAAAP&#10;AAAAAAAAAAAAAAAAAAcCAABkcnMvZG93bnJldi54bWxQSwUGAAAAAAMAAwC3AAAA+QIAAAAA&#10;">
                  <v:stroke endarrow="block"/>
                </v:line>
                <v:oval id="橢圓 1137" o:spid="_x0000_s1368" style="position:absolute;left:7112;top:70739;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2CPwwAAAN0AAAAPAAAAZHJzL2Rvd25yZXYueG1sRE9LawIx&#10;EL4X+h/CCL1poi1aVqMUW9EeBLUePA6b2QduJssmavrvTUHobT6+58wW0TbiSp2vHWsYDhQI4tyZ&#10;mksNx59V/x2ED8gGG8ek4Zc8LObPTzPMjLvxnq6HUIoUwj5DDVUIbSalzyuy6AeuJU5c4TqLIcGu&#10;lKbDWwq3jRwpNZYWa04NFba0rCg/Hy5Ww/Y0/n4LGIu4Y3VW6/XXZ7FTWr/04scURKAY/sUP98ak&#10;+cPXCfx9k06Q8zsAAAD//wMAUEsBAi0AFAAGAAgAAAAhANvh9svuAAAAhQEAABMAAAAAAAAAAAAA&#10;AAAAAAAAAFtDb250ZW50X1R5cGVzXS54bWxQSwECLQAUAAYACAAAACEAWvQsW78AAAAVAQAACwAA&#10;AAAAAAAAAAAAAAAfAQAAX3JlbHMvLnJlbHNQSwECLQAUAAYACAAAACEAK4tgj8MAAADdAAAADwAA&#10;AAAAAAAAAAAAAAAHAgAAZHJzL2Rvd25yZXYueG1sUEsFBgAAAAADAAMAtwAAAPcCAAAAAA==&#10;" filled="f" strokecolor="black [3213]"/>
                <v:line id="直線接點 755" o:spid="_x0000_s1369" style="position:absolute;visibility:visible;mso-wrap-style:square" from="15748,35566" to="15748,38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43xAAAANwAAAAPAAAAZHJzL2Rvd25yZXYueG1sRI9La8Mw&#10;EITvhfwHsYHcGjmFvNwoIdQUcmgKedDz1tpaJtbKWKqj/vsoUMhxmPlmmNUm2kb01PnasYLJOANB&#10;XDpdc6XgfHp/XoDwAVlj45gU/JGHzXrwtMJcuysfqD+GSqQS9jkqMCG0uZS+NGTRj11LnLwf11kM&#10;SXaV1B1eU7lt5EuWzaTFmtOCwZbeDJWX469VMDfFQc5l8XH6LPp6soz7+PW9VGo0jNtXEIFieIT/&#10;6Z1O3HQK9zPpCMj1DQAA//8DAFBLAQItABQABgAIAAAAIQDb4fbL7gAAAIUBAAATAAAAAAAAAAAA&#10;AAAAAAAAAABbQ29udGVudF9UeXBlc10ueG1sUEsBAi0AFAAGAAgAAAAhAFr0LFu/AAAAFQEAAAsA&#10;AAAAAAAAAAAAAAAAHwEAAF9yZWxzLy5yZWxzUEsBAi0AFAAGAAgAAAAhAD9OnjfEAAAA3AAAAA8A&#10;AAAAAAAAAAAAAAAABwIAAGRycy9kb3ducmV2LnhtbFBLBQYAAAAAAwADALcAAAD4AgAAAAA=&#10;">
                  <v:stroke endarrow="block"/>
                </v:line>
                <v:rect id="矩形 756" o:spid="_x0000_s1370" style="position:absolute;left:7747;top:38868;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q+YxgAAANwAAAAPAAAAZHJzL2Rvd25yZXYueG1sRI/NbsIw&#10;EITvlXgHaytxK06D+EsxEWoV1B4hXLgt8TZJG6+j2JC0T19XQuI4mplvNOt0MI24UudqywqeJxEI&#10;4sLqmksFxzx7WoJwHlljY5kU/JCDdDN6WGOibc97uh58KQKEXYIKKu/bREpXVGTQTWxLHLxP2xn0&#10;QXal1B32AW4aGUfRXBqsOSxU2NJrRcX34WIUnOv4iL/7fBeZVTb1H0P+dTm9KTV+HLYvIDwN/h6+&#10;td+1gsVsDv9nwhGQmz8AAAD//wMAUEsBAi0AFAAGAAgAAAAhANvh9svuAAAAhQEAABMAAAAAAAAA&#10;AAAAAAAAAAAAAFtDb250ZW50X1R5cGVzXS54bWxQSwECLQAUAAYACAAAACEAWvQsW78AAAAVAQAA&#10;CwAAAAAAAAAAAAAAAAAfAQAAX3JlbHMvLnJlbHNQSwECLQAUAAYACAAAACEAA/KvmMYAAADcAAAA&#10;DwAAAAAAAAAAAAAAAAAHAgAAZHJzL2Rvd25yZXYueG1sUEsFBgAAAAADAAMAtwAAAPoCAAAAAA==&#10;">
                  <v:textbox>
                    <w:txbxContent>
                      <w:p w14:paraId="0A3AC8A2" w14:textId="4FF3A870" w:rsidR="00E337D2" w:rsidRDefault="00E337D2" w:rsidP="00A263D2">
                        <w:pPr>
                          <w:jc w:val="center"/>
                          <w:rPr>
                            <w:rFonts w:ascii="標楷體" w:hAnsi="標楷體"/>
                          </w:rPr>
                        </w:pPr>
                        <w:r>
                          <w:rPr>
                            <w:rFonts w:ascii="標楷體" w:hAnsi="標楷體" w:hint="eastAsia"/>
                          </w:rPr>
                          <w:t>濕潤</w:t>
                        </w:r>
                      </w:p>
                      <w:p w14:paraId="09C2E81F" w14:textId="77777777" w:rsidR="00E337D2" w:rsidRPr="00C10CEC" w:rsidRDefault="00E337D2" w:rsidP="00600BB7">
                        <w:pPr>
                          <w:jc w:val="center"/>
                          <w:rPr>
                            <w:rFonts w:ascii="標楷體" w:hAnsi="標楷體"/>
                          </w:rPr>
                        </w:pPr>
                      </w:p>
                    </w:txbxContent>
                  </v:textbox>
                </v:rect>
                <v:line id="直線接點 757" o:spid="_x0000_s1371" style="position:absolute;visibility:visible;mso-wrap-style:square" from="15728,26827" to="15748,28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KXbxAAAANwAAAAPAAAAZHJzL2Rvd25yZXYueG1sRI9BawIx&#10;FITvQv9DeIXeNKtQt26NIi6FHmpBLT2/bp6bxc3Lsolr+u+NUOhxmPlmmOU62lYM1PvGsYLpJANB&#10;XDndcK3g6/g2fgHhA7LG1jEp+CUP69XDaImFdlfe03AItUgl7AtUYELoCil9Zciin7iOOHkn11sM&#10;Sfa11D1eU7lt5SzL5tJiw2nBYEdbQ9X5cLEKclPuZS7Lj+NnOTTTRdzF75+FUk+PcfMKIlAM/+E/&#10;+l0n7jmH+5l0BOTqBgAA//8DAFBLAQItABQABgAIAAAAIQDb4fbL7gAAAIUBAAATAAAAAAAAAAAA&#10;AAAAAAAAAABbQ29udGVudF9UeXBlc10ueG1sUEsBAi0AFAAGAAgAAAAhAFr0LFu/AAAAFQEAAAsA&#10;AAAAAAAAAAAAAAAAHwEAAF9yZWxzLy5yZWxzUEsBAi0AFAAGAAgAAAAhAKDQpdvEAAAA3AAAAA8A&#10;AAAAAAAAAAAAAAAABwIAAGRycy9kb3ducmV2LnhtbFBLBQYAAAAAAwADALcAAAD4AgAAAAA=&#10;">
                  <v:stroke endarrow="block"/>
                </v:line>
              </v:group>
            </w:pict>
          </mc:Fallback>
        </mc:AlternateContent>
      </w:r>
    </w:p>
    <w:p w14:paraId="75EA8A9F" w14:textId="089C24C3" w:rsidR="00600BB7" w:rsidRPr="00A07B6C" w:rsidRDefault="00E1340C" w:rsidP="00600BB7">
      <w:pPr>
        <w:rPr>
          <w:color w:val="000000" w:themeColor="text1"/>
        </w:rPr>
      </w:pPr>
      <w:r w:rsidRPr="00A07B6C">
        <w:rPr>
          <w:noProof/>
          <w:color w:val="000000" w:themeColor="text1"/>
        </w:rPr>
        <mc:AlternateContent>
          <mc:Choice Requires="wps">
            <w:drawing>
              <wp:anchor distT="0" distB="0" distL="114300" distR="114300" simplePos="0" relativeHeight="251616768" behindDoc="0" locked="0" layoutInCell="1" allowOverlap="1" wp14:anchorId="693B1512" wp14:editId="6122847C">
                <wp:simplePos x="0" y="0"/>
                <wp:positionH relativeFrom="column">
                  <wp:posOffset>2380632</wp:posOffset>
                </wp:positionH>
                <wp:positionV relativeFrom="paragraph">
                  <wp:posOffset>60341</wp:posOffset>
                </wp:positionV>
                <wp:extent cx="1600200" cy="341630"/>
                <wp:effectExtent l="0" t="0" r="0" b="1270"/>
                <wp:wrapNone/>
                <wp:docPr id="264" name="矩形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1630"/>
                        </a:xfrm>
                        <a:prstGeom prst="rect">
                          <a:avLst/>
                        </a:prstGeom>
                        <a:solidFill>
                          <a:srgbClr val="FFFFFF"/>
                        </a:solidFill>
                        <a:ln w="9525">
                          <a:noFill/>
                          <a:miter lim="800000"/>
                          <a:headEnd/>
                          <a:tailEnd/>
                        </a:ln>
                      </wps:spPr>
                      <wps:txbx>
                        <w:txbxContent>
                          <w:p w14:paraId="4EDB22F4" w14:textId="77777777" w:rsidR="00E337D2" w:rsidRPr="00C10CEC" w:rsidRDefault="00E337D2" w:rsidP="00600BB7">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a:graphicData>
                </a:graphic>
              </wp:anchor>
            </w:drawing>
          </mc:Choice>
          <mc:Fallback>
            <w:pict>
              <v:rect w14:anchorId="693B1512" id="矩形 264" o:spid="_x0000_s1372" style="position:absolute;margin-left:187.45pt;margin-top:4.75pt;width:126pt;height:26.9pt;z-index:25161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ALsMgIAACgEAAAOAAAAZHJzL2Uyb0RvYy54bWysU12O0zAQfkfiDpbfaZJuW3ajpqtVlyKk&#10;BVZaOIDrOImF/xi7TZbLIPHGITgO4hqMnbYUeEPkwfJ4xl/m++bz8nrQiuwFeGlNRYtJTokw3NbS&#10;tBV9/27z7JISH5ipmbJGVPRReHq9evpk2btSTG1nVS2AIIjxZe8q2oXgyizzvBOa+Yl1wmCysaBZ&#10;wBDarAbWI7pW2TTPF1lvoXZgufAeT2/HJF0l/KYRPLxtGi8CURXF3kJaIa3buGarJStbYK6T/NAG&#10;+4cuNJMGf3qCumWBkR3Iv6C05GC9bcKEW53ZppFcJA7Ipsj/YPPQMScSFxTHu5NM/v/B8jf7eyCy&#10;ruh0MaPEMI1D+vH56/dvX0g8QX1650sse3D3EBl6d2f5B0+MXXfMtOIGwPadYDV2VcT67LcLMfB4&#10;lWz717ZGcLYLNkk1NKAjIIpAhjSRx9NExBAIx8Nikec4Zko45i5mxeIijSxj5fG2Ax9eCqtJ3FQU&#10;cOIJne3vfIjdsPJYkrq3StYbqVQKoN2uFZA9Q3ds0pcIIMnzMmVIX9Gr+XSekI2N95NxtAzoXiV1&#10;RS/z+I1+imq8MHUqCUyqcY+dKHOQJyoyKhuG7ZD0L+bzo9pbWz+iYmBHu+Lzwk1n4RMlPVq1ov7j&#10;joGgRL0yqPpVMZtFb6dgNn8+xQDOM9vzDDMcoSoaKBm36zC+h50D2Xb4p+JA8wYn1cgkYpzi2NWB&#10;ANoxaXt4OtHv53Gq+vXAVz8BAAD//wMAUEsDBBQABgAIAAAAIQBxHzAO3QAAAAgBAAAPAAAAZHJz&#10;L2Rvd25yZXYueG1sTI/BTsMwEETvSPyDtUjcqE3TGhLiVAipJ+BAi8R1G7tJRLwOsdOGv2c5wW1H&#10;M5p9U25m34uTG2MXyMDtQoFwVAfbUWPgfb+9uQcRE5LFPpAz8O0ibKrLixILG8705k671AguoVig&#10;gTaloZAy1q3zGBdhcMTeMYweE8uxkXbEM5f7Xi6V0tJjR/yhxcE9ta7+3E3eAOqV/Xo9Zi/750lj&#10;3sxqu/5QxlxfzY8PIJKb018YfvEZHSpmOoSJbBS9gexulXPUQL4Gwb5eatYHPrIMZFXK/wOqHwAA&#10;AP//AwBQSwECLQAUAAYACAAAACEAtoM4kv4AAADhAQAAEwAAAAAAAAAAAAAAAAAAAAAAW0NvbnRl&#10;bnRfVHlwZXNdLnhtbFBLAQItABQABgAIAAAAIQA4/SH/1gAAAJQBAAALAAAAAAAAAAAAAAAAAC8B&#10;AABfcmVscy8ucmVsc1BLAQItABQABgAIAAAAIQCd2ALsMgIAACgEAAAOAAAAAAAAAAAAAAAAAC4C&#10;AABkcnMvZTJvRG9jLnhtbFBLAQItABQABgAIAAAAIQBxHzAO3QAAAAgBAAAPAAAAAAAAAAAAAAAA&#10;AIwEAABkcnMvZG93bnJldi54bWxQSwUGAAAAAAQABADzAAAAlgUAAAAA&#10;" stroked="f">
                <v:textbox>
                  <w:txbxContent>
                    <w:p w14:paraId="4EDB22F4" w14:textId="77777777" w:rsidR="00E337D2" w:rsidRPr="00C10CEC" w:rsidRDefault="00E337D2" w:rsidP="00600BB7">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w:pict>
          </mc:Fallback>
        </mc:AlternateContent>
      </w:r>
    </w:p>
    <w:p w14:paraId="41D4E315" w14:textId="77777777" w:rsidR="00600BB7" w:rsidRPr="00A07B6C" w:rsidRDefault="00600BB7" w:rsidP="00600BB7">
      <w:pPr>
        <w:rPr>
          <w:color w:val="000000" w:themeColor="text1"/>
        </w:rPr>
      </w:pPr>
    </w:p>
    <w:p w14:paraId="1F187712" w14:textId="77777777" w:rsidR="00600BB7" w:rsidRPr="00A07B6C" w:rsidRDefault="00600BB7" w:rsidP="00600BB7">
      <w:pPr>
        <w:rPr>
          <w:color w:val="000000" w:themeColor="text1"/>
        </w:rPr>
      </w:pPr>
    </w:p>
    <w:p w14:paraId="089CAA3C" w14:textId="4FA0A718" w:rsidR="00600BB7" w:rsidRPr="00A07B6C" w:rsidRDefault="00600BB7" w:rsidP="00600BB7">
      <w:pPr>
        <w:rPr>
          <w:color w:val="000000" w:themeColor="text1"/>
        </w:rPr>
      </w:pPr>
      <w:r w:rsidRPr="00A07B6C">
        <w:rPr>
          <w:noProof/>
          <w:color w:val="000000" w:themeColor="text1"/>
        </w:rPr>
        <mc:AlternateContent>
          <mc:Choice Requires="wps">
            <w:drawing>
              <wp:anchor distT="0" distB="0" distL="114300" distR="114300" simplePos="0" relativeHeight="251684352" behindDoc="0" locked="0" layoutInCell="1" allowOverlap="1" wp14:anchorId="02B77AD9" wp14:editId="044183B5">
                <wp:simplePos x="0" y="0"/>
                <wp:positionH relativeFrom="margin">
                  <wp:posOffset>4292600</wp:posOffset>
                </wp:positionH>
                <wp:positionV relativeFrom="paragraph">
                  <wp:posOffset>134620</wp:posOffset>
                </wp:positionV>
                <wp:extent cx="2457450" cy="800100"/>
                <wp:effectExtent l="0" t="0" r="0" b="0"/>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800100"/>
                        </a:xfrm>
                        <a:prstGeom prst="rect">
                          <a:avLst/>
                        </a:prstGeom>
                        <a:noFill/>
                        <a:ln w="9525" algn="ctr">
                          <a:noFill/>
                          <a:miter lim="800000"/>
                          <a:headEnd/>
                          <a:tailEnd/>
                        </a:ln>
                        <a:effectLst/>
                      </wps:spPr>
                      <wps:txbx>
                        <w:txbxContent>
                          <w:p w14:paraId="60ABF0DD" w14:textId="77777777" w:rsidR="00E337D2" w:rsidRPr="00BC7599" w:rsidRDefault="00E337D2" w:rsidP="00593420">
                            <w:pPr>
                              <w:pStyle w:val="a6"/>
                              <w:numPr>
                                <w:ilvl w:val="0"/>
                                <w:numId w:val="57"/>
                              </w:numPr>
                              <w:rPr>
                                <w:rFonts w:ascii="標楷體" w:hAnsi="標楷體"/>
                                <w:szCs w:val="24"/>
                              </w:rPr>
                            </w:pPr>
                            <w:proofErr w:type="gramStart"/>
                            <w:r w:rsidRPr="00BC7599">
                              <w:rPr>
                                <w:rFonts w:ascii="標楷體" w:hAnsi="標楷體" w:hint="eastAsia"/>
                                <w:szCs w:val="24"/>
                              </w:rPr>
                              <w:t>模檔</w:t>
                            </w:r>
                            <w:proofErr w:type="gramEnd"/>
                            <w:r w:rsidRPr="00BC7599">
                              <w:rPr>
                                <w:rFonts w:ascii="標楷體" w:hAnsi="標楷體" w:hint="eastAsia"/>
                                <w:szCs w:val="24"/>
                              </w:rPr>
                              <w:t>、鐵絲清理。</w:t>
                            </w:r>
                          </w:p>
                          <w:p w14:paraId="3F44377C" w14:textId="77777777" w:rsidR="00E337D2" w:rsidRPr="00BC7599" w:rsidRDefault="00E337D2" w:rsidP="00593420">
                            <w:pPr>
                              <w:pStyle w:val="a6"/>
                              <w:numPr>
                                <w:ilvl w:val="0"/>
                                <w:numId w:val="57"/>
                              </w:numPr>
                              <w:rPr>
                                <w:rFonts w:ascii="標楷體" w:hAnsi="標楷體"/>
                                <w:szCs w:val="24"/>
                              </w:rPr>
                            </w:pPr>
                            <w:r w:rsidRPr="00BC7599">
                              <w:rPr>
                                <w:rFonts w:ascii="標楷體" w:hAnsi="標楷體" w:hint="eastAsia"/>
                                <w:szCs w:val="24"/>
                              </w:rPr>
                              <w:t>暴露鋼筋處理。</w:t>
                            </w:r>
                          </w:p>
                          <w:p w14:paraId="37116AC9" w14:textId="77777777" w:rsidR="00E337D2" w:rsidRPr="00BC7599" w:rsidRDefault="00E337D2" w:rsidP="00593420">
                            <w:pPr>
                              <w:pStyle w:val="a6"/>
                              <w:numPr>
                                <w:ilvl w:val="0"/>
                                <w:numId w:val="57"/>
                              </w:numPr>
                              <w:rPr>
                                <w:rFonts w:ascii="標楷體" w:hAnsi="標楷體"/>
                                <w:szCs w:val="24"/>
                              </w:rPr>
                            </w:pPr>
                            <w:proofErr w:type="gramStart"/>
                            <w:r w:rsidRPr="00BC7599">
                              <w:rPr>
                                <w:rFonts w:ascii="標楷體" w:hAnsi="標楷體" w:hint="eastAsia"/>
                                <w:szCs w:val="24"/>
                              </w:rPr>
                              <w:t>門窗嵌縫</w:t>
                            </w:r>
                            <w:proofErr w:type="gramEnd"/>
                            <w:r w:rsidRPr="00BC7599">
                              <w:rPr>
                                <w:rFonts w:ascii="標楷體" w:hAnsi="標楷體" w:hint="eastAsia"/>
                                <w:szCs w:val="24"/>
                              </w:rPr>
                              <w:t>、蜂窩處理。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77AD9" id="文字方塊 104" o:spid="_x0000_s1373" type="#_x0000_t202" style="position:absolute;margin-left:338pt;margin-top:10.6pt;width:193.5pt;height:63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CLOAIAACgEAAAOAAAAZHJzL2Uyb0RvYy54bWysU11uEzEQfkfiDpbfyW6ipLSrbKrSUoRU&#10;fqTCASZeb9bC6zG2k91wAaQeoDxzAA7AgdpzMPYmIYI3xIs19sx8M/PN5/l532q2kc4rNCUfj3LO&#10;pBFYKbMq+ccP189OOfMBTAUajSz5Vnp+vnj6ZN7ZQk6wQV1JxwjE+KKzJW9CsEWWedHIFvwIrTTk&#10;rNG1EOjqVlnloCP0VmeTPD/JOnSVdSik9/R6NTj5IuHXtRThXV17GZguOfUW0unSuYxntphDsXJg&#10;GyV2bcA/dNGCMlT0AHUFAdjaqb+gWiUceqzDSGCbYV0rIdMMNM04/2Oa2wasTLMQOd4eaPL/D1a8&#10;3bx3TFW0u3zKmYGWlvR4//Xhx7fH+58P3+9YfCeWOusLCr61FB76F9hTRprY2xsUnzwzeNmAWckL&#10;57BrJFTU5ThmZkepA46PIMvuDVZUDNYBE1BfuzZSSKQwQqdtbQ8bkn1ggh4n09nz6YxcgnynOVGW&#10;VphBsc+2zodXElsWjZI7UkBCh82ND7EbKPYhsZjBa6V1UoE2rCv52Wwy4wz0iuQsgku5R0GtCqRX&#10;rdpUPh/KQxHnfWmqhBNA6cGmWtrEKjIpcddApCMyMHAR+mU/8D872fO8xGpLDDkc5Erfi4wG3RfO&#10;OpJqyf3nNTjJmX5tiOWz8XQatZ0uRNCELu7Yszz2gBEEVfJAUybzMgz/YW2dWjVUadirwQvaTK0S&#10;abHnoavdPkmOicvd14l6P76nqN8ffPELAAD//wMAUEsDBBQABgAIAAAAIQBClvgS3wAAAAsBAAAP&#10;AAAAZHJzL2Rvd25yZXYueG1sTI9BT8MwDIXvSPyHyEjcWLIyuq00nRCIK9MGTNota7y2onGqJlvL&#10;v593gpvt9/T8vXw1ulacsQ+NJw3TiQKBVHrbUKXh6/P9YQEiREPWtJ5Qwy8GWBW3N7nJrB9og+dt&#10;rASHUMiMhjrGLpMylDU6Eya+Q2Lt6HtnIq99JW1vBg53rUyUSqUzDfGH2nT4WmP5sz05Dd8fx/1u&#10;ptbVm3vqBj8qSW4ptb6/G1+eQUQc458ZrviMDgUzHfyJbBCthnSecpeoIZkmIK4GlT7y5cDTbJ6A&#10;LHL5v0NxAQAA//8DAFBLAQItABQABgAIAAAAIQC2gziS/gAAAOEBAAATAAAAAAAAAAAAAAAAAAAA&#10;AABbQ29udGVudF9UeXBlc10ueG1sUEsBAi0AFAAGAAgAAAAhADj9If/WAAAAlAEAAAsAAAAAAAAA&#10;AAAAAAAALwEAAF9yZWxzLy5yZWxzUEsBAi0AFAAGAAgAAAAhACzK8Is4AgAAKAQAAA4AAAAAAAAA&#10;AAAAAAAALgIAAGRycy9lMm9Eb2MueG1sUEsBAi0AFAAGAAgAAAAhAEKW+BLfAAAACwEAAA8AAAAA&#10;AAAAAAAAAAAAkgQAAGRycy9kb3ducmV2LnhtbFBLBQYAAAAABAAEAPMAAACeBQAAAAA=&#10;" filled="f" stroked="f">
                <v:textbox>
                  <w:txbxContent>
                    <w:p w14:paraId="60ABF0DD" w14:textId="77777777" w:rsidR="00E337D2" w:rsidRPr="00BC7599" w:rsidRDefault="00E337D2" w:rsidP="00593420">
                      <w:pPr>
                        <w:pStyle w:val="a6"/>
                        <w:numPr>
                          <w:ilvl w:val="0"/>
                          <w:numId w:val="57"/>
                        </w:numPr>
                        <w:rPr>
                          <w:rFonts w:ascii="標楷體" w:hAnsi="標楷體"/>
                          <w:szCs w:val="24"/>
                        </w:rPr>
                      </w:pPr>
                      <w:proofErr w:type="gramStart"/>
                      <w:r w:rsidRPr="00BC7599">
                        <w:rPr>
                          <w:rFonts w:ascii="標楷體" w:hAnsi="標楷體" w:hint="eastAsia"/>
                          <w:szCs w:val="24"/>
                        </w:rPr>
                        <w:t>模檔</w:t>
                      </w:r>
                      <w:proofErr w:type="gramEnd"/>
                      <w:r w:rsidRPr="00BC7599">
                        <w:rPr>
                          <w:rFonts w:ascii="標楷體" w:hAnsi="標楷體" w:hint="eastAsia"/>
                          <w:szCs w:val="24"/>
                        </w:rPr>
                        <w:t>、鐵絲清理。</w:t>
                      </w:r>
                    </w:p>
                    <w:p w14:paraId="3F44377C" w14:textId="77777777" w:rsidR="00E337D2" w:rsidRPr="00BC7599" w:rsidRDefault="00E337D2" w:rsidP="00593420">
                      <w:pPr>
                        <w:pStyle w:val="a6"/>
                        <w:numPr>
                          <w:ilvl w:val="0"/>
                          <w:numId w:val="57"/>
                        </w:numPr>
                        <w:rPr>
                          <w:rFonts w:ascii="標楷體" w:hAnsi="標楷體"/>
                          <w:szCs w:val="24"/>
                        </w:rPr>
                      </w:pPr>
                      <w:r w:rsidRPr="00BC7599">
                        <w:rPr>
                          <w:rFonts w:ascii="標楷體" w:hAnsi="標楷體" w:hint="eastAsia"/>
                          <w:szCs w:val="24"/>
                        </w:rPr>
                        <w:t>暴露鋼筋處理。</w:t>
                      </w:r>
                    </w:p>
                    <w:p w14:paraId="37116AC9" w14:textId="77777777" w:rsidR="00E337D2" w:rsidRPr="00BC7599" w:rsidRDefault="00E337D2" w:rsidP="00593420">
                      <w:pPr>
                        <w:pStyle w:val="a6"/>
                        <w:numPr>
                          <w:ilvl w:val="0"/>
                          <w:numId w:val="57"/>
                        </w:numPr>
                        <w:rPr>
                          <w:rFonts w:ascii="標楷體" w:hAnsi="標楷體"/>
                          <w:szCs w:val="24"/>
                        </w:rPr>
                      </w:pPr>
                      <w:proofErr w:type="gramStart"/>
                      <w:r w:rsidRPr="00BC7599">
                        <w:rPr>
                          <w:rFonts w:ascii="標楷體" w:hAnsi="標楷體" w:hint="eastAsia"/>
                          <w:szCs w:val="24"/>
                        </w:rPr>
                        <w:t>門窗嵌縫</w:t>
                      </w:r>
                      <w:proofErr w:type="gramEnd"/>
                      <w:r w:rsidRPr="00BC7599">
                        <w:rPr>
                          <w:rFonts w:ascii="標楷體" w:hAnsi="標楷體" w:hint="eastAsia"/>
                          <w:szCs w:val="24"/>
                        </w:rPr>
                        <w:t>、蜂窩處理。</w:t>
                      </w:r>
                    </w:p>
                  </w:txbxContent>
                </v:textbox>
                <w10:wrap anchorx="margin"/>
              </v:shape>
            </w:pict>
          </mc:Fallback>
        </mc:AlternateContent>
      </w:r>
    </w:p>
    <w:p w14:paraId="7D3B7837" w14:textId="0DBFE6D2" w:rsidR="00600BB7" w:rsidRPr="00A07B6C" w:rsidRDefault="00600BB7" w:rsidP="00600BB7">
      <w:pPr>
        <w:rPr>
          <w:color w:val="000000" w:themeColor="text1"/>
        </w:rPr>
      </w:pPr>
    </w:p>
    <w:p w14:paraId="6D7FCD90" w14:textId="19C145D9" w:rsidR="00600BB7" w:rsidRPr="00A07B6C" w:rsidRDefault="00600BB7" w:rsidP="00600BB7">
      <w:pPr>
        <w:rPr>
          <w:color w:val="000000" w:themeColor="text1"/>
        </w:rPr>
      </w:pPr>
    </w:p>
    <w:p w14:paraId="5AFE099E" w14:textId="00018BCA" w:rsidR="00600BB7" w:rsidRPr="00A07B6C" w:rsidRDefault="00600BB7" w:rsidP="00600BB7">
      <w:pPr>
        <w:rPr>
          <w:color w:val="000000" w:themeColor="text1"/>
        </w:rPr>
      </w:pPr>
    </w:p>
    <w:p w14:paraId="5EC3D96C" w14:textId="49E6DA98" w:rsidR="00600BB7" w:rsidRPr="00A07B6C" w:rsidRDefault="00600BB7" w:rsidP="00600BB7">
      <w:pPr>
        <w:rPr>
          <w:color w:val="000000" w:themeColor="text1"/>
        </w:rPr>
      </w:pPr>
      <w:r w:rsidRPr="00A07B6C">
        <w:rPr>
          <w:noProof/>
          <w:color w:val="000000" w:themeColor="text1"/>
        </w:rPr>
        <mc:AlternateContent>
          <mc:Choice Requires="wps">
            <w:drawing>
              <wp:anchor distT="0" distB="0" distL="114300" distR="114300" simplePos="0" relativeHeight="251687424" behindDoc="0" locked="0" layoutInCell="1" allowOverlap="1" wp14:anchorId="6B796BA4" wp14:editId="6066777E">
                <wp:simplePos x="0" y="0"/>
                <wp:positionH relativeFrom="margin">
                  <wp:posOffset>4295775</wp:posOffset>
                </wp:positionH>
                <wp:positionV relativeFrom="paragraph">
                  <wp:posOffset>189865</wp:posOffset>
                </wp:positionV>
                <wp:extent cx="2305050" cy="895350"/>
                <wp:effectExtent l="0" t="0" r="0" b="0"/>
                <wp:wrapNone/>
                <wp:docPr id="105" name="文字方塊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895350"/>
                        </a:xfrm>
                        <a:prstGeom prst="rect">
                          <a:avLst/>
                        </a:prstGeom>
                        <a:noFill/>
                        <a:ln w="9525" algn="ctr">
                          <a:noFill/>
                          <a:miter lim="800000"/>
                          <a:headEnd/>
                          <a:tailEnd/>
                        </a:ln>
                        <a:effectLst/>
                      </wps:spPr>
                      <wps:txbx>
                        <w:txbxContent>
                          <w:p w14:paraId="5C902E73" w14:textId="77777777" w:rsidR="00E337D2" w:rsidRPr="00BC7599" w:rsidRDefault="00E337D2" w:rsidP="00593420">
                            <w:pPr>
                              <w:pStyle w:val="a6"/>
                              <w:numPr>
                                <w:ilvl w:val="0"/>
                                <w:numId w:val="58"/>
                              </w:numPr>
                              <w:rPr>
                                <w:rFonts w:ascii="標楷體" w:hAnsi="標楷體"/>
                                <w:szCs w:val="24"/>
                              </w:rPr>
                            </w:pPr>
                            <w:r w:rsidRPr="00BC7599">
                              <w:rPr>
                                <w:rFonts w:ascii="標楷體" w:hAnsi="標楷體" w:hint="eastAsia"/>
                                <w:szCs w:val="24"/>
                              </w:rPr>
                              <w:t>水平基準線。</w:t>
                            </w:r>
                          </w:p>
                          <w:p w14:paraId="2252D309" w14:textId="77777777" w:rsidR="00E337D2" w:rsidRPr="00BC7599" w:rsidRDefault="00E337D2" w:rsidP="00593420">
                            <w:pPr>
                              <w:pStyle w:val="a6"/>
                              <w:numPr>
                                <w:ilvl w:val="0"/>
                                <w:numId w:val="58"/>
                              </w:numPr>
                              <w:rPr>
                                <w:rFonts w:ascii="標楷體" w:hAnsi="標楷體"/>
                                <w:szCs w:val="24"/>
                              </w:rPr>
                            </w:pPr>
                            <w:proofErr w:type="gramStart"/>
                            <w:r w:rsidRPr="00BC7599">
                              <w:rPr>
                                <w:rFonts w:ascii="標楷體" w:hAnsi="標楷體" w:hint="eastAsia"/>
                                <w:szCs w:val="24"/>
                              </w:rPr>
                              <w:t>樑柱邊</w:t>
                            </w:r>
                            <w:proofErr w:type="gramEnd"/>
                            <w:r w:rsidRPr="00BC7599">
                              <w:rPr>
                                <w:rFonts w:ascii="標楷體" w:hAnsi="標楷體" w:hint="eastAsia"/>
                                <w:szCs w:val="24"/>
                              </w:rPr>
                              <w:t>垂直線。</w:t>
                            </w:r>
                          </w:p>
                          <w:p w14:paraId="5E76D144" w14:textId="0AC1C1A5" w:rsidR="00E337D2" w:rsidRPr="00BC7599" w:rsidRDefault="00E337D2" w:rsidP="00593420">
                            <w:pPr>
                              <w:pStyle w:val="a6"/>
                              <w:numPr>
                                <w:ilvl w:val="0"/>
                                <w:numId w:val="58"/>
                              </w:numPr>
                              <w:rPr>
                                <w:rFonts w:ascii="標楷體" w:hAnsi="標楷體"/>
                                <w:szCs w:val="24"/>
                              </w:rPr>
                            </w:pPr>
                            <w:r w:rsidRPr="00896B6F">
                              <w:rPr>
                                <w:rFonts w:ascii="標楷體" w:hAnsi="標楷體" w:hint="eastAsia"/>
                                <w:color w:val="000000" w:themeColor="text1"/>
                                <w:szCs w:val="24"/>
                              </w:rPr>
                              <w:t>檢查</w:t>
                            </w:r>
                            <w:proofErr w:type="gramStart"/>
                            <w:r w:rsidRPr="00896B6F">
                              <w:rPr>
                                <w:rFonts w:ascii="標楷體" w:hAnsi="標楷體" w:hint="eastAsia"/>
                                <w:color w:val="000000" w:themeColor="text1"/>
                                <w:szCs w:val="24"/>
                              </w:rPr>
                              <w:t>放</w:t>
                            </w:r>
                            <w:r w:rsidRPr="00BC7599">
                              <w:rPr>
                                <w:rFonts w:ascii="標楷體" w:hAnsi="標楷體" w:hint="eastAsia"/>
                                <w:szCs w:val="24"/>
                              </w:rPr>
                              <w:t>樣線</w:t>
                            </w:r>
                            <w:proofErr w:type="gramEnd"/>
                            <w:r w:rsidRPr="00BC7599">
                              <w:rPr>
                                <w:rFonts w:ascii="標楷體" w:hAnsi="標楷體" w:hint="eastAsia"/>
                                <w:szCs w:val="24"/>
                              </w:rPr>
                              <w:t>、水平及垂直度是否按計畫施工。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96BA4" id="文字方塊 105" o:spid="_x0000_s1374" type="#_x0000_t202" style="position:absolute;margin-left:338.25pt;margin-top:14.95pt;width:181.5pt;height:70.5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mrHOgIAACgEAAAOAAAAZHJzL2Uyb0RvYy54bWysU11uEzEQfkfiDpbfyW7ShDarbKrSUoRU&#10;fqTCARyvd9fC9hjbyW64QCUOUJ45AAfgQO05GHuTEMEbYleyxvbMNzPffF6c91qRjXBeginpeJRT&#10;IgyHSpqmpB8/XD87o8QHZiqmwIiSboWn58unTxadLcQEWlCVcARBjC86W9I2BFtkmeet0MyPwAqD&#10;lzU4zQJuXZNVjnWIrlU2yfPnWQeusg648B5Pr4ZLukz4dS14eFfXXgSiSoq1hbS6tK7imi0XrGgc&#10;s63kuzLYP1ShmTSY9AB1xQIjayf/gtKSO/BQhxEHnUFdSy5SD9jNOP+jm9uWWZF6QXK8PdDk/x8s&#10;f7t574iscHb5jBLDNA7p8f7u4ce3x/ufD9+/kniOLHXWF+h8a9E99C+gx4jUsbc3wD95YuCyZaYR&#10;F85B1wpWYZXjGJkdhQ44PoKsujdQYTK2DpCA+trpSCGSQhAdp7U9TEj0gXA8nJzkM/wp4Xh3Np+d&#10;oB1TsGIfbZ0PrwRoEo2SOlRAQmebGx8G171LTGbgWiqF56xQhnQlnc8myANTDcqZB5dij5y0DKhX&#10;JTWmz+M3KCj2+9JUCScwqQYby1ImQoukxF0BkY7IwMBF6Ff9wP/sdM/zCqotMuRgkCs+LzRacF8o&#10;6VCqJfWf18wJStRrgyzPx9Np1HbaTGenE9y445vV8Q0zHKFKGrDLZF6G4T2srZNNi5mGuRq4wMnU&#10;MpEWax6q2s0T5Zho3z2dqPfjffL6/cCXvwAAAP//AwBQSwMEFAAGAAgAAAAhAFFmyzjeAAAACwEA&#10;AA8AAABkcnMvZG93bnJldi54bWxMj01PwzAMhu9I/IfISNxYwmDdUppOCMQVtAGTuGWN11Y0TtVk&#10;a/n3eCe4+ePR68fFevKdOOEQ20AGbmcKBFIVXEu1gY/3l5sViJgsOdsFQgM/GGFdXl4UNndhpA2e&#10;tqkWHEIxtwaalPpcylg16G2chR6Jd4cweJu4HWrpBjtyuO/kXKlMetsSX2hsj08NVt/bozfw+Xr4&#10;2t2rt/rZL/oxTEqS19KY66vp8QFEwin9wXDWZ3Uo2WkfjuSi6Axky2zBqIG51iDOgLrTPNlztVQa&#10;ZFnI/z+UvwAAAP//AwBQSwECLQAUAAYACAAAACEAtoM4kv4AAADhAQAAEwAAAAAAAAAAAAAAAAAA&#10;AAAAW0NvbnRlbnRfVHlwZXNdLnhtbFBLAQItABQABgAIAAAAIQA4/SH/1gAAAJQBAAALAAAAAAAA&#10;AAAAAAAAAC8BAABfcmVscy8ucmVsc1BLAQItABQABgAIAAAAIQBrHmrHOgIAACgEAAAOAAAAAAAA&#10;AAAAAAAAAC4CAABkcnMvZTJvRG9jLnhtbFBLAQItABQABgAIAAAAIQBRZss43gAAAAsBAAAPAAAA&#10;AAAAAAAAAAAAAJQEAABkcnMvZG93bnJldi54bWxQSwUGAAAAAAQABADzAAAAnwUAAAAA&#10;" filled="f" stroked="f">
                <v:textbox>
                  <w:txbxContent>
                    <w:p w14:paraId="5C902E73" w14:textId="77777777" w:rsidR="00E337D2" w:rsidRPr="00BC7599" w:rsidRDefault="00E337D2" w:rsidP="00593420">
                      <w:pPr>
                        <w:pStyle w:val="a6"/>
                        <w:numPr>
                          <w:ilvl w:val="0"/>
                          <w:numId w:val="58"/>
                        </w:numPr>
                        <w:rPr>
                          <w:rFonts w:ascii="標楷體" w:hAnsi="標楷體"/>
                          <w:szCs w:val="24"/>
                        </w:rPr>
                      </w:pPr>
                      <w:r w:rsidRPr="00BC7599">
                        <w:rPr>
                          <w:rFonts w:ascii="標楷體" w:hAnsi="標楷體" w:hint="eastAsia"/>
                          <w:szCs w:val="24"/>
                        </w:rPr>
                        <w:t>水平基準線。</w:t>
                      </w:r>
                    </w:p>
                    <w:p w14:paraId="2252D309" w14:textId="77777777" w:rsidR="00E337D2" w:rsidRPr="00BC7599" w:rsidRDefault="00E337D2" w:rsidP="00593420">
                      <w:pPr>
                        <w:pStyle w:val="a6"/>
                        <w:numPr>
                          <w:ilvl w:val="0"/>
                          <w:numId w:val="58"/>
                        </w:numPr>
                        <w:rPr>
                          <w:rFonts w:ascii="標楷體" w:hAnsi="標楷體"/>
                          <w:szCs w:val="24"/>
                        </w:rPr>
                      </w:pPr>
                      <w:proofErr w:type="gramStart"/>
                      <w:r w:rsidRPr="00BC7599">
                        <w:rPr>
                          <w:rFonts w:ascii="標楷體" w:hAnsi="標楷體" w:hint="eastAsia"/>
                          <w:szCs w:val="24"/>
                        </w:rPr>
                        <w:t>樑柱邊</w:t>
                      </w:r>
                      <w:proofErr w:type="gramEnd"/>
                      <w:r w:rsidRPr="00BC7599">
                        <w:rPr>
                          <w:rFonts w:ascii="標楷體" w:hAnsi="標楷體" w:hint="eastAsia"/>
                          <w:szCs w:val="24"/>
                        </w:rPr>
                        <w:t>垂直線。</w:t>
                      </w:r>
                    </w:p>
                    <w:p w14:paraId="5E76D144" w14:textId="0AC1C1A5" w:rsidR="00E337D2" w:rsidRPr="00BC7599" w:rsidRDefault="00E337D2" w:rsidP="00593420">
                      <w:pPr>
                        <w:pStyle w:val="a6"/>
                        <w:numPr>
                          <w:ilvl w:val="0"/>
                          <w:numId w:val="58"/>
                        </w:numPr>
                        <w:rPr>
                          <w:rFonts w:ascii="標楷體" w:hAnsi="標楷體"/>
                          <w:szCs w:val="24"/>
                        </w:rPr>
                      </w:pPr>
                      <w:r w:rsidRPr="00896B6F">
                        <w:rPr>
                          <w:rFonts w:ascii="標楷體" w:hAnsi="標楷體" w:hint="eastAsia"/>
                          <w:color w:val="000000" w:themeColor="text1"/>
                          <w:szCs w:val="24"/>
                        </w:rPr>
                        <w:t>檢查</w:t>
                      </w:r>
                      <w:proofErr w:type="gramStart"/>
                      <w:r w:rsidRPr="00896B6F">
                        <w:rPr>
                          <w:rFonts w:ascii="標楷體" w:hAnsi="標楷體" w:hint="eastAsia"/>
                          <w:color w:val="000000" w:themeColor="text1"/>
                          <w:szCs w:val="24"/>
                        </w:rPr>
                        <w:t>放</w:t>
                      </w:r>
                      <w:r w:rsidRPr="00BC7599">
                        <w:rPr>
                          <w:rFonts w:ascii="標楷體" w:hAnsi="標楷體" w:hint="eastAsia"/>
                          <w:szCs w:val="24"/>
                        </w:rPr>
                        <w:t>樣線</w:t>
                      </w:r>
                      <w:proofErr w:type="gramEnd"/>
                      <w:r w:rsidRPr="00BC7599">
                        <w:rPr>
                          <w:rFonts w:ascii="標楷體" w:hAnsi="標楷體" w:hint="eastAsia"/>
                          <w:szCs w:val="24"/>
                        </w:rPr>
                        <w:t>、水平及垂直度是否按計畫施工。</w:t>
                      </w:r>
                    </w:p>
                  </w:txbxContent>
                </v:textbox>
                <w10:wrap anchorx="margin"/>
              </v:shape>
            </w:pict>
          </mc:Fallback>
        </mc:AlternateContent>
      </w:r>
    </w:p>
    <w:p w14:paraId="1A78FB13" w14:textId="3D0D95DA" w:rsidR="00600BB7" w:rsidRPr="00A07B6C" w:rsidRDefault="00600BB7" w:rsidP="00600BB7">
      <w:pPr>
        <w:rPr>
          <w:color w:val="000000" w:themeColor="text1"/>
        </w:rPr>
      </w:pPr>
    </w:p>
    <w:p w14:paraId="2E44BE87" w14:textId="2ED1EF06" w:rsidR="00600BB7" w:rsidRPr="00A07B6C" w:rsidRDefault="00600BB7" w:rsidP="00600BB7">
      <w:pPr>
        <w:rPr>
          <w:color w:val="000000" w:themeColor="text1"/>
        </w:rPr>
      </w:pPr>
    </w:p>
    <w:p w14:paraId="1E4E047B" w14:textId="0937E599" w:rsidR="00600BB7" w:rsidRPr="00A07B6C" w:rsidRDefault="00600BB7" w:rsidP="00600BB7">
      <w:pPr>
        <w:rPr>
          <w:color w:val="000000" w:themeColor="text1"/>
        </w:rPr>
      </w:pPr>
    </w:p>
    <w:p w14:paraId="320EA871" w14:textId="406FCBFD" w:rsidR="00600BB7" w:rsidRPr="00A07B6C" w:rsidRDefault="00A263D2" w:rsidP="00600BB7">
      <w:pPr>
        <w:rPr>
          <w:color w:val="000000" w:themeColor="text1"/>
        </w:rPr>
      </w:pPr>
      <w:r w:rsidRPr="00A07B6C">
        <w:rPr>
          <w:noProof/>
          <w:color w:val="000000" w:themeColor="text1"/>
        </w:rPr>
        <mc:AlternateContent>
          <mc:Choice Requires="wps">
            <w:drawing>
              <wp:anchor distT="0" distB="0" distL="114300" distR="114300" simplePos="0" relativeHeight="251677184" behindDoc="0" locked="0" layoutInCell="1" allowOverlap="1" wp14:anchorId="3DE469F1" wp14:editId="5602F437">
                <wp:simplePos x="0" y="0"/>
                <wp:positionH relativeFrom="column">
                  <wp:posOffset>3293110</wp:posOffset>
                </wp:positionH>
                <wp:positionV relativeFrom="paragraph">
                  <wp:posOffset>46257</wp:posOffset>
                </wp:positionV>
                <wp:extent cx="387350" cy="664210"/>
                <wp:effectExtent l="0" t="0" r="0" b="2540"/>
                <wp:wrapNone/>
                <wp:docPr id="263" name="文字方塊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D79ED" w14:textId="77777777" w:rsidR="00E337D2" w:rsidRPr="00C10CEC" w:rsidRDefault="00E337D2" w:rsidP="00600BB7">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a:graphicData>
                </a:graphic>
              </wp:anchor>
            </w:drawing>
          </mc:Choice>
          <mc:Fallback>
            <w:pict>
              <v:shape w14:anchorId="3DE469F1" id="文字方塊 263" o:spid="_x0000_s1375" type="#_x0000_t202" style="position:absolute;margin-left:259.3pt;margin-top:3.65pt;width:30.5pt;height:52.3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DdU2AIAAM0FAAAOAAAAZHJzL2Uyb0RvYy54bWysVEtu2zAQ3RfoHQjuFX0s25IQOUgsqyiQ&#10;foC03dMSZRGVSJWkIwdF1wV6gHTdA/QAPVByjg4p/5JsirZaUCRnODNv5s2cnm3aBl1TqZjgKfZP&#10;PIwoL0TJ+CrF79/lToSR0oSXpBGcpviGKnw2e/7stO8SGohaNCWVCIxwlfRdimutu8R1VVHTlqgT&#10;0VEOwkrIlmg4ypVbStKD9bZxA8+buL2QZSdFQZWC22wQ4pm1X1W00G+qSlGNmhRDbNqu0q5Ls7qz&#10;U5KsJOlqVmzDIH8RRUsYB6d7UxnRBK0le2KqZYUUSlT6pBCtK6qKFdRiADS+9wjNVU06arFAclS3&#10;T5P6f2aL19dvJWJlioPJCCNOWijS/e3Xu5/f729/3f34hsw9ZKnvVALKVx2o682F2EC1LWLVXYri&#10;o0JczGvCV/RcStHXlJQQpW9eukdPBzvKGFn2r0QJzshaC2toU8nWpBCSgsA6VOtmXyG60aiAy1E0&#10;HY1BUoBoMgkD31bQJcnucSeVfkFFi8wmxRIIYI2T60ulTTAk2akYX1zkrGksCRr+4AIUhxtwDU+N&#10;zARha/o59uJFtIhCJwwmCyf0ssw5z+ehM8n96TgbZfN55n8xfv0wqVlZUm7c7Pjlh39Wvy3TB2bs&#10;GaZEw0pjzoSk5Go5byS6JsDv3H425SA5qLkPw7BJACyPIPlB6F0EsZNPoqkT5uHYiade5Hh+fBFP&#10;vDAOs/whpEvG6b9DQn2K43EwHrh0CPoRNs9+T7GRpGUaJkjD2hRHeyWSGAYueGlLqwlrhv1RKkz4&#10;h1RAuXeFtnw1FB3IqjfLjW0QfxztGmEpyhugsBRAMWAjzD/YUPIB/hj1ME1SrD6tiaQYNS85NELs&#10;h6EZP/YQjqcBHOSxZHksIbyoBQypQkuMhsNcD0Nr3Um2qsHb0HxcnEP7VMxS2/TZENm26WBmWITb&#10;+WaG0vHZah2m8Ow3AAAA//8DAFBLAwQUAAYACAAAACEA9Qhl2N0AAAAJAQAADwAAAGRycy9kb3du&#10;cmV2LnhtbEyPy07DMBBF90j8gzVI7KgdoI+EOFVbgYRgRegHuPEQB+JxFLtt+HuGFSyv7tGdM+V6&#10;8r044Ri7QBqymQKB1ATbUath//50swIRkyFr+kCo4RsjrKvLi9IUNpzpDU91agWPUCyMBpfSUEgZ&#10;G4fexFkYkLj7CKM3iePYSjuaM4/7Xt4qtZDedMQXnBlw57D5qo9ew84/k3tp7/PaKe83W7X/fN0+&#10;an19NW0eQCSc0h8Mv/qsDhU7HcKRbBS9hnm2WjCqYXkHgvv5Mud8YDDLcpBVKf9/UP0AAAD//wMA&#10;UEsBAi0AFAAGAAgAAAAhALaDOJL+AAAA4QEAABMAAAAAAAAAAAAAAAAAAAAAAFtDb250ZW50X1R5&#10;cGVzXS54bWxQSwECLQAUAAYACAAAACEAOP0h/9YAAACUAQAACwAAAAAAAAAAAAAAAAAvAQAAX3Jl&#10;bHMvLnJlbHNQSwECLQAUAAYACAAAACEABYw3VNgCAADNBQAADgAAAAAAAAAAAAAAAAAuAgAAZHJz&#10;L2Uyb0RvYy54bWxQSwECLQAUAAYACAAAACEA9Qhl2N0AAAAJAQAADwAAAAAAAAAAAAAAAAAyBQAA&#10;ZHJzL2Rvd25yZXYueG1sUEsFBgAAAAAEAAQA8wAAADwGAAAAAA==&#10;" filled="f" stroked="f">
                <v:textbox style="layout-flow:vertical-ideographic">
                  <w:txbxContent>
                    <w:p w14:paraId="600D79ED" w14:textId="77777777" w:rsidR="00E337D2" w:rsidRPr="00C10CEC" w:rsidRDefault="00E337D2" w:rsidP="00600BB7">
                      <w:pPr>
                        <w:jc w:val="center"/>
                        <w:rPr>
                          <w:rFonts w:ascii="標楷體" w:hAnsi="標楷體"/>
                        </w:rPr>
                      </w:pPr>
                      <w:r w:rsidRPr="00C10CEC">
                        <w:rPr>
                          <w:rFonts w:ascii="標楷體" w:hAnsi="標楷體" w:hint="eastAsia"/>
                        </w:rPr>
                        <w:t>合格</w:t>
                      </w:r>
                    </w:p>
                  </w:txbxContent>
                </v:textbox>
              </v:shape>
            </w:pict>
          </mc:Fallback>
        </mc:AlternateContent>
      </w:r>
    </w:p>
    <w:p w14:paraId="7760D502" w14:textId="5D1D04C5" w:rsidR="00600BB7" w:rsidRPr="00A07B6C" w:rsidRDefault="00600BB7" w:rsidP="00600BB7">
      <w:pPr>
        <w:rPr>
          <w:color w:val="000000" w:themeColor="text1"/>
        </w:rPr>
      </w:pPr>
    </w:p>
    <w:p w14:paraId="58D8A563" w14:textId="0FA1318F" w:rsidR="00600BB7" w:rsidRPr="00A07B6C" w:rsidRDefault="00600BB7" w:rsidP="00600BB7">
      <w:pPr>
        <w:rPr>
          <w:color w:val="000000" w:themeColor="text1"/>
        </w:rPr>
      </w:pPr>
      <w:r w:rsidRPr="00A07B6C">
        <w:rPr>
          <w:noProof/>
          <w:color w:val="000000" w:themeColor="text1"/>
        </w:rPr>
        <mc:AlternateContent>
          <mc:Choice Requires="wps">
            <w:drawing>
              <wp:anchor distT="0" distB="0" distL="114300" distR="114300" simplePos="0" relativeHeight="251694592" behindDoc="0" locked="0" layoutInCell="1" allowOverlap="1" wp14:anchorId="64EC0BF0" wp14:editId="4A5FBAD8">
                <wp:simplePos x="0" y="0"/>
                <wp:positionH relativeFrom="margin">
                  <wp:posOffset>4292600</wp:posOffset>
                </wp:positionH>
                <wp:positionV relativeFrom="paragraph">
                  <wp:posOffset>140970</wp:posOffset>
                </wp:positionV>
                <wp:extent cx="2457450" cy="800100"/>
                <wp:effectExtent l="0" t="0" r="0" b="0"/>
                <wp:wrapNone/>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800100"/>
                        </a:xfrm>
                        <a:prstGeom prst="rect">
                          <a:avLst/>
                        </a:prstGeom>
                        <a:noFill/>
                        <a:ln w="9525" algn="ctr">
                          <a:noFill/>
                          <a:miter lim="800000"/>
                          <a:headEnd/>
                          <a:tailEnd/>
                        </a:ln>
                        <a:effectLst/>
                      </wps:spPr>
                      <wps:txbx>
                        <w:txbxContent>
                          <w:p w14:paraId="329BA9C3" w14:textId="77777777" w:rsidR="00E337D2" w:rsidRPr="00BC7599" w:rsidRDefault="00E337D2" w:rsidP="00593420">
                            <w:pPr>
                              <w:pStyle w:val="a6"/>
                              <w:numPr>
                                <w:ilvl w:val="0"/>
                                <w:numId w:val="59"/>
                              </w:numPr>
                              <w:rPr>
                                <w:rFonts w:ascii="標楷體" w:hAnsi="標楷體"/>
                                <w:szCs w:val="24"/>
                              </w:rPr>
                            </w:pPr>
                            <w:r w:rsidRPr="00BC7599">
                              <w:rPr>
                                <w:rFonts w:ascii="標楷體" w:hAnsi="標楷體" w:hint="eastAsia"/>
                                <w:szCs w:val="24"/>
                              </w:rPr>
                              <w:t>灰</w:t>
                            </w:r>
                            <w:proofErr w:type="gramStart"/>
                            <w:r w:rsidRPr="00BC7599">
                              <w:rPr>
                                <w:rFonts w:ascii="標楷體" w:hAnsi="標楷體" w:hint="eastAsia"/>
                                <w:szCs w:val="24"/>
                              </w:rPr>
                              <w:t>誌貼設</w:t>
                            </w:r>
                            <w:proofErr w:type="gramEnd"/>
                            <w:r w:rsidRPr="00BC7599">
                              <w:rPr>
                                <w:rFonts w:ascii="標楷體" w:hAnsi="標楷體" w:hint="eastAsia"/>
                                <w:szCs w:val="24"/>
                              </w:rPr>
                              <w:t>範圍間距</w:t>
                            </w:r>
                            <w:r>
                              <w:rPr>
                                <w:rFonts w:ascii="標楷體" w:hAnsi="標楷體"/>
                                <w:szCs w:val="24"/>
                              </w:rPr>
                              <w:t>&lt;</w:t>
                            </w:r>
                            <w:r>
                              <w:rPr>
                                <w:rFonts w:ascii="標楷體" w:hAnsi="標楷體"/>
                                <w:szCs w:val="24"/>
                                <w:u w:val="single"/>
                              </w:rPr>
                              <w:t>1.5*1.5m</w:t>
                            </w:r>
                            <w:r w:rsidRPr="00BC7599">
                              <w:rPr>
                                <w:rFonts w:ascii="標楷體" w:hAnsi="標楷體" w:hint="eastAsia"/>
                                <w:szCs w:val="24"/>
                              </w:rPr>
                              <w:t>。</w:t>
                            </w:r>
                          </w:p>
                          <w:p w14:paraId="18CC6639" w14:textId="77777777" w:rsidR="00E337D2" w:rsidRPr="00BC7599" w:rsidRDefault="00E337D2" w:rsidP="00593420">
                            <w:pPr>
                              <w:pStyle w:val="a6"/>
                              <w:numPr>
                                <w:ilvl w:val="0"/>
                                <w:numId w:val="59"/>
                              </w:numPr>
                              <w:rPr>
                                <w:rFonts w:ascii="標楷體" w:hAnsi="標楷體"/>
                                <w:szCs w:val="24"/>
                              </w:rPr>
                            </w:pPr>
                            <w:proofErr w:type="gramStart"/>
                            <w:r w:rsidRPr="00BC7599">
                              <w:rPr>
                                <w:rFonts w:ascii="標楷體" w:hAnsi="標楷體" w:hint="eastAsia"/>
                                <w:szCs w:val="24"/>
                              </w:rPr>
                              <w:t>樑柱陽角</w:t>
                            </w:r>
                            <w:proofErr w:type="gramEnd"/>
                            <w:r w:rsidRPr="00BC7599">
                              <w:rPr>
                                <w:rFonts w:ascii="標楷體" w:hAnsi="標楷體" w:hint="eastAsia"/>
                                <w:szCs w:val="24"/>
                              </w:rPr>
                              <w:t>轉角</w:t>
                            </w:r>
                            <w:proofErr w:type="gramStart"/>
                            <w:r w:rsidRPr="00BC7599">
                              <w:rPr>
                                <w:rFonts w:ascii="標楷體" w:hAnsi="標楷體" w:hint="eastAsia"/>
                                <w:szCs w:val="24"/>
                              </w:rPr>
                              <w:t>壓條貼設檢查</w:t>
                            </w:r>
                            <w:proofErr w:type="gramEnd"/>
                            <w:r w:rsidRPr="00BC7599">
                              <w:rPr>
                                <w:rFonts w:ascii="標楷體" w:hAnsi="標楷體" w:hint="eastAsia"/>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C0BF0" id="文字方塊 108" o:spid="_x0000_s1376" type="#_x0000_t202" style="position:absolute;margin-left:338pt;margin-top:11.1pt;width:193.5pt;height:63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eg2OAIAACgEAAAOAAAAZHJzL2Uyb0RvYy54bWysU12O0zAQfkfiDpbfadKqhW3UdLXssghp&#10;+ZEWDjB1nMbC8RjbbVIugMQBlmcOwAE40O45GDttqeAN8WKNPTPfzHzzeXHet5ptpfMKTcnHo5wz&#10;aQRWyqxL/uH99ZMzznwAU4FGI0u+k56fLx8/WnS2kBNsUFfSMQIxvuhsyZsQbJFlXjSyBT9CKw05&#10;a3QtBLq6dVY56Ai91dkkz59mHbrKOhTSe3q9Gpx8mfDrWorwtq69DEyXnHoL6XTpXMUzWy6gWDuw&#10;jRL7NuAfumhBGSp6hLqCAGzj1F9QrRIOPdZhJLDNsK6VkGkGmmac/zHNbQNWplmIHG+PNPn/Byve&#10;bN85piraXU6rMtDSkh7uvtz/+PZw9/P++1cW34mlzvqCgm8thYf+OfaUkSb29gbFR88MXjZg1vLC&#10;OewaCRV1OY6Z2UnqgOMjyKp7jRUVg03ABNTXro0UEimM0Glbu+OGZB+YoMfJdPZsOiOXIN9ZTpSl&#10;FWZQHLKt8+GlxJZFo+SOFJDQYXvjQ+wGikNILGbwWmmdVKAN60o+n01mnIFek5xFcCn3JKhVgfSq&#10;VZvK50N5KOK8L0yVcAIoPdhUS5tYRSYl7huIdEQGBi5Cv+oH/mfzA88rrHbEkMNBrvS9yGjQfeas&#10;I6mW3H/agJOc6VeGWJ6Pp9Oo7XQhgiZ0caee1akHjCCokgeaMpmXYfgPG+vUuqFKw14NXtBmapVI&#10;iz0PXe33SXJMXO6/TtT76T1F/f7gy18AAAD//wMAUEsDBBQABgAIAAAAIQCY+vy93gAAAAsBAAAP&#10;AAAAZHJzL2Rvd25yZXYueG1sTI9BT8MwDIXvSPyHyEjcWEIYZeuaTgjEFcQ2kLhljddWNE7VZGv5&#10;93gnuNl+T8/fK9aT78QJh9gGMnA7UyCQquBaqg3sti83CxAxWXK2C4QGfjDCury8KGzuwkjveNqk&#10;WnAIxdwaaFLqcylj1aC3cRZ6JNYOYfA28TrU0g125HDfSa1UJr1tiT80tsenBqvvzdEb+Hg9fH3O&#10;1Vv97O/7MUxKkl9KY66vpscViIRT+jPDGZ/RoWSmfTiSi6IzkD1k3CUZ0FqDOBtUdseXPU/zhQZZ&#10;FvJ/h/IXAAD//wMAUEsBAi0AFAAGAAgAAAAhALaDOJL+AAAA4QEAABMAAAAAAAAAAAAAAAAAAAAA&#10;AFtDb250ZW50X1R5cGVzXS54bWxQSwECLQAUAAYACAAAACEAOP0h/9YAAACUAQAACwAAAAAAAAAA&#10;AAAAAAAvAQAAX3JlbHMvLnJlbHNQSwECLQAUAAYACAAAACEAJJ3oNjgCAAAoBAAADgAAAAAAAAAA&#10;AAAAAAAuAgAAZHJzL2Uyb0RvYy54bWxQSwECLQAUAAYACAAAACEAmPr8vd4AAAALAQAADwAAAAAA&#10;AAAAAAAAAACSBAAAZHJzL2Rvd25yZXYueG1sUEsFBgAAAAAEAAQA8wAAAJ0FAAAAAA==&#10;" filled="f" stroked="f">
                <v:textbox>
                  <w:txbxContent>
                    <w:p w14:paraId="329BA9C3" w14:textId="77777777" w:rsidR="00E337D2" w:rsidRPr="00BC7599" w:rsidRDefault="00E337D2" w:rsidP="00593420">
                      <w:pPr>
                        <w:pStyle w:val="a6"/>
                        <w:numPr>
                          <w:ilvl w:val="0"/>
                          <w:numId w:val="59"/>
                        </w:numPr>
                        <w:rPr>
                          <w:rFonts w:ascii="標楷體" w:hAnsi="標楷體"/>
                          <w:szCs w:val="24"/>
                        </w:rPr>
                      </w:pPr>
                      <w:r w:rsidRPr="00BC7599">
                        <w:rPr>
                          <w:rFonts w:ascii="標楷體" w:hAnsi="標楷體" w:hint="eastAsia"/>
                          <w:szCs w:val="24"/>
                        </w:rPr>
                        <w:t>灰</w:t>
                      </w:r>
                      <w:proofErr w:type="gramStart"/>
                      <w:r w:rsidRPr="00BC7599">
                        <w:rPr>
                          <w:rFonts w:ascii="標楷體" w:hAnsi="標楷體" w:hint="eastAsia"/>
                          <w:szCs w:val="24"/>
                        </w:rPr>
                        <w:t>誌貼設</w:t>
                      </w:r>
                      <w:proofErr w:type="gramEnd"/>
                      <w:r w:rsidRPr="00BC7599">
                        <w:rPr>
                          <w:rFonts w:ascii="標楷體" w:hAnsi="標楷體" w:hint="eastAsia"/>
                          <w:szCs w:val="24"/>
                        </w:rPr>
                        <w:t>範圍間距</w:t>
                      </w:r>
                      <w:r>
                        <w:rPr>
                          <w:rFonts w:ascii="標楷體" w:hAnsi="標楷體"/>
                          <w:szCs w:val="24"/>
                        </w:rPr>
                        <w:t>&lt;</w:t>
                      </w:r>
                      <w:r>
                        <w:rPr>
                          <w:rFonts w:ascii="標楷體" w:hAnsi="標楷體"/>
                          <w:szCs w:val="24"/>
                          <w:u w:val="single"/>
                        </w:rPr>
                        <w:t>1.5*1.5m</w:t>
                      </w:r>
                      <w:r w:rsidRPr="00BC7599">
                        <w:rPr>
                          <w:rFonts w:ascii="標楷體" w:hAnsi="標楷體" w:hint="eastAsia"/>
                          <w:szCs w:val="24"/>
                        </w:rPr>
                        <w:t>。</w:t>
                      </w:r>
                    </w:p>
                    <w:p w14:paraId="18CC6639" w14:textId="77777777" w:rsidR="00E337D2" w:rsidRPr="00BC7599" w:rsidRDefault="00E337D2" w:rsidP="00593420">
                      <w:pPr>
                        <w:pStyle w:val="a6"/>
                        <w:numPr>
                          <w:ilvl w:val="0"/>
                          <w:numId w:val="59"/>
                        </w:numPr>
                        <w:rPr>
                          <w:rFonts w:ascii="標楷體" w:hAnsi="標楷體"/>
                          <w:szCs w:val="24"/>
                        </w:rPr>
                      </w:pPr>
                      <w:proofErr w:type="gramStart"/>
                      <w:r w:rsidRPr="00BC7599">
                        <w:rPr>
                          <w:rFonts w:ascii="標楷體" w:hAnsi="標楷體" w:hint="eastAsia"/>
                          <w:szCs w:val="24"/>
                        </w:rPr>
                        <w:t>樑柱陽角</w:t>
                      </w:r>
                      <w:proofErr w:type="gramEnd"/>
                      <w:r w:rsidRPr="00BC7599">
                        <w:rPr>
                          <w:rFonts w:ascii="標楷體" w:hAnsi="標楷體" w:hint="eastAsia"/>
                          <w:szCs w:val="24"/>
                        </w:rPr>
                        <w:t>轉角</w:t>
                      </w:r>
                      <w:proofErr w:type="gramStart"/>
                      <w:r w:rsidRPr="00BC7599">
                        <w:rPr>
                          <w:rFonts w:ascii="標楷體" w:hAnsi="標楷體" w:hint="eastAsia"/>
                          <w:szCs w:val="24"/>
                        </w:rPr>
                        <w:t>壓條貼設檢查</w:t>
                      </w:r>
                      <w:proofErr w:type="gramEnd"/>
                      <w:r w:rsidRPr="00BC7599">
                        <w:rPr>
                          <w:rFonts w:ascii="標楷體" w:hAnsi="標楷體" w:hint="eastAsia"/>
                          <w:szCs w:val="24"/>
                        </w:rPr>
                        <w:t>。</w:t>
                      </w:r>
                    </w:p>
                  </w:txbxContent>
                </v:textbox>
                <w10:wrap anchorx="margin"/>
              </v:shape>
            </w:pict>
          </mc:Fallback>
        </mc:AlternateContent>
      </w:r>
    </w:p>
    <w:p w14:paraId="0A4DA3F4" w14:textId="27A67BF9" w:rsidR="00600BB7" w:rsidRPr="00A07B6C" w:rsidRDefault="00600BB7" w:rsidP="00600BB7">
      <w:pPr>
        <w:rPr>
          <w:color w:val="000000" w:themeColor="text1"/>
        </w:rPr>
      </w:pPr>
    </w:p>
    <w:p w14:paraId="5F978B13" w14:textId="7BA1DD9D" w:rsidR="00600BB7" w:rsidRPr="00A07B6C" w:rsidRDefault="00600BB7" w:rsidP="00600BB7">
      <w:pPr>
        <w:rPr>
          <w:color w:val="000000" w:themeColor="text1"/>
        </w:rPr>
      </w:pPr>
    </w:p>
    <w:p w14:paraId="53BF4406" w14:textId="40B9AF86" w:rsidR="00600BB7" w:rsidRPr="00A07B6C" w:rsidRDefault="00600BB7" w:rsidP="00600BB7">
      <w:pPr>
        <w:rPr>
          <w:color w:val="000000" w:themeColor="text1"/>
        </w:rPr>
      </w:pPr>
    </w:p>
    <w:p w14:paraId="6BA17823" w14:textId="15550345" w:rsidR="00600BB7" w:rsidRPr="00A07B6C" w:rsidRDefault="00BC7599" w:rsidP="00600BB7">
      <w:pPr>
        <w:rPr>
          <w:color w:val="000000" w:themeColor="text1"/>
        </w:rPr>
      </w:pPr>
      <w:r w:rsidRPr="00A07B6C">
        <w:rPr>
          <w:noProof/>
          <w:color w:val="000000" w:themeColor="text1"/>
        </w:rPr>
        <mc:AlternateContent>
          <mc:Choice Requires="wps">
            <w:drawing>
              <wp:anchor distT="0" distB="0" distL="114300" distR="114300" simplePos="0" relativeHeight="251698688" behindDoc="0" locked="0" layoutInCell="1" allowOverlap="1" wp14:anchorId="75681E7E" wp14:editId="558FDAA4">
                <wp:simplePos x="0" y="0"/>
                <wp:positionH relativeFrom="margin">
                  <wp:posOffset>4303395</wp:posOffset>
                </wp:positionH>
                <wp:positionV relativeFrom="paragraph">
                  <wp:posOffset>27940</wp:posOffset>
                </wp:positionV>
                <wp:extent cx="2457450" cy="1140432"/>
                <wp:effectExtent l="0" t="0" r="0" b="3175"/>
                <wp:wrapNone/>
                <wp:docPr id="141" name="文字方塊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140432"/>
                        </a:xfrm>
                        <a:prstGeom prst="rect">
                          <a:avLst/>
                        </a:prstGeom>
                        <a:noFill/>
                        <a:ln w="9525" algn="ctr">
                          <a:noFill/>
                          <a:miter lim="800000"/>
                          <a:headEnd/>
                          <a:tailEnd/>
                        </a:ln>
                        <a:effectLst/>
                      </wps:spPr>
                      <wps:txbx>
                        <w:txbxContent>
                          <w:p w14:paraId="3BA5A332" w14:textId="77777777" w:rsidR="00E337D2" w:rsidRPr="00896B6F" w:rsidRDefault="00E337D2" w:rsidP="00593420">
                            <w:pPr>
                              <w:pStyle w:val="a6"/>
                              <w:numPr>
                                <w:ilvl w:val="0"/>
                                <w:numId w:val="60"/>
                              </w:numPr>
                              <w:rPr>
                                <w:rFonts w:ascii="標楷體" w:hAnsi="標楷體"/>
                                <w:color w:val="000000" w:themeColor="text1"/>
                                <w:szCs w:val="24"/>
                              </w:rPr>
                            </w:pPr>
                            <w:r w:rsidRPr="00896B6F">
                              <w:rPr>
                                <w:rFonts w:ascii="標楷體" w:hAnsi="標楷體" w:hint="eastAsia"/>
                                <w:color w:val="000000" w:themeColor="text1"/>
                                <w:szCs w:val="24"/>
                              </w:rPr>
                              <w:t>施作前表面噴灑濕潤</w:t>
                            </w:r>
                          </w:p>
                          <w:p w14:paraId="5C728B8E" w14:textId="77777777" w:rsidR="00E337D2" w:rsidRPr="00896B6F" w:rsidRDefault="00E337D2" w:rsidP="00593420">
                            <w:pPr>
                              <w:pStyle w:val="a6"/>
                              <w:numPr>
                                <w:ilvl w:val="0"/>
                                <w:numId w:val="60"/>
                              </w:numPr>
                              <w:rPr>
                                <w:rFonts w:ascii="標楷體" w:hAnsi="標楷體"/>
                                <w:color w:val="000000" w:themeColor="text1"/>
                                <w:szCs w:val="24"/>
                              </w:rPr>
                            </w:pPr>
                            <w:r w:rsidRPr="00896B6F">
                              <w:rPr>
                                <w:rFonts w:ascii="標楷體" w:hAnsi="標楷體" w:hint="eastAsia"/>
                                <w:color w:val="000000" w:themeColor="text1"/>
                                <w:szCs w:val="24"/>
                              </w:rPr>
                              <w:t>凹凸處大於3cm以上應先填補或打除。</w:t>
                            </w:r>
                          </w:p>
                          <w:p w14:paraId="5BA082C1" w14:textId="3160B0FC" w:rsidR="00E337D2" w:rsidRPr="00896B6F" w:rsidRDefault="00E337D2" w:rsidP="00593420">
                            <w:pPr>
                              <w:pStyle w:val="a6"/>
                              <w:numPr>
                                <w:ilvl w:val="0"/>
                                <w:numId w:val="60"/>
                              </w:numPr>
                              <w:rPr>
                                <w:rFonts w:ascii="標楷體" w:hAnsi="標楷體"/>
                                <w:color w:val="000000" w:themeColor="text1"/>
                                <w:szCs w:val="24"/>
                              </w:rPr>
                            </w:pPr>
                            <w:proofErr w:type="gramStart"/>
                            <w:r w:rsidRPr="00896B6F">
                              <w:rPr>
                                <w:rFonts w:ascii="標楷體" w:hAnsi="標楷體" w:hint="eastAsia"/>
                                <w:color w:val="000000" w:themeColor="text1"/>
                                <w:szCs w:val="24"/>
                              </w:rPr>
                              <w:t>填塞物確實</w:t>
                            </w:r>
                            <w:proofErr w:type="gramEnd"/>
                            <w:r w:rsidRPr="00896B6F">
                              <w:rPr>
                                <w:rFonts w:ascii="標楷體" w:hAnsi="標楷體" w:hint="eastAsia"/>
                                <w:color w:val="000000" w:themeColor="text1"/>
                                <w:szCs w:val="24"/>
                              </w:rPr>
                              <w:t>取出。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81E7E" id="文字方塊 141" o:spid="_x0000_s1377" type="#_x0000_t202" style="position:absolute;margin-left:338.85pt;margin-top:2.2pt;width:193.5pt;height:89.8pt;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PiAOgIAACkEAAAOAAAAZHJzL2Uyb0RvYy54bWysU11u1DAQfkfiDpbf2fyQLW202aq0FCGV&#10;H6lwAK/jJBaOx9jeTZYLVOIA5ZkDcAAO1J6DsbPdruANkYfI45n5Zuabz4vTsVdkI6yToCuazVJK&#10;hOZQS91W9NPHy2fHlDjPdM0UaFHRrXD0dPn0yWIwpcihA1ULSxBEu3IwFe28N2WSON6JnrkZGKHR&#10;2YDtmUfTtklt2YDovUryND1KBrC1scCFc3h7MTnpMuI3jeD+fdM44YmqKPbm49/G/yr8k+WCla1l&#10;ppN81wb7hy56JjUW3UNdMM/I2sq/oHrJLTho/IxDn0DTSC7iDDhNlv4xzXXHjIizIDnO7Gly/w+W&#10;v9t8sETWuLsio0SzHpd0f3tz9/P7/e2vux/fSLhHlgbjSgy+Nhjux5cwYkac2Jkr4J8d0XDeMd2K&#10;M2th6ASrscuYmRykTjgugKyGt1BjMbb2EIHGxvaBQiSFIDpua7vfkBg94XiZF/MXxRxdHH1ZVqTF&#10;8zx0l7DyId1Y518L6Ek4VNSiBCI821w5P4U+hIRqGi6lUlEGSpOhoifzfE4JUy3qmXsbcw+CeulR&#10;sEr2FT1OwzdJKAz8StcRxzOppjO2pXSoIqIUdw0EPgIFExl+XI3TAo4iVvCuoN4iRRYmveL7wkMH&#10;9islA2q1ou7LmllBiXqjkeaTrCiCuKOBDOVo2EPP6tDDNEeoinqcMh7P/fQg1sbKtsNK02I1nOFq&#10;GhlJe+wKyQ4G6jHSvns7QfCHdox6fOHL3wAAAP//AwBQSwMEFAAGAAgAAAAhADqG8/fdAAAACgEA&#10;AA8AAABkcnMvZG93bnJldi54bWxMj81OwzAQhO9IvIO1SNyoDTJJG+JUCMQVRPmRenPjbRIRr6PY&#10;bcLbsz3R2+7OaPabcj37XhxxjF0gA7cLBQKpDq6jxsDnx8vNEkRMlpztA6GBX4ywri4vSlu4MNE7&#10;HjepERxCsbAG2pSGQspYt+htXIQBibV9GL1NvI6NdKOdONz38k6pTHrbEX9o7YBPLdY/m4M38PW6&#10;335r9dY8+/thCrOS5FfSmOur+fEBRMI5/ZvhhM/oUDHTLhzIRdEbyPI8Z6sBrUGcdJVpPux4WmoF&#10;sirleYXqDwAA//8DAFBLAQItABQABgAIAAAAIQC2gziS/gAAAOEBAAATAAAAAAAAAAAAAAAAAAAA&#10;AABbQ29udGVudF9UeXBlc10ueG1sUEsBAi0AFAAGAAgAAAAhADj9If/WAAAAlAEAAAsAAAAAAAAA&#10;AAAAAAAALwEAAF9yZWxzLy5yZWxzUEsBAi0AFAAGAAgAAAAhALPc+IA6AgAAKQQAAA4AAAAAAAAA&#10;AAAAAAAALgIAAGRycy9lMm9Eb2MueG1sUEsBAi0AFAAGAAgAAAAhADqG8/fdAAAACgEAAA8AAAAA&#10;AAAAAAAAAAAAlAQAAGRycy9kb3ducmV2LnhtbFBLBQYAAAAABAAEAPMAAACeBQAAAAA=&#10;" filled="f" stroked="f">
                <v:textbox>
                  <w:txbxContent>
                    <w:p w14:paraId="3BA5A332" w14:textId="77777777" w:rsidR="00E337D2" w:rsidRPr="00896B6F" w:rsidRDefault="00E337D2" w:rsidP="00593420">
                      <w:pPr>
                        <w:pStyle w:val="a6"/>
                        <w:numPr>
                          <w:ilvl w:val="0"/>
                          <w:numId w:val="60"/>
                        </w:numPr>
                        <w:rPr>
                          <w:rFonts w:ascii="標楷體" w:hAnsi="標楷體"/>
                          <w:color w:val="000000" w:themeColor="text1"/>
                          <w:szCs w:val="24"/>
                        </w:rPr>
                      </w:pPr>
                      <w:r w:rsidRPr="00896B6F">
                        <w:rPr>
                          <w:rFonts w:ascii="標楷體" w:hAnsi="標楷體" w:hint="eastAsia"/>
                          <w:color w:val="000000" w:themeColor="text1"/>
                          <w:szCs w:val="24"/>
                        </w:rPr>
                        <w:t>施作前表面噴灑濕潤</w:t>
                      </w:r>
                    </w:p>
                    <w:p w14:paraId="5C728B8E" w14:textId="77777777" w:rsidR="00E337D2" w:rsidRPr="00896B6F" w:rsidRDefault="00E337D2" w:rsidP="00593420">
                      <w:pPr>
                        <w:pStyle w:val="a6"/>
                        <w:numPr>
                          <w:ilvl w:val="0"/>
                          <w:numId w:val="60"/>
                        </w:numPr>
                        <w:rPr>
                          <w:rFonts w:ascii="標楷體" w:hAnsi="標楷體"/>
                          <w:color w:val="000000" w:themeColor="text1"/>
                          <w:szCs w:val="24"/>
                        </w:rPr>
                      </w:pPr>
                      <w:r w:rsidRPr="00896B6F">
                        <w:rPr>
                          <w:rFonts w:ascii="標楷體" w:hAnsi="標楷體" w:hint="eastAsia"/>
                          <w:color w:val="000000" w:themeColor="text1"/>
                          <w:szCs w:val="24"/>
                        </w:rPr>
                        <w:t>凹凸處大於3cm以上應先填補或打除。</w:t>
                      </w:r>
                    </w:p>
                    <w:p w14:paraId="5BA082C1" w14:textId="3160B0FC" w:rsidR="00E337D2" w:rsidRPr="00896B6F" w:rsidRDefault="00E337D2" w:rsidP="00593420">
                      <w:pPr>
                        <w:pStyle w:val="a6"/>
                        <w:numPr>
                          <w:ilvl w:val="0"/>
                          <w:numId w:val="60"/>
                        </w:numPr>
                        <w:rPr>
                          <w:rFonts w:ascii="標楷體" w:hAnsi="標楷體"/>
                          <w:color w:val="000000" w:themeColor="text1"/>
                          <w:szCs w:val="24"/>
                        </w:rPr>
                      </w:pPr>
                      <w:proofErr w:type="gramStart"/>
                      <w:r w:rsidRPr="00896B6F">
                        <w:rPr>
                          <w:rFonts w:ascii="標楷體" w:hAnsi="標楷體" w:hint="eastAsia"/>
                          <w:color w:val="000000" w:themeColor="text1"/>
                          <w:szCs w:val="24"/>
                        </w:rPr>
                        <w:t>填塞物確實</w:t>
                      </w:r>
                      <w:proofErr w:type="gramEnd"/>
                      <w:r w:rsidRPr="00896B6F">
                        <w:rPr>
                          <w:rFonts w:ascii="標楷體" w:hAnsi="標楷體" w:hint="eastAsia"/>
                          <w:color w:val="000000" w:themeColor="text1"/>
                          <w:szCs w:val="24"/>
                        </w:rPr>
                        <w:t>取出。</w:t>
                      </w:r>
                    </w:p>
                  </w:txbxContent>
                </v:textbox>
                <w10:wrap anchorx="margin"/>
              </v:shape>
            </w:pict>
          </mc:Fallback>
        </mc:AlternateContent>
      </w:r>
    </w:p>
    <w:p w14:paraId="2C8ACE60" w14:textId="21F0939B" w:rsidR="00600BB7" w:rsidRPr="00A07B6C" w:rsidRDefault="00600BB7" w:rsidP="00600BB7">
      <w:pPr>
        <w:rPr>
          <w:color w:val="000000" w:themeColor="text1"/>
        </w:rPr>
      </w:pPr>
    </w:p>
    <w:p w14:paraId="641C15DC" w14:textId="16FEEADF" w:rsidR="00600BB7" w:rsidRPr="00A07B6C" w:rsidRDefault="00600BB7" w:rsidP="00600BB7">
      <w:pPr>
        <w:rPr>
          <w:color w:val="000000" w:themeColor="text1"/>
        </w:rPr>
      </w:pPr>
    </w:p>
    <w:p w14:paraId="247F82B9" w14:textId="7B7F0D0A" w:rsidR="00600BB7" w:rsidRPr="00A07B6C" w:rsidRDefault="00600BB7" w:rsidP="00600BB7">
      <w:pPr>
        <w:rPr>
          <w:color w:val="000000" w:themeColor="text1"/>
        </w:rPr>
      </w:pPr>
    </w:p>
    <w:p w14:paraId="4AC6B8F7" w14:textId="35AA5EB1" w:rsidR="00600BB7" w:rsidRPr="00A07B6C" w:rsidRDefault="009079D5" w:rsidP="00600BB7">
      <w:pPr>
        <w:rPr>
          <w:color w:val="000000" w:themeColor="text1"/>
        </w:rPr>
      </w:pPr>
      <w:r w:rsidRPr="00A07B6C">
        <w:rPr>
          <w:noProof/>
          <w:color w:val="000000" w:themeColor="text1"/>
        </w:rPr>
        <mc:AlternateContent>
          <mc:Choice Requires="wps">
            <w:drawing>
              <wp:anchor distT="0" distB="0" distL="114300" distR="114300" simplePos="0" relativeHeight="251699712" behindDoc="0" locked="0" layoutInCell="1" allowOverlap="1" wp14:anchorId="3A25DC1D" wp14:editId="0AC3AE2E">
                <wp:simplePos x="0" y="0"/>
                <wp:positionH relativeFrom="margin">
                  <wp:posOffset>4324350</wp:posOffset>
                </wp:positionH>
                <wp:positionV relativeFrom="paragraph">
                  <wp:posOffset>187814</wp:posOffset>
                </wp:positionV>
                <wp:extent cx="2038350" cy="313574"/>
                <wp:effectExtent l="0" t="0" r="0" b="0"/>
                <wp:wrapNone/>
                <wp:docPr id="472" name="文字方塊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313574"/>
                        </a:xfrm>
                        <a:prstGeom prst="rect">
                          <a:avLst/>
                        </a:prstGeom>
                        <a:noFill/>
                        <a:ln w="9525" algn="ctr">
                          <a:noFill/>
                          <a:miter lim="800000"/>
                          <a:headEnd/>
                          <a:tailEnd/>
                        </a:ln>
                        <a:effectLst/>
                      </wps:spPr>
                      <wps:txbx>
                        <w:txbxContent>
                          <w:p w14:paraId="32424B7B" w14:textId="11AB4190" w:rsidR="00E337D2" w:rsidRPr="00896B6F" w:rsidRDefault="00E337D2" w:rsidP="009079D5">
                            <w:pPr>
                              <w:rPr>
                                <w:rFonts w:ascii="標楷體" w:hAnsi="標楷體"/>
                                <w:color w:val="000000" w:themeColor="text1"/>
                                <w:szCs w:val="24"/>
                              </w:rPr>
                            </w:pPr>
                            <w:r w:rsidRPr="00896B6F">
                              <w:rPr>
                                <w:rFonts w:ascii="標楷體" w:hAnsi="標楷體" w:hint="eastAsia"/>
                                <w:color w:val="000000" w:themeColor="text1"/>
                                <w:szCs w:val="24"/>
                              </w:rPr>
                              <w:t>1</w:t>
                            </w:r>
                            <w:r w:rsidRPr="00896B6F">
                              <w:rPr>
                                <w:rFonts w:ascii="標楷體" w:hAnsi="標楷體"/>
                                <w:color w:val="000000" w:themeColor="text1"/>
                                <w:szCs w:val="24"/>
                              </w:rPr>
                              <w:t>.</w:t>
                            </w:r>
                            <w:proofErr w:type="gramStart"/>
                            <w:r w:rsidRPr="00896B6F">
                              <w:rPr>
                                <w:rFonts w:ascii="標楷體" w:hAnsi="標楷體" w:hint="eastAsia"/>
                                <w:color w:val="000000" w:themeColor="text1"/>
                                <w:szCs w:val="24"/>
                              </w:rPr>
                              <w:t>出線盒應以</w:t>
                            </w:r>
                            <w:proofErr w:type="gramEnd"/>
                            <w:r w:rsidRPr="00896B6F">
                              <w:rPr>
                                <w:rFonts w:ascii="標楷體" w:hAnsi="標楷體" w:hint="eastAsia"/>
                                <w:color w:val="000000" w:themeColor="text1"/>
                                <w:szCs w:val="24"/>
                              </w:rPr>
                              <w:t>保護蓋保護。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5DC1D" id="文字方塊 472" o:spid="_x0000_s1378" type="#_x0000_t202" style="position:absolute;margin-left:340.5pt;margin-top:14.8pt;width:160.5pt;height:24.7pt;z-index:251699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q5ZPQIAACgEAAAOAAAAZHJzL2Uyb0RvYy54bWysU11uEzEQfkfiDpbfyW42SZOusqlKSxFS&#10;+ZEKB3C83l0Lr8fYTnbDBSpxgPLMATgAB2rPwdibphG8Ifxg2Z6Zb2a++bw861tFtsI6Cbqg41FK&#10;idAcSqnrgn76ePViQYnzTJdMgRYF3QlHz1bPny07k4sMGlClsARBtMs7U9DGe5MnieONaJkbgREa&#10;jRXYlnm82jopLesQvVVJlqYnSQe2NBa4cA5fLwcjXUX8qhLcv68qJzxRBcXafNxt3NdhT1ZLlteW&#10;mUbyfRnsH6pomdSY9AB1yTwjGyv/gmolt+Cg8iMObQJVJbmIPWA34/SPbm4aZkTsBclx5kCT+3+w&#10;/N32gyWyLOh0nlGiWYtDeri7vf/5/eHu1/2PbyS8I0udcTk63xh09/1L6HHasWNnroF/dkTDRcN0&#10;Lc6tha4RrMQqxyEyOQodcFwAWXdvocRkbOMhAvWVbQOFSApBdJzW7jAh0XvC8TFLJ4vJDE0cbZPx&#10;ZDafxhQsf4w21vnXAloSDgW1qICIzrbXzodqWP7oEpJpuJJKRRUoTbqCns6yGSVM1Shn7m2MPXJq&#10;pUe9KtkWdJGGNSgo9PtKlxHHM6mGM+ZSOmQRUYn7AgIdgYGBC9+v+8j/+CSyFaxrKHfIkIVBrvi9&#10;8NCA/UpJh1ItqPuyYVZQot5oZPl0PJ0GbcfLdDbP8GKPLetjC9McoQrqsct4vPDDf9gYK+sGMw1z&#10;1XCOk6lkJO2pqv08UY6Ry/3XCXo/vkevpw+++g0AAP//AwBQSwMEFAAGAAgAAAAhAOggk33eAAAA&#10;CgEAAA8AAABkcnMvZG93bnJldi54bWxMj8FOwzAQRO9I/QdrkbhRuxGkTZpNVYG4gigFqTc33iYR&#10;8TqK3Sb8Pe4JjrMzmn1TbCbbiQsNvnWMsJgrEMSVMy3XCPuPl/sVCB80G905JoQf8rApZzeFzo0b&#10;+Z0uu1CLWMI+1whNCH0upa8astrPXU8cvZMbrA5RDrU0gx5jue1kolQqrW45fmh0T08NVd+7s0X4&#10;fD0dvh7UW/1sH/vRTUqyzSTi3e20XYMINIW/MFzxIzqUkenozmy86BDS1SJuCQhJloK4BpRK4uWI&#10;sMwUyLKQ/yeUvwAAAP//AwBQSwECLQAUAAYACAAAACEAtoM4kv4AAADhAQAAEwAAAAAAAAAAAAAA&#10;AAAAAAAAW0NvbnRlbnRfVHlwZXNdLnhtbFBLAQItABQABgAIAAAAIQA4/SH/1gAAAJQBAAALAAAA&#10;AAAAAAAAAAAAAC8BAABfcmVscy8ucmVsc1BLAQItABQABgAIAAAAIQB7Lq5ZPQIAACgEAAAOAAAA&#10;AAAAAAAAAAAAAC4CAABkcnMvZTJvRG9jLnhtbFBLAQItABQABgAIAAAAIQDoIJN93gAAAAoBAAAP&#10;AAAAAAAAAAAAAAAAAJcEAABkcnMvZG93bnJldi54bWxQSwUGAAAAAAQABADzAAAAogUAAAAA&#10;" filled="f" stroked="f">
                <v:textbox>
                  <w:txbxContent>
                    <w:p w14:paraId="32424B7B" w14:textId="11AB4190" w:rsidR="00E337D2" w:rsidRPr="00896B6F" w:rsidRDefault="00E337D2" w:rsidP="009079D5">
                      <w:pPr>
                        <w:rPr>
                          <w:rFonts w:ascii="標楷體" w:hAnsi="標楷體"/>
                          <w:color w:val="000000" w:themeColor="text1"/>
                          <w:szCs w:val="24"/>
                        </w:rPr>
                      </w:pPr>
                      <w:r w:rsidRPr="00896B6F">
                        <w:rPr>
                          <w:rFonts w:ascii="標楷體" w:hAnsi="標楷體" w:hint="eastAsia"/>
                          <w:color w:val="000000" w:themeColor="text1"/>
                          <w:szCs w:val="24"/>
                        </w:rPr>
                        <w:t>1</w:t>
                      </w:r>
                      <w:r w:rsidRPr="00896B6F">
                        <w:rPr>
                          <w:rFonts w:ascii="標楷體" w:hAnsi="標楷體"/>
                          <w:color w:val="000000" w:themeColor="text1"/>
                          <w:szCs w:val="24"/>
                        </w:rPr>
                        <w:t>.</w:t>
                      </w:r>
                      <w:proofErr w:type="gramStart"/>
                      <w:r w:rsidRPr="00896B6F">
                        <w:rPr>
                          <w:rFonts w:ascii="標楷體" w:hAnsi="標楷體" w:hint="eastAsia"/>
                          <w:color w:val="000000" w:themeColor="text1"/>
                          <w:szCs w:val="24"/>
                        </w:rPr>
                        <w:t>出線盒應以</w:t>
                      </w:r>
                      <w:proofErr w:type="gramEnd"/>
                      <w:r w:rsidRPr="00896B6F">
                        <w:rPr>
                          <w:rFonts w:ascii="標楷體" w:hAnsi="標楷體" w:hint="eastAsia"/>
                          <w:color w:val="000000" w:themeColor="text1"/>
                          <w:szCs w:val="24"/>
                        </w:rPr>
                        <w:t>保護蓋保護。</w:t>
                      </w:r>
                    </w:p>
                  </w:txbxContent>
                </v:textbox>
                <w10:wrap anchorx="margin"/>
              </v:shape>
            </w:pict>
          </mc:Fallback>
        </mc:AlternateContent>
      </w:r>
    </w:p>
    <w:p w14:paraId="44B2B9B1" w14:textId="5BBDE3D8" w:rsidR="00600BB7" w:rsidRPr="00A07B6C" w:rsidRDefault="00600BB7" w:rsidP="00600BB7">
      <w:pPr>
        <w:rPr>
          <w:color w:val="000000" w:themeColor="text1"/>
        </w:rPr>
      </w:pPr>
    </w:p>
    <w:p w14:paraId="178A8C9A" w14:textId="0C749A55" w:rsidR="00600BB7" w:rsidRPr="00A07B6C" w:rsidRDefault="00600BB7" w:rsidP="00600BB7">
      <w:pPr>
        <w:rPr>
          <w:color w:val="000000" w:themeColor="text1"/>
        </w:rPr>
      </w:pPr>
    </w:p>
    <w:p w14:paraId="3940A67E" w14:textId="4052C206" w:rsidR="00600BB7" w:rsidRPr="00A07B6C" w:rsidRDefault="00600BB7" w:rsidP="00600BB7">
      <w:pPr>
        <w:rPr>
          <w:color w:val="000000" w:themeColor="text1"/>
        </w:rPr>
      </w:pPr>
      <w:r w:rsidRPr="00A07B6C">
        <w:rPr>
          <w:noProof/>
          <w:color w:val="000000" w:themeColor="text1"/>
        </w:rPr>
        <mc:AlternateContent>
          <mc:Choice Requires="wps">
            <w:drawing>
              <wp:anchor distT="0" distB="0" distL="114300" distR="114300" simplePos="0" relativeHeight="251696640" behindDoc="0" locked="0" layoutInCell="1" allowOverlap="1" wp14:anchorId="1C555EB6" wp14:editId="0FFDE412">
                <wp:simplePos x="0" y="0"/>
                <wp:positionH relativeFrom="page">
                  <wp:align>right</wp:align>
                </wp:positionH>
                <wp:positionV relativeFrom="paragraph">
                  <wp:posOffset>5991</wp:posOffset>
                </wp:positionV>
                <wp:extent cx="2623930" cy="990600"/>
                <wp:effectExtent l="0" t="0" r="0" b="0"/>
                <wp:wrapNone/>
                <wp:docPr id="142" name="文字方塊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930" cy="990600"/>
                        </a:xfrm>
                        <a:prstGeom prst="rect">
                          <a:avLst/>
                        </a:prstGeom>
                        <a:noFill/>
                        <a:ln w="9525" algn="ctr">
                          <a:noFill/>
                          <a:miter lim="800000"/>
                          <a:headEnd/>
                          <a:tailEnd/>
                        </a:ln>
                        <a:effectLst/>
                      </wps:spPr>
                      <wps:txbx>
                        <w:txbxContent>
                          <w:p w14:paraId="1BBBA3E4" w14:textId="77777777" w:rsidR="00E337D2" w:rsidRPr="00BC7599" w:rsidRDefault="00E337D2" w:rsidP="00593420">
                            <w:pPr>
                              <w:pStyle w:val="a6"/>
                              <w:numPr>
                                <w:ilvl w:val="0"/>
                                <w:numId w:val="61"/>
                              </w:numPr>
                              <w:rPr>
                                <w:rFonts w:ascii="標楷體" w:hAnsi="標楷體"/>
                                <w:szCs w:val="24"/>
                              </w:rPr>
                            </w:pPr>
                            <w:r w:rsidRPr="00BC7599">
                              <w:rPr>
                                <w:rFonts w:ascii="標楷體" w:hAnsi="標楷體" w:hint="eastAsia"/>
                                <w:szCs w:val="24"/>
                              </w:rPr>
                              <w:t>不得有氣泡產生或留有</w:t>
                            </w:r>
                            <w:proofErr w:type="gramStart"/>
                            <w:r w:rsidRPr="00BC7599">
                              <w:rPr>
                                <w:rFonts w:ascii="標楷體" w:hAnsi="標楷體" w:hint="eastAsia"/>
                                <w:szCs w:val="24"/>
                              </w:rPr>
                              <w:t>水痕、鏝</w:t>
                            </w:r>
                            <w:proofErr w:type="gramEnd"/>
                            <w:r w:rsidRPr="00BC7599">
                              <w:rPr>
                                <w:rFonts w:ascii="標楷體" w:hAnsi="標楷體" w:hint="eastAsia"/>
                                <w:szCs w:val="24"/>
                              </w:rPr>
                              <w:t>刀痕及龜裂。</w:t>
                            </w:r>
                          </w:p>
                          <w:p w14:paraId="088B3441" w14:textId="77777777" w:rsidR="00E337D2" w:rsidRPr="00BC7599" w:rsidRDefault="00E337D2" w:rsidP="00593420">
                            <w:pPr>
                              <w:pStyle w:val="a6"/>
                              <w:numPr>
                                <w:ilvl w:val="0"/>
                                <w:numId w:val="61"/>
                              </w:numPr>
                              <w:rPr>
                                <w:rFonts w:ascii="標楷體" w:hAnsi="標楷體"/>
                                <w:szCs w:val="24"/>
                              </w:rPr>
                            </w:pPr>
                            <w:r>
                              <w:rPr>
                                <w:rFonts w:ascii="標楷體" w:hAnsi="標楷體" w:hint="eastAsia"/>
                                <w:szCs w:val="24"/>
                              </w:rPr>
                              <w:t>水平、</w:t>
                            </w:r>
                            <w:r w:rsidRPr="00BC7599">
                              <w:rPr>
                                <w:rFonts w:ascii="標楷體" w:hAnsi="標楷體" w:hint="eastAsia"/>
                                <w:szCs w:val="24"/>
                              </w:rPr>
                              <w:t>垂直度以</w:t>
                            </w:r>
                            <w:proofErr w:type="gramStart"/>
                            <w:r w:rsidRPr="00BC7599">
                              <w:rPr>
                                <w:rFonts w:ascii="標楷體" w:hAnsi="標楷體" w:hint="eastAsia"/>
                                <w:szCs w:val="24"/>
                              </w:rPr>
                              <w:t>水平</w:t>
                            </w:r>
                            <w:r>
                              <w:rPr>
                                <w:rFonts w:ascii="標楷體" w:hAnsi="標楷體" w:hint="eastAsia"/>
                                <w:szCs w:val="24"/>
                              </w:rPr>
                              <w:t>押</w:t>
                            </w:r>
                            <w:r w:rsidRPr="00BC7599">
                              <w:rPr>
                                <w:rFonts w:ascii="標楷體" w:hAnsi="標楷體" w:hint="eastAsia"/>
                                <w:szCs w:val="24"/>
                              </w:rPr>
                              <w:t>尺標準</w:t>
                            </w:r>
                            <w:proofErr w:type="gramEnd"/>
                            <w:r w:rsidRPr="00BC7599">
                              <w:rPr>
                                <w:rFonts w:ascii="標楷體" w:hAnsi="標楷體"/>
                                <w:szCs w:val="24"/>
                              </w:rPr>
                              <w:t>&lt;</w:t>
                            </w:r>
                            <w:r>
                              <w:rPr>
                                <w:rFonts w:ascii="標楷體" w:hAnsi="標楷體"/>
                                <w:szCs w:val="24"/>
                              </w:rPr>
                              <w:t>2</w:t>
                            </w:r>
                            <w:r w:rsidRPr="00BC7599">
                              <w:rPr>
                                <w:rFonts w:ascii="標楷體" w:hAnsi="標楷體"/>
                                <w:szCs w:val="24"/>
                              </w:rPr>
                              <w:t>mm</w:t>
                            </w:r>
                            <w:r w:rsidRPr="00BC7599">
                              <w:rPr>
                                <w:rFonts w:ascii="標楷體" w:hAnsi="標楷體" w:hint="eastAsia"/>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55EB6" id="文字方塊 142" o:spid="_x0000_s1379" type="#_x0000_t202" style="position:absolute;margin-left:155.4pt;margin-top:.45pt;width:206.6pt;height:78pt;z-index:2516966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UGOgIAACgEAAAOAAAAZHJzL2Uyb0RvYy54bWysU11uEzEQfkfiDpbfyW62SWhW2VSlpQip&#10;/EiFAzheb9bC9hjbyW64QCUOUJ45AAfgQO05GHvTEMEbwg+W7Zn5Zuabz4uzXiuyFc5LMBUdj3JK&#10;hOFQS7Ou6McPV89OKfGBmZopMKKiO+Hp2fLpk0VnS1FAC6oWjiCI8WVnK9qGYMss87wVmvkRWGHQ&#10;2IDTLODVrbPasQ7RtcqKPJ9lHbjaOuDCe3y9HIx0mfCbRvDwrmm8CERVFGsLaXdpX8U9Wy5YuXbM&#10;tpLvy2D/UIVm0mDSA9QlC4xsnPwLSkvuwEMTRhx0Bk0juUg9YDfj/I9ublpmReoFyfH2QJP/f7D8&#10;7fa9I7LG2U0KSgzTOKSHu9v7H98e7n7ef/9K4juy1FlfovONRffQv4AeI1LH3l4D/+SJgYuWmbU4&#10;dw66VrAaqxzHyOwodMDxEWTVvYEak7FNgATUN05HCpEUgug4rd1hQqIPhONjMStO5ido4mibz/NZ&#10;nkaYsfIx2jofXgnQJB4q6lABCZ1tr32I1bDy0SUmM3AllUoqUIZ0CDotppQwtUY58+BS7JGTlgH1&#10;qqSu6Gke16Cg2O9LUyecwKQazphLmZhFJCXuC4h0RAYGLkK/6gf+ZweeV1DvkCEHg1zxe+GhBfeF&#10;kg6lWlH/ecOcoES9NsjyfDyZRG2ny2T6vMCLO7asji3McISqaMAu0/EiDP9hY51ct5hpmKuBc5xM&#10;IxNpseahqv08UY6Jy/3XiXo/viev3x98+QsAAP//AwBQSwMEFAAGAAgAAAAhACVugrHaAAAABQEA&#10;AA8AAABkcnMvZG93bnJldi54bWxMj8FOwzAQRO9I/IO1SNyo3dJWTYhTIRBXEAUqcdvG2yQiXkex&#10;24S/ZznBcTSjmTfFdvKdOtMQ28AW5jMDirgKruXawvvb080GVEzIDrvAZOGbImzLy4sCcxdGfqXz&#10;LtVKSjjmaKFJqc+1jlVDHuMs9MTiHcPgMYkcau0GHKXcd3phzFp7bFkWGuzpoaHqa3fyFj6ej5/7&#10;pXmpH/2qH8NkNPtMW3t9Nd3fgUo0pb8w/OILOpTCdAgndlF1FuRIspCBEm85v12AOkhotc5Al4X+&#10;T1/+AAAA//8DAFBLAQItABQABgAIAAAAIQC2gziS/gAAAOEBAAATAAAAAAAAAAAAAAAAAAAAAABb&#10;Q29udGVudF9UeXBlc10ueG1sUEsBAi0AFAAGAAgAAAAhADj9If/WAAAAlAEAAAsAAAAAAAAAAAAA&#10;AAAALwEAAF9yZWxzLy5yZWxzUEsBAi0AFAAGAAgAAAAhAMN2dQY6AgAAKAQAAA4AAAAAAAAAAAAA&#10;AAAALgIAAGRycy9lMm9Eb2MueG1sUEsBAi0AFAAGAAgAAAAhACVugrHaAAAABQEAAA8AAAAAAAAA&#10;AAAAAAAAlAQAAGRycy9kb3ducmV2LnhtbFBLBQYAAAAABAAEAPMAAACbBQAAAAA=&#10;" filled="f" stroked="f">
                <v:textbox>
                  <w:txbxContent>
                    <w:p w14:paraId="1BBBA3E4" w14:textId="77777777" w:rsidR="00E337D2" w:rsidRPr="00BC7599" w:rsidRDefault="00E337D2" w:rsidP="00593420">
                      <w:pPr>
                        <w:pStyle w:val="a6"/>
                        <w:numPr>
                          <w:ilvl w:val="0"/>
                          <w:numId w:val="61"/>
                        </w:numPr>
                        <w:rPr>
                          <w:rFonts w:ascii="標楷體" w:hAnsi="標楷體"/>
                          <w:szCs w:val="24"/>
                        </w:rPr>
                      </w:pPr>
                      <w:r w:rsidRPr="00BC7599">
                        <w:rPr>
                          <w:rFonts w:ascii="標楷體" w:hAnsi="標楷體" w:hint="eastAsia"/>
                          <w:szCs w:val="24"/>
                        </w:rPr>
                        <w:t>不得有氣泡產生或留有</w:t>
                      </w:r>
                      <w:proofErr w:type="gramStart"/>
                      <w:r w:rsidRPr="00BC7599">
                        <w:rPr>
                          <w:rFonts w:ascii="標楷體" w:hAnsi="標楷體" w:hint="eastAsia"/>
                          <w:szCs w:val="24"/>
                        </w:rPr>
                        <w:t>水痕、鏝</w:t>
                      </w:r>
                      <w:proofErr w:type="gramEnd"/>
                      <w:r w:rsidRPr="00BC7599">
                        <w:rPr>
                          <w:rFonts w:ascii="標楷體" w:hAnsi="標楷體" w:hint="eastAsia"/>
                          <w:szCs w:val="24"/>
                        </w:rPr>
                        <w:t>刀痕及龜裂。</w:t>
                      </w:r>
                    </w:p>
                    <w:p w14:paraId="088B3441" w14:textId="77777777" w:rsidR="00E337D2" w:rsidRPr="00BC7599" w:rsidRDefault="00E337D2" w:rsidP="00593420">
                      <w:pPr>
                        <w:pStyle w:val="a6"/>
                        <w:numPr>
                          <w:ilvl w:val="0"/>
                          <w:numId w:val="61"/>
                        </w:numPr>
                        <w:rPr>
                          <w:rFonts w:ascii="標楷體" w:hAnsi="標楷體"/>
                          <w:szCs w:val="24"/>
                        </w:rPr>
                      </w:pPr>
                      <w:r>
                        <w:rPr>
                          <w:rFonts w:ascii="標楷體" w:hAnsi="標楷體" w:hint="eastAsia"/>
                          <w:szCs w:val="24"/>
                        </w:rPr>
                        <w:t>水平、</w:t>
                      </w:r>
                      <w:r w:rsidRPr="00BC7599">
                        <w:rPr>
                          <w:rFonts w:ascii="標楷體" w:hAnsi="標楷體" w:hint="eastAsia"/>
                          <w:szCs w:val="24"/>
                        </w:rPr>
                        <w:t>垂直度以</w:t>
                      </w:r>
                      <w:proofErr w:type="gramStart"/>
                      <w:r w:rsidRPr="00BC7599">
                        <w:rPr>
                          <w:rFonts w:ascii="標楷體" w:hAnsi="標楷體" w:hint="eastAsia"/>
                          <w:szCs w:val="24"/>
                        </w:rPr>
                        <w:t>水平</w:t>
                      </w:r>
                      <w:r>
                        <w:rPr>
                          <w:rFonts w:ascii="標楷體" w:hAnsi="標楷體" w:hint="eastAsia"/>
                          <w:szCs w:val="24"/>
                        </w:rPr>
                        <w:t>押</w:t>
                      </w:r>
                      <w:r w:rsidRPr="00BC7599">
                        <w:rPr>
                          <w:rFonts w:ascii="標楷體" w:hAnsi="標楷體" w:hint="eastAsia"/>
                          <w:szCs w:val="24"/>
                        </w:rPr>
                        <w:t>尺標準</w:t>
                      </w:r>
                      <w:proofErr w:type="gramEnd"/>
                      <w:r w:rsidRPr="00BC7599">
                        <w:rPr>
                          <w:rFonts w:ascii="標楷體" w:hAnsi="標楷體"/>
                          <w:szCs w:val="24"/>
                        </w:rPr>
                        <w:t>&lt;</w:t>
                      </w:r>
                      <w:r>
                        <w:rPr>
                          <w:rFonts w:ascii="標楷體" w:hAnsi="標楷體"/>
                          <w:szCs w:val="24"/>
                        </w:rPr>
                        <w:t>2</w:t>
                      </w:r>
                      <w:r w:rsidRPr="00BC7599">
                        <w:rPr>
                          <w:rFonts w:ascii="標楷體" w:hAnsi="標楷體"/>
                          <w:szCs w:val="24"/>
                        </w:rPr>
                        <w:t>mm</w:t>
                      </w:r>
                      <w:r w:rsidRPr="00BC7599">
                        <w:rPr>
                          <w:rFonts w:ascii="標楷體" w:hAnsi="標楷體" w:hint="eastAsia"/>
                          <w:szCs w:val="24"/>
                        </w:rPr>
                        <w:t>。</w:t>
                      </w:r>
                    </w:p>
                  </w:txbxContent>
                </v:textbox>
                <w10:wrap anchorx="page"/>
              </v:shape>
            </w:pict>
          </mc:Fallback>
        </mc:AlternateContent>
      </w:r>
    </w:p>
    <w:p w14:paraId="0040129C" w14:textId="63DC09F1" w:rsidR="00600BB7" w:rsidRPr="00A07B6C" w:rsidRDefault="00600BB7" w:rsidP="00600BB7">
      <w:pPr>
        <w:rPr>
          <w:color w:val="000000" w:themeColor="text1"/>
        </w:rPr>
      </w:pPr>
    </w:p>
    <w:p w14:paraId="35168E30" w14:textId="44F87D39" w:rsidR="00600BB7" w:rsidRPr="00A07B6C" w:rsidRDefault="00600BB7" w:rsidP="00600BB7">
      <w:pPr>
        <w:rPr>
          <w:color w:val="000000" w:themeColor="text1"/>
        </w:rPr>
      </w:pPr>
    </w:p>
    <w:p w14:paraId="3D59A506" w14:textId="1962D7FF" w:rsidR="00600BB7" w:rsidRPr="00A07B6C" w:rsidRDefault="00600BB7" w:rsidP="00600BB7">
      <w:pPr>
        <w:rPr>
          <w:color w:val="000000" w:themeColor="text1"/>
        </w:rPr>
      </w:pPr>
    </w:p>
    <w:p w14:paraId="331CBA63" w14:textId="24BF64BB" w:rsidR="00600BB7" w:rsidRPr="00A07B6C" w:rsidRDefault="00600BB7" w:rsidP="00600BB7">
      <w:pPr>
        <w:rPr>
          <w:color w:val="000000" w:themeColor="text1"/>
        </w:rPr>
      </w:pPr>
      <w:r w:rsidRPr="00A07B6C">
        <w:rPr>
          <w:noProof/>
          <w:color w:val="000000" w:themeColor="text1"/>
        </w:rPr>
        <mc:AlternateContent>
          <mc:Choice Requires="wps">
            <w:drawing>
              <wp:anchor distT="0" distB="0" distL="114300" distR="114300" simplePos="0" relativeHeight="251697664" behindDoc="0" locked="0" layoutInCell="1" allowOverlap="1" wp14:anchorId="7B875657" wp14:editId="1A233359">
                <wp:simplePos x="0" y="0"/>
                <wp:positionH relativeFrom="margin">
                  <wp:posOffset>4292790</wp:posOffset>
                </wp:positionH>
                <wp:positionV relativeFrom="paragraph">
                  <wp:posOffset>84256</wp:posOffset>
                </wp:positionV>
                <wp:extent cx="2457450" cy="1576316"/>
                <wp:effectExtent l="0" t="0" r="0" b="5080"/>
                <wp:wrapNone/>
                <wp:docPr id="173" name="文字方塊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576316"/>
                        </a:xfrm>
                        <a:prstGeom prst="rect">
                          <a:avLst/>
                        </a:prstGeom>
                        <a:noFill/>
                        <a:ln w="9525" algn="ctr">
                          <a:noFill/>
                          <a:miter lim="800000"/>
                          <a:headEnd/>
                          <a:tailEnd/>
                        </a:ln>
                        <a:effectLst/>
                      </wps:spPr>
                      <wps:txbx>
                        <w:txbxContent>
                          <w:p w14:paraId="61AE88C5" w14:textId="77777777" w:rsidR="00E337D2" w:rsidRPr="00BC7599" w:rsidRDefault="00E337D2" w:rsidP="00593420">
                            <w:pPr>
                              <w:pStyle w:val="a6"/>
                              <w:numPr>
                                <w:ilvl w:val="0"/>
                                <w:numId w:val="62"/>
                              </w:numPr>
                              <w:rPr>
                                <w:rFonts w:ascii="標楷體" w:hAnsi="標楷體"/>
                                <w:szCs w:val="24"/>
                              </w:rPr>
                            </w:pPr>
                            <w:r w:rsidRPr="00BC7599">
                              <w:rPr>
                                <w:rFonts w:ascii="標楷體" w:hAnsi="標楷體" w:hint="eastAsia"/>
                                <w:szCs w:val="24"/>
                              </w:rPr>
                              <w:t>門窗框、開關盒</w:t>
                            </w:r>
                            <w:proofErr w:type="gramStart"/>
                            <w:r w:rsidRPr="00BC7599">
                              <w:rPr>
                                <w:rFonts w:ascii="標楷體" w:hAnsi="標楷體" w:hint="eastAsia"/>
                                <w:szCs w:val="24"/>
                              </w:rPr>
                              <w:t>週</w:t>
                            </w:r>
                            <w:proofErr w:type="gramEnd"/>
                            <w:r w:rsidRPr="00BC7599">
                              <w:rPr>
                                <w:rFonts w:ascii="標楷體" w:hAnsi="標楷體" w:hint="eastAsia"/>
                                <w:szCs w:val="24"/>
                              </w:rPr>
                              <w:t>邊污染清潔。</w:t>
                            </w:r>
                          </w:p>
                          <w:p w14:paraId="7FC1E692" w14:textId="77777777" w:rsidR="00E337D2" w:rsidRPr="00BC7599" w:rsidRDefault="00E337D2" w:rsidP="00593420">
                            <w:pPr>
                              <w:pStyle w:val="a6"/>
                              <w:numPr>
                                <w:ilvl w:val="0"/>
                                <w:numId w:val="62"/>
                              </w:numPr>
                              <w:rPr>
                                <w:rFonts w:ascii="標楷體" w:hAnsi="標楷體"/>
                                <w:szCs w:val="24"/>
                              </w:rPr>
                            </w:pPr>
                            <w:r w:rsidRPr="00BC7599">
                              <w:rPr>
                                <w:rFonts w:ascii="標楷體" w:hAnsi="標楷體" w:hint="eastAsia"/>
                                <w:szCs w:val="24"/>
                              </w:rPr>
                              <w:t>拌合場</w:t>
                            </w:r>
                            <w:r>
                              <w:rPr>
                                <w:rFonts w:ascii="標楷體" w:hAnsi="標楷體" w:hint="eastAsia"/>
                                <w:szCs w:val="24"/>
                              </w:rPr>
                              <w:t>所</w:t>
                            </w:r>
                            <w:r w:rsidRPr="00BC7599">
                              <w:rPr>
                                <w:rFonts w:ascii="標楷體" w:hAnsi="標楷體" w:hint="eastAsia"/>
                                <w:szCs w:val="24"/>
                              </w:rPr>
                              <w:t>及牆角底清理。</w:t>
                            </w:r>
                          </w:p>
                          <w:p w14:paraId="4CB77CA7" w14:textId="77777777" w:rsidR="00E337D2" w:rsidRPr="00BC7599" w:rsidRDefault="00E337D2" w:rsidP="00593420">
                            <w:pPr>
                              <w:pStyle w:val="a6"/>
                              <w:numPr>
                                <w:ilvl w:val="0"/>
                                <w:numId w:val="62"/>
                              </w:numPr>
                              <w:rPr>
                                <w:rFonts w:ascii="標楷體" w:hAnsi="標楷體"/>
                                <w:szCs w:val="24"/>
                              </w:rPr>
                            </w:pPr>
                            <w:proofErr w:type="gramStart"/>
                            <w:r w:rsidRPr="00BC7599">
                              <w:rPr>
                                <w:rFonts w:ascii="標楷體" w:hAnsi="標楷體" w:hint="eastAsia"/>
                                <w:szCs w:val="24"/>
                              </w:rPr>
                              <w:t>粉刷</w:t>
                            </w:r>
                            <w:r>
                              <w:rPr>
                                <w:rFonts w:ascii="標楷體" w:hAnsi="標楷體" w:hint="eastAsia"/>
                                <w:szCs w:val="24"/>
                              </w:rPr>
                              <w:t>前噴水</w:t>
                            </w:r>
                            <w:proofErr w:type="gramEnd"/>
                            <w:r w:rsidRPr="00BC7599">
                              <w:rPr>
                                <w:rFonts w:ascii="標楷體" w:hAnsi="標楷體" w:hint="eastAsia"/>
                                <w:szCs w:val="24"/>
                              </w:rPr>
                              <w:t>濕</w:t>
                            </w:r>
                            <w:r>
                              <w:rPr>
                                <w:rFonts w:ascii="標楷體" w:hAnsi="標楷體" w:hint="eastAsia"/>
                                <w:szCs w:val="24"/>
                              </w:rPr>
                              <w:t>潤</w:t>
                            </w:r>
                            <w:r w:rsidRPr="00BC7599">
                              <w:rPr>
                                <w:rFonts w:ascii="標楷體" w:hAnsi="標楷體" w:hint="eastAsia"/>
                                <w:szCs w:val="24"/>
                              </w:rPr>
                              <w:t>。</w:t>
                            </w:r>
                          </w:p>
                          <w:p w14:paraId="3635F832" w14:textId="77777777" w:rsidR="00E337D2" w:rsidRPr="00BC7599" w:rsidRDefault="00E337D2" w:rsidP="00593420">
                            <w:pPr>
                              <w:pStyle w:val="a6"/>
                              <w:numPr>
                                <w:ilvl w:val="0"/>
                                <w:numId w:val="62"/>
                              </w:numPr>
                              <w:rPr>
                                <w:rFonts w:ascii="標楷體" w:hAnsi="標楷體"/>
                                <w:szCs w:val="24"/>
                              </w:rPr>
                            </w:pPr>
                            <w:r>
                              <w:rPr>
                                <w:rFonts w:ascii="標楷體" w:hAnsi="標楷體" w:hint="eastAsia"/>
                                <w:szCs w:val="24"/>
                              </w:rPr>
                              <w:t>檢查</w:t>
                            </w:r>
                            <w:r w:rsidRPr="00BC7599">
                              <w:rPr>
                                <w:rFonts w:ascii="標楷體" w:hAnsi="標楷體" w:hint="eastAsia"/>
                                <w:szCs w:val="24"/>
                              </w:rPr>
                              <w:t>平整度、垂直度及氣泡凹凸</w:t>
                            </w:r>
                            <w:r w:rsidRPr="00BC7599">
                              <w:rPr>
                                <w:rFonts w:ascii="標楷體" w:hAnsi="標楷體"/>
                                <w:szCs w:val="24"/>
                              </w:rPr>
                              <w:t xml:space="preserve"> </w:t>
                            </w:r>
                            <w:r w:rsidRPr="00BC7599">
                              <w:rPr>
                                <w:rFonts w:ascii="標楷體" w:hAnsi="標楷體" w:hint="eastAsia"/>
                                <w:szCs w:val="24"/>
                              </w:rPr>
                              <w:t>起、波紋、龜裂現象。</w:t>
                            </w:r>
                          </w:p>
                          <w:p w14:paraId="4F7F74B9" w14:textId="77777777" w:rsidR="00E337D2" w:rsidRPr="00BC7599" w:rsidRDefault="00E337D2" w:rsidP="00593420">
                            <w:pPr>
                              <w:pStyle w:val="a6"/>
                              <w:numPr>
                                <w:ilvl w:val="0"/>
                                <w:numId w:val="62"/>
                              </w:numPr>
                              <w:rPr>
                                <w:rFonts w:ascii="標楷體" w:hAnsi="標楷體"/>
                                <w:szCs w:val="24"/>
                              </w:rPr>
                            </w:pPr>
                            <w:r w:rsidRPr="00BC7599">
                              <w:rPr>
                                <w:rFonts w:ascii="標楷體" w:hAnsi="標楷體" w:hint="eastAsia"/>
                                <w:szCs w:val="24"/>
                              </w:rPr>
                              <w:t>內部有無空洞。</w:t>
                            </w:r>
                          </w:p>
                          <w:p w14:paraId="67ADBFE3" w14:textId="77777777" w:rsidR="00E337D2" w:rsidRPr="00BC7599" w:rsidRDefault="00E337D2" w:rsidP="00600BB7">
                            <w:pPr>
                              <w:rPr>
                                <w:rFonts w:ascii="標楷體" w:hAnsi="標楷體"/>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75657" id="文字方塊 173" o:spid="_x0000_s1380" type="#_x0000_t202" style="position:absolute;margin-left:338pt;margin-top:6.65pt;width:193.5pt;height:124.1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XQdOwIAACkEAAAOAAAAZHJzL2Uyb0RvYy54bWysU11uEzEQfkfiDpbfyWbT/LSrbKrSUoRU&#10;fqTCARyvd9fC9hjbyW64ABIHKM8cgANwoPYcjL1piOAN4QfL9sx8M/PN5+V5rxXZCuclmJLmozEl&#10;wnCopGlK+uH99bNTSnxgpmIKjCjpTnh6vnr6ZNnZQkygBVUJRxDE+KKzJW1DsEWWed4KzfwIrDBo&#10;rMFpFvDqmqxyrEN0rbLJeDzPOnCVdcCF9/h6NRjpKuHXteDhbV17EYgqKdYW0u7Svo57tlqyonHM&#10;tpLvy2D/UIVm0mDSA9QVC4xsnPwLSkvuwEMdRhx0BnUtuUg9YDf5+I9ubltmReoFyfH2QJP/f7D8&#10;zfadI7LC2S1OKDFM45Ae7r7c//j2cPfz/vtXEt+Rpc76Ap1vLbqH/jn0GJE69vYG+EdPDFy2zDTi&#10;wjnoWsEqrDKPkdlR6IDjI8i6ew0VJmObAAmor52OFCIpBNFxWrvDhEQfCMfHyXS2mM7QxNGWzxbz&#10;k3yecrDiMdw6H14K0CQeSupQAgmebW98iOWw4tElZjNwLZVKMlCGdCU9m01mlDDVoJ55cCn2yEnL&#10;gIJVUpf0dBzXIKHY8AtTJZzApBrOmEuZmEUkKe4LiHxECgYyQr/uhwHMD0SvodohRQ4GveL/wkML&#10;7jMlHWq1pP7ThjlBiXplkOazfDqN4k4XZGiCF3dsWR9bmOEIVdKAXabjZRg+xMY62bSYaRisgQsc&#10;TS0TabHmoar9QFGPicv934mCP74nr98/fPULAAD//wMAUEsDBBQABgAIAAAAIQDZdn873gAAAAsB&#10;AAAPAAAAZHJzL2Rvd25yZXYueG1sTI/BTsMwEETvSPyDtUjcqN2GGghxKgTiCmqhlbi58TaJiNdR&#10;7Dbh79me4Lgzo9k3xWrynTjhENtABuYzBQKpCq6l2sDnx+vNPYiYLDnbBUIDPxhhVV5eFDZ3YaQ1&#10;njapFlxCMbcGmpT6XMpYNehtnIUeib1DGLxNfA61dIMdudx3cqGUlt62xB8a2+Nzg9X35ugNbN8O&#10;X7tb9V6/+GU/hklJ8g/SmOur6ekRRMIp/YXhjM/oUDLTPhzJRdEZ0HeatyQ2sgzEOaB0xsrewELP&#10;lyDLQv7fUP4CAAD//wMAUEsBAi0AFAAGAAgAAAAhALaDOJL+AAAA4QEAABMAAAAAAAAAAAAAAAAA&#10;AAAAAFtDb250ZW50X1R5cGVzXS54bWxQSwECLQAUAAYACAAAACEAOP0h/9YAAACUAQAACwAAAAAA&#10;AAAAAAAAAAAvAQAAX3JlbHMvLnJlbHNQSwECLQAUAAYACAAAACEAxdl0HTsCAAApBAAADgAAAAAA&#10;AAAAAAAAAAAuAgAAZHJzL2Uyb0RvYy54bWxQSwECLQAUAAYACAAAACEA2XZ/O94AAAALAQAADwAA&#10;AAAAAAAAAAAAAACVBAAAZHJzL2Rvd25yZXYueG1sUEsFBgAAAAAEAAQA8wAAAKAFAAAAAA==&#10;" filled="f" stroked="f">
                <v:textbox>
                  <w:txbxContent>
                    <w:p w14:paraId="61AE88C5" w14:textId="77777777" w:rsidR="00E337D2" w:rsidRPr="00BC7599" w:rsidRDefault="00E337D2" w:rsidP="00593420">
                      <w:pPr>
                        <w:pStyle w:val="a6"/>
                        <w:numPr>
                          <w:ilvl w:val="0"/>
                          <w:numId w:val="62"/>
                        </w:numPr>
                        <w:rPr>
                          <w:rFonts w:ascii="標楷體" w:hAnsi="標楷體"/>
                          <w:szCs w:val="24"/>
                        </w:rPr>
                      </w:pPr>
                      <w:r w:rsidRPr="00BC7599">
                        <w:rPr>
                          <w:rFonts w:ascii="標楷體" w:hAnsi="標楷體" w:hint="eastAsia"/>
                          <w:szCs w:val="24"/>
                        </w:rPr>
                        <w:t>門窗框、開關盒</w:t>
                      </w:r>
                      <w:proofErr w:type="gramStart"/>
                      <w:r w:rsidRPr="00BC7599">
                        <w:rPr>
                          <w:rFonts w:ascii="標楷體" w:hAnsi="標楷體" w:hint="eastAsia"/>
                          <w:szCs w:val="24"/>
                        </w:rPr>
                        <w:t>週</w:t>
                      </w:r>
                      <w:proofErr w:type="gramEnd"/>
                      <w:r w:rsidRPr="00BC7599">
                        <w:rPr>
                          <w:rFonts w:ascii="標楷體" w:hAnsi="標楷體" w:hint="eastAsia"/>
                          <w:szCs w:val="24"/>
                        </w:rPr>
                        <w:t>邊污染清潔。</w:t>
                      </w:r>
                    </w:p>
                    <w:p w14:paraId="7FC1E692" w14:textId="77777777" w:rsidR="00E337D2" w:rsidRPr="00BC7599" w:rsidRDefault="00E337D2" w:rsidP="00593420">
                      <w:pPr>
                        <w:pStyle w:val="a6"/>
                        <w:numPr>
                          <w:ilvl w:val="0"/>
                          <w:numId w:val="62"/>
                        </w:numPr>
                        <w:rPr>
                          <w:rFonts w:ascii="標楷體" w:hAnsi="標楷體"/>
                          <w:szCs w:val="24"/>
                        </w:rPr>
                      </w:pPr>
                      <w:r w:rsidRPr="00BC7599">
                        <w:rPr>
                          <w:rFonts w:ascii="標楷體" w:hAnsi="標楷體" w:hint="eastAsia"/>
                          <w:szCs w:val="24"/>
                        </w:rPr>
                        <w:t>拌合場</w:t>
                      </w:r>
                      <w:r>
                        <w:rPr>
                          <w:rFonts w:ascii="標楷體" w:hAnsi="標楷體" w:hint="eastAsia"/>
                          <w:szCs w:val="24"/>
                        </w:rPr>
                        <w:t>所</w:t>
                      </w:r>
                      <w:r w:rsidRPr="00BC7599">
                        <w:rPr>
                          <w:rFonts w:ascii="標楷體" w:hAnsi="標楷體" w:hint="eastAsia"/>
                          <w:szCs w:val="24"/>
                        </w:rPr>
                        <w:t>及牆角底清理。</w:t>
                      </w:r>
                    </w:p>
                    <w:p w14:paraId="4CB77CA7" w14:textId="77777777" w:rsidR="00E337D2" w:rsidRPr="00BC7599" w:rsidRDefault="00E337D2" w:rsidP="00593420">
                      <w:pPr>
                        <w:pStyle w:val="a6"/>
                        <w:numPr>
                          <w:ilvl w:val="0"/>
                          <w:numId w:val="62"/>
                        </w:numPr>
                        <w:rPr>
                          <w:rFonts w:ascii="標楷體" w:hAnsi="標楷體"/>
                          <w:szCs w:val="24"/>
                        </w:rPr>
                      </w:pPr>
                      <w:proofErr w:type="gramStart"/>
                      <w:r w:rsidRPr="00BC7599">
                        <w:rPr>
                          <w:rFonts w:ascii="標楷體" w:hAnsi="標楷體" w:hint="eastAsia"/>
                          <w:szCs w:val="24"/>
                        </w:rPr>
                        <w:t>粉刷</w:t>
                      </w:r>
                      <w:r>
                        <w:rPr>
                          <w:rFonts w:ascii="標楷體" w:hAnsi="標楷體" w:hint="eastAsia"/>
                          <w:szCs w:val="24"/>
                        </w:rPr>
                        <w:t>前噴水</w:t>
                      </w:r>
                      <w:proofErr w:type="gramEnd"/>
                      <w:r w:rsidRPr="00BC7599">
                        <w:rPr>
                          <w:rFonts w:ascii="標楷體" w:hAnsi="標楷體" w:hint="eastAsia"/>
                          <w:szCs w:val="24"/>
                        </w:rPr>
                        <w:t>濕</w:t>
                      </w:r>
                      <w:r>
                        <w:rPr>
                          <w:rFonts w:ascii="標楷體" w:hAnsi="標楷體" w:hint="eastAsia"/>
                          <w:szCs w:val="24"/>
                        </w:rPr>
                        <w:t>潤</w:t>
                      </w:r>
                      <w:r w:rsidRPr="00BC7599">
                        <w:rPr>
                          <w:rFonts w:ascii="標楷體" w:hAnsi="標楷體" w:hint="eastAsia"/>
                          <w:szCs w:val="24"/>
                        </w:rPr>
                        <w:t>。</w:t>
                      </w:r>
                    </w:p>
                    <w:p w14:paraId="3635F832" w14:textId="77777777" w:rsidR="00E337D2" w:rsidRPr="00BC7599" w:rsidRDefault="00E337D2" w:rsidP="00593420">
                      <w:pPr>
                        <w:pStyle w:val="a6"/>
                        <w:numPr>
                          <w:ilvl w:val="0"/>
                          <w:numId w:val="62"/>
                        </w:numPr>
                        <w:rPr>
                          <w:rFonts w:ascii="標楷體" w:hAnsi="標楷體"/>
                          <w:szCs w:val="24"/>
                        </w:rPr>
                      </w:pPr>
                      <w:r>
                        <w:rPr>
                          <w:rFonts w:ascii="標楷體" w:hAnsi="標楷體" w:hint="eastAsia"/>
                          <w:szCs w:val="24"/>
                        </w:rPr>
                        <w:t>檢查</w:t>
                      </w:r>
                      <w:r w:rsidRPr="00BC7599">
                        <w:rPr>
                          <w:rFonts w:ascii="標楷體" w:hAnsi="標楷體" w:hint="eastAsia"/>
                          <w:szCs w:val="24"/>
                        </w:rPr>
                        <w:t>平整度、垂直度及氣泡凹凸</w:t>
                      </w:r>
                      <w:r w:rsidRPr="00BC7599">
                        <w:rPr>
                          <w:rFonts w:ascii="標楷體" w:hAnsi="標楷體"/>
                          <w:szCs w:val="24"/>
                        </w:rPr>
                        <w:t xml:space="preserve"> </w:t>
                      </w:r>
                      <w:r w:rsidRPr="00BC7599">
                        <w:rPr>
                          <w:rFonts w:ascii="標楷體" w:hAnsi="標楷體" w:hint="eastAsia"/>
                          <w:szCs w:val="24"/>
                        </w:rPr>
                        <w:t>起、波紋、龜裂現象。</w:t>
                      </w:r>
                    </w:p>
                    <w:p w14:paraId="4F7F74B9" w14:textId="77777777" w:rsidR="00E337D2" w:rsidRPr="00BC7599" w:rsidRDefault="00E337D2" w:rsidP="00593420">
                      <w:pPr>
                        <w:pStyle w:val="a6"/>
                        <w:numPr>
                          <w:ilvl w:val="0"/>
                          <w:numId w:val="62"/>
                        </w:numPr>
                        <w:rPr>
                          <w:rFonts w:ascii="標楷體" w:hAnsi="標楷體"/>
                          <w:szCs w:val="24"/>
                        </w:rPr>
                      </w:pPr>
                      <w:r w:rsidRPr="00BC7599">
                        <w:rPr>
                          <w:rFonts w:ascii="標楷體" w:hAnsi="標楷體" w:hint="eastAsia"/>
                          <w:szCs w:val="24"/>
                        </w:rPr>
                        <w:t>內部有無空洞。</w:t>
                      </w:r>
                    </w:p>
                    <w:p w14:paraId="67ADBFE3" w14:textId="77777777" w:rsidR="00E337D2" w:rsidRPr="00BC7599" w:rsidRDefault="00E337D2" w:rsidP="00600BB7">
                      <w:pPr>
                        <w:rPr>
                          <w:rFonts w:ascii="標楷體" w:hAnsi="標楷體"/>
                          <w:szCs w:val="24"/>
                        </w:rPr>
                      </w:pPr>
                    </w:p>
                  </w:txbxContent>
                </v:textbox>
                <w10:wrap anchorx="margin"/>
              </v:shape>
            </w:pict>
          </mc:Fallback>
        </mc:AlternateContent>
      </w:r>
    </w:p>
    <w:p w14:paraId="70272E52" w14:textId="77777777" w:rsidR="00600BB7" w:rsidRPr="00A07B6C" w:rsidRDefault="00600BB7" w:rsidP="00237542">
      <w:pPr>
        <w:rPr>
          <w:color w:val="000000" w:themeColor="text1"/>
        </w:rPr>
      </w:pPr>
    </w:p>
    <w:p w14:paraId="2A28EF22" w14:textId="2C0B18DE" w:rsidR="00600BB7" w:rsidRPr="00A07B6C" w:rsidRDefault="00600BB7" w:rsidP="00237542">
      <w:pPr>
        <w:rPr>
          <w:color w:val="000000" w:themeColor="text1"/>
        </w:rPr>
      </w:pPr>
    </w:p>
    <w:p w14:paraId="7F6AC231" w14:textId="380B650F" w:rsidR="00600BB7" w:rsidRPr="00A07B6C" w:rsidRDefault="00600BB7" w:rsidP="00237542">
      <w:pPr>
        <w:rPr>
          <w:color w:val="000000" w:themeColor="text1"/>
        </w:rPr>
      </w:pPr>
    </w:p>
    <w:p w14:paraId="3DA8BFA5" w14:textId="63BF8E2C" w:rsidR="00600BB7" w:rsidRPr="00A07B6C" w:rsidRDefault="00600BB7" w:rsidP="00237542">
      <w:pPr>
        <w:rPr>
          <w:color w:val="000000" w:themeColor="text1"/>
        </w:rPr>
      </w:pPr>
    </w:p>
    <w:p w14:paraId="0DCD01E0" w14:textId="5B053776" w:rsidR="00600BB7" w:rsidRPr="00A07B6C" w:rsidRDefault="00600BB7" w:rsidP="00237542">
      <w:pPr>
        <w:rPr>
          <w:color w:val="000000" w:themeColor="text1"/>
        </w:rPr>
      </w:pPr>
    </w:p>
    <w:p w14:paraId="0CCD9531" w14:textId="48211501" w:rsidR="00600BB7" w:rsidRPr="00A07B6C" w:rsidRDefault="00600BB7" w:rsidP="00237542">
      <w:pPr>
        <w:rPr>
          <w:color w:val="000000" w:themeColor="text1"/>
        </w:rPr>
      </w:pPr>
    </w:p>
    <w:p w14:paraId="45E12FB9" w14:textId="297BC748" w:rsidR="00600BB7" w:rsidRPr="00A07B6C" w:rsidRDefault="00600BB7" w:rsidP="00237542">
      <w:pPr>
        <w:rPr>
          <w:color w:val="000000" w:themeColor="text1"/>
        </w:rPr>
      </w:pPr>
    </w:p>
    <w:p w14:paraId="6AF0AB83" w14:textId="68D5AC54" w:rsidR="001F3928" w:rsidRPr="00A07B6C" w:rsidRDefault="00D32059" w:rsidP="00237542">
      <w:pPr>
        <w:rPr>
          <w:rFonts w:ascii="標楷體" w:hAnsi="標楷體"/>
          <w:color w:val="000000" w:themeColor="text1"/>
          <w:kern w:val="16"/>
          <w:szCs w:val="28"/>
        </w:rPr>
      </w:pPr>
      <w:r w:rsidRPr="00A07B6C">
        <w:rPr>
          <w:noProof/>
          <w:color w:val="000000" w:themeColor="text1"/>
        </w:rPr>
        <mc:AlternateContent>
          <mc:Choice Requires="wps">
            <w:drawing>
              <wp:anchor distT="0" distB="0" distL="114300" distR="114300" simplePos="0" relativeHeight="251679232" behindDoc="0" locked="0" layoutInCell="1" allowOverlap="1" wp14:anchorId="20731B49" wp14:editId="5375A8A2">
                <wp:simplePos x="0" y="0"/>
                <wp:positionH relativeFrom="column">
                  <wp:posOffset>2570285</wp:posOffset>
                </wp:positionH>
                <wp:positionV relativeFrom="paragraph">
                  <wp:posOffset>8011</wp:posOffset>
                </wp:positionV>
                <wp:extent cx="1248508" cy="307731"/>
                <wp:effectExtent l="0" t="0" r="8890" b="0"/>
                <wp:wrapNone/>
                <wp:docPr id="1136" name="矩形 1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8508" cy="307731"/>
                        </a:xfrm>
                        <a:prstGeom prst="rect">
                          <a:avLst/>
                        </a:prstGeom>
                        <a:solidFill>
                          <a:srgbClr val="FFFFFF"/>
                        </a:solidFill>
                        <a:ln w="9525">
                          <a:noFill/>
                          <a:miter lim="800000"/>
                          <a:headEnd/>
                          <a:tailEnd/>
                        </a:ln>
                      </wps:spPr>
                      <wps:txbx>
                        <w:txbxContent>
                          <w:p w14:paraId="5F24D980" w14:textId="77777777" w:rsidR="00E337D2" w:rsidRPr="00C10CEC" w:rsidRDefault="00E337D2" w:rsidP="00600BB7">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0731B49" id="矩形 1136" o:spid="_x0000_s1381" style="position:absolute;margin-left:202.4pt;margin-top:.65pt;width:98.3pt;height:24.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5EMQIAACoEAAAOAAAAZHJzL2Uyb0RvYy54bWysU12O0zAQfkfiDpbfaZL+b9R0tepShLTA&#10;SgsHcBwnsXBsM3ablssg8cYhOA7iGoydbrfAG8IPlscz83nmm8+r60OnyF6Ak0YXNBullAjNTSV1&#10;U9AP77cvlpQ4z3TFlNGioEfh6PX6+bNVb3MxNq1RlQCCINrlvS1o673Nk8TxVnTMjYwVGp21gY55&#10;NKFJKmA9oncqGafpPOkNVBYMF87h7e3gpOuIX9eC+3d17YQnqqBYm487xL0Me7JesbwBZlvJT2Ww&#10;f6iiY1Ljo2eoW+YZ2YH8C6qTHIwztR9x0yWmriUXsQfsJkv/6OahZVbEXpAcZ880uf8Hy9/u74HI&#10;CmeXTeaUaNbhlH5++fbj+1cSr5Ch3rocAx/sPYQenb0z/KMj2mxaphtxA2D6VrAK68oCo8lvCcFw&#10;mErK/o2pEJ3tvIlkHWroAiDSQA5xJsfzTMTBE46X2Xi6nKWoIo6+SbpYTIYnWP6YbcH5V8J0JBwK&#10;CjjziM72d86Halj+GBKrN0pWW6lUNKApNwrInqE+tnHFBrDJyzClSV/Qq9l4FpG1CflROp30qF8l&#10;u4Iu07AGRQU2Xuoqhngm1XDGSpQ+0RMYGZj1h/IwTGA+DdmBr9JUR2QMzCBY/GB4aA18pqRHsRbU&#10;fdoxEJSo1xpZv8qm06DuaExnizEacOkpLz1Mc4QqqKdkOG788CN2FmTT4kvZqc0bnFQtI4lPVZ0a&#10;QEFGbk+fJyj+0o5RT198/QsAAP//AwBQSwMEFAAGAAgAAAAhACx/JzLcAAAACAEAAA8AAABkcnMv&#10;ZG93bnJldi54bWxMj8FOwzAQRO9I/IO1SNyoXRqiNsSpEFJPwIEWies23iYR8brEThv+nuVEj6s3&#10;mnlbriffqxMNsQtsYT4zoIjr4DpuLHzsNndLUDEhO+wDk4UfirCurq9KLFw48zudtqlRUsKxQAtt&#10;SsdC61i35DHOwpFY2CEMHpOcQ6PdgGcp972+NybXHjuWhRaP9NxS/bUdvQXMM/f9dli87l7GHFfN&#10;ZDYPn8ba25vp6RFUoin9h+FPX9ShEqd9GNlF1VvITCbqScAClPDczDNQewGrJeiq1JcPVL8AAAD/&#10;/wMAUEsBAi0AFAAGAAgAAAAhALaDOJL+AAAA4QEAABMAAAAAAAAAAAAAAAAAAAAAAFtDb250ZW50&#10;X1R5cGVzXS54bWxQSwECLQAUAAYACAAAACEAOP0h/9YAAACUAQAACwAAAAAAAAAAAAAAAAAvAQAA&#10;X3JlbHMvLnJlbHNQSwECLQAUAAYACAAAACEAiAIeRDECAAAqBAAADgAAAAAAAAAAAAAAAAAuAgAA&#10;ZHJzL2Uyb0RvYy54bWxQSwECLQAUAAYACAAAACEALH8nMtwAAAAIAQAADwAAAAAAAAAAAAAAAACL&#10;BAAAZHJzL2Rvd25yZXYueG1sUEsFBgAAAAAEAAQA8wAAAJQFAAAAAA==&#10;" stroked="f">
                <v:textbox>
                  <w:txbxContent>
                    <w:p w14:paraId="5F24D980" w14:textId="77777777" w:rsidR="00E337D2" w:rsidRPr="00C10CEC" w:rsidRDefault="00E337D2" w:rsidP="00600BB7">
                      <w:pPr>
                        <w:jc w:val="center"/>
                        <w:rPr>
                          <w:rFonts w:ascii="標楷體" w:hAnsi="標楷體"/>
                        </w:rPr>
                      </w:pPr>
                      <w:r>
                        <w:rPr>
                          <w:rFonts w:ascii="標楷體" w:hAnsi="標楷體" w:hint="eastAsia"/>
                        </w:rPr>
                        <w:t>完成</w:t>
                      </w:r>
                    </w:p>
                  </w:txbxContent>
                </v:textbox>
              </v:rect>
            </w:pict>
          </mc:Fallback>
        </mc:AlternateContent>
      </w:r>
      <w:r w:rsidR="001F3928" w:rsidRPr="00A07B6C">
        <w:rPr>
          <w:rFonts w:ascii="標楷體" w:hAnsi="標楷體" w:hint="eastAsia"/>
          <w:color w:val="000000" w:themeColor="text1"/>
          <w:kern w:val="16"/>
          <w:szCs w:val="28"/>
        </w:rPr>
        <w:t>★檢驗停留點</w:t>
      </w:r>
    </w:p>
    <w:p w14:paraId="2DF0C298" w14:textId="77777777" w:rsidR="00840F2D" w:rsidRPr="00A07B6C" w:rsidRDefault="00840F2D" w:rsidP="00237542">
      <w:pPr>
        <w:rPr>
          <w:color w:val="000000" w:themeColor="text1"/>
        </w:rPr>
      </w:pPr>
    </w:p>
    <w:p w14:paraId="0865FA65" w14:textId="77777777" w:rsidR="00922014" w:rsidRPr="00A07B6C" w:rsidRDefault="00922014" w:rsidP="00237542">
      <w:pPr>
        <w:rPr>
          <w:color w:val="000000" w:themeColor="text1"/>
        </w:rPr>
      </w:pPr>
      <w:r w:rsidRPr="00A07B6C">
        <w:rPr>
          <w:color w:val="000000" w:themeColor="text1"/>
        </w:rPr>
        <w:br w:type="page"/>
      </w:r>
    </w:p>
    <w:p w14:paraId="4B439882" w14:textId="56D65960" w:rsidR="005C44C0" w:rsidRPr="00A07B6C" w:rsidRDefault="005C44C0" w:rsidP="000A7595">
      <w:pPr>
        <w:jc w:val="center"/>
        <w:rPr>
          <w:color w:val="000000" w:themeColor="text1"/>
        </w:rPr>
      </w:pPr>
      <w:bookmarkStart w:id="61" w:name="_Toc73980930"/>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十六</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防水</w:t>
      </w:r>
      <w:r w:rsidR="00922014" w:rsidRPr="00A07B6C">
        <w:rPr>
          <w:rFonts w:hint="eastAsia"/>
          <w:color w:val="000000" w:themeColor="text1"/>
        </w:rPr>
        <w:t>工程</w:t>
      </w:r>
      <w:r w:rsidR="00922014" w:rsidRPr="00A07B6C">
        <w:rPr>
          <w:rFonts w:hint="eastAsia"/>
          <w:color w:val="000000" w:themeColor="text1"/>
        </w:rPr>
        <w:t xml:space="preserve"> </w:t>
      </w:r>
      <w:r w:rsidR="00922014" w:rsidRPr="00A07B6C">
        <w:rPr>
          <w:rFonts w:hint="eastAsia"/>
          <w:color w:val="000000" w:themeColor="text1"/>
        </w:rPr>
        <w:t>施工檢驗程序流程圖</w:t>
      </w:r>
      <w:bookmarkEnd w:id="61"/>
    </w:p>
    <w:p w14:paraId="7B3E8652" w14:textId="3A513E81" w:rsidR="008C3776" w:rsidRPr="00A07B6C" w:rsidRDefault="005023FD" w:rsidP="000A7595">
      <w:pPr>
        <w:jc w:val="center"/>
        <w:rPr>
          <w:color w:val="000000" w:themeColor="text1"/>
        </w:rPr>
      </w:pPr>
      <w:r w:rsidRPr="00A07B6C">
        <w:rPr>
          <w:noProof/>
          <w:color w:val="000000" w:themeColor="text1"/>
        </w:rPr>
        <mc:AlternateContent>
          <mc:Choice Requires="wps">
            <w:drawing>
              <wp:anchor distT="0" distB="0" distL="114300" distR="114300" simplePos="0" relativeHeight="251703808" behindDoc="0" locked="0" layoutInCell="1" allowOverlap="1" wp14:anchorId="47F40295" wp14:editId="63D33DBE">
                <wp:simplePos x="0" y="0"/>
                <wp:positionH relativeFrom="margin">
                  <wp:posOffset>3765550</wp:posOffset>
                </wp:positionH>
                <wp:positionV relativeFrom="paragraph">
                  <wp:posOffset>5146675</wp:posOffset>
                </wp:positionV>
                <wp:extent cx="2695575" cy="800100"/>
                <wp:effectExtent l="0" t="0" r="0" b="0"/>
                <wp:wrapNone/>
                <wp:docPr id="121" name="文字方塊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800100"/>
                        </a:xfrm>
                        <a:prstGeom prst="rect">
                          <a:avLst/>
                        </a:prstGeom>
                        <a:noFill/>
                        <a:ln w="9525" algn="ctr">
                          <a:noFill/>
                          <a:miter lim="800000"/>
                          <a:headEnd/>
                          <a:tailEnd/>
                        </a:ln>
                        <a:effectLst/>
                      </wps:spPr>
                      <wps:txbx>
                        <w:txbxContent>
                          <w:p w14:paraId="1B087E61" w14:textId="77777777" w:rsidR="00E337D2" w:rsidRPr="00AB0178" w:rsidRDefault="00E337D2" w:rsidP="00593420">
                            <w:pPr>
                              <w:pStyle w:val="ab"/>
                              <w:numPr>
                                <w:ilvl w:val="0"/>
                                <w:numId w:val="52"/>
                              </w:numPr>
                              <w:rPr>
                                <w:rFonts w:ascii="標楷體" w:hAnsi="標楷體"/>
                                <w:sz w:val="24"/>
                                <w:szCs w:val="24"/>
                              </w:rPr>
                            </w:pPr>
                            <w:r w:rsidRPr="00AB0178">
                              <w:rPr>
                                <w:rFonts w:ascii="標楷體" w:hAnsi="標楷體" w:hint="eastAsia"/>
                                <w:sz w:val="24"/>
                                <w:szCs w:val="24"/>
                              </w:rPr>
                              <w:t>底層塗</w:t>
                            </w:r>
                            <w:proofErr w:type="gramStart"/>
                            <w:r w:rsidRPr="00AB0178">
                              <w:rPr>
                                <w:rFonts w:ascii="標楷體" w:hAnsi="標楷體" w:hint="eastAsia"/>
                                <w:sz w:val="24"/>
                                <w:szCs w:val="24"/>
                              </w:rPr>
                              <w:t>佈</w:t>
                            </w:r>
                            <w:proofErr w:type="gramEnd"/>
                            <w:r w:rsidRPr="00AB0178">
                              <w:rPr>
                                <w:rFonts w:ascii="標楷體" w:hAnsi="標楷體" w:hint="eastAsia"/>
                                <w:sz w:val="24"/>
                                <w:szCs w:val="24"/>
                              </w:rPr>
                              <w:t>均勻。</w:t>
                            </w:r>
                          </w:p>
                          <w:p w14:paraId="2FE50E1B" w14:textId="77777777" w:rsidR="00E337D2" w:rsidRPr="00AB0178" w:rsidRDefault="00E337D2" w:rsidP="00593420">
                            <w:pPr>
                              <w:pStyle w:val="ab"/>
                              <w:numPr>
                                <w:ilvl w:val="0"/>
                                <w:numId w:val="52"/>
                              </w:numPr>
                              <w:rPr>
                                <w:rFonts w:ascii="標楷體" w:hAnsi="標楷體"/>
                                <w:sz w:val="24"/>
                                <w:szCs w:val="24"/>
                              </w:rPr>
                            </w:pPr>
                            <w:r w:rsidRPr="00AB0178">
                              <w:rPr>
                                <w:rFonts w:ascii="標楷體" w:hAnsi="標楷體" w:hint="eastAsia"/>
                                <w:sz w:val="24"/>
                                <w:szCs w:val="24"/>
                              </w:rPr>
                              <w:t>塗</w:t>
                            </w:r>
                            <w:proofErr w:type="gramStart"/>
                            <w:r w:rsidRPr="00AB0178">
                              <w:rPr>
                                <w:rFonts w:ascii="標楷體" w:hAnsi="標楷體" w:hint="eastAsia"/>
                                <w:sz w:val="24"/>
                                <w:szCs w:val="24"/>
                              </w:rPr>
                              <w:t>佈</w:t>
                            </w:r>
                            <w:proofErr w:type="gramEnd"/>
                            <w:r w:rsidRPr="00AB0178">
                              <w:rPr>
                                <w:rFonts w:ascii="標楷體" w:hAnsi="標楷體"/>
                                <w:sz w:val="24"/>
                                <w:szCs w:val="24"/>
                              </w:rPr>
                              <w:t>厚度</w:t>
                            </w:r>
                            <w:proofErr w:type="gramStart"/>
                            <w:r w:rsidRPr="00AB0178">
                              <w:rPr>
                                <w:rFonts w:ascii="標楷體" w:hAnsi="標楷體" w:hint="eastAsia"/>
                                <w:sz w:val="24"/>
                                <w:szCs w:val="24"/>
                              </w:rPr>
                              <w:t>≧</w:t>
                            </w:r>
                            <w:proofErr w:type="gramEnd"/>
                            <w:r w:rsidRPr="00AB0178">
                              <w:rPr>
                                <w:rFonts w:ascii="標楷體" w:hAnsi="標楷體" w:hint="eastAsia"/>
                                <w:sz w:val="24"/>
                                <w:szCs w:val="24"/>
                              </w:rPr>
                              <w:t>1</w:t>
                            </w:r>
                            <w:r w:rsidRPr="00AB0178">
                              <w:rPr>
                                <w:rFonts w:ascii="標楷體" w:hAnsi="標楷體"/>
                                <w:sz w:val="24"/>
                                <w:szCs w:val="24"/>
                              </w:rPr>
                              <w:t>MM。</w:t>
                            </w:r>
                          </w:p>
                          <w:p w14:paraId="015AE480" w14:textId="77777777" w:rsidR="00E337D2" w:rsidRPr="00AB0178" w:rsidRDefault="00E337D2" w:rsidP="00593420">
                            <w:pPr>
                              <w:pStyle w:val="ab"/>
                              <w:numPr>
                                <w:ilvl w:val="0"/>
                                <w:numId w:val="52"/>
                              </w:numPr>
                              <w:rPr>
                                <w:rFonts w:ascii="標楷體" w:hAnsi="標楷體"/>
                                <w:sz w:val="24"/>
                                <w:szCs w:val="24"/>
                              </w:rPr>
                            </w:pPr>
                            <w:proofErr w:type="gramStart"/>
                            <w:r w:rsidRPr="00AB0178">
                              <w:rPr>
                                <w:rFonts w:ascii="標楷體" w:hAnsi="標楷體" w:hint="eastAsia"/>
                                <w:sz w:val="24"/>
                                <w:szCs w:val="24"/>
                              </w:rPr>
                              <w:t>收頭</w:t>
                            </w:r>
                            <w:r w:rsidRPr="00AB0178">
                              <w:rPr>
                                <w:rFonts w:ascii="標楷體" w:hAnsi="標楷體"/>
                                <w:sz w:val="24"/>
                                <w:szCs w:val="24"/>
                              </w:rPr>
                              <w:t>處理</w:t>
                            </w:r>
                            <w:proofErr w:type="gramEnd"/>
                            <w:r w:rsidRPr="00AB0178">
                              <w:rPr>
                                <w:rFonts w:ascii="標楷體" w:hAnsi="標楷體" w:hint="eastAsia"/>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40295" id="文字方塊 121" o:spid="_x0000_s1382" type="#_x0000_t202" style="position:absolute;left:0;text-align:left;margin-left:296.5pt;margin-top:405.25pt;width:212.25pt;height:63pt;z-index:251703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9VDOgIAACgEAAAOAAAAZHJzL2Uyb0RvYy54bWysU12O0zAQfkfiDpbfadKo6W6jpqtll0VI&#10;y4+0cADXcRILx2Nst0m5ABIHWJ45AAfgQLvnYOy0pYI3xIvl8cx8M/PN5+XF0CmyFdZJ0CWdTlJK&#10;hOZQSd2U9MP7m2fnlDjPdMUUaFHSnXD0YvX0ybI3hcigBVUJSxBEu6I3JW29N0WSON6KjrkJGKHR&#10;WYPtmEfTNkllWY/onUqyNJ0nPdjKWODCOXy9Hp10FfHrWnD/tq6d8ESVFHvz8bTxXIczWS1Z0Vhm&#10;Wsn3bbB/6KJjUmPRI9Q184xsrPwLqpPcgoPaTzh0CdS15CLOgNNM0z+muWuZEXEWJMeZI03u/8Hy&#10;N9t3lsgKd5dNKdGswyU93n95+PHt8f7nw/evJLwjS71xBQbfGQz3w3MYMCNO7Mwt8I+OaLhqmW7E&#10;pbXQt4JV2GXMTE5SRxwXQNb9a6iwGNt4iEBDbbtAIZJCEB23tTtuSAyecHzM5os8P8sp4eg7T5Gy&#10;uMKEFYdsY51/KaAj4VJSiwqI6Gx76zzOgaGHkFBMw41UKqpAadKXdJFnCM9Ug3Lm3sbck6BOetSr&#10;kl0sn47lWRHmfaGriOOZVOMdaykdqoioxH0DgY7AwMiFH9bDyP88P/C8hmqHDFkY5YrfCy8t2M+U&#10;9CjVkrpPG2YFJeqVRpYX09ksaDsas/wsQ8OeetanHqY5QpXU45TxeuXH/7AxVjYtVhr3quESN1PL&#10;SFroeewKGQwGyjFyuf86Qe+ndoz6/cFXvwAAAP//AwBQSwMEFAAGAAgAAAAhAJt7WnfgAAAADAEA&#10;AA8AAABkcnMvZG93bnJldi54bWxMj8FOwzAQRO9I/QdrkbhRO5SUJmRTIRBXEG1B4ubG2yRqvI5i&#10;twl/j3uC26xmNPumWE+2E2cafOsYIZkrEMSVMy3XCLvt6+0KhA+aje4cE8IPeViXs6tC58aN/EHn&#10;TahFLGGfa4QmhD6X0lcNWe3nrieO3sENVod4DrU0gx5jue3knVJLaXXL8UOje3puqDpuThbh8+3w&#10;/XWv3usXm/ajm5Rkm0nEm+vp6RFEoCn8heGCH9GhjEx7d2LjRYeQZou4JSCsEpWCuCRU8hDVHiFb&#10;LFOQZSH/jyh/AQAA//8DAFBLAQItABQABgAIAAAAIQC2gziS/gAAAOEBAAATAAAAAAAAAAAAAAAA&#10;AAAAAABbQ29udGVudF9UeXBlc10ueG1sUEsBAi0AFAAGAAgAAAAhADj9If/WAAAAlAEAAAsAAAAA&#10;AAAAAAAAAAAALwEAAF9yZWxzLy5yZWxzUEsBAi0AFAAGAAgAAAAhAGMj1UM6AgAAKAQAAA4AAAAA&#10;AAAAAAAAAAAALgIAAGRycy9lMm9Eb2MueG1sUEsBAi0AFAAGAAgAAAAhAJt7WnfgAAAADAEAAA8A&#10;AAAAAAAAAAAAAAAAlAQAAGRycy9kb3ducmV2LnhtbFBLBQYAAAAABAAEAPMAAAChBQAAAAA=&#10;" filled="f" stroked="f">
                <v:textbox>
                  <w:txbxContent>
                    <w:p w14:paraId="1B087E61" w14:textId="77777777" w:rsidR="00E337D2" w:rsidRPr="00AB0178" w:rsidRDefault="00E337D2" w:rsidP="00593420">
                      <w:pPr>
                        <w:pStyle w:val="ab"/>
                        <w:numPr>
                          <w:ilvl w:val="0"/>
                          <w:numId w:val="52"/>
                        </w:numPr>
                        <w:rPr>
                          <w:rFonts w:ascii="標楷體" w:hAnsi="標楷體"/>
                          <w:sz w:val="24"/>
                          <w:szCs w:val="24"/>
                        </w:rPr>
                      </w:pPr>
                      <w:r w:rsidRPr="00AB0178">
                        <w:rPr>
                          <w:rFonts w:ascii="標楷體" w:hAnsi="標楷體" w:hint="eastAsia"/>
                          <w:sz w:val="24"/>
                          <w:szCs w:val="24"/>
                        </w:rPr>
                        <w:t>底層塗</w:t>
                      </w:r>
                      <w:proofErr w:type="gramStart"/>
                      <w:r w:rsidRPr="00AB0178">
                        <w:rPr>
                          <w:rFonts w:ascii="標楷體" w:hAnsi="標楷體" w:hint="eastAsia"/>
                          <w:sz w:val="24"/>
                          <w:szCs w:val="24"/>
                        </w:rPr>
                        <w:t>佈</w:t>
                      </w:r>
                      <w:proofErr w:type="gramEnd"/>
                      <w:r w:rsidRPr="00AB0178">
                        <w:rPr>
                          <w:rFonts w:ascii="標楷體" w:hAnsi="標楷體" w:hint="eastAsia"/>
                          <w:sz w:val="24"/>
                          <w:szCs w:val="24"/>
                        </w:rPr>
                        <w:t>均勻。</w:t>
                      </w:r>
                    </w:p>
                    <w:p w14:paraId="2FE50E1B" w14:textId="77777777" w:rsidR="00E337D2" w:rsidRPr="00AB0178" w:rsidRDefault="00E337D2" w:rsidP="00593420">
                      <w:pPr>
                        <w:pStyle w:val="ab"/>
                        <w:numPr>
                          <w:ilvl w:val="0"/>
                          <w:numId w:val="52"/>
                        </w:numPr>
                        <w:rPr>
                          <w:rFonts w:ascii="標楷體" w:hAnsi="標楷體"/>
                          <w:sz w:val="24"/>
                          <w:szCs w:val="24"/>
                        </w:rPr>
                      </w:pPr>
                      <w:r w:rsidRPr="00AB0178">
                        <w:rPr>
                          <w:rFonts w:ascii="標楷體" w:hAnsi="標楷體" w:hint="eastAsia"/>
                          <w:sz w:val="24"/>
                          <w:szCs w:val="24"/>
                        </w:rPr>
                        <w:t>塗</w:t>
                      </w:r>
                      <w:proofErr w:type="gramStart"/>
                      <w:r w:rsidRPr="00AB0178">
                        <w:rPr>
                          <w:rFonts w:ascii="標楷體" w:hAnsi="標楷體" w:hint="eastAsia"/>
                          <w:sz w:val="24"/>
                          <w:szCs w:val="24"/>
                        </w:rPr>
                        <w:t>佈</w:t>
                      </w:r>
                      <w:proofErr w:type="gramEnd"/>
                      <w:r w:rsidRPr="00AB0178">
                        <w:rPr>
                          <w:rFonts w:ascii="標楷體" w:hAnsi="標楷體"/>
                          <w:sz w:val="24"/>
                          <w:szCs w:val="24"/>
                        </w:rPr>
                        <w:t>厚度</w:t>
                      </w:r>
                      <w:proofErr w:type="gramStart"/>
                      <w:r w:rsidRPr="00AB0178">
                        <w:rPr>
                          <w:rFonts w:ascii="標楷體" w:hAnsi="標楷體" w:hint="eastAsia"/>
                          <w:sz w:val="24"/>
                          <w:szCs w:val="24"/>
                        </w:rPr>
                        <w:t>≧</w:t>
                      </w:r>
                      <w:proofErr w:type="gramEnd"/>
                      <w:r w:rsidRPr="00AB0178">
                        <w:rPr>
                          <w:rFonts w:ascii="標楷體" w:hAnsi="標楷體" w:hint="eastAsia"/>
                          <w:sz w:val="24"/>
                          <w:szCs w:val="24"/>
                        </w:rPr>
                        <w:t>1</w:t>
                      </w:r>
                      <w:r w:rsidRPr="00AB0178">
                        <w:rPr>
                          <w:rFonts w:ascii="標楷體" w:hAnsi="標楷體"/>
                          <w:sz w:val="24"/>
                          <w:szCs w:val="24"/>
                        </w:rPr>
                        <w:t>MM。</w:t>
                      </w:r>
                    </w:p>
                    <w:p w14:paraId="015AE480" w14:textId="77777777" w:rsidR="00E337D2" w:rsidRPr="00AB0178" w:rsidRDefault="00E337D2" w:rsidP="00593420">
                      <w:pPr>
                        <w:pStyle w:val="ab"/>
                        <w:numPr>
                          <w:ilvl w:val="0"/>
                          <w:numId w:val="52"/>
                        </w:numPr>
                        <w:rPr>
                          <w:rFonts w:ascii="標楷體" w:hAnsi="標楷體"/>
                          <w:sz w:val="24"/>
                          <w:szCs w:val="24"/>
                        </w:rPr>
                      </w:pPr>
                      <w:proofErr w:type="gramStart"/>
                      <w:r w:rsidRPr="00AB0178">
                        <w:rPr>
                          <w:rFonts w:ascii="標楷體" w:hAnsi="標楷體" w:hint="eastAsia"/>
                          <w:sz w:val="24"/>
                          <w:szCs w:val="24"/>
                        </w:rPr>
                        <w:t>收頭</w:t>
                      </w:r>
                      <w:r w:rsidRPr="00AB0178">
                        <w:rPr>
                          <w:rFonts w:ascii="標楷體" w:hAnsi="標楷體"/>
                          <w:sz w:val="24"/>
                          <w:szCs w:val="24"/>
                        </w:rPr>
                        <w:t>處理</w:t>
                      </w:r>
                      <w:proofErr w:type="gramEnd"/>
                      <w:r w:rsidRPr="00AB0178">
                        <w:rPr>
                          <w:rFonts w:ascii="標楷體" w:hAnsi="標楷體" w:hint="eastAsia"/>
                          <w:sz w:val="24"/>
                          <w:szCs w:val="24"/>
                        </w:rPr>
                        <w:t>。</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700736" behindDoc="0" locked="0" layoutInCell="1" allowOverlap="1" wp14:anchorId="53BC4F7C" wp14:editId="39F49BA2">
                <wp:simplePos x="0" y="0"/>
                <wp:positionH relativeFrom="margin">
                  <wp:posOffset>3765550</wp:posOffset>
                </wp:positionH>
                <wp:positionV relativeFrom="paragraph">
                  <wp:posOffset>4022725</wp:posOffset>
                </wp:positionV>
                <wp:extent cx="2695575" cy="800100"/>
                <wp:effectExtent l="0" t="0" r="0" b="0"/>
                <wp:wrapNone/>
                <wp:docPr id="120" name="文字方塊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800100"/>
                        </a:xfrm>
                        <a:prstGeom prst="rect">
                          <a:avLst/>
                        </a:prstGeom>
                        <a:noFill/>
                        <a:ln w="9525" algn="ctr">
                          <a:noFill/>
                          <a:miter lim="800000"/>
                          <a:headEnd/>
                          <a:tailEnd/>
                        </a:ln>
                        <a:effectLst/>
                      </wps:spPr>
                      <wps:txbx>
                        <w:txbxContent>
                          <w:p w14:paraId="75E9DFFE" w14:textId="77777777" w:rsidR="00E337D2" w:rsidRPr="00AB0178" w:rsidRDefault="00E337D2" w:rsidP="00593420">
                            <w:pPr>
                              <w:pStyle w:val="ab"/>
                              <w:numPr>
                                <w:ilvl w:val="0"/>
                                <w:numId w:val="51"/>
                              </w:numPr>
                              <w:rPr>
                                <w:rFonts w:ascii="標楷體" w:hAnsi="標楷體"/>
                                <w:sz w:val="24"/>
                                <w:szCs w:val="24"/>
                              </w:rPr>
                            </w:pPr>
                            <w:r w:rsidRPr="00AB0178">
                              <w:rPr>
                                <w:rFonts w:ascii="標楷體" w:hAnsi="標楷體" w:hint="eastAsia"/>
                                <w:sz w:val="24"/>
                                <w:szCs w:val="24"/>
                              </w:rPr>
                              <w:t>施工面</w:t>
                            </w:r>
                            <w:proofErr w:type="gramStart"/>
                            <w:r w:rsidRPr="00AB0178">
                              <w:rPr>
                                <w:rFonts w:ascii="標楷體" w:hAnsi="標楷體" w:hint="eastAsia"/>
                                <w:sz w:val="24"/>
                                <w:szCs w:val="24"/>
                              </w:rPr>
                              <w:t>乾燥、</w:t>
                            </w:r>
                            <w:proofErr w:type="gramEnd"/>
                            <w:r w:rsidRPr="00AB0178">
                              <w:rPr>
                                <w:rFonts w:ascii="標楷體" w:hAnsi="標楷體"/>
                                <w:sz w:val="24"/>
                                <w:szCs w:val="24"/>
                              </w:rPr>
                              <w:t>無龜裂。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C4F7C" id="文字方塊 120" o:spid="_x0000_s1383" type="#_x0000_t202" style="position:absolute;left:0;text-align:left;margin-left:296.5pt;margin-top:316.75pt;width:212.25pt;height:63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7FgOQIAACgEAAAOAAAAZHJzL2Uyb0RvYy54bWysU11uEzEQfkfiDpbfyW6iJG1W2VSlpQip&#10;/EiFAzhe766F7TG2k91wASQOUJ45AAfgQO05GHuTEMEb4sWyPeNvvvnm8/Ki14pshfMSTEnHo5wS&#10;YThU0jQl/fD+5tk5JT4wUzEFRpR0Jzy9WD19suxsISbQgqqEIwhifNHZkrYh2CLLPG+FZn4EVhgM&#10;1uA0C3h0TVY51iG6Vtkkz+dZB66yDrjwHm+vhyBdJfy6Fjy8rWsvAlElRW4hrS6t67hmqyUrGsds&#10;K/meBvsHFppJg0WPUNcsMLJx8i8oLbkDD3UYcdAZ1LXkIvWA3YzzP7q5a5kVqRcUx9ujTP7/wfI3&#10;23eOyApnN0F9DNM4pMf7Lw8/vj3e/3z4/pXEe1Sps77A5DuL6aF/Dj2+SB17ewv8oycGrlpmGnHp&#10;HHStYBWyHMeX2cnTAcdHkHX3GiosxjYBElBfOx0lRFEIoiOb3XFCog+E4+VkvpjNzmaUcIyd5yhZ&#10;Ipex4vDaOh9eCtAkbkrq0AEJnW1vfYhsWHFIicUM3EilkguUIV1JF7MJwjPVoJ15cOntSZKWAf2q&#10;pE7l86E8K2K/L0yVcAKTathjLWViFZGcuCcQ5YgKDFqEft0P+s/nB53XUO1QIQeDXfF74aYF95mS&#10;Dq1aUv9pw5ygRL0yqPJiPJ1Gb6fDdHYWB+lOI+vTCDMcoUoasMu0vQrDf9hYJ5sWKw1zNXCJk6ll&#10;Ei1yHljt54l2TFruv070++k5Zf3+4KtfAAAA//8DAFBLAwQUAAYACAAAACEAwbmzUOAAAAAMAQAA&#10;DwAAAGRycy9kb3ducmV2LnhtbEyPzU7DMBCE70i8g7VI3KhdglsSsqkQiCuI8iNxc+NtEhGvo9ht&#10;wtvjnuA2qxnNflNuZteLI42h84ywXCgQxLW3HTcI729PV7cgQjRsTe+ZEH4owKY6PytNYf3Er3Tc&#10;xkakEg6FQWhjHAopQ92SM2HhB+Lk7f3oTEzn2Eg7mimVu15eK7WSznScPrRmoIeW6u/twSF8PO+/&#10;Pm/US/Po9DD5WUl2uUS8vJjv70BEmuNfGE74CR2qxLTzB7ZB9Ag6z9KWiLDKMg3ilFDLdVI7hLXO&#10;NciqlP9HVL8AAAD//wMAUEsBAi0AFAAGAAgAAAAhALaDOJL+AAAA4QEAABMAAAAAAAAAAAAAAAAA&#10;AAAAAFtDb250ZW50X1R5cGVzXS54bWxQSwECLQAUAAYACAAAACEAOP0h/9YAAACUAQAACwAAAAAA&#10;AAAAAAAAAAAvAQAAX3JlbHMvLnJlbHNQSwECLQAUAAYACAAAACEAdOexYDkCAAAoBAAADgAAAAAA&#10;AAAAAAAAAAAuAgAAZHJzL2Uyb0RvYy54bWxQSwECLQAUAAYACAAAACEAwbmzUOAAAAAMAQAADwAA&#10;AAAAAAAAAAAAAACTBAAAZHJzL2Rvd25yZXYueG1sUEsFBgAAAAAEAAQA8wAAAKAFAAAAAA==&#10;" filled="f" stroked="f">
                <v:textbox>
                  <w:txbxContent>
                    <w:p w14:paraId="75E9DFFE" w14:textId="77777777" w:rsidR="00E337D2" w:rsidRPr="00AB0178" w:rsidRDefault="00E337D2" w:rsidP="00593420">
                      <w:pPr>
                        <w:pStyle w:val="ab"/>
                        <w:numPr>
                          <w:ilvl w:val="0"/>
                          <w:numId w:val="51"/>
                        </w:numPr>
                        <w:rPr>
                          <w:rFonts w:ascii="標楷體" w:hAnsi="標楷體"/>
                          <w:sz w:val="24"/>
                          <w:szCs w:val="24"/>
                        </w:rPr>
                      </w:pPr>
                      <w:r w:rsidRPr="00AB0178">
                        <w:rPr>
                          <w:rFonts w:ascii="標楷體" w:hAnsi="標楷體" w:hint="eastAsia"/>
                          <w:sz w:val="24"/>
                          <w:szCs w:val="24"/>
                        </w:rPr>
                        <w:t>施工面</w:t>
                      </w:r>
                      <w:proofErr w:type="gramStart"/>
                      <w:r w:rsidRPr="00AB0178">
                        <w:rPr>
                          <w:rFonts w:ascii="標楷體" w:hAnsi="標楷體" w:hint="eastAsia"/>
                          <w:sz w:val="24"/>
                          <w:szCs w:val="24"/>
                        </w:rPr>
                        <w:t>乾燥、</w:t>
                      </w:r>
                      <w:proofErr w:type="gramEnd"/>
                      <w:r w:rsidRPr="00AB0178">
                        <w:rPr>
                          <w:rFonts w:ascii="標楷體" w:hAnsi="標楷體"/>
                          <w:sz w:val="24"/>
                          <w:szCs w:val="24"/>
                        </w:rPr>
                        <w:t>無龜裂。</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92544" behindDoc="0" locked="0" layoutInCell="1" allowOverlap="1" wp14:anchorId="59E0A7AF" wp14:editId="7803681F">
                <wp:simplePos x="0" y="0"/>
                <wp:positionH relativeFrom="margin">
                  <wp:posOffset>3775075</wp:posOffset>
                </wp:positionH>
                <wp:positionV relativeFrom="paragraph">
                  <wp:posOffset>2961640</wp:posOffset>
                </wp:positionV>
                <wp:extent cx="2695575" cy="800100"/>
                <wp:effectExtent l="0" t="0" r="0" b="0"/>
                <wp:wrapNone/>
                <wp:docPr id="119" name="文字方塊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800100"/>
                        </a:xfrm>
                        <a:prstGeom prst="rect">
                          <a:avLst/>
                        </a:prstGeom>
                        <a:noFill/>
                        <a:ln w="9525" algn="ctr">
                          <a:noFill/>
                          <a:miter lim="800000"/>
                          <a:headEnd/>
                          <a:tailEnd/>
                        </a:ln>
                        <a:effectLst/>
                      </wps:spPr>
                      <wps:txbx>
                        <w:txbxContent>
                          <w:p w14:paraId="3030D277" w14:textId="77777777" w:rsidR="00E337D2" w:rsidRPr="00AB0178" w:rsidRDefault="00E337D2" w:rsidP="00593420">
                            <w:pPr>
                              <w:pStyle w:val="ab"/>
                              <w:numPr>
                                <w:ilvl w:val="0"/>
                                <w:numId w:val="50"/>
                              </w:numPr>
                              <w:rPr>
                                <w:rFonts w:ascii="標楷體" w:hAnsi="標楷體"/>
                                <w:sz w:val="24"/>
                                <w:szCs w:val="24"/>
                              </w:rPr>
                            </w:pPr>
                            <w:proofErr w:type="gramStart"/>
                            <w:r w:rsidRPr="00AB0178">
                              <w:rPr>
                                <w:rFonts w:ascii="標楷體" w:hAnsi="標楷體" w:hint="eastAsia"/>
                                <w:sz w:val="24"/>
                                <w:szCs w:val="24"/>
                              </w:rPr>
                              <w:t>無起砂</w:t>
                            </w:r>
                            <w:proofErr w:type="gramEnd"/>
                            <w:r w:rsidRPr="00AB0178">
                              <w:rPr>
                                <w:rFonts w:ascii="標楷體" w:hAnsi="標楷體" w:hint="eastAsia"/>
                                <w:sz w:val="24"/>
                                <w:szCs w:val="24"/>
                              </w:rPr>
                              <w:t>。</w:t>
                            </w:r>
                            <w:proofErr w:type="gramStart"/>
                            <w:r w:rsidRPr="00AB0178">
                              <w:rPr>
                                <w:rFonts w:ascii="標楷體" w:hAnsi="標楷體"/>
                                <w:sz w:val="24"/>
                                <w:szCs w:val="24"/>
                              </w:rPr>
                              <w:t>牆面</w:t>
                            </w:r>
                            <w:r w:rsidRPr="00AB0178">
                              <w:rPr>
                                <w:rFonts w:ascii="標楷體" w:hAnsi="標楷體" w:hint="eastAsia"/>
                                <w:sz w:val="24"/>
                                <w:szCs w:val="24"/>
                              </w:rPr>
                              <w:t>泥渣</w:t>
                            </w:r>
                            <w:proofErr w:type="gramEnd"/>
                            <w:r w:rsidRPr="00AB0178">
                              <w:rPr>
                                <w:rFonts w:ascii="標楷體" w:hAnsi="標楷體" w:hint="eastAsia"/>
                                <w:sz w:val="24"/>
                                <w:szCs w:val="24"/>
                              </w:rPr>
                              <w:t>清除乾淨</w:t>
                            </w:r>
                            <w:r w:rsidRPr="00AB0178">
                              <w:rPr>
                                <w:rFonts w:ascii="標楷體" w:hAnsi="標楷體"/>
                                <w:sz w:val="24"/>
                                <w:szCs w:val="24"/>
                              </w:rPr>
                              <w:t>。</w:t>
                            </w:r>
                          </w:p>
                          <w:p w14:paraId="0F0A41B1" w14:textId="6C679E5E" w:rsidR="00E337D2" w:rsidRPr="00A263D2" w:rsidRDefault="00E337D2" w:rsidP="00593420">
                            <w:pPr>
                              <w:pStyle w:val="ab"/>
                              <w:numPr>
                                <w:ilvl w:val="0"/>
                                <w:numId w:val="50"/>
                              </w:numPr>
                              <w:rPr>
                                <w:rFonts w:ascii="標楷體" w:hAnsi="標楷體"/>
                                <w:sz w:val="24"/>
                                <w:szCs w:val="24"/>
                              </w:rPr>
                            </w:pPr>
                            <w:r w:rsidRPr="00AB0178">
                              <w:rPr>
                                <w:rFonts w:ascii="標楷體" w:hAnsi="標楷體" w:hint="eastAsia"/>
                                <w:sz w:val="24"/>
                                <w:szCs w:val="24"/>
                              </w:rPr>
                              <w:t>施工面</w:t>
                            </w:r>
                            <w:proofErr w:type="gramStart"/>
                            <w:r w:rsidRPr="00AB0178">
                              <w:rPr>
                                <w:rFonts w:ascii="標楷體" w:hAnsi="標楷體" w:hint="eastAsia"/>
                                <w:sz w:val="24"/>
                                <w:szCs w:val="24"/>
                              </w:rPr>
                              <w:t>乾燥，</w:t>
                            </w:r>
                            <w:proofErr w:type="gramEnd"/>
                            <w:r w:rsidRPr="00AB0178">
                              <w:rPr>
                                <w:rFonts w:ascii="標楷體" w:hAnsi="標楷體"/>
                                <w:sz w:val="24"/>
                                <w:szCs w:val="24"/>
                              </w:rPr>
                              <w:t>無積水。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0A7AF" id="文字方塊 119" o:spid="_x0000_s1384" type="#_x0000_t202" style="position:absolute;left:0;text-align:left;margin-left:297.25pt;margin-top:233.2pt;width:212.25pt;height:63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4OgIAACgEAAAOAAAAZHJzL2Uyb0RvYy54bWysU11uEzEQfkfiDpbfyW6i/DSrbKrSUoRU&#10;fqTCARyvd9fC9hjbyW65ABIHKM8cgANwoPYcjL1JiOAN8WKNPTPfzHzzeXXea0V2wnkJpqTjUU6J&#10;MBwqaZqSfnh//eyMEh+YqZgCI0p6Jzw9Xz99supsISbQgqqEIwhifNHZkrYh2CLLPG+FZn4EVhh0&#10;1uA0C3h1TVY51iG6Vtkkz+dZB66yDrjwHl+vBiddJ/y6Fjy8rWsvAlElxd5COl06N/HM1itWNI7Z&#10;VvJ9G+wfutBMGix6hLpigZGtk39BackdeKjDiIPOoK4lF2kGnGac/zHNbcusSLMgOd4eafL/D5a/&#10;2b1zRFa4u/GSEsM0Lunx/svDj2+P9z8fvn8l8R1Z6qwvMPjWYnjon0OPGWlib2+Af/TEwGXLTCMu&#10;nIOuFazCLscxMztJHXB8BNl0r6HCYmwbIAH1tdORQiSFIDpu6+64IdEHwvFxMl/OZosZJRx9ZzlS&#10;llaYseKQbZ0PLwVoEo2SOlRAQme7Gx9iN6w4hMRiBq6lUkkFypCupMvZBOGZalDOPLiUexKkZUC9&#10;KqlT+Xwoz4o47wtTJZzApBpsrKVMrCKSEvcNRDoiAwMXod/0A//zxYHnDVR3yJCDQa74vdBowX2m&#10;pEOpltR/2jInKFGvDLK8HE+nUdvpMp0tJnhxp57NqYcZjlAlDThlMi/D8B+21smmxUrDXg1c4GZq&#10;mUiLPQ9d7feJckxc7r9O1PvpPUX9/uDrXwAAAP//AwBQSwMEFAAGAAgAAAAhAG/0kWXeAAAADAEA&#10;AA8AAABkcnMvZG93bnJldi54bWxMj8FOwzAQRO9I/IO1SNyo3cqJmjROVRVxBVEoEjc33iZR43UU&#10;u034e5wTHFfzNPum2E62YzccfOtIwXIhgCFVzrRUK/j8eHlaA/NBk9GdI1Twgx625f1doXPjRnrH&#10;2yHULJaQz7WCJoQ+59xXDVrtF65HitnZDVaHeA41N4MeY7nt+EqIlFvdUvzQ6B73DVaXw9UqOL6e&#10;v7+keKufbdKPbhKcbMaVenyYdhtgAafwB8OsH9WhjE4ndyXjWacgyWQSUQUyTSWwmRDLLM47zdlK&#10;Ai8L/n9E+QsAAP//AwBQSwECLQAUAAYACAAAACEAtoM4kv4AAADhAQAAEwAAAAAAAAAAAAAAAAAA&#10;AAAAW0NvbnRlbnRfVHlwZXNdLnhtbFBLAQItABQABgAIAAAAIQA4/SH/1gAAAJQBAAALAAAAAAAA&#10;AAAAAAAAAC8BAABfcmVscy8ucmVsc1BLAQItABQABgAIAAAAIQBvD/r4OgIAACgEAAAOAAAAAAAA&#10;AAAAAAAAAC4CAABkcnMvZTJvRG9jLnhtbFBLAQItABQABgAIAAAAIQBv9JFl3gAAAAwBAAAPAAAA&#10;AAAAAAAAAAAAAJQEAABkcnMvZG93bnJldi54bWxQSwUGAAAAAAQABADzAAAAnwUAAAAA&#10;" filled="f" stroked="f">
                <v:textbox>
                  <w:txbxContent>
                    <w:p w14:paraId="3030D277" w14:textId="77777777" w:rsidR="00E337D2" w:rsidRPr="00AB0178" w:rsidRDefault="00E337D2" w:rsidP="00593420">
                      <w:pPr>
                        <w:pStyle w:val="ab"/>
                        <w:numPr>
                          <w:ilvl w:val="0"/>
                          <w:numId w:val="50"/>
                        </w:numPr>
                        <w:rPr>
                          <w:rFonts w:ascii="標楷體" w:hAnsi="標楷體"/>
                          <w:sz w:val="24"/>
                          <w:szCs w:val="24"/>
                        </w:rPr>
                      </w:pPr>
                      <w:proofErr w:type="gramStart"/>
                      <w:r w:rsidRPr="00AB0178">
                        <w:rPr>
                          <w:rFonts w:ascii="標楷體" w:hAnsi="標楷體" w:hint="eastAsia"/>
                          <w:sz w:val="24"/>
                          <w:szCs w:val="24"/>
                        </w:rPr>
                        <w:t>無起砂</w:t>
                      </w:r>
                      <w:proofErr w:type="gramEnd"/>
                      <w:r w:rsidRPr="00AB0178">
                        <w:rPr>
                          <w:rFonts w:ascii="標楷體" w:hAnsi="標楷體" w:hint="eastAsia"/>
                          <w:sz w:val="24"/>
                          <w:szCs w:val="24"/>
                        </w:rPr>
                        <w:t>。</w:t>
                      </w:r>
                      <w:proofErr w:type="gramStart"/>
                      <w:r w:rsidRPr="00AB0178">
                        <w:rPr>
                          <w:rFonts w:ascii="標楷體" w:hAnsi="標楷體"/>
                          <w:sz w:val="24"/>
                          <w:szCs w:val="24"/>
                        </w:rPr>
                        <w:t>牆面</w:t>
                      </w:r>
                      <w:r w:rsidRPr="00AB0178">
                        <w:rPr>
                          <w:rFonts w:ascii="標楷體" w:hAnsi="標楷體" w:hint="eastAsia"/>
                          <w:sz w:val="24"/>
                          <w:szCs w:val="24"/>
                        </w:rPr>
                        <w:t>泥渣</w:t>
                      </w:r>
                      <w:proofErr w:type="gramEnd"/>
                      <w:r w:rsidRPr="00AB0178">
                        <w:rPr>
                          <w:rFonts w:ascii="標楷體" w:hAnsi="標楷體" w:hint="eastAsia"/>
                          <w:sz w:val="24"/>
                          <w:szCs w:val="24"/>
                        </w:rPr>
                        <w:t>清除乾淨</w:t>
                      </w:r>
                      <w:r w:rsidRPr="00AB0178">
                        <w:rPr>
                          <w:rFonts w:ascii="標楷體" w:hAnsi="標楷體"/>
                          <w:sz w:val="24"/>
                          <w:szCs w:val="24"/>
                        </w:rPr>
                        <w:t>。</w:t>
                      </w:r>
                    </w:p>
                    <w:p w14:paraId="0F0A41B1" w14:textId="6C679E5E" w:rsidR="00E337D2" w:rsidRPr="00A263D2" w:rsidRDefault="00E337D2" w:rsidP="00593420">
                      <w:pPr>
                        <w:pStyle w:val="ab"/>
                        <w:numPr>
                          <w:ilvl w:val="0"/>
                          <w:numId w:val="50"/>
                        </w:numPr>
                        <w:rPr>
                          <w:rFonts w:ascii="標楷體" w:hAnsi="標楷體"/>
                          <w:sz w:val="24"/>
                          <w:szCs w:val="24"/>
                        </w:rPr>
                      </w:pPr>
                      <w:r w:rsidRPr="00AB0178">
                        <w:rPr>
                          <w:rFonts w:ascii="標楷體" w:hAnsi="標楷體" w:hint="eastAsia"/>
                          <w:sz w:val="24"/>
                          <w:szCs w:val="24"/>
                        </w:rPr>
                        <w:t>施工面</w:t>
                      </w:r>
                      <w:proofErr w:type="gramStart"/>
                      <w:r w:rsidRPr="00AB0178">
                        <w:rPr>
                          <w:rFonts w:ascii="標楷體" w:hAnsi="標楷體" w:hint="eastAsia"/>
                          <w:sz w:val="24"/>
                          <w:szCs w:val="24"/>
                        </w:rPr>
                        <w:t>乾燥，</w:t>
                      </w:r>
                      <w:proofErr w:type="gramEnd"/>
                      <w:r w:rsidRPr="00AB0178">
                        <w:rPr>
                          <w:rFonts w:ascii="標楷體" w:hAnsi="標楷體"/>
                          <w:sz w:val="24"/>
                          <w:szCs w:val="24"/>
                        </w:rPr>
                        <w:t>無積水。</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71040" behindDoc="0" locked="0" layoutInCell="1" allowOverlap="1" wp14:anchorId="4A3940E8" wp14:editId="35BE5809">
                <wp:simplePos x="0" y="0"/>
                <wp:positionH relativeFrom="margin">
                  <wp:posOffset>3772535</wp:posOffset>
                </wp:positionH>
                <wp:positionV relativeFrom="paragraph">
                  <wp:posOffset>1085215</wp:posOffset>
                </wp:positionV>
                <wp:extent cx="2457450" cy="800100"/>
                <wp:effectExtent l="0" t="0" r="0" b="0"/>
                <wp:wrapNone/>
                <wp:docPr id="118" name="文字方塊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800100"/>
                        </a:xfrm>
                        <a:prstGeom prst="rect">
                          <a:avLst/>
                        </a:prstGeom>
                        <a:noFill/>
                        <a:ln w="9525" algn="ctr">
                          <a:noFill/>
                          <a:miter lim="800000"/>
                          <a:headEnd/>
                          <a:tailEnd/>
                        </a:ln>
                        <a:effectLst/>
                      </wps:spPr>
                      <wps:txbx>
                        <w:txbxContent>
                          <w:p w14:paraId="2E6E197D" w14:textId="77777777" w:rsidR="00E337D2" w:rsidRPr="00AB0178" w:rsidRDefault="00E337D2" w:rsidP="00593420">
                            <w:pPr>
                              <w:pStyle w:val="ab"/>
                              <w:numPr>
                                <w:ilvl w:val="0"/>
                                <w:numId w:val="49"/>
                              </w:numPr>
                              <w:rPr>
                                <w:rFonts w:ascii="標楷體" w:hAnsi="標楷體"/>
                                <w:sz w:val="24"/>
                                <w:szCs w:val="24"/>
                              </w:rPr>
                            </w:pPr>
                            <w:r w:rsidRPr="00AB0178">
                              <w:rPr>
                                <w:rFonts w:ascii="標楷體" w:hAnsi="標楷體" w:hint="eastAsia"/>
                                <w:sz w:val="24"/>
                                <w:szCs w:val="24"/>
                              </w:rPr>
                              <w:t>防水材料</w:t>
                            </w:r>
                            <w:r w:rsidRPr="00AB0178">
                              <w:rPr>
                                <w:rFonts w:ascii="標楷體" w:hAnsi="標楷體"/>
                                <w:sz w:val="24"/>
                                <w:szCs w:val="24"/>
                              </w:rPr>
                              <w:t>規格</w:t>
                            </w:r>
                            <w:r w:rsidRPr="00AB0178">
                              <w:rPr>
                                <w:rFonts w:ascii="標楷體" w:hAnsi="標楷體" w:hint="eastAsia"/>
                                <w:sz w:val="24"/>
                                <w:szCs w:val="24"/>
                              </w:rPr>
                              <w:t>、數量確認</w:t>
                            </w:r>
                            <w:r w:rsidRPr="00AB0178">
                              <w:rPr>
                                <w:rFonts w:ascii="標楷體" w:hAnsi="標楷體"/>
                                <w:sz w:val="24"/>
                                <w:szCs w:val="24"/>
                              </w:rPr>
                              <w:t>。</w:t>
                            </w:r>
                          </w:p>
                          <w:p w14:paraId="50D491E6" w14:textId="77777777" w:rsidR="00E337D2" w:rsidRPr="00AB0178" w:rsidRDefault="00E337D2" w:rsidP="00593420">
                            <w:pPr>
                              <w:pStyle w:val="ab"/>
                              <w:numPr>
                                <w:ilvl w:val="0"/>
                                <w:numId w:val="49"/>
                              </w:numPr>
                              <w:rPr>
                                <w:rFonts w:ascii="標楷體" w:hAnsi="標楷體"/>
                                <w:sz w:val="24"/>
                                <w:szCs w:val="24"/>
                              </w:rPr>
                            </w:pPr>
                            <w:r w:rsidRPr="00AB0178">
                              <w:rPr>
                                <w:rFonts w:ascii="標楷體" w:hAnsi="標楷體" w:hint="eastAsia"/>
                                <w:sz w:val="24"/>
                                <w:szCs w:val="24"/>
                              </w:rPr>
                              <w:t>施作位置、</w:t>
                            </w:r>
                            <w:r w:rsidRPr="00AB0178">
                              <w:rPr>
                                <w:rFonts w:ascii="標楷體" w:hAnsi="標楷體"/>
                                <w:sz w:val="24"/>
                                <w:szCs w:val="24"/>
                              </w:rPr>
                              <w:t>範圍</w:t>
                            </w:r>
                            <w:r w:rsidRPr="00AB0178">
                              <w:rPr>
                                <w:rFonts w:ascii="標楷體" w:hAnsi="標楷體" w:hint="eastAsia"/>
                                <w:sz w:val="24"/>
                                <w:szCs w:val="24"/>
                              </w:rPr>
                              <w:t>確認</w:t>
                            </w:r>
                            <w:r w:rsidRPr="00AB0178">
                              <w:rPr>
                                <w:rFonts w:ascii="標楷體" w:hAnsi="標楷體"/>
                                <w:sz w:val="24"/>
                                <w:szCs w:val="24"/>
                              </w:rPr>
                              <w:t>。</w:t>
                            </w:r>
                          </w:p>
                          <w:p w14:paraId="05EDF4F5" w14:textId="77777777" w:rsidR="00E337D2" w:rsidRPr="00AB0178" w:rsidRDefault="00E337D2" w:rsidP="00593420">
                            <w:pPr>
                              <w:pStyle w:val="ab"/>
                              <w:numPr>
                                <w:ilvl w:val="0"/>
                                <w:numId w:val="49"/>
                              </w:numPr>
                              <w:rPr>
                                <w:rFonts w:ascii="標楷體" w:hAnsi="標楷體"/>
                                <w:sz w:val="24"/>
                                <w:szCs w:val="24"/>
                              </w:rPr>
                            </w:pPr>
                            <w:r w:rsidRPr="00AB0178">
                              <w:rPr>
                                <w:rFonts w:ascii="標楷體" w:hAnsi="標楷體" w:hint="eastAsia"/>
                                <w:sz w:val="24"/>
                                <w:szCs w:val="24"/>
                              </w:rPr>
                              <w:t>進場數量確認。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940E8" id="文字方塊 118" o:spid="_x0000_s1385" type="#_x0000_t202" style="position:absolute;left:0;text-align:left;margin-left:297.05pt;margin-top:85.45pt;width:193.5pt;height:63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1ZNwIAACgEAAAOAAAAZHJzL2Uyb0RvYy54bWysU11uEzEQfkfiDpbfyW6ipLSrbKrSUoRU&#10;fqTCASZe766F12NsJ7vlAkg9QHnmAByAA7XnYOxNQwRviBdr7Jn5Zuabz8vTodNsK51XaEo+neSc&#10;SSOwUqYp+ccPl8+OOfMBTAUajSz5jfT8dPX0ybK3hZxhi7qSjhGI8UVvS96GYIss86KVHfgJWmnI&#10;WaPrINDVNVnloCf0TmezPD/KenSVdSik9/R6MTr5KuHXtRThXV17GZguOfUW0unSuY5ntlpC0Tiw&#10;rRK7NuAfuuhAGSq6h7qAAGzj1F9QnRIOPdZhIrDLsK6VkGkGmmaa/zHNdQtWplmIHG/3NPn/Byve&#10;bt87pira3ZRWZaCjJT3cfb3/8e3h7uf991sW34ml3vqCgq8thYfhBQ6UkSb29grFJ88MnrdgGnnm&#10;HPathIq6nMbM7CB1xPERZN2/wYqKwSZgAhpq10UKiRRG6LStm/2G5BCYoMfZfPF8viCXIN9xTpSl&#10;FWZQPGZb58MriR2LRskdKSChw/bKh9gNFI8hsZjBS6V1UoE2rC/5yWK24Ax0Q3IWwaXcg6BOBdKr&#10;Vl0qn4/loYjzvjRVwgmg9GhTLW1iFZmUuGsg0hEZGLkIw3oY+T/a87zG6oYYcjjKlb4XGS26L5z1&#10;JNWS+88bcJIz/doQyyfT+TxqO12IoBld3KFnfegBIwiq5IGmTOZ5GP/DxjrVtFRp3KvBM9pMrRJp&#10;seexq90+SY6Jy93XiXo/vKeo3x989QsAAP//AwBQSwMEFAAGAAgAAAAhANxxMQTeAAAACwEAAA8A&#10;AABkcnMvZG93bnJldi54bWxMj8FOwzAMhu9IvENkJG4s6bSNpTSdEIgriAGTdssar61onKrJ1vL2&#10;mBM72v+n35+LzeQ7ccYhtoEMZDMFAqkKrqXawOfHy90aREyWnO0CoYEfjLApr68Km7sw0juet6kW&#10;XEIxtwaalPpcylg16G2chR6Js2MYvE08DrV0gx253HdyrtRKetsSX2hsj08NVt/bkzfw9Xrc7xbq&#10;rX72y34Mk5LktTTm9mZ6fACRcEr/MPzpszqU7HQIJ3JRdAaWepExysG90iCY0OuMNwcDc73SIMtC&#10;Xv5Q/gIAAP//AwBQSwECLQAUAAYACAAAACEAtoM4kv4AAADhAQAAEwAAAAAAAAAAAAAAAAAAAAAA&#10;W0NvbnRlbnRfVHlwZXNdLnhtbFBLAQItABQABgAIAAAAIQA4/SH/1gAAAJQBAAALAAAAAAAAAAAA&#10;AAAAAC8BAABfcmVscy8ucmVsc1BLAQItABQABgAIAAAAIQCHMu1ZNwIAACgEAAAOAAAAAAAAAAAA&#10;AAAAAC4CAABkcnMvZTJvRG9jLnhtbFBLAQItABQABgAIAAAAIQDccTEE3gAAAAsBAAAPAAAAAAAA&#10;AAAAAAAAAJEEAABkcnMvZG93bnJldi54bWxQSwUGAAAAAAQABADzAAAAnAUAAAAA&#10;" filled="f" stroked="f">
                <v:textbox>
                  <w:txbxContent>
                    <w:p w14:paraId="2E6E197D" w14:textId="77777777" w:rsidR="00E337D2" w:rsidRPr="00AB0178" w:rsidRDefault="00E337D2" w:rsidP="00593420">
                      <w:pPr>
                        <w:pStyle w:val="ab"/>
                        <w:numPr>
                          <w:ilvl w:val="0"/>
                          <w:numId w:val="49"/>
                        </w:numPr>
                        <w:rPr>
                          <w:rFonts w:ascii="標楷體" w:hAnsi="標楷體"/>
                          <w:sz w:val="24"/>
                          <w:szCs w:val="24"/>
                        </w:rPr>
                      </w:pPr>
                      <w:r w:rsidRPr="00AB0178">
                        <w:rPr>
                          <w:rFonts w:ascii="標楷體" w:hAnsi="標楷體" w:hint="eastAsia"/>
                          <w:sz w:val="24"/>
                          <w:szCs w:val="24"/>
                        </w:rPr>
                        <w:t>防水材料</w:t>
                      </w:r>
                      <w:r w:rsidRPr="00AB0178">
                        <w:rPr>
                          <w:rFonts w:ascii="標楷體" w:hAnsi="標楷體"/>
                          <w:sz w:val="24"/>
                          <w:szCs w:val="24"/>
                        </w:rPr>
                        <w:t>規格</w:t>
                      </w:r>
                      <w:r w:rsidRPr="00AB0178">
                        <w:rPr>
                          <w:rFonts w:ascii="標楷體" w:hAnsi="標楷體" w:hint="eastAsia"/>
                          <w:sz w:val="24"/>
                          <w:szCs w:val="24"/>
                        </w:rPr>
                        <w:t>、數量確認</w:t>
                      </w:r>
                      <w:r w:rsidRPr="00AB0178">
                        <w:rPr>
                          <w:rFonts w:ascii="標楷體" w:hAnsi="標楷體"/>
                          <w:sz w:val="24"/>
                          <w:szCs w:val="24"/>
                        </w:rPr>
                        <w:t>。</w:t>
                      </w:r>
                    </w:p>
                    <w:p w14:paraId="50D491E6" w14:textId="77777777" w:rsidR="00E337D2" w:rsidRPr="00AB0178" w:rsidRDefault="00E337D2" w:rsidP="00593420">
                      <w:pPr>
                        <w:pStyle w:val="ab"/>
                        <w:numPr>
                          <w:ilvl w:val="0"/>
                          <w:numId w:val="49"/>
                        </w:numPr>
                        <w:rPr>
                          <w:rFonts w:ascii="標楷體" w:hAnsi="標楷體"/>
                          <w:sz w:val="24"/>
                          <w:szCs w:val="24"/>
                        </w:rPr>
                      </w:pPr>
                      <w:r w:rsidRPr="00AB0178">
                        <w:rPr>
                          <w:rFonts w:ascii="標楷體" w:hAnsi="標楷體" w:hint="eastAsia"/>
                          <w:sz w:val="24"/>
                          <w:szCs w:val="24"/>
                        </w:rPr>
                        <w:t>施作位置、</w:t>
                      </w:r>
                      <w:r w:rsidRPr="00AB0178">
                        <w:rPr>
                          <w:rFonts w:ascii="標楷體" w:hAnsi="標楷體"/>
                          <w:sz w:val="24"/>
                          <w:szCs w:val="24"/>
                        </w:rPr>
                        <w:t>範圍</w:t>
                      </w:r>
                      <w:r w:rsidRPr="00AB0178">
                        <w:rPr>
                          <w:rFonts w:ascii="標楷體" w:hAnsi="標楷體" w:hint="eastAsia"/>
                          <w:sz w:val="24"/>
                          <w:szCs w:val="24"/>
                        </w:rPr>
                        <w:t>確認</w:t>
                      </w:r>
                      <w:r w:rsidRPr="00AB0178">
                        <w:rPr>
                          <w:rFonts w:ascii="標楷體" w:hAnsi="標楷體"/>
                          <w:sz w:val="24"/>
                          <w:szCs w:val="24"/>
                        </w:rPr>
                        <w:t>。</w:t>
                      </w:r>
                    </w:p>
                    <w:p w14:paraId="05EDF4F5" w14:textId="77777777" w:rsidR="00E337D2" w:rsidRPr="00AB0178" w:rsidRDefault="00E337D2" w:rsidP="00593420">
                      <w:pPr>
                        <w:pStyle w:val="ab"/>
                        <w:numPr>
                          <w:ilvl w:val="0"/>
                          <w:numId w:val="49"/>
                        </w:numPr>
                        <w:rPr>
                          <w:rFonts w:ascii="標楷體" w:hAnsi="標楷體"/>
                          <w:sz w:val="24"/>
                          <w:szCs w:val="24"/>
                        </w:rPr>
                      </w:pPr>
                      <w:r w:rsidRPr="00AB0178">
                        <w:rPr>
                          <w:rFonts w:ascii="標楷體" w:hAnsi="標楷體" w:hint="eastAsia"/>
                          <w:sz w:val="24"/>
                          <w:szCs w:val="24"/>
                        </w:rPr>
                        <w:t>進場數量確認。</w:t>
                      </w:r>
                    </w:p>
                  </w:txbxContent>
                </v:textbox>
                <w10:wrap anchorx="margin"/>
              </v:shape>
            </w:pict>
          </mc:Fallback>
        </mc:AlternateContent>
      </w:r>
      <w:r w:rsidR="00954B45"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rFonts w:hint="eastAsia"/>
          <w:color w:val="000000" w:themeColor="text1"/>
        </w:rPr>
        <w:t>檢驗標準</w:t>
      </w:r>
    </w:p>
    <w:p w14:paraId="28B3E27D" w14:textId="7D4A1937" w:rsidR="00CC2DF8" w:rsidRPr="00A07B6C" w:rsidRDefault="00AD21EC" w:rsidP="00237542">
      <w:pPr>
        <w:rPr>
          <w:color w:val="000000" w:themeColor="text1"/>
        </w:rPr>
      </w:pPr>
      <w:r w:rsidRPr="00A07B6C">
        <w:rPr>
          <w:noProof/>
          <w:color w:val="000000" w:themeColor="text1"/>
        </w:rPr>
        <mc:AlternateContent>
          <mc:Choice Requires="wpg">
            <w:drawing>
              <wp:anchor distT="0" distB="0" distL="114300" distR="114300" simplePos="0" relativeHeight="251716096" behindDoc="0" locked="0" layoutInCell="1" allowOverlap="1" wp14:anchorId="1EB65B94" wp14:editId="624424F6">
                <wp:simplePos x="0" y="0"/>
                <wp:positionH relativeFrom="column">
                  <wp:posOffset>1286608</wp:posOffset>
                </wp:positionH>
                <wp:positionV relativeFrom="paragraph">
                  <wp:posOffset>7229</wp:posOffset>
                </wp:positionV>
                <wp:extent cx="2109274" cy="8317719"/>
                <wp:effectExtent l="19050" t="0" r="43815" b="26670"/>
                <wp:wrapNone/>
                <wp:docPr id="753" name="群組 753"/>
                <wp:cNvGraphicFramePr/>
                <a:graphic xmlns:a="http://schemas.openxmlformats.org/drawingml/2006/main">
                  <a:graphicData uri="http://schemas.microsoft.com/office/word/2010/wordprocessingGroup">
                    <wpg:wgp>
                      <wpg:cNvGrpSpPr/>
                      <wpg:grpSpPr>
                        <a:xfrm>
                          <a:off x="0" y="0"/>
                          <a:ext cx="2109274" cy="8317719"/>
                          <a:chOff x="0" y="0"/>
                          <a:chExt cx="2109274" cy="8317719"/>
                        </a:xfrm>
                      </wpg:grpSpPr>
                      <wps:wsp>
                        <wps:cNvPr id="489" name="矩形 489"/>
                        <wps:cNvSpPr>
                          <a:spLocks noChangeArrowheads="1"/>
                        </wps:cNvSpPr>
                        <wps:spPr bwMode="auto">
                          <a:xfrm>
                            <a:off x="254977" y="4888523"/>
                            <a:ext cx="1600200" cy="342251"/>
                          </a:xfrm>
                          <a:prstGeom prst="rect">
                            <a:avLst/>
                          </a:prstGeom>
                          <a:solidFill>
                            <a:srgbClr val="FFFFFF"/>
                          </a:solidFill>
                          <a:ln w="9525">
                            <a:solidFill>
                              <a:srgbClr val="000000"/>
                            </a:solidFill>
                            <a:miter lim="800000"/>
                            <a:headEnd/>
                            <a:tailEnd/>
                          </a:ln>
                        </wps:spPr>
                        <wps:txbx>
                          <w:txbxContent>
                            <w:p w14:paraId="2E4D1DA9" w14:textId="77777777" w:rsidR="00E337D2" w:rsidRDefault="00E337D2" w:rsidP="00600BB7">
                              <w:pPr>
                                <w:jc w:val="center"/>
                                <w:rPr>
                                  <w:rFonts w:ascii="標楷體" w:hAnsi="標楷體"/>
                                </w:rPr>
                              </w:pPr>
                              <w:r>
                                <w:rPr>
                                  <w:rFonts w:ascii="標楷體" w:hAnsi="標楷體" w:hint="eastAsia"/>
                                </w:rPr>
                                <w:t>底層塗</w:t>
                              </w:r>
                              <w:proofErr w:type="gramStart"/>
                              <w:r>
                                <w:rPr>
                                  <w:rFonts w:ascii="標楷體" w:hAnsi="標楷體" w:hint="eastAsia"/>
                                </w:rPr>
                                <w:t>佈</w:t>
                              </w:r>
                              <w:proofErr w:type="gramEnd"/>
                            </w:p>
                            <w:p w14:paraId="5F77B2DC"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473" name="直線接點 473"/>
                        <wps:cNvCnPr>
                          <a:cxnSpLocks noChangeShapeType="1"/>
                        </wps:cNvCnPr>
                        <wps:spPr bwMode="auto">
                          <a:xfrm>
                            <a:off x="1037492" y="808893"/>
                            <a:ext cx="0" cy="3195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7" name="矩形 477"/>
                        <wps:cNvSpPr>
                          <a:spLocks noChangeArrowheads="1"/>
                        </wps:cNvSpPr>
                        <wps:spPr bwMode="auto">
                          <a:xfrm>
                            <a:off x="254977" y="1125416"/>
                            <a:ext cx="1600200" cy="342251"/>
                          </a:xfrm>
                          <a:prstGeom prst="rect">
                            <a:avLst/>
                          </a:prstGeom>
                          <a:solidFill>
                            <a:srgbClr val="FFFFFF"/>
                          </a:solidFill>
                          <a:ln w="9525">
                            <a:solidFill>
                              <a:srgbClr val="000000"/>
                            </a:solidFill>
                            <a:miter lim="800000"/>
                            <a:headEnd/>
                            <a:tailEnd/>
                          </a:ln>
                        </wps:spPr>
                        <wps:txbx>
                          <w:txbxContent>
                            <w:p w14:paraId="55503AA4" w14:textId="77777777" w:rsidR="00E337D2" w:rsidRDefault="00E337D2" w:rsidP="00600BB7">
                              <w:pPr>
                                <w:jc w:val="center"/>
                                <w:rPr>
                                  <w:rFonts w:ascii="標楷體" w:hAnsi="標楷體"/>
                                </w:rPr>
                              </w:pPr>
                              <w:r>
                                <w:rPr>
                                  <w:rFonts w:ascii="標楷體" w:hAnsi="標楷體" w:hint="eastAsia"/>
                                </w:rPr>
                                <w:t>防水材料</w:t>
                              </w:r>
                              <w:r>
                                <w:rPr>
                                  <w:rFonts w:ascii="標楷體" w:hAnsi="標楷體"/>
                                </w:rPr>
                                <w:t>進場</w:t>
                              </w:r>
                            </w:p>
                            <w:p w14:paraId="01E69A52"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565" name="直線接點 565"/>
                        <wps:cNvCnPr>
                          <a:cxnSpLocks noChangeShapeType="1"/>
                        </wps:cNvCnPr>
                        <wps:spPr bwMode="auto">
                          <a:xfrm>
                            <a:off x="1055077" y="1485900"/>
                            <a:ext cx="0" cy="31939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9" name="文字方塊 569"/>
                        <wps:cNvSpPr txBox="1">
                          <a:spLocks noChangeArrowheads="1"/>
                        </wps:cNvSpPr>
                        <wps:spPr bwMode="auto">
                          <a:xfrm>
                            <a:off x="1116623" y="2426677"/>
                            <a:ext cx="387350" cy="664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98EFE" w14:textId="77777777" w:rsidR="00E337D2" w:rsidRPr="00C10CEC" w:rsidRDefault="00E337D2" w:rsidP="00600BB7">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484" name="直線接點 484"/>
                        <wps:cNvCnPr>
                          <a:cxnSpLocks noChangeShapeType="1"/>
                        </wps:cNvCnPr>
                        <wps:spPr bwMode="auto">
                          <a:xfrm>
                            <a:off x="1055077" y="3349869"/>
                            <a:ext cx="0" cy="31939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5" name="矩形 475"/>
                        <wps:cNvSpPr>
                          <a:spLocks noChangeArrowheads="1"/>
                        </wps:cNvSpPr>
                        <wps:spPr bwMode="auto">
                          <a:xfrm>
                            <a:off x="237392" y="7746023"/>
                            <a:ext cx="1600200" cy="341616"/>
                          </a:xfrm>
                          <a:prstGeom prst="rect">
                            <a:avLst/>
                          </a:prstGeom>
                          <a:noFill/>
                          <a:ln w="9525">
                            <a:noFill/>
                            <a:miter lim="800000"/>
                            <a:headEnd/>
                            <a:tailEnd/>
                          </a:ln>
                        </wps:spPr>
                        <wps:txbx>
                          <w:txbxContent>
                            <w:p w14:paraId="3F6FD909" w14:textId="77777777" w:rsidR="00E337D2" w:rsidRPr="00C10CEC" w:rsidRDefault="00E337D2" w:rsidP="00600BB7">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490" name="直線接點 490"/>
                        <wps:cNvCnPr>
                          <a:cxnSpLocks noChangeShapeType="1"/>
                        </wps:cNvCnPr>
                        <wps:spPr bwMode="auto">
                          <a:xfrm>
                            <a:off x="1046284" y="7174523"/>
                            <a:ext cx="0" cy="318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1" name="矩形 571"/>
                        <wps:cNvSpPr>
                          <a:spLocks noChangeArrowheads="1"/>
                        </wps:cNvSpPr>
                        <wps:spPr bwMode="auto">
                          <a:xfrm>
                            <a:off x="254977" y="5556739"/>
                            <a:ext cx="1600200" cy="341630"/>
                          </a:xfrm>
                          <a:prstGeom prst="rect">
                            <a:avLst/>
                          </a:prstGeom>
                          <a:solidFill>
                            <a:srgbClr val="FFFFFF"/>
                          </a:solidFill>
                          <a:ln w="9525">
                            <a:solidFill>
                              <a:srgbClr val="000000"/>
                            </a:solidFill>
                            <a:miter lim="800000"/>
                            <a:headEnd/>
                            <a:tailEnd/>
                          </a:ln>
                        </wps:spPr>
                        <wps:txbx>
                          <w:txbxContent>
                            <w:p w14:paraId="381D417D" w14:textId="77777777" w:rsidR="00E337D2" w:rsidRDefault="00E337D2" w:rsidP="00600BB7">
                              <w:pPr>
                                <w:jc w:val="center"/>
                                <w:rPr>
                                  <w:rFonts w:ascii="標楷體" w:hAnsi="標楷體"/>
                                </w:rPr>
                              </w:pPr>
                              <w:proofErr w:type="gramStart"/>
                              <w:r>
                                <w:rPr>
                                  <w:rFonts w:ascii="標楷體" w:hAnsi="標楷體" w:hint="eastAsia"/>
                                </w:rPr>
                                <w:t>防水材</w:t>
                              </w:r>
                              <w:proofErr w:type="gramEnd"/>
                              <w:r>
                                <w:rPr>
                                  <w:rFonts w:ascii="標楷體" w:hAnsi="標楷體"/>
                                </w:rPr>
                                <w:t>鋪設</w:t>
                              </w:r>
                            </w:p>
                            <w:p w14:paraId="55661853"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474" name="文字方塊 474"/>
                        <wps:cNvSpPr txBox="1">
                          <a:spLocks noChangeArrowheads="1"/>
                        </wps:cNvSpPr>
                        <wps:spPr bwMode="auto">
                          <a:xfrm>
                            <a:off x="1143000" y="4299439"/>
                            <a:ext cx="387350" cy="664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5F065" w14:textId="77777777" w:rsidR="00E337D2" w:rsidRPr="00C10CEC" w:rsidRDefault="00E337D2" w:rsidP="00600BB7">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488" name="橢圓 488"/>
                        <wps:cNvSpPr/>
                        <wps:spPr>
                          <a:xfrm>
                            <a:off x="175846" y="0"/>
                            <a:ext cx="1740535" cy="818481"/>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 name="矩形 568"/>
                        <wps:cNvSpPr>
                          <a:spLocks noChangeArrowheads="1"/>
                        </wps:cNvSpPr>
                        <wps:spPr bwMode="auto">
                          <a:xfrm>
                            <a:off x="254977" y="2998177"/>
                            <a:ext cx="1600200" cy="342251"/>
                          </a:xfrm>
                          <a:prstGeom prst="rect">
                            <a:avLst/>
                          </a:prstGeom>
                          <a:solidFill>
                            <a:srgbClr val="FFFFFF"/>
                          </a:solidFill>
                          <a:ln w="9525">
                            <a:solidFill>
                              <a:srgbClr val="000000"/>
                            </a:solidFill>
                            <a:miter lim="800000"/>
                            <a:headEnd/>
                            <a:tailEnd/>
                          </a:ln>
                        </wps:spPr>
                        <wps:txbx>
                          <w:txbxContent>
                            <w:p w14:paraId="169C5E28" w14:textId="77777777" w:rsidR="00E337D2" w:rsidRDefault="00E337D2" w:rsidP="00600BB7">
                              <w:pPr>
                                <w:jc w:val="center"/>
                                <w:rPr>
                                  <w:rFonts w:ascii="標楷體" w:hAnsi="標楷體"/>
                                </w:rPr>
                              </w:pPr>
                              <w:r>
                                <w:rPr>
                                  <w:rFonts w:ascii="標楷體" w:hAnsi="標楷體" w:hint="eastAsia"/>
                                </w:rPr>
                                <w:t>素地(</w:t>
                              </w:r>
                              <w:r>
                                <w:rPr>
                                  <w:rFonts w:ascii="標楷體" w:hAnsi="標楷體"/>
                                </w:rPr>
                                <w:t>表面)</w:t>
                              </w:r>
                              <w:r>
                                <w:rPr>
                                  <w:rFonts w:ascii="標楷體" w:hAnsi="標楷體" w:hint="eastAsia"/>
                                </w:rPr>
                                <w:t>清潔</w:t>
                              </w:r>
                            </w:p>
                            <w:p w14:paraId="07D4D7A3" w14:textId="77777777" w:rsidR="00E337D2" w:rsidRPr="00C10CEC" w:rsidRDefault="00E337D2" w:rsidP="00600BB7">
                              <w:pPr>
                                <w:jc w:val="center"/>
                                <w:rPr>
                                  <w:rFonts w:ascii="標楷體" w:hAnsi="標楷體"/>
                                </w:rPr>
                              </w:pPr>
                            </w:p>
                          </w:txbxContent>
                        </wps:txbx>
                        <wps:bodyPr rot="0" vert="horz" wrap="square" lIns="91440" tIns="45720" rIns="91440" bIns="45720" anchor="t" anchorCtr="0" upright="1">
                          <a:noAutofit/>
                        </wps:bodyPr>
                      </wps:wsp>
                      <wps:wsp>
                        <wps:cNvPr id="570" name="直線接點 570"/>
                        <wps:cNvCnPr>
                          <a:cxnSpLocks noChangeShapeType="1"/>
                        </wps:cNvCnPr>
                        <wps:spPr bwMode="auto">
                          <a:xfrm>
                            <a:off x="1055077" y="5231423"/>
                            <a:ext cx="0" cy="318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7" name="菱形 577"/>
                        <wps:cNvSpPr>
                          <a:spLocks noChangeArrowheads="1"/>
                        </wps:cNvSpPr>
                        <wps:spPr bwMode="auto">
                          <a:xfrm>
                            <a:off x="0" y="6233746"/>
                            <a:ext cx="2105025" cy="942975"/>
                          </a:xfrm>
                          <a:prstGeom prst="diamond">
                            <a:avLst/>
                          </a:prstGeom>
                          <a:solidFill>
                            <a:srgbClr val="FFFFFF"/>
                          </a:solidFill>
                          <a:ln w="9525">
                            <a:solidFill>
                              <a:srgbClr val="000000"/>
                            </a:solidFill>
                            <a:miter lim="800000"/>
                            <a:headEnd/>
                            <a:tailEnd/>
                          </a:ln>
                        </wps:spPr>
                        <wps:txbx>
                          <w:txbxContent>
                            <w:p w14:paraId="6997FF46" w14:textId="77777777" w:rsidR="00E337D2" w:rsidRDefault="00E337D2" w:rsidP="00531F00">
                              <w:pPr>
                                <w:spacing w:line="280" w:lineRule="exact"/>
                                <w:ind w:left="480" w:hangingChars="200" w:hanging="480"/>
                                <w:rPr>
                                  <w:rFonts w:ascii="標楷體" w:hAnsi="標楷體"/>
                                  <w:szCs w:val="24"/>
                                </w:rPr>
                              </w:pPr>
                              <w:r w:rsidRPr="004B7D2A">
                                <w:rPr>
                                  <w:rFonts w:ascii="標楷體" w:hAnsi="標楷體" w:hint="eastAsia"/>
                                  <w:kern w:val="16"/>
                                  <w:szCs w:val="28"/>
                                </w:rPr>
                                <w:t>★</w:t>
                              </w:r>
                              <w:r w:rsidRPr="00896B6F">
                                <w:rPr>
                                  <w:rFonts w:ascii="標楷體" w:hAnsi="標楷體" w:hint="eastAsia"/>
                                  <w:b/>
                                  <w:color w:val="000000" w:themeColor="text1"/>
                                </w:rPr>
                                <w:t>積水測漏</w:t>
                              </w:r>
                              <w:r w:rsidRPr="00896B6F">
                                <w:rPr>
                                  <w:rFonts w:ascii="標楷體" w:hAnsi="標楷體" w:hint="eastAsia"/>
                                  <w:b/>
                                  <w:color w:val="000000" w:themeColor="text1"/>
                                  <w:u w:val="single"/>
                                </w:rPr>
                                <w:t xml:space="preserve"> </w:t>
                              </w:r>
                              <w:r w:rsidRPr="00896B6F">
                                <w:rPr>
                                  <w:rFonts w:ascii="標楷體" w:hAnsi="標楷體"/>
                                  <w:b/>
                                  <w:color w:val="000000" w:themeColor="text1"/>
                                  <w:u w:val="single"/>
                                </w:rPr>
                                <w:t xml:space="preserve"> </w:t>
                              </w:r>
                              <w:r w:rsidRPr="00896B6F">
                                <w:rPr>
                                  <w:rFonts w:ascii="標楷體" w:hAnsi="標楷體" w:hint="eastAsia"/>
                                  <w:b/>
                                  <w:color w:val="000000" w:themeColor="text1"/>
                                </w:rPr>
                                <w:t>小時</w:t>
                              </w:r>
                            </w:p>
                            <w:p w14:paraId="07290CA1" w14:textId="77777777" w:rsidR="00E337D2" w:rsidRPr="007E0D11" w:rsidRDefault="00E337D2" w:rsidP="00600BB7">
                              <w:pPr>
                                <w:spacing w:line="280" w:lineRule="exact"/>
                                <w:jc w:val="center"/>
                                <w:rPr>
                                  <w:rFonts w:ascii="標楷體" w:hAnsi="標楷體"/>
                                  <w:szCs w:val="24"/>
                                </w:rPr>
                              </w:pPr>
                            </w:p>
                          </w:txbxContent>
                        </wps:txbx>
                        <wps:bodyPr rot="0" vert="horz" wrap="square" lIns="91440" tIns="45720" rIns="91440" bIns="45720" anchor="t" anchorCtr="0" upright="1">
                          <a:noAutofit/>
                        </wps:bodyPr>
                      </wps:wsp>
                      <wps:wsp>
                        <wps:cNvPr id="588" name="文字方塊 588"/>
                        <wps:cNvSpPr txBox="1">
                          <a:spLocks noChangeArrowheads="1"/>
                        </wps:cNvSpPr>
                        <wps:spPr bwMode="auto">
                          <a:xfrm>
                            <a:off x="1063869" y="6937131"/>
                            <a:ext cx="387350" cy="663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45543" w14:textId="77777777" w:rsidR="00E337D2" w:rsidRPr="00C10CEC" w:rsidRDefault="00E337D2" w:rsidP="00600BB7">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476" name="橢圓 476"/>
                        <wps:cNvSpPr/>
                        <wps:spPr>
                          <a:xfrm>
                            <a:off x="184638" y="7499839"/>
                            <a:ext cx="1740535" cy="81788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 name="菱形 485"/>
                        <wps:cNvSpPr>
                          <a:spLocks noChangeArrowheads="1"/>
                        </wps:cNvSpPr>
                        <wps:spPr bwMode="auto">
                          <a:xfrm>
                            <a:off x="17584" y="3692769"/>
                            <a:ext cx="2091690" cy="872454"/>
                          </a:xfrm>
                          <a:prstGeom prst="diamond">
                            <a:avLst/>
                          </a:prstGeom>
                          <a:solidFill>
                            <a:srgbClr val="FFFFFF"/>
                          </a:solidFill>
                          <a:ln w="9525">
                            <a:solidFill>
                              <a:srgbClr val="000000"/>
                            </a:solidFill>
                            <a:miter lim="800000"/>
                            <a:headEnd/>
                            <a:tailEnd/>
                          </a:ln>
                        </wps:spPr>
                        <wps:txbx>
                          <w:txbxContent>
                            <w:p w14:paraId="4C7415A3" w14:textId="77777777" w:rsidR="00E337D2" w:rsidRPr="00896B6F" w:rsidRDefault="00E337D2" w:rsidP="00600BB7">
                              <w:pPr>
                                <w:spacing w:line="280" w:lineRule="exact"/>
                                <w:jc w:val="center"/>
                                <w:rPr>
                                  <w:rFonts w:ascii="標楷體" w:hAnsi="標楷體"/>
                                  <w:color w:val="000000" w:themeColor="text1"/>
                                  <w:szCs w:val="24"/>
                                </w:rPr>
                              </w:pPr>
                              <w:r w:rsidRPr="00896B6F">
                                <w:rPr>
                                  <w:rFonts w:ascii="標楷體" w:hAnsi="標楷體" w:hint="eastAsia"/>
                                  <w:color w:val="000000" w:themeColor="text1"/>
                                  <w:kern w:val="16"/>
                                  <w:szCs w:val="28"/>
                                </w:rPr>
                                <w:t>★</w:t>
                              </w:r>
                              <w:r w:rsidRPr="00896B6F">
                                <w:rPr>
                                  <w:rFonts w:ascii="標楷體" w:hAnsi="標楷體" w:hint="eastAsia"/>
                                  <w:color w:val="000000" w:themeColor="text1"/>
                                  <w:szCs w:val="24"/>
                                </w:rPr>
                                <w:t>素地(表面</w:t>
                              </w:r>
                              <w:r w:rsidRPr="00896B6F">
                                <w:rPr>
                                  <w:rFonts w:ascii="標楷體" w:hAnsi="標楷體"/>
                                  <w:color w:val="000000" w:themeColor="text1"/>
                                  <w:szCs w:val="24"/>
                                </w:rPr>
                                <w:t>)</w:t>
                              </w:r>
                              <w:r w:rsidRPr="00896B6F">
                                <w:rPr>
                                  <w:rFonts w:ascii="標楷體" w:hAnsi="標楷體" w:hint="eastAsia"/>
                                  <w:color w:val="000000" w:themeColor="text1"/>
                                  <w:szCs w:val="24"/>
                                </w:rPr>
                                <w:t>整平檢驗</w:t>
                              </w:r>
                            </w:p>
                          </w:txbxContent>
                        </wps:txbx>
                        <wps:bodyPr rot="0" vert="horz" wrap="square" lIns="91440" tIns="45720" rIns="91440" bIns="45720" anchor="t" anchorCtr="0" upright="1">
                          <a:noAutofit/>
                        </wps:bodyPr>
                      </wps:wsp>
                      <wps:wsp>
                        <wps:cNvPr id="487" name="矩形 487"/>
                        <wps:cNvSpPr>
                          <a:spLocks noChangeArrowheads="1"/>
                        </wps:cNvSpPr>
                        <wps:spPr bwMode="auto">
                          <a:xfrm>
                            <a:off x="246184" y="254977"/>
                            <a:ext cx="1600200" cy="340995"/>
                          </a:xfrm>
                          <a:prstGeom prst="rect">
                            <a:avLst/>
                          </a:prstGeom>
                          <a:noFill/>
                          <a:ln w="9525">
                            <a:noFill/>
                            <a:miter lim="800000"/>
                            <a:headEnd/>
                            <a:tailEnd/>
                          </a:ln>
                        </wps:spPr>
                        <wps:txbx>
                          <w:txbxContent>
                            <w:p w14:paraId="64A683CE" w14:textId="77777777" w:rsidR="00E337D2" w:rsidRPr="00C10CEC" w:rsidRDefault="00E337D2" w:rsidP="00600BB7">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wps:wsp>
                        <wps:cNvPr id="566" name="菱形 566"/>
                        <wps:cNvSpPr>
                          <a:spLocks noChangeArrowheads="1"/>
                        </wps:cNvSpPr>
                        <wps:spPr bwMode="auto">
                          <a:xfrm>
                            <a:off x="17584" y="1802423"/>
                            <a:ext cx="2091690" cy="872454"/>
                          </a:xfrm>
                          <a:prstGeom prst="diamond">
                            <a:avLst/>
                          </a:prstGeom>
                          <a:solidFill>
                            <a:srgbClr val="FFFFFF"/>
                          </a:solidFill>
                          <a:ln w="9525">
                            <a:solidFill>
                              <a:srgbClr val="000000"/>
                            </a:solidFill>
                            <a:miter lim="800000"/>
                            <a:headEnd/>
                            <a:tailEnd/>
                          </a:ln>
                        </wps:spPr>
                        <wps:txbx>
                          <w:txbxContent>
                            <w:p w14:paraId="6CC050E7" w14:textId="77777777" w:rsidR="00E337D2" w:rsidRPr="007E0D11" w:rsidRDefault="00E337D2" w:rsidP="00600BB7">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防水</w:t>
                              </w:r>
                              <w:r>
                                <w:rPr>
                                  <w:rFonts w:ascii="標楷體" w:hAnsi="標楷體"/>
                                  <w:szCs w:val="24"/>
                                </w:rPr>
                                <w:t>材料</w:t>
                              </w:r>
                              <w:r>
                                <w:rPr>
                                  <w:rFonts w:ascii="標楷體" w:hAnsi="標楷體" w:hint="eastAsia"/>
                                  <w:szCs w:val="24"/>
                                </w:rPr>
                                <w:t>檢驗</w:t>
                              </w:r>
                            </w:p>
                          </w:txbxContent>
                        </wps:txbx>
                        <wps:bodyPr rot="0" vert="horz" wrap="square" lIns="91440" tIns="45720" rIns="91440" bIns="45720" anchor="t" anchorCtr="0" upright="1">
                          <a:noAutofit/>
                        </wps:bodyPr>
                      </wps:wsp>
                      <wps:wsp>
                        <wps:cNvPr id="567" name="直線接點 567"/>
                        <wps:cNvCnPr>
                          <a:cxnSpLocks noChangeShapeType="1"/>
                        </wps:cNvCnPr>
                        <wps:spPr bwMode="auto">
                          <a:xfrm>
                            <a:off x="1072661" y="2664069"/>
                            <a:ext cx="0" cy="31939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2" name="直線接點 572"/>
                        <wps:cNvCnPr>
                          <a:cxnSpLocks noChangeShapeType="1"/>
                        </wps:cNvCnPr>
                        <wps:spPr bwMode="auto">
                          <a:xfrm>
                            <a:off x="1046284" y="5899639"/>
                            <a:ext cx="0" cy="356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2" name="直線接點 752"/>
                        <wps:cNvCnPr>
                          <a:cxnSpLocks noChangeShapeType="1"/>
                        </wps:cNvCnPr>
                        <wps:spPr bwMode="auto">
                          <a:xfrm>
                            <a:off x="1055077" y="4563208"/>
                            <a:ext cx="0" cy="318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1EB65B94" id="群組 753" o:spid="_x0000_s1386" style="position:absolute;margin-left:101.3pt;margin-top:.55pt;width:166.1pt;height:654.95pt;z-index:251716096" coordsize="21092,83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JBGQkAAMJGAAAOAAAAZHJzL2Uyb0RvYy54bWzsXE1v5EgZviPxHyzfe9plV/mjNT2rTJIe&#10;IYXdETOw54rt7rawXabsTHdYcUNaaQ9wQFokQCBWcNgDByQQQgj+zUzgX/DWh+22p72ZbJLWjOIc&#10;Ona1XS6/fuqp5/1wP/5om6XGq5iXCcvnJnpkmUachyxK8tXc/OHLxcQ3jbKieURTlsdz8zIuzY+e&#10;fPc7jzfFLLbZmqVRzA3oJC9nm2JurquqmE2nZbiOM1o+YkWcw5dLxjNawS5fTSNON9B7lk5ty3Kn&#10;G8ajgrMwLktoPVFfmk9k/8tlHFafLJdlXBnp3ISxVfKTy89z8Tl98pjOVpwW6yTUw6DfYhQZTXK4&#10;aNPVCa2occGTt7rKkpCzki2rRyHLpmy5TMJY3gPcDbJ6d/OMs4tC3stqtlkVjZnAtD07fetuw49f&#10;PedGEs1NjzimkdMMHtLVf/509fefG6IF7LMpVjM47BkvXhTPuW5YqT1xy9slz8R/uBljKy172Vg2&#10;3lZGCI02sgLbw6YRwne+gzwPBcr24Roe0FvnhevTa86c1heeivE1w9kUgKOyNVV5O1O9WNMilk+g&#10;FDbQpsJ+0JjqD1+//vdXhmiRlpGHCTsJi5TFGQt/XBo5O17TfBUfcc4265hGMCokjoex75wgdko4&#10;1TjffJ9F8BzoRcUkqnomtgkOPM80wJbY931iy+dEZ7W1kWtZMDmUtR1s20RdrTYZnRW8rJ7FLDPE&#10;xtzkME/kheirs7ISA2sPkTfC0iRaJGkqd/jq/DjlxisKc2oh/+S9wP3uHpbmxmZuBsQmsufOd+Vu&#10;F5b829dFllRADmmSAWaag+hMWPA0j2CYdFbRJFXbMOQ01yYVVhTALWfV9nwr4Y3c5gmds+gSrMyZ&#10;YgNgL9hYM/5T09gAE8zN8icXlMemkX4vhycVIIwFdcgdTDwbdvjuN+e739A8hK7mZmUaavO4UnRz&#10;UfBktYYrIWmPnB3B010m0tpipGpU+gYAwmr8949lr532v/3b1T9+8+YXf/7fv35vYGhvEX2cK0SH&#10;2/xFD9Ryiry8LACvHUyrU94Z08hyPBzYEtS+5ftBD9M1mlFA1FcNAbRQ1WhOk1zMWTobQHPOBJQl&#10;fO4ApMDRGot7cGlU0jAVT2D+pwApmBJZHAG0YlguxZaabAK5cv7C9NNbavn4LLCCU//UxxNsu6cT&#10;bJ2cTI4Wx3jiLpBHTpyT4+MT9DNxtwjP1kkUxbm4uXopQ/jd+E8vqmoRahazxlDTbu+SH4Bs6v9y&#10;0JLL2omn4CzuTkDgkHgGYtTLmOZmoMoWyQfkZoSAqJErLj5y8zdysyeFWMuCIzfLNYu4pMHyLjeL&#10;9hbRh+BmQiwtOBD2SQDaogPqlpwdoHD4aiTnkZz3CGcCIkyT85svP3/9l1+/+fKfr//4hSHaW0AL&#10;ijaq7VMGjoMSS/clpBFCrgvqWShpGxZYVy0VLVs7vucQjW7Xxci/Bt3XCelmRVVilc6aBi1f3z8R&#10;MCzch7T/oFpQdpVu8WcBsrH11A4mC9f3JniBySTwLH9ioeBp4Fo4wCeLrq45A1l3e11zaKekkWVi&#10;+LVgqv/vE06tx+JJPT24Ksb0R+C53KXPElb8Q/FafIglaJW3uzJiaG+J5LAro+PgwFdE1hLIuDKO&#10;bks3RDkQUvJaqVe7Lbsi797dFscT0k0shJ6HXeuakBJylV8zrPNutBJ2SLlZEunsTgNAnly7B+n0&#10;wQaAAuCofVQK7YelUuzagtYFBJGHSR+CDZX6nvIXh8E3RoAecASIgG6qAa2oVLS0UL53Km2j84QQ&#10;F3hVXLyVBL3oPHIdOdGG0Xwdld5coQvvo8O5w10cKDrfRpvH6PxupknkzBQ5dxxmDO1dRB/KYcYO&#10;IEKSNLaDAPfBPTrM3SxYJ9M1OszvkMW7jcPcTIq9JPKwHWYoxNBE8vVXr3/3K0hZ+z0K0YRS6ux1&#10;L+kM6SYfu3Lm96K/INYs4oD/IpP7yMf+NenmOE2ToryTHJ2oE4mbbHS1ra+8s6DpyFovP1VWlynE&#10;Y8RK+IN4CeF2UaUgs4ay9qTtk4ZhnFc6DrmmUawS30RAWRgQum/OkHuyQ9HzEhJxTd+6g+54675V&#10;N/p4qRVk6UpzsvVNA1Mnx/UZ8sosr5qTsyRnfF8HKdyVvrI6HoYv3CNtmj2eUlmEiwQqBs5oWT2n&#10;HCplYCkQ+fNP4GOZMshuMr1lGsKh2tcujr+7fHt+kR0zKEQAzQejk5swJl6l9eaSs+xTKBI6EleF&#10;r+oE/Z5gF5QZhfHRkTwMynMKWp1Bujuso9CiVuLl9lPKC51oriAH+jGrHfq38s3qWPE83pdkP3Eb&#10;FrjS0hhaAAPiWUN9ywGlMYgHH8qAxMUHpfFYuBIB9iAypJ/Q3lXtocYtCAQBajdvNwQs2ltEHzYE&#10;DDELhMe4hc7wjJUrsOzsq+usVwzNurqqkIgMu5Jo//3lX0VVoWhpoXzf5AzTCUJvkA6FQqxe0QqU&#10;bxILCvmkwgvA8VOcNByyiBKasTySqmOgCmtHoYGC2i0IHHKT3sOohbTTHqF0txqnliyQ7PsgagoJ&#10;uBa1s9FJ87/lchwoamG5jsjMSXwHjoccKXxb3dGNWjjkOnhfF5HbSWGoyr6mQTsj8tLvVa3fzafj&#10;mObfqT2+TdSiIfm9+u5BRy08CDh0oxbQ0l0S9d5Q1AJiFg6wkUgqYXA5+vHKXuzC8/3aqa/DH71S&#10;+TF2oSv/x9jFrd8VGGMXN5DHUHdac4GWx6KlywUilnBvtYIi/imJxHHhXaZ+oY9tBfCKCWhoGQT1&#10;bExkMHqUyE18ae/q9lCjF9hvnD0diRMth0OzjV0I1Es467fJ4NqtIO7lqK0gkFNtGM03UsSd1HMj&#10;je+63KcpKR6Bt5NRJm4jqeooA7QcDngyjSRxh3wLaq57r3mNNKreAe2/vahk6RhpqDMVdczMbWm0&#10;EwSG9hbThwgCe/D2AOSgwM+ADWz15YEWBg4KxjdkxtcXxU8VDAWBoQhXebxXHUC31auQpzsEoNtq&#10;TOIHgdt3nGtAQ0pxrMYc38cdBLRH9gNatB+Wodt3GDFxHduSjkkreWtAo7G8+EN9wRyqV+QPpcgy&#10;HP2jLuKXWHb3ZY1L+9MzT/4PAAD//wMAUEsDBBQABgAIAAAAIQBm+YqL3gAAAAoBAAAPAAAAZHJz&#10;L2Rvd25yZXYueG1sTI/NSsNAFIX3gu8wXMGdnZnEFomZlFLUVRFsBXE3TW6T0MydkJkm6dt7Xeny&#10;8B3OT76eXSdGHELryYBeKBBIpa9aqg18Hl4fnkCEaKmynSc0cMUA6+L2JrdZ5Sf6wHEfa8EhFDJr&#10;oImxz6QMZYPOhoXvkZid/OBsZDnUshrsxOGuk4lSK+lsS9zQ2B63DZbn/cUZeJvstEn1y7g7n7bX&#10;78Py/Wun0Zj7u3nzDCLiHP/M8Dufp0PBm47+QlUQnYFEJSu2MtAgmC/TR75yZJ1qrUAWufx/ofgB&#10;AAD//wMAUEsBAi0AFAAGAAgAAAAhALaDOJL+AAAA4QEAABMAAAAAAAAAAAAAAAAAAAAAAFtDb250&#10;ZW50X1R5cGVzXS54bWxQSwECLQAUAAYACAAAACEAOP0h/9YAAACUAQAACwAAAAAAAAAAAAAAAAAv&#10;AQAAX3JlbHMvLnJlbHNQSwECLQAUAAYACAAAACEASlPCQRkJAADCRgAADgAAAAAAAAAAAAAAAAAu&#10;AgAAZHJzL2Uyb0RvYy54bWxQSwECLQAUAAYACAAAACEAZvmKi94AAAAKAQAADwAAAAAAAAAAAAAA&#10;AABzCwAAZHJzL2Rvd25yZXYueG1sUEsFBgAAAAAEAAQA8wAAAH4MAAAAAA==&#10;">
                <v:rect id="矩形 489" o:spid="_x0000_s1387" style="position:absolute;left:2549;top:48885;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HbRxAAAANwAAAAPAAAAZHJzL2Rvd25yZXYueG1sRI9Bi8Iw&#10;FITvC/sfwlvwtqbqIlqNIoqiR20ve3s2z7bavJQmat1fbwRhj8PMfMNM562pxI0aV1pW0OtGIIgz&#10;q0vOFaTJ+nsEwnlkjZVlUvAgB/PZ58cUY23vvKfbweciQNjFqKDwvo6ldFlBBl3X1sTBO9nGoA+y&#10;yaVu8B7gppL9KBpKgyWHhQJrWhaUXQ5Xo+BY9lP82yebyIzXA79rk/P1d6VU56tdTEB4av1/+N3e&#10;agU/ozG8zoQjIGdPAAAA//8DAFBLAQItABQABgAIAAAAIQDb4fbL7gAAAIUBAAATAAAAAAAAAAAA&#10;AAAAAAAAAABbQ29udGVudF9UeXBlc10ueG1sUEsBAi0AFAAGAAgAAAAhAFr0LFu/AAAAFQEAAAsA&#10;AAAAAAAAAAAAAAAAHwEAAF9yZWxzLy5yZWxzUEsBAi0AFAAGAAgAAAAhANcodtHEAAAA3AAAAA8A&#10;AAAAAAAAAAAAAAAABwIAAGRycy9kb3ducmV2LnhtbFBLBQYAAAAAAwADALcAAAD4AgAAAAA=&#10;">
                  <v:textbox>
                    <w:txbxContent>
                      <w:p w14:paraId="2E4D1DA9" w14:textId="77777777" w:rsidR="00E337D2" w:rsidRDefault="00E337D2" w:rsidP="00600BB7">
                        <w:pPr>
                          <w:jc w:val="center"/>
                          <w:rPr>
                            <w:rFonts w:ascii="標楷體" w:hAnsi="標楷體"/>
                          </w:rPr>
                        </w:pPr>
                        <w:r>
                          <w:rPr>
                            <w:rFonts w:ascii="標楷體" w:hAnsi="標楷體" w:hint="eastAsia"/>
                          </w:rPr>
                          <w:t>底層塗</w:t>
                        </w:r>
                        <w:proofErr w:type="gramStart"/>
                        <w:r>
                          <w:rPr>
                            <w:rFonts w:ascii="標楷體" w:hAnsi="標楷體" w:hint="eastAsia"/>
                          </w:rPr>
                          <w:t>佈</w:t>
                        </w:r>
                        <w:proofErr w:type="gramEnd"/>
                      </w:p>
                      <w:p w14:paraId="5F77B2DC" w14:textId="77777777" w:rsidR="00E337D2" w:rsidRPr="00C10CEC" w:rsidRDefault="00E337D2" w:rsidP="00600BB7">
                        <w:pPr>
                          <w:jc w:val="center"/>
                          <w:rPr>
                            <w:rFonts w:ascii="標楷體" w:hAnsi="標楷體"/>
                          </w:rPr>
                        </w:pPr>
                      </w:p>
                    </w:txbxContent>
                  </v:textbox>
                </v:rect>
                <v:line id="直線接點 473" o:spid="_x0000_s1388" style="position:absolute;visibility:visible;mso-wrap-style:square" from="10374,8088" to="10374,11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57ExQAAANwAAAAPAAAAZHJzL2Rvd25yZXYueG1sRI9BawIx&#10;FITvhf6H8AreatZWuroapXQp9GAFtfT83Lxulm5elk1c4783hYLHYWa+YZbraFsxUO8bxwom4wwE&#10;ceV0w7WCr8P74wyED8gaW8ek4EIe1qv7uyUW2p15R8M+1CJB2BeowITQFVL6ypBFP3YdcfJ+XG8x&#10;JNnXUvd4TnDbyqcse5EWG04LBjt6M1T97k9WQW7KncxluTlsy6GZzONn/D7OlRo9xNcFiEAx3ML/&#10;7Q+tYJo/w9+ZdATk6goAAP//AwBQSwECLQAUAAYACAAAACEA2+H2y+4AAACFAQAAEwAAAAAAAAAA&#10;AAAAAAAAAAAAW0NvbnRlbnRfVHlwZXNdLnhtbFBLAQItABQABgAIAAAAIQBa9CxbvwAAABUBAAAL&#10;AAAAAAAAAAAAAAAAAB8BAABfcmVscy8ucmVsc1BLAQItABQABgAIAAAAIQBPe57ExQAAANwAAAAP&#10;AAAAAAAAAAAAAAAAAAcCAABkcnMvZG93bnJldi54bWxQSwUGAAAAAAMAAwC3AAAA+QIAAAAA&#10;">
                  <v:stroke endarrow="block"/>
                </v:line>
                <v:rect id="矩形 477" o:spid="_x0000_s1389" style="position:absolute;left:2549;top:11254;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jcfxAAAANwAAAAPAAAAZHJzL2Rvd25yZXYueG1sRI9Pi8Iw&#10;FMTvC36H8ARva+of1O0aRRRFj1ove3vbPNtq81KaqNVPv1kQPA4z8xtmOm9MKW5Uu8Kygl43AkGc&#10;Wl1wpuCYrD8nIJxH1lhaJgUPcjCftT6mGGt75z3dDj4TAcIuRgW591UspUtzMui6tiIO3snWBn2Q&#10;dSZ1jfcAN6XsR9FIGiw4LORY0TKn9HK4GgW/Rf+Iz32yiczXeuB3TXK+/qyU6rSbxTcIT41/h1/t&#10;rVYwHI/h/0w4AnL2BwAA//8DAFBLAQItABQABgAIAAAAIQDb4fbL7gAAAIUBAAATAAAAAAAAAAAA&#10;AAAAAAAAAABbQ29udGVudF9UeXBlc10ueG1sUEsBAi0AFAAGAAgAAAAhAFr0LFu/AAAAFQEAAAsA&#10;AAAAAAAAAAAAAAAAHwEAAF9yZWxzLy5yZWxzUEsBAi0AFAAGAAgAAAAhAPwuNx/EAAAA3AAAAA8A&#10;AAAAAAAAAAAAAAAABwIAAGRycy9kb3ducmV2LnhtbFBLBQYAAAAAAwADALcAAAD4AgAAAAA=&#10;">
                  <v:textbox>
                    <w:txbxContent>
                      <w:p w14:paraId="55503AA4" w14:textId="77777777" w:rsidR="00E337D2" w:rsidRDefault="00E337D2" w:rsidP="00600BB7">
                        <w:pPr>
                          <w:jc w:val="center"/>
                          <w:rPr>
                            <w:rFonts w:ascii="標楷體" w:hAnsi="標楷體"/>
                          </w:rPr>
                        </w:pPr>
                        <w:r>
                          <w:rPr>
                            <w:rFonts w:ascii="標楷體" w:hAnsi="標楷體" w:hint="eastAsia"/>
                          </w:rPr>
                          <w:t>防水材料</w:t>
                        </w:r>
                        <w:r>
                          <w:rPr>
                            <w:rFonts w:ascii="標楷體" w:hAnsi="標楷體"/>
                          </w:rPr>
                          <w:t>進場</w:t>
                        </w:r>
                      </w:p>
                      <w:p w14:paraId="01E69A52" w14:textId="77777777" w:rsidR="00E337D2" w:rsidRPr="00C10CEC" w:rsidRDefault="00E337D2" w:rsidP="00600BB7">
                        <w:pPr>
                          <w:jc w:val="center"/>
                          <w:rPr>
                            <w:rFonts w:ascii="標楷體" w:hAnsi="標楷體"/>
                          </w:rPr>
                        </w:pPr>
                      </w:p>
                    </w:txbxContent>
                  </v:textbox>
                </v:rect>
                <v:line id="直線接點 565" o:spid="_x0000_s1390" style="position:absolute;visibility:visible;mso-wrap-style:square" from="10550,14859" to="10550,18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jprxAAAANwAAAAPAAAAZHJzL2Rvd25yZXYueG1sRI9BawIx&#10;FITvgv8hPMGbZi2odWsUcRE8tAW19Py6eW4WNy/LJl3jv28KhR6HmfmGWW+jbURPna8dK5hNMxDE&#10;pdM1Vwo+LofJMwgfkDU2jknBgzxsN8PBGnPt7nyi/hwqkSDsc1RgQmhzKX1pyKKfupY4eVfXWQxJ&#10;dpXUHd4T3DbyKcsW0mLNacFgS3tD5e38bRUsTXGSS1m8Xt6Lvp6t4lv8/FopNR7F3QuIQDH8h//a&#10;R61gvpjD75l0BOTmBwAA//8DAFBLAQItABQABgAIAAAAIQDb4fbL7gAAAIUBAAATAAAAAAAAAAAA&#10;AAAAAAAAAABbQ29udGVudF9UeXBlc10ueG1sUEsBAi0AFAAGAAgAAAAhAFr0LFu/AAAAFQEAAAsA&#10;AAAAAAAAAAAAAAAAHwEAAF9yZWxzLy5yZWxzUEsBAi0AFAAGAAgAAAAhAFzmOmvEAAAA3AAAAA8A&#10;AAAAAAAAAAAAAAAABwIAAGRycy9kb3ducmV2LnhtbFBLBQYAAAAAAwADALcAAAD4AgAAAAA=&#10;">
                  <v:stroke endarrow="block"/>
                </v:line>
                <v:shape id="文字方塊 569" o:spid="_x0000_s1391" type="#_x0000_t202" style="position:absolute;left:11166;top:24266;width:3873;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TxwwAAANwAAAAPAAAAZHJzL2Rvd25yZXYueG1sRI9RawIx&#10;EITfC/6HsELfaqK0Uq9GUWlB2qde/QHLZXu5ers5LlHPf28KhT4OM/MNs1wP3Koz9bEJYmE6MaBI&#10;quAaqS0cvt4enkHFhOKwDUIWrhRhvRrdLbFw4SKfdC5TrTJEYoEWfEpdoXWsPDHGSehIsvcdesaU&#10;ZV9r1+Mlw7nVM2PmmrGRvOCxo52n6lie2MKO9+Lf68dF6Q3zZmsOPx/bV2vvx8PmBVSiIf2H/9p7&#10;Z+FpvoDfM/kI6NUNAAD//wMAUEsBAi0AFAAGAAgAAAAhANvh9svuAAAAhQEAABMAAAAAAAAAAAAA&#10;AAAAAAAAAFtDb250ZW50X1R5cGVzXS54bWxQSwECLQAUAAYACAAAACEAWvQsW78AAAAVAQAACwAA&#10;AAAAAAAAAAAAAAAfAQAAX3JlbHMvLnJlbHNQSwECLQAUAAYACAAAACEAf7OE8cMAAADcAAAADwAA&#10;AAAAAAAAAAAAAAAHAgAAZHJzL2Rvd25yZXYueG1sUEsFBgAAAAADAAMAtwAAAPcCAAAAAA==&#10;" filled="f" stroked="f">
                  <v:textbox style="layout-flow:vertical-ideographic">
                    <w:txbxContent>
                      <w:p w14:paraId="2B898EFE" w14:textId="77777777" w:rsidR="00E337D2" w:rsidRPr="00C10CEC" w:rsidRDefault="00E337D2" w:rsidP="00600BB7">
                        <w:pPr>
                          <w:jc w:val="center"/>
                          <w:rPr>
                            <w:rFonts w:ascii="標楷體" w:hAnsi="標楷體"/>
                          </w:rPr>
                        </w:pPr>
                        <w:r w:rsidRPr="00C10CEC">
                          <w:rPr>
                            <w:rFonts w:ascii="標楷體" w:hAnsi="標楷體" w:hint="eastAsia"/>
                          </w:rPr>
                          <w:t>合格</w:t>
                        </w:r>
                      </w:p>
                    </w:txbxContent>
                  </v:textbox>
                </v:shape>
                <v:line id="直線接點 484" o:spid="_x0000_s1392" style="position:absolute;visibility:visible;mso-wrap-style:square" from="10550,33498" to="10550,36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3aXxQAAANwAAAAPAAAAZHJzL2Rvd25yZXYueG1sRI9PawIx&#10;FMTvBb9DeIK3mrVI1a1RpIvgoRb8Q8+vm9fN4uZl2cQ1/faNUPA4zMxvmOU62kb01PnasYLJOANB&#10;XDpdc6XgfNo+z0H4gKyxcUwKfsnDejV4WmKu3Y0P1B9DJRKEfY4KTAhtLqUvDVn0Y9cSJ+/HdRZD&#10;kl0ldYe3BLeNfMmyV2mx5rRgsKV3Q+XleLUKZqY4yJksPk6fRV9PFnEfv74XSo2GcfMGIlAMj/B/&#10;e6cVTOdTuJ9JR0Cu/gAAAP//AwBQSwECLQAUAAYACAAAACEA2+H2y+4AAACFAQAAEwAAAAAAAAAA&#10;AAAAAAAAAAAAW0NvbnRlbnRfVHlwZXNdLnhtbFBLAQItABQABgAIAAAAIQBa9CxbvwAAABUBAAAL&#10;AAAAAAAAAAAAAAAAAB8BAABfcmVscy8ucmVsc1BLAQItABQABgAIAAAAIQD1R3aXxQAAANwAAAAP&#10;AAAAAAAAAAAAAAAAAAcCAABkcnMvZG93bnJldi54bWxQSwUGAAAAAAMAAwC3AAAA+QIAAAAA&#10;">
                  <v:stroke endarrow="block"/>
                </v:line>
                <v:rect id="矩形 475" o:spid="_x0000_s1393" style="position:absolute;left:2373;top:77460;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ehzxQAAANwAAAAPAAAAZHJzL2Rvd25yZXYueG1sRI9Ba8JA&#10;FITvQv/D8gpepG4q2pbUVYpQDCKIsfX8yL4modm3Mbsm8d+7guBxmJlvmPmyN5VoqXGlZQWv4wgE&#10;cWZ1ybmCn8P3ywcI55E1VpZJwYUcLBdPgznG2na8pzb1uQgQdjEqKLyvYyldVpBBN7Y1cfD+bGPQ&#10;B9nkUjfYBbip5CSK3qTBksNCgTWtCsr+07NR0GW79njYruVudEwsn5LTKv3dKDV87r8+QXjq/SN8&#10;bydawfR9Brcz4QjIxRUAAP//AwBQSwECLQAUAAYACAAAACEA2+H2y+4AAACFAQAAEwAAAAAAAAAA&#10;AAAAAAAAAAAAW0NvbnRlbnRfVHlwZXNdLnhtbFBLAQItABQABgAIAAAAIQBa9CxbvwAAABUBAAAL&#10;AAAAAAAAAAAAAAAAAB8BAABfcmVscy8ucmVsc1BLAQItABQABgAIAAAAIQALbehzxQAAANwAAAAP&#10;AAAAAAAAAAAAAAAAAAcCAABkcnMvZG93bnJldi54bWxQSwUGAAAAAAMAAwC3AAAA+QIAAAAA&#10;" filled="f" stroked="f">
                  <v:textbox>
                    <w:txbxContent>
                      <w:p w14:paraId="3F6FD909" w14:textId="77777777" w:rsidR="00E337D2" w:rsidRPr="00C10CEC" w:rsidRDefault="00E337D2" w:rsidP="00600BB7">
                        <w:pPr>
                          <w:jc w:val="center"/>
                          <w:rPr>
                            <w:rFonts w:ascii="標楷體" w:hAnsi="標楷體"/>
                          </w:rPr>
                        </w:pPr>
                        <w:r>
                          <w:rPr>
                            <w:rFonts w:ascii="標楷體" w:hAnsi="標楷體" w:hint="eastAsia"/>
                          </w:rPr>
                          <w:t>完成</w:t>
                        </w:r>
                      </w:p>
                    </w:txbxContent>
                  </v:textbox>
                </v:rect>
                <v:line id="直線接點 490" o:spid="_x0000_s1394" style="position:absolute;visibility:visible;mso-wrap-style:square" from="10462,71745" to="10462,74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ZJwgAAANwAAAAPAAAAZHJzL2Rvd25yZXYueG1sRE9ba8Iw&#10;FH4f7D+EM9jbTJWhthpFLIM9bAMv+Hxsjk2xOSlNrNm/Nw+DPX589+U62lYM1PvGsYLxKANBXDnd&#10;cK3gePh4m4PwAVlj65gU/JKH9er5aYmFdnfe0bAPtUgh7AtUYELoCil9ZciiH7mOOHEX11sMCfa1&#10;1D3eU7ht5STLptJiw6nBYEdbQ9V1f7MKZqbcyZksvw4/5dCM8/gdT+dcqdeXuFmACBTDv/jP/akV&#10;vOdpfjqTjoBcPQAAAP//AwBQSwECLQAUAAYACAAAACEA2+H2y+4AAACFAQAAEwAAAAAAAAAAAAAA&#10;AAAAAAAAW0NvbnRlbnRfVHlwZXNdLnhtbFBLAQItABQABgAIAAAAIQBa9CxbvwAAABUBAAALAAAA&#10;AAAAAAAAAAAAAB8BAABfcmVscy8ucmVsc1BLAQItABQABgAIAAAAIQAPpeZJwgAAANwAAAAPAAAA&#10;AAAAAAAAAAAAAAcCAABkcnMvZG93bnJldi54bWxQSwUGAAAAAAMAAwC3AAAA9gIAAAAA&#10;">
                  <v:stroke endarrow="block"/>
                </v:line>
                <v:rect id="矩形 571" o:spid="_x0000_s1395" style="position:absolute;left:2549;top:55567;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gVtxQAAANwAAAAPAAAAZHJzL2Rvd25yZXYueG1sRI9Ba8JA&#10;FITvQv/D8gq96UZLW03dBLFY2mOMF2/P7GsSzb4N2dWk/fWuIPQ4zMw3zDIdTCMu1LnasoLpJAJB&#10;XFhdc6lgl2/GcxDOI2tsLJOCX3KQJg+jJcba9pzRZetLESDsYlRQed/GUrqiIoNuYlvi4P3YzqAP&#10;siul7rAPcNPIWRS9SoM1h4UKW1pXVJy2Z6PgUM92+Jfln5FZbJ7995Afz/sPpZ4eh9U7CE+D/w/f&#10;219awcvbFG5nwhGQyRUAAP//AwBQSwECLQAUAAYACAAAACEA2+H2y+4AAACFAQAAEwAAAAAAAAAA&#10;AAAAAAAAAAAAW0NvbnRlbnRfVHlwZXNdLnhtbFBLAQItABQABgAIAAAAIQBa9CxbvwAAABUBAAAL&#10;AAAAAAAAAAAAAAAAAB8BAABfcmVscy8ucmVsc1BLAQItABQABgAIAAAAIQBqagVtxQAAANwAAAAP&#10;AAAAAAAAAAAAAAAAAAcCAABkcnMvZG93bnJldi54bWxQSwUGAAAAAAMAAwC3AAAA+QIAAAAA&#10;">
                  <v:textbox>
                    <w:txbxContent>
                      <w:p w14:paraId="381D417D" w14:textId="77777777" w:rsidR="00E337D2" w:rsidRDefault="00E337D2" w:rsidP="00600BB7">
                        <w:pPr>
                          <w:jc w:val="center"/>
                          <w:rPr>
                            <w:rFonts w:ascii="標楷體" w:hAnsi="標楷體"/>
                          </w:rPr>
                        </w:pPr>
                        <w:proofErr w:type="gramStart"/>
                        <w:r>
                          <w:rPr>
                            <w:rFonts w:ascii="標楷體" w:hAnsi="標楷體" w:hint="eastAsia"/>
                          </w:rPr>
                          <w:t>防水材</w:t>
                        </w:r>
                        <w:proofErr w:type="gramEnd"/>
                        <w:r>
                          <w:rPr>
                            <w:rFonts w:ascii="標楷體" w:hAnsi="標楷體"/>
                          </w:rPr>
                          <w:t>鋪設</w:t>
                        </w:r>
                      </w:p>
                      <w:p w14:paraId="55661853" w14:textId="77777777" w:rsidR="00E337D2" w:rsidRPr="00C10CEC" w:rsidRDefault="00E337D2" w:rsidP="00600BB7">
                        <w:pPr>
                          <w:jc w:val="center"/>
                          <w:rPr>
                            <w:rFonts w:ascii="標楷體" w:hAnsi="標楷體"/>
                          </w:rPr>
                        </w:pPr>
                      </w:p>
                    </w:txbxContent>
                  </v:textbox>
                </v:rect>
                <v:shape id="文字方塊 474" o:spid="_x0000_s1396" type="#_x0000_t202" style="position:absolute;left:11430;top:42994;width:3873;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vxAAAANwAAAAPAAAAZHJzL2Rvd25yZXYueG1sRI/NasMw&#10;EITvhbyD2EBvjZRi+uNGCUloIbSnuHmAxdpYTrwrY6mJ+/ZVodDjMDPfMIvVyJ260BDbIBbmMwOK&#10;pA6ulcbC4fPt7glUTCgOuyBk4ZsirJaTmwWWLlxlT5cqNSpDJJZowafUl1rH2hNjnIWeJHvHMDCm&#10;LIdGuwGvGc6dvjfmQTO2khc89rT1VJ+rL7aw5Z3496Z4rrxhXm/M4fSxebX2djquX0AlGtN/+K+9&#10;cxaKxwJ+z+QjoJc/AAAA//8DAFBLAQItABQABgAIAAAAIQDb4fbL7gAAAIUBAAATAAAAAAAAAAAA&#10;AAAAAAAAAABbQ29udGVudF9UeXBlc10ueG1sUEsBAi0AFAAGAAgAAAAhAFr0LFu/AAAAFQEAAAsA&#10;AAAAAAAAAAAAAAAAHwEAAF9yZWxzLy5yZWxzUEsBAi0AFAAGAAgAAAAhAGKKsi/EAAAA3AAAAA8A&#10;AAAAAAAAAAAAAAAABwIAAGRycy9kb3ducmV2LnhtbFBLBQYAAAAAAwADALcAAAD4AgAAAAA=&#10;" filled="f" stroked="f">
                  <v:textbox style="layout-flow:vertical-ideographic">
                    <w:txbxContent>
                      <w:p w14:paraId="1FC5F065" w14:textId="77777777" w:rsidR="00E337D2" w:rsidRPr="00C10CEC" w:rsidRDefault="00E337D2" w:rsidP="00600BB7">
                        <w:pPr>
                          <w:jc w:val="center"/>
                          <w:rPr>
                            <w:rFonts w:ascii="標楷體" w:hAnsi="標楷體"/>
                          </w:rPr>
                        </w:pPr>
                        <w:r w:rsidRPr="00C10CEC">
                          <w:rPr>
                            <w:rFonts w:ascii="標楷體" w:hAnsi="標楷體" w:hint="eastAsia"/>
                          </w:rPr>
                          <w:t>合格</w:t>
                        </w:r>
                      </w:p>
                    </w:txbxContent>
                  </v:textbox>
                </v:shape>
                <v:oval id="橢圓 488" o:spid="_x0000_s1397" style="position:absolute;left:1758;width:17405;height:8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ZtwAAAANwAAAAPAAAAZHJzL2Rvd25yZXYueG1sRE/LagIx&#10;FN0L/YdwC91pUhGR0ShiFetCUNuFy8vkzgMnN8Mkavx7sxBcHs57toi2ETfqfO1Yw/dAgSDOnam5&#10;1PD/t+lPQPiAbLBxTBoe5GEx/+jNMDPuzke6nUIpUgj7DDVUIbSZlD6vyKIfuJY4cYXrLIYEu1Ka&#10;Du8p3DZyqNRYWqw5NVTY0qqi/HK6Wg3783g3ChiLeGB1Udvt+qc4KK2/PuNyCiJQDG/xy/1rNIwm&#10;aW06k46AnD8BAAD//wMAUEsBAi0AFAAGAAgAAAAhANvh9svuAAAAhQEAABMAAAAAAAAAAAAAAAAA&#10;AAAAAFtDb250ZW50X1R5cGVzXS54bWxQSwECLQAUAAYACAAAACEAWvQsW78AAAAVAQAACwAAAAAA&#10;AAAAAAAAAAAfAQAAX3JlbHMvLnJlbHNQSwECLQAUAAYACAAAACEAgnPmbcAAAADcAAAADwAAAAAA&#10;AAAAAAAAAAAHAgAAZHJzL2Rvd25yZXYueG1sUEsFBgAAAAADAAMAtwAAAPQCAAAAAA==&#10;" filled="f" strokecolor="black [3213]"/>
                <v:rect id="矩形 568" o:spid="_x0000_s1398" style="position:absolute;left:2549;top:299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otwgAAANwAAAAPAAAAZHJzL2Rvd25yZXYueG1sRE89b8Iw&#10;EN0r8R+sQ+pWHKhAbYiDECgVHSEs3a7xkaSNz5HtQNpfXw+VGJ/ed7YZTSeu5HxrWcF8loAgrqxu&#10;uVZwLounFxA+IGvsLJOCH/KwyScPGaba3vhI11OoRQxhn6KCJoQ+ldJXDRn0M9sTR+5incEQoaul&#10;dniL4aaTiyRZSYMtx4YGe9o1VH2fBqPgs12c8fdYviXmtXgO72P5NXzslXqcjts1iEBjuIv/3Qet&#10;YLmKa+OZeARk/gcAAP//AwBQSwECLQAUAAYACAAAACEA2+H2y+4AAACFAQAAEwAAAAAAAAAAAAAA&#10;AAAAAAAAW0NvbnRlbnRfVHlwZXNdLnhtbFBLAQItABQABgAIAAAAIQBa9CxbvwAAABUBAAALAAAA&#10;AAAAAAAAAAAAAB8BAABfcmVscy8ucmVsc1BLAQItABQABgAIAAAAIQB+iTotwgAAANwAAAAPAAAA&#10;AAAAAAAAAAAAAAcCAABkcnMvZG93bnJldi54bWxQSwUGAAAAAAMAAwC3AAAA9gIAAAAA&#10;">
                  <v:textbox>
                    <w:txbxContent>
                      <w:p w14:paraId="169C5E28" w14:textId="77777777" w:rsidR="00E337D2" w:rsidRDefault="00E337D2" w:rsidP="00600BB7">
                        <w:pPr>
                          <w:jc w:val="center"/>
                          <w:rPr>
                            <w:rFonts w:ascii="標楷體" w:hAnsi="標楷體"/>
                          </w:rPr>
                        </w:pPr>
                        <w:r>
                          <w:rPr>
                            <w:rFonts w:ascii="標楷體" w:hAnsi="標楷體" w:hint="eastAsia"/>
                          </w:rPr>
                          <w:t>素地(</w:t>
                        </w:r>
                        <w:r>
                          <w:rPr>
                            <w:rFonts w:ascii="標楷體" w:hAnsi="標楷體"/>
                          </w:rPr>
                          <w:t>表面)</w:t>
                        </w:r>
                        <w:r>
                          <w:rPr>
                            <w:rFonts w:ascii="標楷體" w:hAnsi="標楷體" w:hint="eastAsia"/>
                          </w:rPr>
                          <w:t>清潔</w:t>
                        </w:r>
                      </w:p>
                      <w:p w14:paraId="07D4D7A3" w14:textId="77777777" w:rsidR="00E337D2" w:rsidRPr="00C10CEC" w:rsidRDefault="00E337D2" w:rsidP="00600BB7">
                        <w:pPr>
                          <w:jc w:val="center"/>
                          <w:rPr>
                            <w:rFonts w:ascii="標楷體" w:hAnsi="標楷體"/>
                          </w:rPr>
                        </w:pPr>
                      </w:p>
                    </w:txbxContent>
                  </v:textbox>
                </v:rect>
                <v:line id="直線接點 570" o:spid="_x0000_s1399" style="position:absolute;visibility:visible;mso-wrap-style:square" from="10550,52314" to="10550,55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A8uwgAAANwAAAAPAAAAZHJzL2Rvd25yZXYueG1sRE9ba8Iw&#10;FH4f+B/CEfY2UweuWo0iFmEP28ALPh+bY1NsTkqT1ezfLw+DPX5899Um2lYM1PvGsYLpJANBXDnd&#10;cK3gfNq/zEH4gKyxdUwKfsjDZj16WmGh3YMPNBxDLVII+wIVmBC6QkpfGbLoJ64jTtzN9RZDgn0t&#10;dY+PFG5b+Zplb9Jiw6nBYEc7Q9X9+G0V5KY8yFyWH6evcmimi/gZL9eFUs/juF2CCBTDv/jP/a4V&#10;zPI0P51JR0CufwEAAP//AwBQSwECLQAUAAYACAAAACEA2+H2y+4AAACFAQAAEwAAAAAAAAAAAAAA&#10;AAAAAAAAW0NvbnRlbnRfVHlwZXNdLnhtbFBLAQItABQABgAIAAAAIQBa9CxbvwAAABUBAAALAAAA&#10;AAAAAAAAAAAAAB8BAABfcmVscy8ucmVsc1BLAQItABQABgAIAAAAIQDJSA8uwgAAANwAAAAPAAAA&#10;AAAAAAAAAAAAAAcCAABkcnMvZG93bnJldi54bWxQSwUGAAAAAAMAAwC3AAAA9gIAAAAA&#10;">
                  <v:stroke endarrow="block"/>
                </v:line>
                <v:shape id="菱形 577" o:spid="_x0000_s1400" type="#_x0000_t4" style="position:absolute;top:62337;width:21050;height:9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WAZxAAAANwAAAAPAAAAZHJzL2Rvd25yZXYueG1sRI9Ra8Iw&#10;FIXfB/6HcIW9zXTCVDqjjMFANl+s/oC75tp0a25qEtv6740g+Hg453yHs1wPthEd+VA7VvA6yUAQ&#10;l07XXCk47L9eFiBCRNbYOCYFFwqwXo2elphr1/OOuiJWIkE45KjAxNjmUobSkMUwcS1x8o7OW4xJ&#10;+kpqj32C20ZOs2wmLdacFgy29Gmo/C/OVsHfb2v67eJ0zIrSd/J76zen3Y9Sz+Ph4x1EpCE+wvf2&#10;Rit4m8/hdiYdAbm6AgAA//8DAFBLAQItABQABgAIAAAAIQDb4fbL7gAAAIUBAAATAAAAAAAAAAAA&#10;AAAAAAAAAABbQ29udGVudF9UeXBlc10ueG1sUEsBAi0AFAAGAAgAAAAhAFr0LFu/AAAAFQEAAAsA&#10;AAAAAAAAAAAAAAAAHwEAAF9yZWxzLy5yZWxzUEsBAi0AFAAGAAgAAAAhAMYpYBnEAAAA3AAAAA8A&#10;AAAAAAAAAAAAAAAABwIAAGRycy9kb3ducmV2LnhtbFBLBQYAAAAAAwADALcAAAD4AgAAAAA=&#10;">
                  <v:textbox>
                    <w:txbxContent>
                      <w:p w14:paraId="6997FF46" w14:textId="77777777" w:rsidR="00E337D2" w:rsidRDefault="00E337D2" w:rsidP="00531F00">
                        <w:pPr>
                          <w:spacing w:line="280" w:lineRule="exact"/>
                          <w:ind w:left="480" w:hangingChars="200" w:hanging="480"/>
                          <w:rPr>
                            <w:rFonts w:ascii="標楷體" w:hAnsi="標楷體"/>
                            <w:szCs w:val="24"/>
                          </w:rPr>
                        </w:pPr>
                        <w:r w:rsidRPr="004B7D2A">
                          <w:rPr>
                            <w:rFonts w:ascii="標楷體" w:hAnsi="標楷體" w:hint="eastAsia"/>
                            <w:kern w:val="16"/>
                            <w:szCs w:val="28"/>
                          </w:rPr>
                          <w:t>★</w:t>
                        </w:r>
                        <w:r w:rsidRPr="00896B6F">
                          <w:rPr>
                            <w:rFonts w:ascii="標楷體" w:hAnsi="標楷體" w:hint="eastAsia"/>
                            <w:b/>
                            <w:color w:val="000000" w:themeColor="text1"/>
                          </w:rPr>
                          <w:t>積水測漏</w:t>
                        </w:r>
                        <w:r w:rsidRPr="00896B6F">
                          <w:rPr>
                            <w:rFonts w:ascii="標楷體" w:hAnsi="標楷體" w:hint="eastAsia"/>
                            <w:b/>
                            <w:color w:val="000000" w:themeColor="text1"/>
                            <w:u w:val="single"/>
                          </w:rPr>
                          <w:t xml:space="preserve"> </w:t>
                        </w:r>
                        <w:r w:rsidRPr="00896B6F">
                          <w:rPr>
                            <w:rFonts w:ascii="標楷體" w:hAnsi="標楷體"/>
                            <w:b/>
                            <w:color w:val="000000" w:themeColor="text1"/>
                            <w:u w:val="single"/>
                          </w:rPr>
                          <w:t xml:space="preserve"> </w:t>
                        </w:r>
                        <w:r w:rsidRPr="00896B6F">
                          <w:rPr>
                            <w:rFonts w:ascii="標楷體" w:hAnsi="標楷體" w:hint="eastAsia"/>
                            <w:b/>
                            <w:color w:val="000000" w:themeColor="text1"/>
                          </w:rPr>
                          <w:t>小時</w:t>
                        </w:r>
                      </w:p>
                      <w:p w14:paraId="07290CA1" w14:textId="77777777" w:rsidR="00E337D2" w:rsidRPr="007E0D11" w:rsidRDefault="00E337D2" w:rsidP="00600BB7">
                        <w:pPr>
                          <w:spacing w:line="280" w:lineRule="exact"/>
                          <w:jc w:val="center"/>
                          <w:rPr>
                            <w:rFonts w:ascii="標楷體" w:hAnsi="標楷體"/>
                            <w:szCs w:val="24"/>
                          </w:rPr>
                        </w:pPr>
                      </w:p>
                    </w:txbxContent>
                  </v:textbox>
                </v:shape>
                <v:shape id="文字方塊 588" o:spid="_x0000_s1401" type="#_x0000_t202" style="position:absolute;left:10638;top:69371;width:3874;height:6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8eQwAAAANwAAAAPAAAAZHJzL2Rvd25yZXYueG1sRE/NagIx&#10;EL4X+g5hCt5q0tKK3RpFpYLoydUHGDbjZu3OZNmkun375lDw+PH9zxYDt+pKfWyCWHgZG1AkVXCN&#10;1BZOx83zFFRMKA7bIGThlyIs5o8PMyxcuMmBrmWqVQ6RWKAFn1JXaB0rT4xxHDqSzJ1Dz5gy7Gvt&#10;erzlcG71qzETzdhIbvDY0dpT9V3+sIU1b8Xv6reP0hvm5cqcLvvVl7Wjp2H5CSrRkO7if/fWWXif&#10;5rX5TD4Cev4HAAD//wMAUEsBAi0AFAAGAAgAAAAhANvh9svuAAAAhQEAABMAAAAAAAAAAAAAAAAA&#10;AAAAAFtDb250ZW50X1R5cGVzXS54bWxQSwECLQAUAAYACAAAACEAWvQsW78AAAAVAQAACwAAAAAA&#10;AAAAAAAAAAAfAQAAX3JlbHMvLnJlbHNQSwECLQAUAAYACAAAACEAoPPHkMAAAADcAAAADwAAAAAA&#10;AAAAAAAAAAAHAgAAZHJzL2Rvd25yZXYueG1sUEsFBgAAAAADAAMAtwAAAPQCAAAAAA==&#10;" filled="f" stroked="f">
                  <v:textbox style="layout-flow:vertical-ideographic">
                    <w:txbxContent>
                      <w:p w14:paraId="51A45543" w14:textId="77777777" w:rsidR="00E337D2" w:rsidRPr="00C10CEC" w:rsidRDefault="00E337D2" w:rsidP="00600BB7">
                        <w:pPr>
                          <w:jc w:val="center"/>
                          <w:rPr>
                            <w:rFonts w:ascii="標楷體" w:hAnsi="標楷體"/>
                          </w:rPr>
                        </w:pPr>
                        <w:r w:rsidRPr="00C10CEC">
                          <w:rPr>
                            <w:rFonts w:ascii="標楷體" w:hAnsi="標楷體" w:hint="eastAsia"/>
                          </w:rPr>
                          <w:t>合格</w:t>
                        </w:r>
                      </w:p>
                    </w:txbxContent>
                  </v:textbox>
                </v:shape>
                <v:oval id="橢圓 476" o:spid="_x0000_s1402" style="position:absolute;left:1846;top:74998;width:17405;height:8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aejxAAAANwAAAAPAAAAZHJzL2Rvd25yZXYueG1sRI/NawIx&#10;FMTvhf4P4RV6q0lFtrIaRapFeyj40UOPj83bD9y8LJuo8b9vBMHjMDO/YabzaFtxpt43jjW8DxQI&#10;4sKZhisNv4evtzEIH5ANto5Jw5U8zGfPT1PMjbvwjs77UIkEYZ+jhjqELpfSFzVZ9APXESevdL3F&#10;kGRfSdPjJcFtK4dKZdJiw2mhxo4+ayqO+5PV8POXfY8CxjJuWR3Ver1allul9etLXExABIrhEb63&#10;N0bD6COD25l0BOTsHwAA//8DAFBLAQItABQABgAIAAAAIQDb4fbL7gAAAIUBAAATAAAAAAAAAAAA&#10;AAAAAAAAAABbQ29udGVudF9UeXBlc10ueG1sUEsBAi0AFAAGAAgAAAAhAFr0LFu/AAAAFQEAAAsA&#10;AAAAAAAAAAAAAAAAHwEAAF9yZWxzLy5yZWxzUEsBAi0AFAAGAAgAAAAhAKl1p6PEAAAA3AAAAA8A&#10;AAAAAAAAAAAAAAAABwIAAGRycy9kb3ducmV2LnhtbFBLBQYAAAAAAwADALcAAAD4AgAAAAA=&#10;" filled="f" strokecolor="black [3213]"/>
                <v:shape id="菱形 485" o:spid="_x0000_s1403" type="#_x0000_t4" style="position:absolute;left:175;top:36927;width:20917;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yRPxAAAANwAAAAPAAAAZHJzL2Rvd25yZXYueG1sRI9Ra8Iw&#10;FIXfB/sP4Qp7m6ljk1KNIoOBbL5Y9wPummtTbW5qkrXdv18EwcfDOec7nOV6tK3oyYfGsYLZNANB&#10;XDndcK3g+/DxnIMIEVlj65gU/FGA9erxYYmFdgPvqS9jLRKEQ4EKTIxdIWWoDFkMU9cRJ+/ovMWY&#10;pK+l9jgkuG3lS5bNpcWG04LBjt4NVefy1yo4/XRm2OWXY1ZWvpefO7+97L+UepqMmwWISGO8h2/t&#10;rVbwmr/B9Uw6AnL1DwAA//8DAFBLAQItABQABgAIAAAAIQDb4fbL7gAAAIUBAAATAAAAAAAAAAAA&#10;AAAAAAAAAABbQ29udGVudF9UeXBlc10ueG1sUEsBAi0AFAAGAAgAAAAhAFr0LFu/AAAAFQEAAAsA&#10;AAAAAAAAAAAAAAAAHwEAAF9yZWxzLy5yZWxzUEsBAi0AFAAGAAgAAAAhABqDJE/EAAAA3AAAAA8A&#10;AAAAAAAAAAAAAAAABwIAAGRycy9kb3ducmV2LnhtbFBLBQYAAAAAAwADALcAAAD4AgAAAAA=&#10;">
                  <v:textbox>
                    <w:txbxContent>
                      <w:p w14:paraId="4C7415A3" w14:textId="77777777" w:rsidR="00E337D2" w:rsidRPr="00896B6F" w:rsidRDefault="00E337D2" w:rsidP="00600BB7">
                        <w:pPr>
                          <w:spacing w:line="280" w:lineRule="exact"/>
                          <w:jc w:val="center"/>
                          <w:rPr>
                            <w:rFonts w:ascii="標楷體" w:hAnsi="標楷體"/>
                            <w:color w:val="000000" w:themeColor="text1"/>
                            <w:szCs w:val="24"/>
                          </w:rPr>
                        </w:pPr>
                        <w:r w:rsidRPr="00896B6F">
                          <w:rPr>
                            <w:rFonts w:ascii="標楷體" w:hAnsi="標楷體" w:hint="eastAsia"/>
                            <w:color w:val="000000" w:themeColor="text1"/>
                            <w:kern w:val="16"/>
                            <w:szCs w:val="28"/>
                          </w:rPr>
                          <w:t>★</w:t>
                        </w:r>
                        <w:r w:rsidRPr="00896B6F">
                          <w:rPr>
                            <w:rFonts w:ascii="標楷體" w:hAnsi="標楷體" w:hint="eastAsia"/>
                            <w:color w:val="000000" w:themeColor="text1"/>
                            <w:szCs w:val="24"/>
                          </w:rPr>
                          <w:t>素地(表面</w:t>
                        </w:r>
                        <w:r w:rsidRPr="00896B6F">
                          <w:rPr>
                            <w:rFonts w:ascii="標楷體" w:hAnsi="標楷體"/>
                            <w:color w:val="000000" w:themeColor="text1"/>
                            <w:szCs w:val="24"/>
                          </w:rPr>
                          <w:t>)</w:t>
                        </w:r>
                        <w:r w:rsidRPr="00896B6F">
                          <w:rPr>
                            <w:rFonts w:ascii="標楷體" w:hAnsi="標楷體" w:hint="eastAsia"/>
                            <w:color w:val="000000" w:themeColor="text1"/>
                            <w:szCs w:val="24"/>
                          </w:rPr>
                          <w:t>整平檢驗</w:t>
                        </w:r>
                      </w:p>
                    </w:txbxContent>
                  </v:textbox>
                </v:shape>
                <v:rect id="矩形 487" o:spid="_x0000_s1404" style="position:absolute;left:2461;top:2549;width:16002;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qO4xgAAANwAAAAPAAAAZHJzL2Rvd25yZXYueG1sRI/NasMw&#10;EITvhbyD2EAuJZETShscyyEESk0phDo/58Xa2CbWyrFU2337qlDocZiZb5hkO5pG9NS52rKC5SIC&#10;QVxYXXOp4HR8na9BOI+ssbFMCr7JwTadPCQYazvwJ/W5L0WAsItRQeV9G0vpiooMuoVtiYN3tZ1B&#10;H2RXSt3hEOCmkasoepYGaw4LFba0r6i45V9GwVAc+svx400eHi+Z5Xt23+fnd6Vm03G3AeFp9P/h&#10;v3amFTytX+D3TDgCMv0BAAD//wMAUEsBAi0AFAAGAAgAAAAhANvh9svuAAAAhQEAABMAAAAAAAAA&#10;AAAAAAAAAAAAAFtDb250ZW50X1R5cGVzXS54bWxQSwECLQAUAAYACAAAACEAWvQsW78AAAAVAQAA&#10;CwAAAAAAAAAAAAAAAAAfAQAAX3JlbHMvLnJlbHNQSwECLQAUAAYACAAAACEAoSajuMYAAADcAAAA&#10;DwAAAAAAAAAAAAAAAAAHAgAAZHJzL2Rvd25yZXYueG1sUEsFBgAAAAADAAMAtwAAAPoCAAAAAA==&#10;" filled="f" stroked="f">
                  <v:textbox>
                    <w:txbxContent>
                      <w:p w14:paraId="64A683CE" w14:textId="77777777" w:rsidR="00E337D2" w:rsidRPr="00C10CEC" w:rsidRDefault="00E337D2" w:rsidP="00600BB7">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v:shape id="菱形 566" o:spid="_x0000_s1405" type="#_x0000_t4" style="position:absolute;left:175;top:18024;width:20917;height:8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FNfxAAAANwAAAAPAAAAZHJzL2Rvd25yZXYueG1sRI9Ra8Iw&#10;FIXfB/6HcAd7m+kGK1KNMgaCqC9Wf8C1uTbV5qYmWdv9+2Uw8PFwzvkOZ7EabSt68qFxrOBtmoEg&#10;rpxuuFZwOq5fZyBCRNbYOiYFPxRgtZw8LbDQbuAD9WWsRYJwKFCBibErpAyVIYth6jri5F2ctxiT&#10;9LXUHocEt618z7JcWmw4LRjs6MtQdSu/rYLruTPDfna/ZGXle7nd+839sFPq5Xn8nIOINMZH+L+9&#10;0Qo+8hz+zqQjIJe/AAAA//8DAFBLAQItABQABgAIAAAAIQDb4fbL7gAAAIUBAAATAAAAAAAAAAAA&#10;AAAAAAAAAABbQ29udGVudF9UeXBlc10ueG1sUEsBAi0AFAAGAAgAAAAhAFr0LFu/AAAAFQEAAAsA&#10;AAAAAAAAAAAAAAAAHwEAAF9yZWxzLy5yZWxzUEsBAi0AFAAGAAgAAAAhACy8U1/EAAAA3AAAAA8A&#10;AAAAAAAAAAAAAAAABwIAAGRycy9kb3ducmV2LnhtbFBLBQYAAAAAAwADALcAAAD4AgAAAAA=&#10;">
                  <v:textbox>
                    <w:txbxContent>
                      <w:p w14:paraId="6CC050E7" w14:textId="77777777" w:rsidR="00E337D2" w:rsidRPr="007E0D11" w:rsidRDefault="00E337D2" w:rsidP="00600BB7">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防水</w:t>
                        </w:r>
                        <w:r>
                          <w:rPr>
                            <w:rFonts w:ascii="標楷體" w:hAnsi="標楷體"/>
                            <w:szCs w:val="24"/>
                          </w:rPr>
                          <w:t>材料</w:t>
                        </w:r>
                        <w:r>
                          <w:rPr>
                            <w:rFonts w:ascii="標楷體" w:hAnsi="標楷體" w:hint="eastAsia"/>
                            <w:szCs w:val="24"/>
                          </w:rPr>
                          <w:t>檢驗</w:t>
                        </w:r>
                      </w:p>
                    </w:txbxContent>
                  </v:textbox>
                </v:shape>
                <v:line id="直線接點 567" o:spid="_x0000_s1406" style="position:absolute;visibility:visible;mso-wrap-style:square" from="10726,26640" to="10726,29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AGHxQAAANwAAAAPAAAAZHJzL2Rvd25yZXYueG1sRI9BawIx&#10;FITvQv9DeAVvmlXQratRiovQQ1tQS8+vm+dm6eZl2cQ1/fdNoeBxmJlvmM0u2lYM1PvGsYLZNANB&#10;XDndcK3g43yYPIHwAVlj65gU/JCH3fZhtMFCuxsfaTiFWiQI+wIVmBC6QkpfGbLop64jTt7F9RZD&#10;kn0tdY+3BLetnGfZUlpsOC0Y7GhvqPo+Xa2C3JRHmcvy9fxeDs1sFd/i59dKqfFjfF6DCBTDPfzf&#10;ftEKFssc/s6kIyC3vwAAAP//AwBQSwECLQAUAAYACAAAACEA2+H2y+4AAACFAQAAEwAAAAAAAAAA&#10;AAAAAAAAAAAAW0NvbnRlbnRfVHlwZXNdLnhtbFBLAQItABQABgAIAAAAIQBa9CxbvwAAABUBAAAL&#10;AAAAAAAAAAAAAAAAAB8BAABfcmVscy8ucmVsc1BLAQItABQABgAIAAAAIQDDeAGHxQAAANwAAAAP&#10;AAAAAAAAAAAAAAAAAAcCAABkcnMvZG93bnJldi54bWxQSwUGAAAAAAMAAwC3AAAA+QIAAAAA&#10;">
                  <v:stroke endarrow="block"/>
                </v:line>
                <v:line id="直線接點 572" o:spid="_x0000_s1407" style="position:absolute;visibility:visible;mso-wrap-style:square" from="10462,58996" to="10462,62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jTCxQAAANwAAAAPAAAAZHJzL2Rvd25yZXYueG1sRI9BawIx&#10;FITvhf6H8Aq91ayC3boapbgIPWhBLT2/bp6bpZuXZRPX+O8boeBxmJlvmMUq2lYM1PvGsYLxKANB&#10;XDndcK3g67h5eQPhA7LG1jEpuJKH1fLxYYGFdhfe03AItUgQ9gUqMCF0hZS+MmTRj1xHnLyT6y2G&#10;JPta6h4vCW5bOcmyV2mx4bRgsKO1oer3cLYKclPuZS7L7fGzHJrxLO7i989Mqeen+D4HESiGe/i/&#10;/aEVTPMJ3M6kIyCXfwAAAP//AwBQSwECLQAUAAYACAAAACEA2+H2y+4AAACFAQAAEwAAAAAAAAAA&#10;AAAAAAAAAAAAW0NvbnRlbnRfVHlwZXNdLnhtbFBLAQItABQABgAIAAAAIQBa9CxbvwAAABUBAAAL&#10;AAAAAAAAAAAAAAAAAB8BAABfcmVscy8ucmVsc1BLAQItABQABgAIAAAAIQBW1jTCxQAAANwAAAAP&#10;AAAAAAAAAAAAAAAAAAcCAABkcnMvZG93bnJldi54bWxQSwUGAAAAAAMAAwC3AAAA+QIAAAAA&#10;">
                  <v:stroke endarrow="block"/>
                </v:line>
                <v:line id="直線接點 752" o:spid="_x0000_s1408" style="position:absolute;visibility:visible;mso-wrap-style:square" from="10550,45632" to="10550,48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wZDxAAAANwAAAAPAAAAZHJzL2Rvd25yZXYueG1sRI9BawIx&#10;FITvQv9DeIXeNKtg1a1RiovQQyu4Ss+vm9fN0s3Lsolr+u+bguBxmPlmmPU22lYM1PvGsYLpJANB&#10;XDndcK3gfNqPlyB8QNbYOiYFv+Rhu3kYrTHX7spHGspQi1TCPkcFJoQul9JXhiz6ieuIk/fteosh&#10;yb6WusdrKretnGXZs7TYcFow2NHOUPVTXqyChSmOciGL99OhGJrpKn7Ez6+VUk+P8fUFRKAY7uEb&#10;/aYTN5/B/5l0BOTmDwAA//8DAFBLAQItABQABgAIAAAAIQDb4fbL7gAAAIUBAAATAAAAAAAAAAAA&#10;AAAAAAAAAABbQ29udGVudF9UeXBlc10ueG1sUEsBAi0AFAAGAAgAAAAhAFr0LFu/AAAAFQEAAAsA&#10;AAAAAAAAAAAAAAAAHwEAAF9yZWxzLy5yZWxzUEsBAi0AFAAGAAgAAAAhALCnBkPEAAAA3AAAAA8A&#10;AAAAAAAAAAAAAAAABwIAAGRycy9kb3ducmV2LnhtbFBLBQYAAAAAAwADALcAAAD4AgAAAAA=&#10;">
                  <v:stroke endarrow="block"/>
                </v:line>
              </v:group>
            </w:pict>
          </mc:Fallback>
        </mc:AlternateContent>
      </w:r>
    </w:p>
    <w:p w14:paraId="1804A211" w14:textId="57A58544" w:rsidR="00600BB7" w:rsidRPr="00A07B6C" w:rsidRDefault="00600BB7" w:rsidP="00237542">
      <w:pPr>
        <w:rPr>
          <w:color w:val="000000" w:themeColor="text1"/>
        </w:rPr>
      </w:pPr>
    </w:p>
    <w:p w14:paraId="04CA12B0" w14:textId="77777777" w:rsidR="00600BB7" w:rsidRPr="00A07B6C" w:rsidRDefault="00600BB7" w:rsidP="00237542">
      <w:pPr>
        <w:rPr>
          <w:color w:val="000000" w:themeColor="text1"/>
        </w:rPr>
      </w:pPr>
    </w:p>
    <w:p w14:paraId="573B995E" w14:textId="5BAC9B14" w:rsidR="00600BB7" w:rsidRPr="00A07B6C" w:rsidRDefault="00600BB7" w:rsidP="00237542">
      <w:pPr>
        <w:rPr>
          <w:color w:val="000000" w:themeColor="text1"/>
        </w:rPr>
      </w:pPr>
    </w:p>
    <w:p w14:paraId="2477842A" w14:textId="719DFBB8" w:rsidR="00600BB7" w:rsidRPr="00A07B6C" w:rsidRDefault="00600BB7" w:rsidP="00237542">
      <w:pPr>
        <w:rPr>
          <w:color w:val="000000" w:themeColor="text1"/>
        </w:rPr>
      </w:pPr>
    </w:p>
    <w:p w14:paraId="18161102" w14:textId="7E731DC3" w:rsidR="00600BB7" w:rsidRPr="00A07B6C" w:rsidRDefault="00600BB7" w:rsidP="00237542">
      <w:pPr>
        <w:rPr>
          <w:color w:val="000000" w:themeColor="text1"/>
        </w:rPr>
      </w:pPr>
    </w:p>
    <w:p w14:paraId="219733B9" w14:textId="74537D39" w:rsidR="00600BB7" w:rsidRPr="00A07B6C" w:rsidRDefault="00A134CE" w:rsidP="00237542">
      <w:pPr>
        <w:rPr>
          <w:color w:val="000000" w:themeColor="text1"/>
        </w:rPr>
      </w:pPr>
      <w:r w:rsidRPr="00A07B6C">
        <w:rPr>
          <w:noProof/>
          <w:color w:val="000000" w:themeColor="text1"/>
        </w:rPr>
        <mc:AlternateContent>
          <mc:Choice Requires="wpg">
            <w:drawing>
              <wp:anchor distT="0" distB="0" distL="114300" distR="114300" simplePos="0" relativeHeight="251564544" behindDoc="0" locked="0" layoutInCell="1" allowOverlap="1" wp14:anchorId="41F7E36D" wp14:editId="6B4AED72">
                <wp:simplePos x="0" y="0"/>
                <wp:positionH relativeFrom="column">
                  <wp:posOffset>786915</wp:posOffset>
                </wp:positionH>
                <wp:positionV relativeFrom="paragraph">
                  <wp:posOffset>139358</wp:posOffset>
                </wp:positionV>
                <wp:extent cx="908685" cy="909955"/>
                <wp:effectExtent l="0" t="76200" r="0" b="23495"/>
                <wp:wrapNone/>
                <wp:docPr id="467" name="群組 467"/>
                <wp:cNvGraphicFramePr/>
                <a:graphic xmlns:a="http://schemas.openxmlformats.org/drawingml/2006/main">
                  <a:graphicData uri="http://schemas.microsoft.com/office/word/2010/wordprocessingGroup">
                    <wpg:wgp>
                      <wpg:cNvGrpSpPr/>
                      <wpg:grpSpPr>
                        <a:xfrm>
                          <a:off x="0" y="0"/>
                          <a:ext cx="908685" cy="909955"/>
                          <a:chOff x="8794" y="-148915"/>
                          <a:chExt cx="909144" cy="1230631"/>
                        </a:xfrm>
                      </wpg:grpSpPr>
                      <wps:wsp>
                        <wps:cNvPr id="468" name="直線接點 468"/>
                        <wps:cNvCnPr>
                          <a:cxnSpLocks noChangeShapeType="1"/>
                        </wps:cNvCnPr>
                        <wps:spPr bwMode="auto">
                          <a:xfrm>
                            <a:off x="19304" y="1071521"/>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9" name="直線接點 469"/>
                        <wps:cNvCnPr>
                          <a:cxnSpLocks noChangeShapeType="1"/>
                        </wps:cNvCnPr>
                        <wps:spPr bwMode="auto">
                          <a:xfrm flipV="1">
                            <a:off x="19299" y="-148915"/>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文字方塊 470"/>
                        <wps:cNvSpPr txBox="1">
                          <a:spLocks noChangeArrowheads="1"/>
                        </wps:cNvSpPr>
                        <wps:spPr bwMode="auto">
                          <a:xfrm>
                            <a:off x="19304" y="325287"/>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55CA6" w14:textId="77777777" w:rsidR="00E337D2" w:rsidRPr="00C10CEC" w:rsidRDefault="00E337D2" w:rsidP="00600BB7">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471" name="直線接點 471"/>
                        <wps:cNvCnPr>
                          <a:cxnSpLocks noChangeShapeType="1"/>
                        </wps:cNvCnPr>
                        <wps:spPr bwMode="auto">
                          <a:xfrm>
                            <a:off x="8794" y="-148915"/>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41F7E36D" id="群組 467" o:spid="_x0000_s1409" style="position:absolute;margin-left:61.95pt;margin-top:10.95pt;width:71.55pt;height:71.65pt;z-index:251564544" coordorigin="87,-1489"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0d1QQAALIRAAAOAAAAZHJzL2Uyb0RvYy54bWzsWFuL5EQUfhf8D0XeM52kc2d6lunbIKw6&#10;MKs+VyfpTjBJxaqaSY/imyD44OMKCoKgj74pIoL/ZmfwX3hOVTo93bsD44677MD2QKYuyck537l8&#10;p3L4aF2V5CLjomD1yLAPLINkdcLSol6NjI+ezM3QIELSOqUlq7ORcZkJ49HRu+8ctk2cOSxnZZpx&#10;AkJqEbfNyMilbOLBQCR5VlFxwJqshs0l4xWVMOWrQcppC9KrcuBYlj9oGU8bzpJMCFid6k3jSMlf&#10;LrNEfrhcikyScmSAblJdubou8Do4OqTxitMmL5JODfoSWlS0qOGlvagplZSc8+I5UVWRcCbYUh4k&#10;rBqw5bJIMmUDWGNbe9accHbeKFtWcbtqepgA2j2cXlps8sHFKSdFOjJcPzBITStw0vXfP1///hXB&#10;FcCnbVYx3HbCm7PmlHcLKz1Dk9dLXuF/MIasFbKXPbLZWpIEFiMr9EPPIAlsRVYUeZ5GPsnBPfhU&#10;GESuQWDXtN0wsvvtWS8gsl24AwXYztDyhzZKGGxeP0Ate6XaBqJJbAET9wPsLKdNpvwgEIkeMIjt&#10;DrAffrv+4/urb3/5568fAbZQw6ZuntSnHNFJ1vVZ85glnwpSs0lO61WmxD65bABxbQyqDfL1IzgR&#10;ADhZtO+zFO6h55KpGNsD3I6GlsbOtgLbc5QsGm+g9xzPs8G1iJyK9x4zGjdcyJOMVQQHI6MsajST&#10;xvTisZAa3s0tuFyzeVGWsE7jsiYtuBKEqwcEK4sUN3FP8NViUnJyQTHp1K/z1c5tENx1qoTlGU1n&#10;3VjSotRj0LOsUV6m8lhrpOyCoVqH2FA59gWE1Cycha7pOv7MdK3p1DyeT1zTn9uBNx1OJ5Op/SUq&#10;artxXqRpVqOum3y33buFR1d5dKb2Gd+DMtiVroITnLCr6fHcswJ3GJpB4A1NdzizzHE4n5jHE9v3&#10;g9l4Mp7taTpT1ov/R9keStSKncuMn+VpS9IC3T/0IggemEB9dALtN0LLFRT2RHKDcCY/KWSuwhZj&#10;CWXs+Dq08K/zdS9dA7HxIc56L3S2baECnwNkyr+Q0ToBsAKJeMHSS1V91Dokt15+DVke3ZLl0avP&#10;crIsi+ZjLA/KX7pU2pETgU77tXKT78BytxXJB5PwXQjoIvYQUvwNjNsAAkGz09XTr5/9+t3V0z+f&#10;/fQNcWEdim5HNcjoRK7HDChYB5nYI6ljzlmLBRo4dIel8FEt5z+y1NDxnFB1Ftq/2B+EUegPO3of&#10;uk5kbarIhus2NNQxFYfGTuXEXZgKc+dGld6wyhsWZDvcuFNW5+r3PIXeKKSaenUUorlYDLq8sR3X&#10;GjuROffDwHTnrmdGgRWalh2NI99yI3c636XGx9AF3J9t7t0eVAWwEymLCqKj7yFofFuv0HMKqn8X&#10;QpHrxVo1vnao4npLMkh0yG94roFBzvjnBmnhjDAyxGfnlGcGKd+rIR+wJcVDhZq4XuDAhN/cWdzc&#10;oXUCokaGNIgeTqQ+iJw3vFjl8CadgTU7hk5vWagGbKsV2IST18h8ATQDL+pvYX1bQV59f/vio8GG&#10;7gI/hNLx0NpbIlXbL3kBB4ESAgqa6SpLIbAy6LZwBAi/bYBVq/62Ab6tAVaHXvgwoEKl+4iBXx5u&#10;zlXZ2H5qOfoXAAD//wMAUEsDBBQABgAIAAAAIQDo+Rcm4AAAAAoBAAAPAAAAZHJzL2Rvd25yZXYu&#10;eG1sTI9BS8NAEIXvgv9hGcGb3SSl0cZsSinqqQhtBeltm50modnZkN0m6b93POlpeLyPN+/lq8m2&#10;YsDeN44UxLMIBFLpTEOVgq/D+9MLCB80Gd06QgU39LAq7u9ynRk30g6HfagEh5DPtII6hC6T0pc1&#10;Wu1nrkNi7+x6qwPLvpKm1yOH21YmUZRKqxviD7XucFNjedlfrYKPUY/refw2bC/nze14WHx+b2NU&#10;6vFhWr+CCDiFPxh+63N1KLjTyV3JeNGyTuZLRhUkMV8GkvSZx53YSRcJyCKX/ycUPwAAAP//AwBQ&#10;SwECLQAUAAYACAAAACEAtoM4kv4AAADhAQAAEwAAAAAAAAAAAAAAAAAAAAAAW0NvbnRlbnRfVHlw&#10;ZXNdLnhtbFBLAQItABQABgAIAAAAIQA4/SH/1gAAAJQBAAALAAAAAAAAAAAAAAAAAC8BAABfcmVs&#10;cy8ucmVsc1BLAQItABQABgAIAAAAIQB0lR0d1QQAALIRAAAOAAAAAAAAAAAAAAAAAC4CAABkcnMv&#10;ZTJvRG9jLnhtbFBLAQItABQABgAIAAAAIQDo+Rcm4AAAAAoBAAAPAAAAAAAAAAAAAAAAAC8HAABk&#10;cnMvZG93bnJldi54bWxQSwUGAAAAAAQABADzAAAAPAgAAAAA&#10;">
                <v:line id="直線接點 468" o:spid="_x0000_s1410" style="position:absolute;visibility:visible;mso-wrap-style:square" from="193,10715" to="5448,10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r8xAAAANwAAAAPAAAAZHJzL2Rvd25yZXYueG1sRE/LasJA&#10;FN0X/IfhCu7qxFqC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Ng+SvzEAAAA3AAAAA8A&#10;AAAAAAAAAAAAAAAABwIAAGRycy9kb3ducmV2LnhtbFBLBQYAAAAAAwADALcAAAD4AgAAAAA=&#10;"/>
                <v:line id="直線接點 469" o:spid="_x0000_s1411" style="position:absolute;flip:y;visibility:visible;mso-wrap-style:square" from="192,-1489" to="192,10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m4Y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toDbmXQE5PoKAAD//wMAUEsBAi0AFAAGAAgAAAAhANvh9svuAAAAhQEAABMAAAAAAAAA&#10;AAAAAAAAAAAAAFtDb250ZW50X1R5cGVzXS54bWxQSwECLQAUAAYACAAAACEAWvQsW78AAAAVAQAA&#10;CwAAAAAAAAAAAAAAAAAfAQAAX3JlbHMvLnJlbHNQSwECLQAUAAYACAAAACEAblZuGMYAAADcAAAA&#10;DwAAAAAAAAAAAAAAAAAHAgAAZHJzL2Rvd25yZXYueG1sUEsFBgAAAAADAAMAtwAAAPoCAAAAAA==&#10;"/>
                <v:shape id="文字方塊 470" o:spid="_x0000_s1412" type="#_x0000_t202" style="position:absolute;left:193;top:3252;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M8ZvwAAANwAAAAPAAAAZHJzL2Rvd25yZXYueG1sRE/LisIw&#10;FN0L8w/hDsxOEwefHaMMiuBK8QmzuzTXttjclCZj69+bheDycN6zRWtLcafaF4419HsKBHHqTMGZ&#10;htNx3Z2A8AHZYOmYNDzIw2L+0ZlhYlzDe7ofQiZiCPsENeQhVImUPs3Jou+5ijhyV1dbDBHWmTQ1&#10;NjHclvJbqZG0WHBsyLGiZU7p7fBvNZy317/LQO2ylR1WjWuVZDuVWn99tr8/IAK14S1+uTdGw2Ac&#10;58cz8QjI+RMAAP//AwBQSwECLQAUAAYACAAAACEA2+H2y+4AAACFAQAAEwAAAAAAAAAAAAAAAAAA&#10;AAAAW0NvbnRlbnRfVHlwZXNdLnhtbFBLAQItABQABgAIAAAAIQBa9CxbvwAAABUBAAALAAAAAAAA&#10;AAAAAAAAAB8BAABfcmVscy8ucmVsc1BLAQItABQABgAIAAAAIQDZOM8ZvwAAANwAAAAPAAAAAAAA&#10;AAAAAAAAAAcCAABkcnMvZG93bnJldi54bWxQSwUGAAAAAAMAAwC3AAAA8wIAAAAA&#10;" filled="f" stroked="f">
                  <v:textbox>
                    <w:txbxContent>
                      <w:p w14:paraId="31055CA6" w14:textId="77777777" w:rsidR="00E337D2" w:rsidRPr="00C10CEC" w:rsidRDefault="00E337D2" w:rsidP="00600BB7">
                        <w:pPr>
                          <w:rPr>
                            <w:rFonts w:ascii="標楷體" w:hAnsi="標楷體"/>
                          </w:rPr>
                        </w:pPr>
                        <w:r w:rsidRPr="00C10CEC">
                          <w:rPr>
                            <w:rFonts w:ascii="標楷體" w:hAnsi="標楷體" w:hint="eastAsia"/>
                          </w:rPr>
                          <w:t>不合格</w:t>
                        </w:r>
                      </w:p>
                    </w:txbxContent>
                  </v:textbox>
                </v:shape>
                <v:line id="直線接點 471" o:spid="_x0000_s1413" style="position:absolute;visibility:visible;mso-wrap-style:square" from="87,-1489" to="7776,-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aUoxQAAANwAAAAPAAAAZHJzL2Rvd25yZXYueG1sRI9Ba8JA&#10;FITvhf6H5RV6q5sUMTW6SmkQetCCWnp+Zl+zodm3IbuN6793hUKPw8x8wyzX0XZipMG3jhXkkwwE&#10;ce10y42Cz+Pm6QWED8gaO8ek4EIe1qv7uyWW2p15T+MhNCJB2JeowITQl1L62pBFP3E9cfK+3WAx&#10;JDk0Ug94TnDbyecsm0mLLacFgz29Gap/Dr9WQWGqvSxktT1+VGObz+Mufp3mSj0+xNcFiEAx/If/&#10;2u9awbTI4XYmHQG5ugIAAP//AwBQSwECLQAUAAYACAAAACEA2+H2y+4AAACFAQAAEwAAAAAAAAAA&#10;AAAAAAAAAAAAW0NvbnRlbnRfVHlwZXNdLnhtbFBLAQItABQABgAIAAAAIQBa9CxbvwAAABUBAAAL&#10;AAAAAAAAAAAAAAAAAB8BAABfcmVscy8ucmVsc1BLAQItABQABgAIAAAAIQDQ5aUoxQAAANwAAAAP&#10;AAAAAAAAAAAAAAAAAAcCAABkcnMvZG93bnJldi54bWxQSwUGAAAAAAMAAwC3AAAA+QIAAAAA&#10;">
                  <v:stroke endarrow="block"/>
                </v:line>
              </v:group>
            </w:pict>
          </mc:Fallback>
        </mc:AlternateContent>
      </w:r>
    </w:p>
    <w:p w14:paraId="40A80A50" w14:textId="6499B228" w:rsidR="00600BB7" w:rsidRPr="00A07B6C" w:rsidRDefault="00600BB7" w:rsidP="00237542">
      <w:pPr>
        <w:rPr>
          <w:color w:val="000000" w:themeColor="text1"/>
        </w:rPr>
      </w:pPr>
    </w:p>
    <w:p w14:paraId="09A06B31" w14:textId="547BF7D7" w:rsidR="00600BB7" w:rsidRPr="00A07B6C" w:rsidRDefault="00600BB7" w:rsidP="00237542">
      <w:pPr>
        <w:rPr>
          <w:color w:val="000000" w:themeColor="text1"/>
        </w:rPr>
      </w:pPr>
    </w:p>
    <w:p w14:paraId="6A3CFF41" w14:textId="5E932EDE" w:rsidR="00600BB7" w:rsidRPr="00A07B6C" w:rsidRDefault="00600BB7" w:rsidP="00237542">
      <w:pPr>
        <w:rPr>
          <w:color w:val="000000" w:themeColor="text1"/>
        </w:rPr>
      </w:pPr>
    </w:p>
    <w:p w14:paraId="41195341" w14:textId="30131D8A" w:rsidR="00600BB7" w:rsidRPr="00A07B6C" w:rsidRDefault="00600BB7" w:rsidP="00237542">
      <w:pPr>
        <w:rPr>
          <w:color w:val="000000" w:themeColor="text1"/>
        </w:rPr>
      </w:pPr>
    </w:p>
    <w:p w14:paraId="039BBB02" w14:textId="77777777" w:rsidR="00600BB7" w:rsidRPr="00A07B6C" w:rsidRDefault="00600BB7" w:rsidP="00237542">
      <w:pPr>
        <w:rPr>
          <w:color w:val="000000" w:themeColor="text1"/>
        </w:rPr>
      </w:pPr>
    </w:p>
    <w:p w14:paraId="0861FFC4" w14:textId="2C655AA6" w:rsidR="00600BB7" w:rsidRPr="00A07B6C" w:rsidRDefault="00600BB7" w:rsidP="00237542">
      <w:pPr>
        <w:rPr>
          <w:color w:val="000000" w:themeColor="text1"/>
        </w:rPr>
      </w:pPr>
    </w:p>
    <w:p w14:paraId="329DB2FC" w14:textId="54D005E2" w:rsidR="00600BB7" w:rsidRPr="00A07B6C" w:rsidRDefault="00600BB7" w:rsidP="00237542">
      <w:pPr>
        <w:rPr>
          <w:color w:val="000000" w:themeColor="text1"/>
        </w:rPr>
      </w:pPr>
    </w:p>
    <w:p w14:paraId="66E82A89" w14:textId="1CCFC3D6" w:rsidR="00600BB7" w:rsidRPr="00A07B6C" w:rsidRDefault="00600BB7" w:rsidP="00237542">
      <w:pPr>
        <w:rPr>
          <w:color w:val="000000" w:themeColor="text1"/>
        </w:rPr>
      </w:pPr>
    </w:p>
    <w:p w14:paraId="73B4C46D" w14:textId="1FB3FA4E" w:rsidR="00600BB7" w:rsidRPr="00A07B6C" w:rsidRDefault="00A134CE" w:rsidP="00237542">
      <w:pPr>
        <w:rPr>
          <w:color w:val="000000" w:themeColor="text1"/>
        </w:rPr>
      </w:pPr>
      <w:r w:rsidRPr="00A07B6C">
        <w:rPr>
          <w:noProof/>
          <w:color w:val="000000" w:themeColor="text1"/>
        </w:rPr>
        <mc:AlternateContent>
          <mc:Choice Requires="wpg">
            <w:drawing>
              <wp:anchor distT="0" distB="0" distL="114300" distR="114300" simplePos="0" relativeHeight="251589120" behindDoc="0" locked="0" layoutInCell="1" allowOverlap="1" wp14:anchorId="4D69E908" wp14:editId="348426D3">
                <wp:simplePos x="0" y="0"/>
                <wp:positionH relativeFrom="column">
                  <wp:posOffset>776654</wp:posOffset>
                </wp:positionH>
                <wp:positionV relativeFrom="paragraph">
                  <wp:posOffset>198755</wp:posOffset>
                </wp:positionV>
                <wp:extent cx="908685" cy="967056"/>
                <wp:effectExtent l="0" t="76200" r="0" b="24130"/>
                <wp:wrapNone/>
                <wp:docPr id="491" name="群組 491"/>
                <wp:cNvGraphicFramePr/>
                <a:graphic xmlns:a="http://schemas.openxmlformats.org/drawingml/2006/main">
                  <a:graphicData uri="http://schemas.microsoft.com/office/word/2010/wordprocessingGroup">
                    <wpg:wgp>
                      <wpg:cNvGrpSpPr/>
                      <wpg:grpSpPr>
                        <a:xfrm>
                          <a:off x="0" y="0"/>
                          <a:ext cx="908685" cy="967056"/>
                          <a:chOff x="26390" y="-172696"/>
                          <a:chExt cx="909144" cy="1230631"/>
                        </a:xfrm>
                      </wpg:grpSpPr>
                      <wps:wsp>
                        <wps:cNvPr id="492" name="直線接點 492"/>
                        <wps:cNvCnPr>
                          <a:cxnSpLocks noChangeShapeType="1"/>
                        </wps:cNvCnPr>
                        <wps:spPr bwMode="auto">
                          <a:xfrm>
                            <a:off x="36900" y="1047740"/>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3" name="直線接點 493"/>
                        <wps:cNvCnPr>
                          <a:cxnSpLocks noChangeShapeType="1"/>
                        </wps:cNvCnPr>
                        <wps:spPr bwMode="auto">
                          <a:xfrm flipV="1">
                            <a:off x="36896" y="-172696"/>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文字方塊 494"/>
                        <wps:cNvSpPr txBox="1">
                          <a:spLocks noChangeArrowheads="1"/>
                        </wps:cNvSpPr>
                        <wps:spPr bwMode="auto">
                          <a:xfrm>
                            <a:off x="36900" y="301506"/>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1A1A9" w14:textId="77777777" w:rsidR="00E337D2" w:rsidRPr="00C10CEC" w:rsidRDefault="00E337D2" w:rsidP="00600BB7">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495" name="直線接點 495"/>
                        <wps:cNvCnPr>
                          <a:cxnSpLocks noChangeShapeType="1"/>
                        </wps:cNvCnPr>
                        <wps:spPr bwMode="auto">
                          <a:xfrm>
                            <a:off x="26390" y="-172696"/>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4D69E908" id="群組 491" o:spid="_x0000_s1414" style="position:absolute;margin-left:61.15pt;margin-top:15.65pt;width:71.55pt;height:76.15pt;z-index:251589120;mso-height-relative:margin" coordorigin="263,-1726"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7IP0AQAALQRAAAOAAAAZHJzL2Uyb0RvYy54bWzsWFtrJEUUfhf8D0W/d6bvNzJZMrcgrBrI&#10;qs813TXTjd1VbXVNerLimyD44OMKCoKgj74pIoL/ZhP8F56q6u7MZA3EjbtkYScwqVufOec7l+9U&#10;Hz7aViU6J7wpGB0b9oFlIEJTlhV0PTY+erIwIwM1AtMMl4ySsXFBGuPR0bvvHLZ1QhyWszIjHIEQ&#10;2iRtPTZyIepkNGrSnFS4OWA1obC5YrzCAqZ8Pco4bkF6VY4cywpGLeNZzVlKmgZWZ3rTOFLyVyuS&#10;ig9Xq4YIVI4N0E2ob66+l/J7dHSIkzXHdV6knRr4JbSocEHhRwdRMyww2vDiBVFVkXLWsJU4SFk1&#10;YqtVkRJlA1hjWzesOeFsUytb1km7rgeYANobOL202PSD81OOimxseLFtIIorcNLVXz9d/fYlkiuA&#10;T1uvEzh2wuuz+pR3C2s9kyZvV7yS/8EYtFXIXgzIkq1AKSzGVhREvoFS2IqD0PIDjXyag3vkU07g&#10;xuAf2Dbt0AniYX8+SIhtz9MSbMe1AlcpN+p/fyTVHLRqawin5hqx5n6IneW4JsoRjYRiQMwZEPv+&#10;16vfv7v85ue///wBcHM0burwlJ5yCU+6pWf1Y5Z+2iDKpjmma6LEPrmoAXJtjFQb5OtH5KQBxNGy&#10;fZ9lcAZvBFNBdgNxN4gtjZ1teWHodVHdY+87vm+HGjm1NWCGk5o34oSwCsnB2CgLKs3ECT5/3Ahw&#10;NRztj8hlyhZFWaqcKSlqwZcgXD3QsLLI5KY81vD1clpydI5l1qmPBASE7R2D6KaZEpYTnM27scBF&#10;qcdwvqRSHlGJrDWC2VbAUK1DbKgk+zy24nk0jzzTc4K56VmzmXm8mHpmsLBDf+bOptOZ/YVU1PaS&#10;vMgyQqWufcLb3t3Coys9OlWHlB9AGe1LVwaDsvuaHi98K/TcyAxD3zU9d26Zk2gxNY+ndhCE88l0&#10;Mr+h6VxZ3/w/yg5QSq3YRhB+lmctygrpftePHSgCWQEF0gm13xAu11DZU8ENxJn4pBC5CluZ4lLG&#10;nq8jS/51vh6kayB6H8rZ4IXOtmuowOe9fyGjdQLIEtQkS5ZdqPKj1iG59fJryHL3lix3X32Wo1VZ&#10;1B/L8qD8pWulG0RQH1+olX2+QymQZfbfiuR1Nj/whH/jUvwhxi2wpebzy2dfPf/l28tnfzz/8Wtg&#10;J28nbiWlI7GdMOBgHWTNDZI65py1skADh+6xlHxU5+B/ZCnXsn2rI/g+aKM4CtyO3l3PkYSmGaPn&#10;up6GusDl0NmpnLgLU8nc2anSPas8sCDb48a9srpQnw6QnWM7hVRTr45Caa7EtaNG2/GsiRObiyAK&#10;TW/h+WYcWpFp2fEkDiwIh9linxofQxdwf7a5d3tQFcBOqCyqsRENPQRObusVBk6R6t+FUMR2uVWd&#10;rx0N/ZomGUl0kt/kxQYGOeNPDdTCJWFsNJ9tMCcGKt+jkA+yJYVjQk08P3Rgwnd3lrs7mKYgamwI&#10;A+nhVOibyKbmxTqHX9IZSNkxdHqrQjVg19QHNsnJ62Q+6Ni7G8F+f+vvVJBX39/ecjfoS0cYRFA7&#10;3rT+FgnV9wtewE2ghIiCbroiGUQWgXZLjnT9e9sBE/q2A76tA1a3Xng1oOpd9xpDvnvYnau6cf2y&#10;5egfAAAA//8DAFBLAwQUAAYACAAAACEAFjGH7+AAAAAKAQAADwAAAGRycy9kb3ducmV2LnhtbEyP&#10;zWrDMBCE74W+g9hCb43805jgWg4htD2FQpNC6W1jbWwTSzKWYjtv3+2pOS3DfMzOFOvZdGKkwbfO&#10;KogXEQiyldOtrRV8Hd6eViB8QKuxc5YUXMnDury/KzDXbrKfNO5DLTjE+hwVNCH0uZS+asigX7ie&#10;LHsnNxgMLIda6gEnDjedTKIokwZbyx8a7GnbUHXeX4yC9wmnTRq/jrvzaXv9OSw/vncxKfX4MG9e&#10;QASawz8Mf/W5OpTc6eguVnvRsU6SlFEFacyXgSRbPoM4srNKM5BlIW8nlL8AAAD//wMAUEsBAi0A&#10;FAAGAAgAAAAhALaDOJL+AAAA4QEAABMAAAAAAAAAAAAAAAAAAAAAAFtDb250ZW50X1R5cGVzXS54&#10;bWxQSwECLQAUAAYACAAAACEAOP0h/9YAAACUAQAACwAAAAAAAAAAAAAAAAAvAQAAX3JlbHMvLnJl&#10;bHNQSwECLQAUAAYACAAAACEAp3eyD9AEAAC0EQAADgAAAAAAAAAAAAAAAAAuAgAAZHJzL2Uyb0Rv&#10;Yy54bWxQSwECLQAUAAYACAAAACEAFjGH7+AAAAAKAQAADwAAAAAAAAAAAAAAAAAqBwAAZHJzL2Rv&#10;d25yZXYueG1sUEsFBgAAAAAEAAQA8wAAADcIAAAAAA==&#10;">
                <v:line id="直線接點 492" o:spid="_x0000_s1415" style="position:absolute;visibility:visible;mso-wrap-style:square" from="369,10477" to="5624,10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w0xxwAAANwAAAAPAAAAZHJzL2Rvd25yZXYueG1sRI9Ba8JA&#10;FITvBf/D8gq91U1tCTW6irQUtIeiVtDjM/tMYrNvw+42Sf+9KxQ8DjPzDTOd96YWLTlfWVbwNExA&#10;EOdWV1wo2H1/PL6C8AFZY22ZFPyRh/lscDfFTNuON9RuQyEihH2GCsoQmkxKn5dk0A9tQxy9k3UG&#10;Q5SukNphF+GmlqMkSaXBiuNCiQ29lZT/bH+Ngq/nddouVp/Lfr9Kj/n75ng4d06ph/t+MQERqA+3&#10;8H97qRW8jEdwPROPgJxdAAAA//8DAFBLAQItABQABgAIAAAAIQDb4fbL7gAAAIUBAAATAAAAAAAA&#10;AAAAAAAAAAAAAABbQ29udGVudF9UeXBlc10ueG1sUEsBAi0AFAAGAAgAAAAhAFr0LFu/AAAAFQEA&#10;AAsAAAAAAAAAAAAAAAAAHwEAAF9yZWxzLy5yZWxzUEsBAi0AFAAGAAgAAAAhAIwDDTHHAAAA3AAA&#10;AA8AAAAAAAAAAAAAAAAABwIAAGRycy9kb3ducmV2LnhtbFBLBQYAAAAAAwADALcAAAD7AgAAAAA=&#10;"/>
                <v:line id="直線接點 493" o:spid="_x0000_s1416" style="position:absolute;flip:y;visibility:visible;mso-wrap-style:square" from="368,-1726" to="368,10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ynVxgAAANwAAAAPAAAAZHJzL2Rvd25yZXYueG1sRI9BawIx&#10;FITvQv9DeAUvpWarUnQ1ihQED16qZaW35+Z1s+zmZZtE3f77plDwOMzMN8xy3dtWXMmH2rGCl1EG&#10;grh0uuZKwcdx+zwDESKyxtYxKfihAOvVw2CJuXY3fqfrIVYiQTjkqMDE2OVShtKQxTByHXHyvpy3&#10;GJP0ldQebwluWznOsldpsea0YLCjN0Nlc7hYBXK2f/r2m/O0KZrTaW6Ksug+90oNH/vNAkSkPt7D&#10;/+2dVjCdT+DvTDoCcvULAAD//wMAUEsBAi0AFAAGAAgAAAAhANvh9svuAAAAhQEAABMAAAAAAAAA&#10;AAAAAAAAAAAAAFtDb250ZW50X1R5cGVzXS54bWxQSwECLQAUAAYACAAAACEAWvQsW78AAAAVAQAA&#10;CwAAAAAAAAAAAAAAAAAfAQAAX3JlbHMvLnJlbHNQSwECLQAUAAYACAAAACEAOmsp1cYAAADcAAAA&#10;DwAAAAAAAAAAAAAAAAAHAgAAZHJzL2Rvd25yZXYueG1sUEsFBgAAAAADAAMAtwAAAPoCAAAAAA==&#10;"/>
                <v:shape id="文字方塊 494" o:spid="_x0000_s1417" type="#_x0000_t202" style="position:absolute;left:369;top:3015;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y/gxAAAANwAAAAPAAAAZHJzL2Rvd25yZXYueG1sRI9Pa8JA&#10;FMTvBb/D8gq9NbuVWDR1I2IpeFKqbaG3R/blD82+Ddmtid/eFQSPw8z8hlmuRtuKE/W+cazhJVEg&#10;iAtnGq40fB0/nucgfEA22DomDWfysMonD0vMjBv4k06HUIkIYZ+hhjqELpPSFzVZ9InriKNXut5i&#10;iLKvpOlxiHDbyqlSr9Jiw3Ghxo42NRV/h3+r4XtX/v6kal+921k3uFFJtgup9dPjuH4DEWgM9/Ct&#10;vTUa0kUK1zPxCMj8AgAA//8DAFBLAQItABQABgAIAAAAIQDb4fbL7gAAAIUBAAATAAAAAAAAAAAA&#10;AAAAAAAAAABbQ29udGVudF9UeXBlc10ueG1sUEsBAi0AFAAGAAgAAAAhAFr0LFu/AAAAFQEAAAsA&#10;AAAAAAAAAAAAAAAAHwEAAF9yZWxzLy5yZWxzUEsBAi0AFAAGAAgAAAAhABYPL+DEAAAA3AAAAA8A&#10;AAAAAAAAAAAAAAAABwIAAGRycy9kb3ducmV2LnhtbFBLBQYAAAAAAwADALcAAAD4AgAAAAA=&#10;" filled="f" stroked="f">
                  <v:textbox>
                    <w:txbxContent>
                      <w:p w14:paraId="6CF1A1A9" w14:textId="77777777" w:rsidR="00E337D2" w:rsidRPr="00C10CEC" w:rsidRDefault="00E337D2" w:rsidP="00600BB7">
                        <w:pPr>
                          <w:rPr>
                            <w:rFonts w:ascii="標楷體" w:hAnsi="標楷體"/>
                          </w:rPr>
                        </w:pPr>
                        <w:r w:rsidRPr="00C10CEC">
                          <w:rPr>
                            <w:rFonts w:ascii="標楷體" w:hAnsi="標楷體" w:hint="eastAsia"/>
                          </w:rPr>
                          <w:t>不合格</w:t>
                        </w:r>
                      </w:p>
                    </w:txbxContent>
                  </v:textbox>
                </v:shape>
                <v:line id="直線接點 495" o:spid="_x0000_s1418" style="position:absolute;visibility:visible;mso-wrap-style:square" from="263,-1726" to="7952,-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kXRxQAAANwAAAAPAAAAZHJzL2Rvd25yZXYueG1sRI9BS8NA&#10;FITvgv9heYI3u4lUa9JuijQUelChrXh+zT6zwezbkF3T9d+7gtDjMDPfMKt1tL2YaPSdYwX5LANB&#10;3Djdcavg/bi9ewLhA7LG3jEp+CEP6+r6aoWldmfe03QIrUgQ9iUqMCEMpZS+MWTRz9xAnLxPN1oM&#10;SY6t1COeE9z28j7LHqXFjtOCwYE2hpqvw7dVsDD1Xi5k/XJ8q6cuL+Jr/DgVSt3exOcliEAxXML/&#10;7Z1WMC8e4O9MOgKy+gUAAP//AwBQSwECLQAUAAYACAAAACEA2+H2y+4AAACFAQAAEwAAAAAAAAAA&#10;AAAAAAAAAAAAW0NvbnRlbnRfVHlwZXNdLnhtbFBLAQItABQABgAIAAAAIQBa9CxbvwAAABUBAAAL&#10;AAAAAAAAAAAAAAAAAB8BAABfcmVscy8ucmVsc1BLAQItABQABgAIAAAAIQAf0kXRxQAAANwAAAAP&#10;AAAAAAAAAAAAAAAAAAcCAABkcnMvZG93bnJldi54bWxQSwUGAAAAAAMAAwC3AAAA+QIAAAAA&#10;">
                  <v:stroke endarrow="block"/>
                </v:line>
              </v:group>
            </w:pict>
          </mc:Fallback>
        </mc:AlternateContent>
      </w:r>
    </w:p>
    <w:p w14:paraId="78E070B2" w14:textId="752D271F" w:rsidR="00600BB7" w:rsidRPr="00A07B6C" w:rsidRDefault="00600BB7" w:rsidP="00237542">
      <w:pPr>
        <w:rPr>
          <w:color w:val="000000" w:themeColor="text1"/>
        </w:rPr>
      </w:pPr>
    </w:p>
    <w:p w14:paraId="55505A78" w14:textId="76849B15" w:rsidR="00600BB7" w:rsidRPr="00A07B6C" w:rsidRDefault="00600BB7" w:rsidP="00237542">
      <w:pPr>
        <w:rPr>
          <w:color w:val="000000" w:themeColor="text1"/>
        </w:rPr>
      </w:pPr>
    </w:p>
    <w:p w14:paraId="06AB868A" w14:textId="55FC6E86" w:rsidR="00600BB7" w:rsidRPr="00A07B6C" w:rsidRDefault="00600BB7" w:rsidP="00237542">
      <w:pPr>
        <w:rPr>
          <w:color w:val="000000" w:themeColor="text1"/>
        </w:rPr>
      </w:pPr>
    </w:p>
    <w:p w14:paraId="7D55008B" w14:textId="23511FD5" w:rsidR="00600BB7" w:rsidRPr="00A07B6C" w:rsidRDefault="00600BB7" w:rsidP="00237542">
      <w:pPr>
        <w:rPr>
          <w:color w:val="000000" w:themeColor="text1"/>
        </w:rPr>
      </w:pPr>
    </w:p>
    <w:p w14:paraId="4102DF57" w14:textId="2E270A47" w:rsidR="00600BB7" w:rsidRPr="00A07B6C" w:rsidRDefault="00600BB7" w:rsidP="00237542">
      <w:pPr>
        <w:rPr>
          <w:color w:val="000000" w:themeColor="text1"/>
        </w:rPr>
      </w:pPr>
    </w:p>
    <w:p w14:paraId="263ED669" w14:textId="2783600F" w:rsidR="00600BB7" w:rsidRPr="00A07B6C" w:rsidRDefault="00600BB7" w:rsidP="00237542">
      <w:pPr>
        <w:rPr>
          <w:color w:val="000000" w:themeColor="text1"/>
        </w:rPr>
      </w:pPr>
    </w:p>
    <w:p w14:paraId="53B450C3" w14:textId="4848F9E4" w:rsidR="00600BB7" w:rsidRPr="00A07B6C" w:rsidRDefault="00600BB7" w:rsidP="00237542">
      <w:pPr>
        <w:rPr>
          <w:color w:val="000000" w:themeColor="text1"/>
        </w:rPr>
      </w:pPr>
    </w:p>
    <w:p w14:paraId="478B21C8" w14:textId="4F3227FC" w:rsidR="00600BB7" w:rsidRPr="00A07B6C" w:rsidRDefault="00600BB7" w:rsidP="00237542">
      <w:pPr>
        <w:rPr>
          <w:color w:val="000000" w:themeColor="text1"/>
        </w:rPr>
      </w:pPr>
    </w:p>
    <w:p w14:paraId="3F9BC06F" w14:textId="43D63EF0" w:rsidR="00600BB7" w:rsidRPr="00A07B6C" w:rsidRDefault="00600BB7" w:rsidP="00237542">
      <w:pPr>
        <w:rPr>
          <w:color w:val="000000" w:themeColor="text1"/>
        </w:rPr>
      </w:pPr>
    </w:p>
    <w:p w14:paraId="553246CD" w14:textId="62432F10" w:rsidR="00600BB7" w:rsidRPr="00A07B6C" w:rsidRDefault="00600BB7" w:rsidP="00237542">
      <w:pPr>
        <w:rPr>
          <w:color w:val="000000" w:themeColor="text1"/>
        </w:rPr>
      </w:pPr>
    </w:p>
    <w:p w14:paraId="04D31692" w14:textId="2B5FE4DA" w:rsidR="00600BB7" w:rsidRPr="00A07B6C" w:rsidRDefault="00600BB7" w:rsidP="00237542">
      <w:pPr>
        <w:rPr>
          <w:color w:val="000000" w:themeColor="text1"/>
        </w:rPr>
      </w:pPr>
    </w:p>
    <w:p w14:paraId="5236B10E" w14:textId="2F5D46B2" w:rsidR="00FB7803" w:rsidRPr="00A07B6C" w:rsidRDefault="00FB7803" w:rsidP="00FB7803">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31158853" w14:textId="41D6A80F" w:rsidR="00600BB7" w:rsidRPr="00A07B6C" w:rsidRDefault="00A134CE" w:rsidP="00237542">
      <w:pPr>
        <w:rPr>
          <w:color w:val="000000" w:themeColor="text1"/>
        </w:rPr>
      </w:pPr>
      <w:r w:rsidRPr="00A07B6C">
        <w:rPr>
          <w:rFonts w:hint="eastAsia"/>
          <w:noProof/>
          <w:color w:val="000000" w:themeColor="text1"/>
        </w:rPr>
        <mc:AlternateContent>
          <mc:Choice Requires="wpg">
            <w:drawing>
              <wp:anchor distT="0" distB="0" distL="114300" distR="114300" simplePos="0" relativeHeight="251665920" behindDoc="0" locked="0" layoutInCell="1" allowOverlap="1" wp14:anchorId="55927920" wp14:editId="4CD24298">
                <wp:simplePos x="0" y="0"/>
                <wp:positionH relativeFrom="column">
                  <wp:posOffset>749935</wp:posOffset>
                </wp:positionH>
                <wp:positionV relativeFrom="paragraph">
                  <wp:posOffset>170913</wp:posOffset>
                </wp:positionV>
                <wp:extent cx="908685" cy="989085"/>
                <wp:effectExtent l="0" t="76200" r="0" b="20955"/>
                <wp:wrapNone/>
                <wp:docPr id="496" name="群組 496"/>
                <wp:cNvGraphicFramePr/>
                <a:graphic xmlns:a="http://schemas.openxmlformats.org/drawingml/2006/main">
                  <a:graphicData uri="http://schemas.microsoft.com/office/word/2010/wordprocessingGroup">
                    <wpg:wgp>
                      <wpg:cNvGrpSpPr/>
                      <wpg:grpSpPr>
                        <a:xfrm>
                          <a:off x="0" y="0"/>
                          <a:ext cx="908685" cy="989085"/>
                          <a:chOff x="0" y="-53788"/>
                          <a:chExt cx="909144" cy="1230631"/>
                        </a:xfrm>
                      </wpg:grpSpPr>
                      <wps:wsp>
                        <wps:cNvPr id="497" name="直線接點 497"/>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8" name="直線接點 498"/>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文字方塊 499"/>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4BCF4" w14:textId="77777777" w:rsidR="00E337D2" w:rsidRPr="00C10CEC" w:rsidRDefault="00E337D2" w:rsidP="00600BB7">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00" name="直線接點 500"/>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55927920" id="群組 496" o:spid="_x0000_s1419" style="position:absolute;margin-left:59.05pt;margin-top:13.45pt;width:71.55pt;height:77.9pt;z-index:251665920;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D4J0gQAAKkRAAAOAAAAZHJzL2Uyb0RvYy54bWzsWF2L5EQUfRf8D0XeM52k89lMzzL9NQir&#10;Dsyqz9VJdSeYpGKletKj+CYIPvi4goIg6KNviojgv9kZ/BfeW5VkumdnYdxZlx3YHsikqpKbW+fe&#10;c89NDh9ti5ycM1FnvBwb9oFlEFbGPMnK9dj46MnCDA1SS1omNOclGxsXrDYeHb37zmFTjZjDU54n&#10;TBAwUtajphobqZTVaDCo45QVtD7gFSthccVFQSUMxXqQCNqA9SIfOJblDxoukkrwmNU1zM70onGk&#10;7K9WLJYfrlY1kyQfG+CbVEehjks8Do4O6WgtaJVmcesGfQkvCpqV8NDe1IxKSjYie85UkcWC13wl&#10;D2JeDPhqlcVM7QF2Y1s3dnMi+KZSe1mPmnXVwwTQ3sDppc3GH5yfCpIlY8ONfIOUtIAgXf3989Xv&#10;XxGcAXyaaj2Cy05EdVadinZirUe45e1KFPgfNkO2CtmLHlm2lSSGycgK/dAzSAxLUQgjTyMfpxCe&#10;67tMbxiEYbc072+ObNfVN9vO0PKHNl4y6B49QA97h5oKMqm+Bqu+H1hnKa2YikGNKPRgBT1YP/x2&#10;9cf3l9/+8s9fPwJkAbqGPsDF0/JUIDLxtjyrHvP405qUfJrScs2U2ScXFaCtN7N3Cw5qAJssm/d5&#10;AtfQjeQqv26AbVueDWkNqNq27/tui10Hu+d4ng2eIuwq13vM6KgStTxhvCB4MjbyrMRt0hE9f1xL&#10;DW93CU6XfJHlOczTUV6SBsIIxtUNNc+zBBdxrRbr5TQX5Jwi4dSvjdXeZZDYZaKMpYwm8/Zc0izX&#10;5+BnXqI9pjisPYLRVsKpmofcUPz6IrKieTgPXdN1/LnpWrOZebyYuqa/sANvNpxNpzP7S3TUdkdp&#10;liSsRF87rtvu3dKjrTqapT3be1AG+9ZVcoKz+54eLzwrcIehGQTe0HSHc8uchIupeTyF2AXzyXQy&#10;v+HpXO2+fjXO9lCiV3wjmThLk4YkGYZ/6EWObcAAaqMT6LgRmq+hqMdSGERw+UkmU5W2mEtoYy/W&#10;oYV/bax76xqILoY46qPQ7u0aKoh5F19gtCaAptKSJxeq8qh5ILeefg0sB/VqS+I+yxXP9ij7yllO&#10;VnlWfYzlQcVLl0nguwVlFOi8Wyo7ukMlQKbfViMfDN8fHMPfxLSNurS9fPr1s1+/u3z657OfvgFx&#10;inbECcWcyO2EgzzrHKtvaNSxELzB+gwSuidSeKum4H8UKdexXHuITiiuq9YgjEJ/2Kr70HUiqysi&#10;ndR1KtQKlYCeTlHiLkKFD9op0p2ovGFJtieNe1V1oX7PK+hOHdXKq7Oww7VVRttxrYkTmQs/DEx3&#10;4XpmFFihadnRJPItN3Jni31lfAxNwP3F5t7dQZGBOJE8K8ZG2LcQdPSiVqGXFHT/Lnoit8ut6nnt&#10;UCUjFnKtMahzKG/4SgMnKRefG6SB14OxUX+2oYIZJH+vBD5gR4rvE2rgeoEDA7G7stxdoWUMpsaG&#10;NIg+nUr9DrKpRLZO4UmagSU/hkZvlan+69or2BMOXp/weUDC24QP54G8/6/w7cgdePECqQv8EMrG&#10;Q+tsiVQdvxQZvAPkkEzQRxcsgaRi0GjhGaD7tvdVXfrb3lfx7JbeV73vwvcAlSrttwv84LA7ViXj&#10;+gvL0b8AAAD//wMAUEsDBBQABgAIAAAAIQBZOd3B3wAAAAoBAAAPAAAAZHJzL2Rvd25yZXYueG1s&#10;TI9RS8MwFIXfBf9DuIJvLk3E2tWmYwz1aQhuguwta+7asiYpTdZ2/97rkz4ezse53y1Ws+3YiENo&#10;vVMgFgkwdJU3rasVfO3fHjJgIWpndOcdKrhigFV5e1Po3PjJfeK4izWjERdyraCJsc85D1WDVoeF&#10;79FRd/KD1ZHiUHMz6InGbcdlkqTc6tbRhUb3uGmwOu8uVsH7pKf1o3gdt+fT5nrYP318bwUqdX83&#10;r1+ARZzjHwy/+qQOJTkd/cWZwDrKIhOEKpDpEhgBMhUS2JGaTD4DLwv+/4XyBwAA//8DAFBLAQIt&#10;ABQABgAIAAAAIQC2gziS/gAAAOEBAAATAAAAAAAAAAAAAAAAAAAAAABbQ29udGVudF9UeXBlc10u&#10;eG1sUEsBAi0AFAAGAAgAAAAhADj9If/WAAAAlAEAAAsAAAAAAAAAAAAAAAAALwEAAF9yZWxzLy5y&#10;ZWxzUEsBAi0AFAAGAAgAAAAhADYsPgnSBAAAqREAAA4AAAAAAAAAAAAAAAAALgIAAGRycy9lMm9E&#10;b2MueG1sUEsBAi0AFAAGAAgAAAAhAFk53cHfAAAACgEAAA8AAAAAAAAAAAAAAAAALAcAAGRycy9k&#10;b3ducmV2LnhtbFBLBQYAAAAABAAEAPMAAAA4CAAAAAA=&#10;">
                <v:line id="直線接點 497" o:spid="_x0000_s1420"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K6p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4+kT/J6JR0DOrwAAAP//AwBQSwECLQAUAAYACAAAACEA2+H2y+4AAACFAQAAEwAAAAAA&#10;AAAAAAAAAAAAAAAAW0NvbnRlbnRfVHlwZXNdLnhtbFBLAQItABQABgAIAAAAIQBa9CxbvwAAABUB&#10;AAALAAAAAAAAAAAAAAAAAB8BAABfcmVscy8ucmVsc1BLAQItABQABgAIAAAAIQCcdK6pyAAAANwA&#10;AAAPAAAAAAAAAAAAAAAAAAcCAABkcnMvZG93bnJldi54bWxQSwUGAAAAAAMAAwC3AAAA/AIAAAAA&#10;"/>
                <v:line id="直線接點 498" o:spid="_x0000_s1421"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ukwwAAANwAAAAPAAAAZHJzL2Rvd25yZXYueG1sRE/Pa8Iw&#10;FL4P/B/CE7wMTTdkaDWKDIQdvMxJxduzeTalzUtNotb/fjkMdvz4fi/XvW3FnXyoHSt4m2QgiEun&#10;a64UHH624xmIEJE1to5JwZMCrFeDlyXm2j34m+77WIkUwiFHBSbGLpcylIYshonriBN3cd5iTNBX&#10;Unt8pHDbyvcs+5AWa04NBjv6NFQ2+5tVIGe716vfnKdN0RyPc1OURXfaKTUa9psFiEh9/Bf/ub+0&#10;guk8rU1n0hGQq18AAAD//wMAUEsBAi0AFAAGAAgAAAAhANvh9svuAAAAhQEAABMAAAAAAAAAAAAA&#10;AAAAAAAAAFtDb250ZW50X1R5cGVzXS54bWxQSwECLQAUAAYACAAAACEAWvQsW78AAAAVAQAACwAA&#10;AAAAAAAAAAAAAAAfAQAAX3JlbHMvLnJlbHNQSwECLQAUAAYACAAAACEANM+7pMMAAADcAAAADwAA&#10;AAAAAAAAAAAAAAAHAgAAZHJzL2Rvd25yZXYueG1sUEsFBgAAAAADAAMAtwAAAPcCAAAAAA==&#10;"/>
                <v:shape id="文字方塊 499" o:spid="_x0000_s1422"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oB+xAAAANwAAAAPAAAAZHJzL2Rvd25yZXYueG1sRI9Pi8Iw&#10;FMTvC36H8ARva6K4i+0aRRTB08r6Z2Fvj+bZlm1eShNt/fZGEDwOM/MbZrbobCWu1PjSsYbRUIEg&#10;zpwpOddwPGzepyB8QDZYOSYNN/KwmPfeZpga1/IPXfchFxHCPkUNRQh1KqXPCrLoh64mjt7ZNRZD&#10;lE0uTYNthNtKjpX6lBZLjgsF1rQqKPvfX6yG0/f573eidvnaftSt65Rkm0itB/1u+QUiUBde4Wd7&#10;azRMkgQeZ+IRkPM7AAAA//8DAFBLAQItABQABgAIAAAAIQDb4fbL7gAAAIUBAAATAAAAAAAAAAAA&#10;AAAAAAAAAABbQ29udGVudF9UeXBlc10ueG1sUEsBAi0AFAAGAAgAAAAhAFr0LFu/AAAAFQEAAAsA&#10;AAAAAAAAAAAAAAAAHwEAAF9yZWxzLy5yZWxzUEsBAi0AFAAGAAgAAAAhAPgOgH7EAAAA3AAAAA8A&#10;AAAAAAAAAAAAAAAABwIAAGRycy9kb3ducmV2LnhtbFBLBQYAAAAAAwADALcAAAD4AgAAAAA=&#10;" filled="f" stroked="f">
                  <v:textbox>
                    <w:txbxContent>
                      <w:p w14:paraId="3234BCF4" w14:textId="77777777" w:rsidR="00E337D2" w:rsidRPr="00C10CEC" w:rsidRDefault="00E337D2" w:rsidP="00600BB7">
                        <w:pPr>
                          <w:rPr>
                            <w:rFonts w:ascii="標楷體" w:hAnsi="標楷體"/>
                          </w:rPr>
                        </w:pPr>
                        <w:r w:rsidRPr="00C10CEC">
                          <w:rPr>
                            <w:rFonts w:ascii="標楷體" w:hAnsi="標楷體" w:hint="eastAsia"/>
                          </w:rPr>
                          <w:t>不合格</w:t>
                        </w:r>
                      </w:p>
                    </w:txbxContent>
                  </v:textbox>
                </v:shape>
                <v:line id="直線接點 500" o:spid="_x0000_s1423"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nxTwgAAANwAAAAPAAAAZHJzL2Rvd25yZXYueG1sRE/LagIx&#10;FN0X/IdwBXc1o1Afo1HEoeCiFtTS9XVyOxk6uRkmcUz/3iyELg/nvd5G24ieOl87VjAZZyCIS6dr&#10;rhR8Xd5fFyB8QNbYOCYFf+Rhuxm8rDHX7s4n6s+hEimEfY4KTAhtLqUvDVn0Y9cSJ+7HdRZDgl0l&#10;dYf3FG4bOc2ymbRYc2ow2NLeUPl7vlkFc1Oc5FwWH5fPoq8ny3iM39elUqNh3K1ABIrhX/x0H7SC&#10;tyzNT2fSEZCbBwAAAP//AwBQSwECLQAUAAYACAAAACEA2+H2y+4AAACFAQAAEwAAAAAAAAAAAAAA&#10;AAAAAAAAW0NvbnRlbnRfVHlwZXNdLnhtbFBLAQItABQABgAIAAAAIQBa9CxbvwAAABUBAAALAAAA&#10;AAAAAAAAAAAAAB8BAABfcmVscy8ucmVsc1BLAQItABQABgAIAAAAIQCRTnxTwgAAANwAAAAPAAAA&#10;AAAAAAAAAAAAAAcCAABkcnMvZG93bnJldi54bWxQSwUGAAAAAAMAAwC3AAAA9gIAAAAA&#10;">
                  <v:stroke endarrow="block"/>
                </v:line>
              </v:group>
            </w:pict>
          </mc:Fallback>
        </mc:AlternateContent>
      </w:r>
    </w:p>
    <w:p w14:paraId="221BB537" w14:textId="70AFCA6F" w:rsidR="00600BB7" w:rsidRPr="00A07B6C" w:rsidRDefault="00600BB7" w:rsidP="00237542">
      <w:pPr>
        <w:rPr>
          <w:color w:val="000000" w:themeColor="text1"/>
        </w:rPr>
      </w:pPr>
    </w:p>
    <w:p w14:paraId="1C03C963" w14:textId="31FF79E6" w:rsidR="00CC2DF8" w:rsidRPr="00A07B6C" w:rsidRDefault="00531F00" w:rsidP="00237542">
      <w:pPr>
        <w:rPr>
          <w:rFonts w:ascii="標楷體" w:hAnsi="標楷體"/>
          <w:color w:val="000000" w:themeColor="text1"/>
          <w:kern w:val="16"/>
          <w:szCs w:val="28"/>
        </w:rPr>
      </w:pPr>
      <w:r w:rsidRPr="00A07B6C">
        <w:rPr>
          <w:rFonts w:ascii="標楷體" w:hAnsi="標楷體"/>
          <w:color w:val="000000" w:themeColor="text1"/>
          <w:kern w:val="16"/>
          <w:szCs w:val="28"/>
        </w:rPr>
        <w:t xml:space="preserve"> </w:t>
      </w:r>
    </w:p>
    <w:p w14:paraId="58519C9A" w14:textId="69DB8E94" w:rsidR="00CC2DF8" w:rsidRPr="00A07B6C" w:rsidRDefault="00CC2DF8" w:rsidP="00237542">
      <w:pPr>
        <w:rPr>
          <w:color w:val="000000" w:themeColor="text1"/>
        </w:rPr>
      </w:pPr>
    </w:p>
    <w:p w14:paraId="0E426E37" w14:textId="77777777" w:rsidR="00531F00" w:rsidRPr="00A07B6C" w:rsidRDefault="00531F00" w:rsidP="00237542">
      <w:pPr>
        <w:rPr>
          <w:color w:val="000000" w:themeColor="text1"/>
        </w:rPr>
      </w:pPr>
    </w:p>
    <w:p w14:paraId="4951FDEE" w14:textId="73597F0C" w:rsidR="00922014" w:rsidRPr="00A07B6C" w:rsidRDefault="00531F00" w:rsidP="00237542">
      <w:pPr>
        <w:rPr>
          <w:color w:val="000000" w:themeColor="text1"/>
        </w:rPr>
      </w:pPr>
      <w:r w:rsidRPr="00A07B6C">
        <w:rPr>
          <w:noProof/>
          <w:color w:val="000000" w:themeColor="text1"/>
        </w:rPr>
        <mc:AlternateContent>
          <mc:Choice Requires="wps">
            <w:drawing>
              <wp:anchor distT="0" distB="0" distL="114300" distR="114300" simplePos="0" relativeHeight="251575808" behindDoc="0" locked="0" layoutInCell="1" allowOverlap="1" wp14:anchorId="6AA60ECF" wp14:editId="3951A82C">
                <wp:simplePos x="0" y="0"/>
                <wp:positionH relativeFrom="margin">
                  <wp:posOffset>3571875</wp:posOffset>
                </wp:positionH>
                <wp:positionV relativeFrom="paragraph">
                  <wp:posOffset>19685</wp:posOffset>
                </wp:positionV>
                <wp:extent cx="2695575" cy="333375"/>
                <wp:effectExtent l="0" t="0" r="0" b="0"/>
                <wp:wrapNone/>
                <wp:docPr id="122" name="文字方塊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333375"/>
                        </a:xfrm>
                        <a:prstGeom prst="rect">
                          <a:avLst/>
                        </a:prstGeom>
                        <a:noFill/>
                        <a:ln w="9525" algn="ctr">
                          <a:noFill/>
                          <a:miter lim="800000"/>
                          <a:headEnd/>
                          <a:tailEnd/>
                        </a:ln>
                        <a:effectLst/>
                      </wps:spPr>
                      <wps:txbx>
                        <w:txbxContent>
                          <w:p w14:paraId="7FDA5AF5" w14:textId="30542C7B" w:rsidR="00E337D2" w:rsidRPr="00531F00" w:rsidRDefault="00E337D2" w:rsidP="00593420">
                            <w:pPr>
                              <w:pStyle w:val="ab"/>
                              <w:numPr>
                                <w:ilvl w:val="0"/>
                                <w:numId w:val="53"/>
                              </w:numPr>
                              <w:rPr>
                                <w:rFonts w:ascii="標楷體" w:hAnsi="標楷體"/>
                                <w:sz w:val="24"/>
                                <w:szCs w:val="24"/>
                                <w:lang w:eastAsia="en-US"/>
                              </w:rPr>
                            </w:pPr>
                            <w:proofErr w:type="gramStart"/>
                            <w:r w:rsidRPr="00AB0178">
                              <w:rPr>
                                <w:rFonts w:ascii="標楷體" w:hAnsi="標楷體" w:hint="eastAsia"/>
                                <w:sz w:val="24"/>
                                <w:szCs w:val="24"/>
                              </w:rPr>
                              <w:t>防水材</w:t>
                            </w:r>
                            <w:proofErr w:type="gramEnd"/>
                            <w:r w:rsidRPr="00AB0178">
                              <w:rPr>
                                <w:rFonts w:ascii="標楷體" w:hAnsi="標楷體" w:hint="eastAsia"/>
                                <w:sz w:val="24"/>
                                <w:szCs w:val="24"/>
                              </w:rPr>
                              <w:t>鋪設</w:t>
                            </w:r>
                            <w:r w:rsidRPr="00AB0178">
                              <w:rPr>
                                <w:rFonts w:ascii="標楷體" w:hAnsi="標楷體"/>
                                <w:sz w:val="24"/>
                                <w:szCs w:val="24"/>
                              </w:rPr>
                              <w:t>平整。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60ECF" id="文字方塊 122" o:spid="_x0000_s1424" type="#_x0000_t202" style="position:absolute;margin-left:281.25pt;margin-top:1.55pt;width:212.25pt;height:26.25pt;z-index:25157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w+VOgIAACgEAAAOAAAAZHJzL2Uyb0RvYy54bWysU11uEzEQfkfiDpbfySZL0iarbKrSUoRU&#10;fqTCARyvd9fC9hjbyW65QCUOUJ45AAfgQO05GHuTEMEbwg+W7Zn5Zuabz8uzXiuyFc5LMCWdjMaU&#10;CMOhkqYp6ccPV8/mlPjATMUUGFHSW+Hp2erpk2VnC5FDC6oSjiCI8UVnS9qGYIss87wVmvkRWGHQ&#10;WIPTLODVNVnlWIfoWmX5eHySdeAq64AL7/H1cjDSVcKva8HDu7r2IhBVUqwtpN2lfR33bLVkReOY&#10;bSXflcH+oQrNpMGkB6hLFhjZOPkXlJbcgYc6jDjoDOpacpF6wG4m4z+6uWmZFakXJMfbA03+/8Hy&#10;t9v3jsgKZ5fnlBimcUiP93cPP7493v98+P6VxHdkqbO+QOcbi+6hfwE9RqSOvb0G/skTAxctM404&#10;dw66VrAKq5zEyOwodMDxEWTdvYEKk7FNgATU105HCpEUgug4rdvDhEQfCMfH/GQxm53OKOFoe44L&#10;zzEFK/bR1vnwSoAm8VBShwpI6Gx77cPguneJyQxcSaXwnRXKkK6ki1mO8Ew1KGceXIo9ctIyoF6V&#10;1CWdj+MaFBT7fWmqhBOYVMMZy1ImQoukxF0BkY7IwMBF6Nf9wP98uud5DdUtMuRgkCt+Lzy04L5Q&#10;0qFUS+o/b5gTlKjXBlleTKbTqO10mc5Oc7y4Y8v62MIMR6iSBuwyHS/C8B821smmxUzDXA2c42Rq&#10;mUiLNQ9V7eaJcky0775O1PvxPXn9/uCrXwAAAP//AwBQSwMEFAAGAAgAAAAhAEPZBOzdAAAACAEA&#10;AA8AAABkcnMvZG93bnJldi54bWxMj0FPwkAQhe8m/IfNkHiTXdBWqN0SovGqAYXE29Id2obubNNd&#10;aP33jic9Tr6XN9/L16NrxRX70HjSMJ8pEEiltw1VGj4/Xu+WIEI0ZE3rCTV8Y4B1MbnJTWb9QFu8&#10;7mIluIRCZjTUMXaZlKGs0Zkw8x0Ss5PvnYl89pW0vRm43LVyoVQqnWmIP9Smw+cay/Pu4jTs305f&#10;hwf1Xr24pBv8qCS5ldT6djpunkBEHONfGH71WR0Kdjr6C9kgWg1Jukg4quF+DoL5avnI244MkhRk&#10;kcv/A4ofAAAA//8DAFBLAQItABQABgAIAAAAIQC2gziS/gAAAOEBAAATAAAAAAAAAAAAAAAAAAAA&#10;AABbQ29udGVudF9UeXBlc10ueG1sUEsBAi0AFAAGAAgAAAAhADj9If/WAAAAlAEAAAsAAAAAAAAA&#10;AAAAAAAALwEAAF9yZWxzLy5yZWxzUEsBAi0AFAAGAAgAAAAhAMkbD5U6AgAAKAQAAA4AAAAAAAAA&#10;AAAAAAAALgIAAGRycy9lMm9Eb2MueG1sUEsBAi0AFAAGAAgAAAAhAEPZBOzdAAAACAEAAA8AAAAA&#10;AAAAAAAAAAAAlAQAAGRycy9kb3ducmV2LnhtbFBLBQYAAAAABAAEAPMAAACeBQAAAAA=&#10;" filled="f" stroked="f">
                <v:textbox>
                  <w:txbxContent>
                    <w:p w14:paraId="7FDA5AF5" w14:textId="30542C7B" w:rsidR="00E337D2" w:rsidRPr="00531F00" w:rsidRDefault="00E337D2" w:rsidP="00593420">
                      <w:pPr>
                        <w:pStyle w:val="ab"/>
                        <w:numPr>
                          <w:ilvl w:val="0"/>
                          <w:numId w:val="53"/>
                        </w:numPr>
                        <w:rPr>
                          <w:rFonts w:ascii="標楷體" w:hAnsi="標楷體"/>
                          <w:sz w:val="24"/>
                          <w:szCs w:val="24"/>
                          <w:lang w:eastAsia="en-US"/>
                        </w:rPr>
                      </w:pPr>
                      <w:proofErr w:type="gramStart"/>
                      <w:r w:rsidRPr="00AB0178">
                        <w:rPr>
                          <w:rFonts w:ascii="標楷體" w:hAnsi="標楷體" w:hint="eastAsia"/>
                          <w:sz w:val="24"/>
                          <w:szCs w:val="24"/>
                        </w:rPr>
                        <w:t>防水材</w:t>
                      </w:r>
                      <w:proofErr w:type="gramEnd"/>
                      <w:r w:rsidRPr="00AB0178">
                        <w:rPr>
                          <w:rFonts w:ascii="標楷體" w:hAnsi="標楷體" w:hint="eastAsia"/>
                          <w:sz w:val="24"/>
                          <w:szCs w:val="24"/>
                        </w:rPr>
                        <w:t>鋪設</w:t>
                      </w:r>
                      <w:r w:rsidRPr="00AB0178">
                        <w:rPr>
                          <w:rFonts w:ascii="標楷體" w:hAnsi="標楷體"/>
                          <w:sz w:val="24"/>
                          <w:szCs w:val="24"/>
                        </w:rPr>
                        <w:t>平整。</w:t>
                      </w:r>
                    </w:p>
                  </w:txbxContent>
                </v:textbox>
                <w10:wrap anchorx="margin"/>
              </v:shape>
            </w:pict>
          </mc:Fallback>
        </mc:AlternateContent>
      </w:r>
      <w:r w:rsidR="00922014" w:rsidRPr="00A07B6C">
        <w:rPr>
          <w:color w:val="000000" w:themeColor="text1"/>
        </w:rPr>
        <w:br w:type="page"/>
      </w:r>
    </w:p>
    <w:p w14:paraId="69878221" w14:textId="49758881" w:rsidR="005C44C0" w:rsidRPr="00A07B6C" w:rsidRDefault="00922014" w:rsidP="000A7595">
      <w:pPr>
        <w:jc w:val="center"/>
        <w:rPr>
          <w:color w:val="000000" w:themeColor="text1"/>
        </w:rPr>
      </w:pPr>
      <w:bookmarkStart w:id="62" w:name="_Toc73980931"/>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十七</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抿石子工程</w:t>
      </w:r>
      <w:r w:rsidRPr="00A07B6C">
        <w:rPr>
          <w:rFonts w:hint="eastAsia"/>
          <w:color w:val="000000" w:themeColor="text1"/>
        </w:rPr>
        <w:t xml:space="preserve"> </w:t>
      </w:r>
      <w:r w:rsidRPr="00A07B6C">
        <w:rPr>
          <w:rFonts w:hint="eastAsia"/>
          <w:color w:val="000000" w:themeColor="text1"/>
        </w:rPr>
        <w:t>施工檢驗程序流程圖</w:t>
      </w:r>
      <w:bookmarkEnd w:id="62"/>
    </w:p>
    <w:p w14:paraId="0E9810B2" w14:textId="37CBF7EB" w:rsidR="008C3776" w:rsidRPr="008B04AE" w:rsidRDefault="008C3776" w:rsidP="000A7595">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00FE5020">
        <w:rPr>
          <w:color w:val="000000" w:themeColor="text1"/>
        </w:rPr>
        <w:t xml:space="preserve">       </w:t>
      </w:r>
      <w:r w:rsidR="00FE5020" w:rsidRPr="008B04AE">
        <w:rPr>
          <w:rFonts w:hint="eastAsia"/>
          <w:color w:val="000000" w:themeColor="text1"/>
        </w:rPr>
        <w:t>檢驗標準</w:t>
      </w:r>
    </w:p>
    <w:p w14:paraId="7AC534EF" w14:textId="77777777" w:rsidR="005C44C0" w:rsidRPr="008B04AE" w:rsidRDefault="00B00889" w:rsidP="00237542">
      <w:pPr>
        <w:rPr>
          <w:color w:val="000000" w:themeColor="text1"/>
        </w:rPr>
      </w:pPr>
      <w:r w:rsidRPr="008B04AE">
        <w:rPr>
          <w:noProof/>
          <w:color w:val="000000" w:themeColor="text1"/>
        </w:rPr>
        <mc:AlternateContent>
          <mc:Choice Requires="wps">
            <w:drawing>
              <wp:anchor distT="0" distB="0" distL="114300" distR="114300" simplePos="0" relativeHeight="251634176" behindDoc="0" locked="0" layoutInCell="1" allowOverlap="1" wp14:anchorId="2464561F" wp14:editId="0CAD697E">
                <wp:simplePos x="0" y="0"/>
                <wp:positionH relativeFrom="column">
                  <wp:posOffset>2220812</wp:posOffset>
                </wp:positionH>
                <wp:positionV relativeFrom="paragraph">
                  <wp:posOffset>197248</wp:posOffset>
                </wp:positionV>
                <wp:extent cx="1740535" cy="818515"/>
                <wp:effectExtent l="0" t="0" r="12065" b="19685"/>
                <wp:wrapNone/>
                <wp:docPr id="1229" name="橢圓 1229"/>
                <wp:cNvGraphicFramePr/>
                <a:graphic xmlns:a="http://schemas.openxmlformats.org/drawingml/2006/main">
                  <a:graphicData uri="http://schemas.microsoft.com/office/word/2010/wordprocessingShape">
                    <wps:wsp>
                      <wps:cNvSpPr/>
                      <wps:spPr>
                        <a:xfrm>
                          <a:off x="0"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3EF57E" id="橢圓 1229" o:spid="_x0000_s1026" style="position:absolute;margin-left:174.85pt;margin-top:15.55pt;width:137.05pt;height:64.45pt;z-index:25163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XgqQIAAJMFAAAOAAAAZHJzL2Uyb0RvYy54bWysVM1u3CAQvlfqOyDujX+6bhIr3miVKFWl&#10;KFk1qXImGLJIGCiw692+Rq899dYHa5+jA9jeVRP1UNUHDMzMN/MNM3N2vu0k2jDrhFYNLo5yjJii&#10;uhXqqcGf7q/enGDkPFEtkVqxBu+Yw+fz16/OelOzUq+0bJlFAKJc3ZsGr7w3dZY5umIdcUfaMAVC&#10;rm1HPBztU9Za0gN6J7Myz99lvbatsZoy5+D2MgnxPOJzzqi/5dwxj2SDITYfVxvXx7Bm8zNSP1li&#10;VoIOYZB/iKIjQoHTCeqSeILWVjyD6gS12mnuj6juMs25oCxyADZF/gebuxUxLHKB5Dgzpcn9P1h6&#10;s1laJFp4u7I8xUiRDl7p14/vP799RfEKMtQbV4PinVna4eRgG+huue3CH4igbczqbsoq23pE4bI4&#10;nuXV2wojCrKT4qQqqpD2bG9trPPvme5Q2DSYSSmMC8RJTTbXziftUStcK30lpIR7UkuF+gafVmUV&#10;DZyWog3CIItlxC6kRRsCBeC3xeD5QAvikArCCSQTrbjzO8kS/EfGIUFApEwOQmnuMQmlTPkiiVak&#10;ZclVlcM3OhstImmpADAgcwhywh4ARs0EMmIn/oN+MGWxsifj/G+BJePJInrWyk/GnVDavgQggdXg&#10;OemPSUqpCVl61O0Oysfq1FfO0CsBT3hNnF8SC40ELQfDwd/CwqWGd9LDDqOVtl9eug/6UN8gxaiH&#10;xmyw+7wmlmEkPyio/NNiNgudHA+z6riEgz2UPB5K1Lq70PD0BYwhQ+M26Hs5brnV3QPMkEXwCiKi&#10;KPhuMPV2PFz4NDBgClG2WEQ16F5D/LW6MzSAh6yG+rzfPhBrhjr20AE3emziZ7WcdIOl0ou111zE&#10;Qt/ndcg3dH4snGFKhdFyeI5a+1k6/w0AAP//AwBQSwMEFAAGAAgAAAAhAJBh9WXfAAAACgEAAA8A&#10;AABkcnMvZG93bnJldi54bWxMj8tOwzAQRfdI/IM1SOyonbYKEOJUiIcqFpVKYcFyGjsPNR5Hsdua&#10;v2dYwW5Gc3Tn3HKV3CBOdgq9Jw3ZTIGwVHvTU6vh8+P15g5EiEgGB09Ww7cNsKouL0osjD/Tuz3t&#10;Yis4hEKBGroYx0LKUHfWYZj50RLfGj85jLxOrTQTnjncDXKuVC4d9sQfOhztU2frw+7oNGy+8rdl&#10;xNSkLamDWq9fnput0vr6Kj0+gIg2xT8YfvVZHSp22vsjmSAGDYvl/S2jPGQZCAby+YK77JnMlQJZ&#10;lfJ/heoHAAD//wMAUEsBAi0AFAAGAAgAAAAhALaDOJL+AAAA4QEAABMAAAAAAAAAAAAAAAAAAAAA&#10;AFtDb250ZW50X1R5cGVzXS54bWxQSwECLQAUAAYACAAAACEAOP0h/9YAAACUAQAACwAAAAAAAAAA&#10;AAAAAAAvAQAAX3JlbHMvLnJlbHNQSwECLQAUAAYACAAAACEAncw14KkCAACTBQAADgAAAAAAAAAA&#10;AAAAAAAuAgAAZHJzL2Uyb0RvYy54bWxQSwECLQAUAAYACAAAACEAkGH1Zd8AAAAKAQAADwAAAAAA&#10;AAAAAAAAAAADBQAAZHJzL2Rvd25yZXYueG1sUEsFBgAAAAAEAAQA8wAAAA8GAAAAAA==&#10;" filled="f" strokecolor="black [3213]"/>
            </w:pict>
          </mc:Fallback>
        </mc:AlternateContent>
      </w:r>
    </w:p>
    <w:p w14:paraId="7A8C9E78" w14:textId="77777777" w:rsidR="006C7909" w:rsidRPr="008B04AE" w:rsidRDefault="006C7909" w:rsidP="00237542">
      <w:pPr>
        <w:rPr>
          <w:color w:val="000000" w:themeColor="text1"/>
        </w:rPr>
      </w:pPr>
    </w:p>
    <w:p w14:paraId="7FA8664A" w14:textId="5EA3B7F8" w:rsidR="00AB0178" w:rsidRPr="008B04AE" w:rsidRDefault="00FE5020" w:rsidP="00237542">
      <w:pPr>
        <w:rPr>
          <w:color w:val="000000" w:themeColor="text1"/>
        </w:rPr>
      </w:pPr>
      <w:r w:rsidRPr="008B04AE">
        <w:rPr>
          <w:noProof/>
          <w:color w:val="000000" w:themeColor="text1"/>
        </w:rPr>
        <mc:AlternateContent>
          <mc:Choice Requires="wps">
            <w:drawing>
              <wp:anchor distT="0" distB="0" distL="114300" distR="114300" simplePos="0" relativeHeight="251753984" behindDoc="0" locked="0" layoutInCell="1" allowOverlap="1" wp14:anchorId="6E0672A8" wp14:editId="0E92C9BA">
                <wp:simplePos x="0" y="0"/>
                <wp:positionH relativeFrom="margin">
                  <wp:posOffset>4265515</wp:posOffset>
                </wp:positionH>
                <wp:positionV relativeFrom="paragraph">
                  <wp:posOffset>7537</wp:posOffset>
                </wp:positionV>
                <wp:extent cx="2345635" cy="1049351"/>
                <wp:effectExtent l="0" t="0" r="0" b="0"/>
                <wp:wrapNone/>
                <wp:docPr id="22" name="文字方塊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1049351"/>
                        </a:xfrm>
                        <a:prstGeom prst="rect">
                          <a:avLst/>
                        </a:prstGeom>
                        <a:noFill/>
                        <a:ln w="9525" algn="ctr">
                          <a:noFill/>
                          <a:miter lim="800000"/>
                          <a:headEnd/>
                          <a:tailEnd/>
                        </a:ln>
                        <a:effectLst/>
                      </wps:spPr>
                      <wps:txbx>
                        <w:txbxContent>
                          <w:p w14:paraId="02612FFE" w14:textId="54B5021A" w:rsidR="00E337D2" w:rsidRPr="008B04AE" w:rsidRDefault="00E337D2" w:rsidP="00593420">
                            <w:pPr>
                              <w:pStyle w:val="ab"/>
                              <w:numPr>
                                <w:ilvl w:val="0"/>
                                <w:numId w:val="99"/>
                              </w:numPr>
                              <w:rPr>
                                <w:rFonts w:ascii="標楷體" w:hAnsi="標楷體"/>
                                <w:color w:val="000000" w:themeColor="text1"/>
                                <w:sz w:val="24"/>
                                <w:szCs w:val="24"/>
                              </w:rPr>
                            </w:pPr>
                            <w:r w:rsidRPr="008B04AE">
                              <w:rPr>
                                <w:rFonts w:ascii="標楷體" w:hAnsi="標楷體" w:hint="eastAsia"/>
                                <w:color w:val="000000" w:themeColor="text1"/>
                                <w:sz w:val="24"/>
                                <w:szCs w:val="24"/>
                              </w:rPr>
                              <w:t>石子材料</w:t>
                            </w:r>
                            <w:r w:rsidRPr="008B04AE">
                              <w:rPr>
                                <w:rFonts w:ascii="標楷體" w:hAnsi="標楷體"/>
                                <w:color w:val="000000" w:themeColor="text1"/>
                                <w:sz w:val="24"/>
                                <w:szCs w:val="24"/>
                              </w:rPr>
                              <w:t>規格</w:t>
                            </w:r>
                            <w:r w:rsidRPr="008B04AE">
                              <w:rPr>
                                <w:rFonts w:ascii="標楷體" w:hAnsi="標楷體" w:hint="eastAsia"/>
                                <w:color w:val="000000" w:themeColor="text1"/>
                                <w:sz w:val="24"/>
                                <w:szCs w:val="24"/>
                              </w:rPr>
                              <w:t>、數量確認、施作位置、</w:t>
                            </w:r>
                            <w:r w:rsidRPr="008B04AE">
                              <w:rPr>
                                <w:rFonts w:ascii="標楷體" w:hAnsi="標楷體"/>
                                <w:color w:val="000000" w:themeColor="text1"/>
                                <w:sz w:val="24"/>
                                <w:szCs w:val="24"/>
                              </w:rPr>
                              <w:t>範圍</w:t>
                            </w:r>
                            <w:r w:rsidRPr="008B04AE">
                              <w:rPr>
                                <w:rFonts w:ascii="標楷體" w:hAnsi="標楷體" w:hint="eastAsia"/>
                                <w:color w:val="000000" w:themeColor="text1"/>
                                <w:sz w:val="24"/>
                                <w:szCs w:val="24"/>
                              </w:rPr>
                              <w:t>確認</w:t>
                            </w:r>
                            <w:r w:rsidRPr="008B04AE">
                              <w:rPr>
                                <w:rFonts w:ascii="標楷體" w:hAnsi="標楷體"/>
                                <w:color w:val="000000" w:themeColor="text1"/>
                                <w:sz w:val="24"/>
                                <w:szCs w:val="24"/>
                              </w:rPr>
                              <w:t>。</w:t>
                            </w:r>
                          </w:p>
                          <w:p w14:paraId="5CED3A84" w14:textId="77777777" w:rsidR="00E337D2" w:rsidRPr="0062049B" w:rsidRDefault="00E337D2" w:rsidP="00FE5020">
                            <w:pPr>
                              <w:pStyle w:val="ab"/>
                              <w:rPr>
                                <w:rFonts w:ascii="標楷體" w:hAnsi="標楷體"/>
                                <w:color w:val="00B05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672A8" id="文字方塊 22" o:spid="_x0000_s1425" type="#_x0000_t202" style="position:absolute;margin-left:335.85pt;margin-top:.6pt;width:184.7pt;height:82.65pt;z-index:251753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KSPQIAACcEAAAOAAAAZHJzL2Uyb0RvYy54bWysU12O0zAQfkfiDpbfadK0Wdqo6WrZZRHS&#10;8iMtHMB1nMbC8RjbbVIusBIHWJ45AAfgQLvnYOy0pYI3hB8s2zPzzcw3nxfnfavIVlgnQZd0PEop&#10;EZpDJfW6pB8/XD+bUeI80xVToEVJd8LR8+XTJ4vOFCKDBlQlLEEQ7YrOlLTx3hRJ4ngjWuZGYIRG&#10;Yw22ZR6vdp1UlnWI3qokS9OzpANbGQtcOIevV4ORLiN+XQvu39W1E56okmJtPu427quwJ8sFK9aW&#10;mUbyfRnsH6pomdSY9Ah1xTwjGyv/gmolt+Cg9iMObQJ1LbmIPWA34/SPbm4bZkTsBclx5kiT+3+w&#10;/O32vSWyKmmWUaJZizN6vL97+PHt8f7nw/evBJ+Ro864Al1vDTr7/gX0OOvYrzM3wD85ouGyYXot&#10;LqyFrhGswhrHITI5CR1wXABZdW+gwlxs4yEC9bVtA4FICUF0nNXuOB/Re8LxMZtM87NJTglH2zid&#10;zif5kIMVh3BjnX8loCXhUFKLAojwbHvjfCiHFQeXkE3DtVQqikBp0pV0nmeIz9Qa1cy9jbEnTq30&#10;KFcl25LO0rAGAYWGX+oq4ngm1XDGXEqHLCIKcV9A4CNQMJDh+1Uf6R/P8gPRK6h2SJGFQa34u/DQ&#10;gP1CSYdKLan7vGFWUKJea6R5Pp5Og7TjZZo/z/BiTy2rUwvTHKFK6rHLeLz0w3fYGCvXDWYaBqvh&#10;AkdTy0haqHmoaj9QVGPkcv9zgtxP79Hr9/9e/gIAAP//AwBQSwMEFAAGAAgAAAAhAL5+pHbeAAAA&#10;CgEAAA8AAABkcnMvZG93bnJldi54bWxMj8FuwjAMhu+TeIfISLuNpAjK1jVFaNOum8Y2JG6hMW1F&#10;41RNoN3bz5zGzdb36/fnfD26VlywD40nDclMgUAqvW2o0vD99fbwCCJEQ9a0nlDDLwZYF5O73GTW&#10;D/SJl22sBJdQyIyGOsYukzKUNToTZr5DYnb0vTOR176StjcDl7tWzpVKpTMN8YXadPhSY3nanp2G&#10;n/fjfrdQH9WrW3aDH5Uk9yS1vp+Om2cQEcf4H4arPqtDwU4HfyYbRKshXSUrjjKYg7hytUgSEAee&#10;0nQJssjl7QvFHwAAAP//AwBQSwECLQAUAAYACAAAACEAtoM4kv4AAADhAQAAEwAAAAAAAAAAAAAA&#10;AAAAAAAAW0NvbnRlbnRfVHlwZXNdLnhtbFBLAQItABQABgAIAAAAIQA4/SH/1gAAAJQBAAALAAAA&#10;AAAAAAAAAAAAAC8BAABfcmVscy8ucmVsc1BLAQItABQABgAIAAAAIQCpHmKSPQIAACcEAAAOAAAA&#10;AAAAAAAAAAAAAC4CAABkcnMvZTJvRG9jLnhtbFBLAQItABQABgAIAAAAIQC+fqR23gAAAAoBAAAP&#10;AAAAAAAAAAAAAAAAAJcEAABkcnMvZG93bnJldi54bWxQSwUGAAAAAAQABADzAAAAogUAAAAA&#10;" filled="f" stroked="f">
                <v:textbox>
                  <w:txbxContent>
                    <w:p w14:paraId="02612FFE" w14:textId="54B5021A" w:rsidR="00E337D2" w:rsidRPr="008B04AE" w:rsidRDefault="00E337D2" w:rsidP="00593420">
                      <w:pPr>
                        <w:pStyle w:val="ab"/>
                        <w:numPr>
                          <w:ilvl w:val="0"/>
                          <w:numId w:val="99"/>
                        </w:numPr>
                        <w:rPr>
                          <w:rFonts w:ascii="標楷體" w:hAnsi="標楷體"/>
                          <w:color w:val="000000" w:themeColor="text1"/>
                          <w:sz w:val="24"/>
                          <w:szCs w:val="24"/>
                        </w:rPr>
                      </w:pPr>
                      <w:r w:rsidRPr="008B04AE">
                        <w:rPr>
                          <w:rFonts w:ascii="標楷體" w:hAnsi="標楷體" w:hint="eastAsia"/>
                          <w:color w:val="000000" w:themeColor="text1"/>
                          <w:sz w:val="24"/>
                          <w:szCs w:val="24"/>
                        </w:rPr>
                        <w:t>石子材料</w:t>
                      </w:r>
                      <w:r w:rsidRPr="008B04AE">
                        <w:rPr>
                          <w:rFonts w:ascii="標楷體" w:hAnsi="標楷體"/>
                          <w:color w:val="000000" w:themeColor="text1"/>
                          <w:sz w:val="24"/>
                          <w:szCs w:val="24"/>
                        </w:rPr>
                        <w:t>規格</w:t>
                      </w:r>
                      <w:r w:rsidRPr="008B04AE">
                        <w:rPr>
                          <w:rFonts w:ascii="標楷體" w:hAnsi="標楷體" w:hint="eastAsia"/>
                          <w:color w:val="000000" w:themeColor="text1"/>
                          <w:sz w:val="24"/>
                          <w:szCs w:val="24"/>
                        </w:rPr>
                        <w:t>、數量確認、施作位置、</w:t>
                      </w:r>
                      <w:r w:rsidRPr="008B04AE">
                        <w:rPr>
                          <w:rFonts w:ascii="標楷體" w:hAnsi="標楷體"/>
                          <w:color w:val="000000" w:themeColor="text1"/>
                          <w:sz w:val="24"/>
                          <w:szCs w:val="24"/>
                        </w:rPr>
                        <w:t>範圍</w:t>
                      </w:r>
                      <w:r w:rsidRPr="008B04AE">
                        <w:rPr>
                          <w:rFonts w:ascii="標楷體" w:hAnsi="標楷體" w:hint="eastAsia"/>
                          <w:color w:val="000000" w:themeColor="text1"/>
                          <w:sz w:val="24"/>
                          <w:szCs w:val="24"/>
                        </w:rPr>
                        <w:t>確認</w:t>
                      </w:r>
                      <w:r w:rsidRPr="008B04AE">
                        <w:rPr>
                          <w:rFonts w:ascii="標楷體" w:hAnsi="標楷體"/>
                          <w:color w:val="000000" w:themeColor="text1"/>
                          <w:sz w:val="24"/>
                          <w:szCs w:val="24"/>
                        </w:rPr>
                        <w:t>。</w:t>
                      </w:r>
                    </w:p>
                    <w:p w14:paraId="5CED3A84" w14:textId="77777777" w:rsidR="00E337D2" w:rsidRPr="0062049B" w:rsidRDefault="00E337D2" w:rsidP="00FE5020">
                      <w:pPr>
                        <w:pStyle w:val="ab"/>
                        <w:rPr>
                          <w:rFonts w:ascii="標楷體" w:hAnsi="標楷體"/>
                          <w:color w:val="00B050"/>
                          <w:sz w:val="24"/>
                          <w:szCs w:val="24"/>
                        </w:rPr>
                      </w:pPr>
                    </w:p>
                  </w:txbxContent>
                </v:textbox>
                <w10:wrap anchorx="margin"/>
              </v:shape>
            </w:pict>
          </mc:Fallback>
        </mc:AlternateContent>
      </w:r>
      <w:r w:rsidR="00B00889" w:rsidRPr="008B04AE">
        <w:rPr>
          <w:noProof/>
          <w:color w:val="000000" w:themeColor="text1"/>
        </w:rPr>
        <mc:AlternateContent>
          <mc:Choice Requires="wps">
            <w:drawing>
              <wp:anchor distT="0" distB="0" distL="114300" distR="114300" simplePos="0" relativeHeight="251636224" behindDoc="0" locked="0" layoutInCell="1" allowOverlap="1" wp14:anchorId="54B197FC" wp14:editId="31FEEDBD">
                <wp:simplePos x="0" y="0"/>
                <wp:positionH relativeFrom="column">
                  <wp:posOffset>2292064</wp:posOffset>
                </wp:positionH>
                <wp:positionV relativeFrom="paragraph">
                  <wp:posOffset>37879</wp:posOffset>
                </wp:positionV>
                <wp:extent cx="1600200" cy="341630"/>
                <wp:effectExtent l="0" t="0" r="0" b="1270"/>
                <wp:wrapNone/>
                <wp:docPr id="1228" name="矩形 1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1630"/>
                        </a:xfrm>
                        <a:prstGeom prst="rect">
                          <a:avLst/>
                        </a:prstGeom>
                        <a:noFill/>
                        <a:ln w="9525">
                          <a:noFill/>
                          <a:miter lim="800000"/>
                          <a:headEnd/>
                          <a:tailEnd/>
                        </a:ln>
                      </wps:spPr>
                      <wps:txbx>
                        <w:txbxContent>
                          <w:p w14:paraId="25C0DF6B" w14:textId="77777777" w:rsidR="00E337D2" w:rsidRPr="00C10CEC" w:rsidRDefault="00E337D2" w:rsidP="00AB0178">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a:graphicData>
                </a:graphic>
              </wp:anchor>
            </w:drawing>
          </mc:Choice>
          <mc:Fallback>
            <w:pict>
              <v:rect w14:anchorId="54B197FC" id="矩形 1228" o:spid="_x0000_s1426" style="position:absolute;margin-left:180.5pt;margin-top:3pt;width:126pt;height:26.9pt;z-index:251636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cWXHQIAAAEEAAAOAAAAZHJzL2Uyb0RvYy54bWysU9tuEzEQfUfiHyy/k700Cekqm6pqKUIq&#10;UKnwAY7Xm7XwjbGT3fAzSH3jI/gcxG8w9qZpgDfEPlgez87xnHPGy4tBK7IT4KU1NS0mOSXCcNtI&#10;s6npxw83LxaU+MBMw5Q1oqZ74enF6vmzZe8qUdrOqkYAQRDjq97VtAvBVVnmeSc08xPrhMFka0Gz&#10;gCFssgZYj+haZWWez7PeQuPAcuE9nl6PSbpK+G0reHjftl4EomqKvYW0QlrXcc1WS1ZtgLlO8kMb&#10;7B+60EwavPQIdc0CI1uQf0FpycF624YJtzqzbSu5SByQTZH/wea+Y04kLiiOd0eZ/P+D5e92d0Bk&#10;g96VJXplmEaXfn799uP7A0lHqFDvfIU/3rs7iBy9u7X8kyfGXnXMbMQlgO07wRrsq4iKZr8VxMBj&#10;KVn3b22D6GwbbBJraEFHQJSBDMmT/dETMQTC8bCY5zkaTQnH3Nm0mJ8l0zJWPVY78OG1sJrETU0B&#10;PU/obHfrQ+yGVY+/xMuMvZFKJd+VIX1Nz2flLBWcZLQMOJZK6pou8viNgxJJvjJNKg5MqnGPFyhz&#10;YB2JjoKFYT2Mwi7msTrKsLbNHoUAO84hvhvcdBa+UNLjDNbUf94yEJSoNwbFPC+m0zi0KZjOXpYY&#10;wGlmfZphhiNUTQMl4/YqjIO+dSA3Hd5UHGheogGtTNo8dXUggHOWJDu8iTjIp3H66+nlrn4BAAD/&#10;/wMAUEsDBBQABgAIAAAAIQBVPdQ84AAAAAgBAAAPAAAAZHJzL2Rvd25yZXYueG1sTI9BS8NAEIXv&#10;gv9hGcGL2E0shjZmUqQgFhGKqe15m12TYHY2zW6T+O+dnvQ0M7zHm+9lq8m2YjC9bxwhxLMIhKHS&#10;6YYqhM/dy/0ChA+KtGodGYQf42GVX19lKtVupA8zFKESHEI+VQh1CF0qpS9rY5Wfuc4Qa1+utyrw&#10;2VdS92rkcNvKhyhKpFUN8YdadWZdm/K7OFuEsdwOh937q9zeHTaOTpvTuti/Id7eTM9PIIKZwp8Z&#10;LviMDjkzHd2ZtBctwjyJuUtASHiwnsRzXo4Ij8sFyDyT/wvkvwAAAP//AwBQSwECLQAUAAYACAAA&#10;ACEAtoM4kv4AAADhAQAAEwAAAAAAAAAAAAAAAAAAAAAAW0NvbnRlbnRfVHlwZXNdLnhtbFBLAQIt&#10;ABQABgAIAAAAIQA4/SH/1gAAAJQBAAALAAAAAAAAAAAAAAAAAC8BAABfcmVscy8ucmVsc1BLAQIt&#10;ABQABgAIAAAAIQBKPcWXHQIAAAEEAAAOAAAAAAAAAAAAAAAAAC4CAABkcnMvZTJvRG9jLnhtbFBL&#10;AQItABQABgAIAAAAIQBVPdQ84AAAAAgBAAAPAAAAAAAAAAAAAAAAAHcEAABkcnMvZG93bnJldi54&#10;bWxQSwUGAAAAAAQABADzAAAAhAUAAAAA&#10;" filled="f" stroked="f">
                <v:textbox>
                  <w:txbxContent>
                    <w:p w14:paraId="25C0DF6B" w14:textId="77777777" w:rsidR="00E337D2" w:rsidRPr="00C10CEC" w:rsidRDefault="00E337D2" w:rsidP="00AB0178">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w:pict>
          </mc:Fallback>
        </mc:AlternateContent>
      </w:r>
    </w:p>
    <w:p w14:paraId="7A691918" w14:textId="6C75B7A3" w:rsidR="00AB0178" w:rsidRPr="008B04AE" w:rsidRDefault="00AB0178" w:rsidP="00237542">
      <w:pPr>
        <w:rPr>
          <w:color w:val="000000" w:themeColor="text1"/>
        </w:rPr>
      </w:pPr>
    </w:p>
    <w:p w14:paraId="2CF4A36F" w14:textId="1D61E215" w:rsidR="00AB0178" w:rsidRPr="008B04AE" w:rsidRDefault="00AB0178" w:rsidP="00237542">
      <w:pPr>
        <w:rPr>
          <w:color w:val="000000" w:themeColor="text1"/>
        </w:rPr>
      </w:pPr>
    </w:p>
    <w:p w14:paraId="402E9A96" w14:textId="7AC3AEAC" w:rsidR="00AB0178" w:rsidRPr="008B04AE" w:rsidRDefault="00B00889" w:rsidP="00237542">
      <w:pPr>
        <w:rPr>
          <w:color w:val="000000" w:themeColor="text1"/>
        </w:rPr>
      </w:pPr>
      <w:r w:rsidRPr="008B04AE">
        <w:rPr>
          <w:noProof/>
          <w:color w:val="000000" w:themeColor="text1"/>
        </w:rPr>
        <mc:AlternateContent>
          <mc:Choice Requires="wps">
            <w:drawing>
              <wp:anchor distT="0" distB="0" distL="114300" distR="114300" simplePos="0" relativeHeight="251628032" behindDoc="0" locked="0" layoutInCell="1" allowOverlap="1" wp14:anchorId="46FBE583" wp14:editId="63D51F0C">
                <wp:simplePos x="0" y="0"/>
                <wp:positionH relativeFrom="column">
                  <wp:posOffset>3087370</wp:posOffset>
                </wp:positionH>
                <wp:positionV relativeFrom="paragraph">
                  <wp:posOffset>48505</wp:posOffset>
                </wp:positionV>
                <wp:extent cx="0" cy="319606"/>
                <wp:effectExtent l="76200" t="0" r="76200" b="61595"/>
                <wp:wrapNone/>
                <wp:docPr id="311" name="直線接點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72CD0C28" id="直線接點 311" o:spid="_x0000_s1026" style="position:absolute;z-index:251628032;visibility:visible;mso-wrap-style:square;mso-wrap-distance-left:9pt;mso-wrap-distance-top:0;mso-wrap-distance-right:9pt;mso-wrap-distance-bottom:0;mso-position-horizontal:absolute;mso-position-horizontal-relative:text;mso-position-vertical:absolute;mso-position-vertical-relative:text" from="243.1pt,3.8pt" to="243.1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LA5QQIAAFUEAAAOAAAAZHJzL2Uyb0RvYy54bWysVEGu0zAQ3SNxB8v7NkmbljZq+oWSls0H&#10;Kv3PAVzbaSwc27LdphXiChwAJHbcAIkF9+GLW2A7aaGwQYgu3PF4/ObNm3EWN8eGgwPVhkmRw2QY&#10;Q0AFloSJXQ5f3a8HMwiMRYIgLgXN4YkaeLN8/GjRqoyOZC05oRo4EGGyVuWwtlZlUWRwTRtkhlJR&#10;4Q4rqRtk3VbvIqJR69AbHo3ieBq1UhOlJabGOG/ZHcJlwK8qiu3LqjLUAp5Dx82GVYd169douUDZ&#10;TiNVM9zTQP/AokFMuKQXqBJZBPaa/QHVMKylkZUdYtlEsqoYpqEGV00S/1bNXY0UDbU4cYy6yGT+&#10;Hyx+cdhowEgOx0kCgUCNa9LDh88PX95/e/fp+9ePwPudSq0ymQsuxEb7OvFR3KlbiV8bIGRRI7Gj&#10;ge39STmAcCO6uuI3Rrlc2/a5JC4G7a0Mkh0r3XhIJwY4hs6cLp2hRwtw58TOO07m03jq6UQoO99T&#10;2thnVDbAGznkTHjNUIYOt8Z2oecQ7xZyzTgPfecCtDmcT0aTcMFIzog/9GFG77YF1+CA/OSEX5/3&#10;KkzLvSABrKaIrHrbIsadDWxQw2rm9OEU+mwNJRBw6h6Ltzp6XPiMrlZHuLe64Xkzj+er2WqWDtLR&#10;dDVI47IcPF0X6WC6Tp5MynFZFGXy1pNP0qxmhFDh+Z8HOUn/blD6J9WN4GWUL0JF1+hBfEf2/B9I&#10;h2b7/naTspXktNG+Ot93N7shuH9n/nH8ug9RP78Gyx8AAAD//wMAUEsDBBQABgAIAAAAIQDawXAD&#10;3gAAAAgBAAAPAAAAZHJzL2Rvd25yZXYueG1sTI9BS8NAFITvgv9heYI3u2nRNMa8FBHqpbXSVkRv&#10;2+wzCWbfht1NG/+9Kx70OMww802xGE0njuR8axlhOklAEFdWt1wjvOyXVxkIHxRr1VkmhC/ysCjP&#10;zwqVa3viLR13oRaxhH2uEJoQ+lxKXzVklJ/Ynjh6H9YZFaJ0tdROnWK56eQsSVJpVMtxoVE9PTRU&#10;fe4Gg7BdL1fZ62oYK/f+ON3sn9dPbz5DvLwY7+9ABBrDXxh+8CM6lJHpYAfWXnQI11k6i1GEeQoi&#10;+r/6gHAzvwVZFvL/gfIbAAD//wMAUEsBAi0AFAAGAAgAAAAhALaDOJL+AAAA4QEAABMAAAAAAAAA&#10;AAAAAAAAAAAAAFtDb250ZW50X1R5cGVzXS54bWxQSwECLQAUAAYACAAAACEAOP0h/9YAAACUAQAA&#10;CwAAAAAAAAAAAAAAAAAvAQAAX3JlbHMvLnJlbHNQSwECLQAUAAYACAAAACEAWQSwOUECAABVBAAA&#10;DgAAAAAAAAAAAAAAAAAuAgAAZHJzL2Uyb0RvYy54bWxQSwECLQAUAAYACAAAACEA2sFwA94AAAAI&#10;AQAADwAAAAAAAAAAAAAAAACbBAAAZHJzL2Rvd25yZXYueG1sUEsFBgAAAAAEAAQA8wAAAKYFAAAA&#10;AA==&#10;">
                <v:stroke endarrow="block"/>
              </v:line>
            </w:pict>
          </mc:Fallback>
        </mc:AlternateContent>
      </w:r>
    </w:p>
    <w:p w14:paraId="56ED4E59" w14:textId="21436243" w:rsidR="00AB0178" w:rsidRPr="008B04AE" w:rsidRDefault="00FE5020" w:rsidP="00237542">
      <w:pPr>
        <w:rPr>
          <w:color w:val="000000" w:themeColor="text1"/>
        </w:rPr>
      </w:pPr>
      <w:r w:rsidRPr="008B04AE">
        <w:rPr>
          <w:noProof/>
          <w:color w:val="000000" w:themeColor="text1"/>
        </w:rPr>
        <mc:AlternateContent>
          <mc:Choice Requires="wps">
            <w:drawing>
              <wp:anchor distT="0" distB="0" distL="114300" distR="114300" simplePos="0" relativeHeight="251756032" behindDoc="0" locked="0" layoutInCell="1" allowOverlap="1" wp14:anchorId="2539EDB2" wp14:editId="09A13D3D">
                <wp:simplePos x="0" y="0"/>
                <wp:positionH relativeFrom="margin">
                  <wp:posOffset>4266206</wp:posOffset>
                </wp:positionH>
                <wp:positionV relativeFrom="paragraph">
                  <wp:posOffset>113913</wp:posOffset>
                </wp:positionV>
                <wp:extent cx="2345635" cy="731520"/>
                <wp:effectExtent l="0" t="0" r="0" b="0"/>
                <wp:wrapNone/>
                <wp:docPr id="23" name="文字方塊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731520"/>
                        </a:xfrm>
                        <a:prstGeom prst="rect">
                          <a:avLst/>
                        </a:prstGeom>
                        <a:noFill/>
                        <a:ln w="9525" algn="ctr">
                          <a:noFill/>
                          <a:miter lim="800000"/>
                          <a:headEnd/>
                          <a:tailEnd/>
                        </a:ln>
                        <a:effectLst/>
                      </wps:spPr>
                      <wps:txbx>
                        <w:txbxContent>
                          <w:p w14:paraId="14AF46C6" w14:textId="31D123CA" w:rsidR="00E337D2" w:rsidRPr="008B04AE" w:rsidRDefault="00E337D2" w:rsidP="00593420">
                            <w:pPr>
                              <w:pStyle w:val="ab"/>
                              <w:numPr>
                                <w:ilvl w:val="0"/>
                                <w:numId w:val="100"/>
                              </w:numPr>
                              <w:rPr>
                                <w:rFonts w:ascii="標楷體" w:hAnsi="標楷體"/>
                                <w:color w:val="000000" w:themeColor="text1"/>
                                <w:sz w:val="24"/>
                                <w:szCs w:val="24"/>
                              </w:rPr>
                            </w:pPr>
                            <w:r w:rsidRPr="008B04AE">
                              <w:rPr>
                                <w:rFonts w:ascii="標楷體" w:hAnsi="標楷體" w:hint="eastAsia"/>
                                <w:color w:val="000000" w:themeColor="text1"/>
                                <w:sz w:val="24"/>
                                <w:szCs w:val="24"/>
                              </w:rPr>
                              <w:t>混凝土表面應注意清潔</w:t>
                            </w:r>
                            <w:r w:rsidRPr="008B04AE">
                              <w:rPr>
                                <w:rFonts w:ascii="標楷體" w:hAnsi="標楷體"/>
                                <w:color w:val="000000" w:themeColor="text1"/>
                                <w:sz w:val="24"/>
                                <w:szCs w:val="24"/>
                              </w:rPr>
                              <w:t>。</w:t>
                            </w:r>
                          </w:p>
                          <w:p w14:paraId="4A037502" w14:textId="0918A1D9" w:rsidR="00E337D2" w:rsidRPr="008B04AE" w:rsidRDefault="00E337D2" w:rsidP="00593420">
                            <w:pPr>
                              <w:pStyle w:val="ab"/>
                              <w:numPr>
                                <w:ilvl w:val="0"/>
                                <w:numId w:val="100"/>
                              </w:numPr>
                              <w:rPr>
                                <w:rFonts w:ascii="標楷體" w:hAnsi="標楷體"/>
                                <w:color w:val="000000" w:themeColor="text1"/>
                                <w:sz w:val="24"/>
                                <w:szCs w:val="24"/>
                              </w:rPr>
                            </w:pPr>
                            <w:proofErr w:type="gramStart"/>
                            <w:r w:rsidRPr="008B04AE">
                              <w:rPr>
                                <w:rFonts w:ascii="標楷體" w:hAnsi="標楷體" w:hint="eastAsia"/>
                                <w:color w:val="000000" w:themeColor="text1"/>
                                <w:sz w:val="24"/>
                                <w:szCs w:val="24"/>
                              </w:rPr>
                              <w:t>適當間格或</w:t>
                            </w:r>
                            <w:proofErr w:type="gramEnd"/>
                            <w:r w:rsidRPr="008B04AE">
                              <w:rPr>
                                <w:rFonts w:ascii="標楷體" w:hAnsi="標楷體" w:hint="eastAsia"/>
                                <w:color w:val="000000" w:themeColor="text1"/>
                                <w:sz w:val="24"/>
                                <w:szCs w:val="24"/>
                              </w:rPr>
                              <w:t>重要位置先作高低基準灰</w:t>
                            </w:r>
                            <w:proofErr w:type="gramStart"/>
                            <w:r w:rsidRPr="008B04AE">
                              <w:rPr>
                                <w:rFonts w:ascii="標楷體" w:hAnsi="標楷體" w:hint="eastAsia"/>
                                <w:color w:val="000000" w:themeColor="text1"/>
                                <w:sz w:val="24"/>
                                <w:szCs w:val="24"/>
                              </w:rPr>
                              <w:t>誌</w:t>
                            </w:r>
                            <w:proofErr w:type="gramEnd"/>
                            <w:r w:rsidRPr="008B04AE">
                              <w:rPr>
                                <w:rFonts w:ascii="標楷體" w:hAnsi="標楷體" w:hint="eastAsia"/>
                                <w:color w:val="000000" w:themeColor="text1"/>
                                <w:sz w:val="24"/>
                                <w:szCs w:val="24"/>
                              </w:rPr>
                              <w:t>。</w:t>
                            </w:r>
                          </w:p>
                          <w:p w14:paraId="233AE4B6" w14:textId="77777777" w:rsidR="00E337D2" w:rsidRPr="0062049B" w:rsidRDefault="00E337D2" w:rsidP="00FE5020">
                            <w:pPr>
                              <w:pStyle w:val="ab"/>
                              <w:rPr>
                                <w:rFonts w:ascii="標楷體" w:hAnsi="標楷體"/>
                                <w:color w:val="00B05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9EDB2" id="文字方塊 23" o:spid="_x0000_s1427" type="#_x0000_t202" style="position:absolute;margin-left:335.9pt;margin-top:8.95pt;width:184.7pt;height:57.6pt;z-index:25175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hOCPgIAACYEAAAOAAAAZHJzL2Uyb0RvYy54bWysU12O0zAQfkfiDpbfaZq03Xajpqtll0VI&#10;y4+0cADXcRILx2Nst0m5ABIHWJ45AAfgQLvnYOy0pYI3RB4i2zP+Zub7Pi8v+laRrbBOgi5oOhpT&#10;IjSHUuq6oB/e3zxbUOI80yVToEVBd8LRi9XTJ8vO5CKDBlQpLEEQ7fLOFLTx3uRJ4ngjWuZGYITG&#10;YAW2ZR63tk5KyzpEb1WSjcdnSQe2NBa4cA5Pr4cgXUX8qhLcv60qJzxRBcXefPzb+F+Hf7Jasry2&#10;zDSS79tg/9BFy6TGokeoa+YZ2Vj5F1QruQUHlR9xaBOoKslFnAGnScd/THPXMCPiLEiOM0ea3P+D&#10;5W+27yyRZUGzCSWatajR4/2Xhx/fHu9/Pnz/SvAYOeqMyzH1zmCy759Dj1rHeZ25Bf7REQ1XDdO1&#10;uLQWukawEntMw83k5OqA4wLIunsNJdZiGw8RqK9sGwhESgiio1a7oz6i94TjYTaZzs4mM0o4xuaT&#10;dJZFAROWH24b6/xLAS0Ji4Ja1D+is+2t86Eblh9SQjENN1Kp6AGlSVfQ81mG8EzVaGbubbx7ktRK&#10;j25Vsi3oYhy+wT9h3he6jDieSTWssZbSoYqIPtw3EOgIDAxc+H7dR/bTxfzA8xrKHTJkYTArPi5c&#10;NGA/U9KhUQvqPm2YFZSoVxpZPk+n0+DsuJnO5sgJsaeR9WmEaY5QBfU4ZVxe+eE1bIyVdYOVBl01&#10;XKIylYykhZ6HrvZ6ohkjl/uHE9x+uo9Zv5/36hcAAAD//wMAUEsDBBQABgAIAAAAIQAmYMMK3wAA&#10;AAsBAAAPAAAAZHJzL2Rvd25yZXYueG1sTI/NTsMwEITvSLyDtUjcqJ229CfEqSoQV1BbqMTNjbdJ&#10;1HgdxW4T3p7tid5mNaOZb7PV4BpxwS7UnjQkIwUCqfC2plLD1+79aQEiREPWNJ5Qwy8GWOX3d5lJ&#10;re9pg5dtLAWXUEiNhirGNpUyFBU6E0a+RWLv6DtnIp9dKW1nei53jRwrNZPO1MQLlWnxtcLitD07&#10;Dd8fx5/9VH2Wb+657f2gJLml1PrxYVi/gIg4xP8wXPEZHXJmOvgz2SAaDbN5wuiRjfkSxDWgpskY&#10;xIHVZJKAzDN5+0P+BwAA//8DAFBLAQItABQABgAIAAAAIQC2gziS/gAAAOEBAAATAAAAAAAAAAAA&#10;AAAAAAAAAABbQ29udGVudF9UeXBlc10ueG1sUEsBAi0AFAAGAAgAAAAhADj9If/WAAAAlAEAAAsA&#10;AAAAAAAAAAAAAAAALwEAAF9yZWxzLy5yZWxzUEsBAi0AFAAGAAgAAAAhADuqE4I+AgAAJgQAAA4A&#10;AAAAAAAAAAAAAAAALgIAAGRycy9lMm9Eb2MueG1sUEsBAi0AFAAGAAgAAAAhACZgwwrfAAAACwEA&#10;AA8AAAAAAAAAAAAAAAAAmAQAAGRycy9kb3ducmV2LnhtbFBLBQYAAAAABAAEAPMAAACkBQAAAAA=&#10;" filled="f" stroked="f">
                <v:textbox>
                  <w:txbxContent>
                    <w:p w14:paraId="14AF46C6" w14:textId="31D123CA" w:rsidR="00E337D2" w:rsidRPr="008B04AE" w:rsidRDefault="00E337D2" w:rsidP="00593420">
                      <w:pPr>
                        <w:pStyle w:val="ab"/>
                        <w:numPr>
                          <w:ilvl w:val="0"/>
                          <w:numId w:val="100"/>
                        </w:numPr>
                        <w:rPr>
                          <w:rFonts w:ascii="標楷體" w:hAnsi="標楷體"/>
                          <w:color w:val="000000" w:themeColor="text1"/>
                          <w:sz w:val="24"/>
                          <w:szCs w:val="24"/>
                        </w:rPr>
                      </w:pPr>
                      <w:r w:rsidRPr="008B04AE">
                        <w:rPr>
                          <w:rFonts w:ascii="標楷體" w:hAnsi="標楷體" w:hint="eastAsia"/>
                          <w:color w:val="000000" w:themeColor="text1"/>
                          <w:sz w:val="24"/>
                          <w:szCs w:val="24"/>
                        </w:rPr>
                        <w:t>混凝土表面應注意清潔</w:t>
                      </w:r>
                      <w:r w:rsidRPr="008B04AE">
                        <w:rPr>
                          <w:rFonts w:ascii="標楷體" w:hAnsi="標楷體"/>
                          <w:color w:val="000000" w:themeColor="text1"/>
                          <w:sz w:val="24"/>
                          <w:szCs w:val="24"/>
                        </w:rPr>
                        <w:t>。</w:t>
                      </w:r>
                    </w:p>
                    <w:p w14:paraId="4A037502" w14:textId="0918A1D9" w:rsidR="00E337D2" w:rsidRPr="008B04AE" w:rsidRDefault="00E337D2" w:rsidP="00593420">
                      <w:pPr>
                        <w:pStyle w:val="ab"/>
                        <w:numPr>
                          <w:ilvl w:val="0"/>
                          <w:numId w:val="100"/>
                        </w:numPr>
                        <w:rPr>
                          <w:rFonts w:ascii="標楷體" w:hAnsi="標楷體"/>
                          <w:color w:val="000000" w:themeColor="text1"/>
                          <w:sz w:val="24"/>
                          <w:szCs w:val="24"/>
                        </w:rPr>
                      </w:pPr>
                      <w:proofErr w:type="gramStart"/>
                      <w:r w:rsidRPr="008B04AE">
                        <w:rPr>
                          <w:rFonts w:ascii="標楷體" w:hAnsi="標楷體" w:hint="eastAsia"/>
                          <w:color w:val="000000" w:themeColor="text1"/>
                          <w:sz w:val="24"/>
                          <w:szCs w:val="24"/>
                        </w:rPr>
                        <w:t>適當間格或</w:t>
                      </w:r>
                      <w:proofErr w:type="gramEnd"/>
                      <w:r w:rsidRPr="008B04AE">
                        <w:rPr>
                          <w:rFonts w:ascii="標楷體" w:hAnsi="標楷體" w:hint="eastAsia"/>
                          <w:color w:val="000000" w:themeColor="text1"/>
                          <w:sz w:val="24"/>
                          <w:szCs w:val="24"/>
                        </w:rPr>
                        <w:t>重要位置先作高低基準灰</w:t>
                      </w:r>
                      <w:proofErr w:type="gramStart"/>
                      <w:r w:rsidRPr="008B04AE">
                        <w:rPr>
                          <w:rFonts w:ascii="標楷體" w:hAnsi="標楷體" w:hint="eastAsia"/>
                          <w:color w:val="000000" w:themeColor="text1"/>
                          <w:sz w:val="24"/>
                          <w:szCs w:val="24"/>
                        </w:rPr>
                        <w:t>誌</w:t>
                      </w:r>
                      <w:proofErr w:type="gramEnd"/>
                      <w:r w:rsidRPr="008B04AE">
                        <w:rPr>
                          <w:rFonts w:ascii="標楷體" w:hAnsi="標楷體" w:hint="eastAsia"/>
                          <w:color w:val="000000" w:themeColor="text1"/>
                          <w:sz w:val="24"/>
                          <w:szCs w:val="24"/>
                        </w:rPr>
                        <w:t>。</w:t>
                      </w:r>
                    </w:p>
                    <w:p w14:paraId="233AE4B6" w14:textId="77777777" w:rsidR="00E337D2" w:rsidRPr="0062049B" w:rsidRDefault="00E337D2" w:rsidP="00FE5020">
                      <w:pPr>
                        <w:pStyle w:val="ab"/>
                        <w:rPr>
                          <w:rFonts w:ascii="標楷體" w:hAnsi="標楷體"/>
                          <w:color w:val="00B050"/>
                          <w:sz w:val="24"/>
                          <w:szCs w:val="24"/>
                        </w:rPr>
                      </w:pPr>
                    </w:p>
                  </w:txbxContent>
                </v:textbox>
                <w10:wrap anchorx="margin"/>
              </v:shape>
            </w:pict>
          </mc:Fallback>
        </mc:AlternateContent>
      </w:r>
      <w:r w:rsidR="00B00889" w:rsidRPr="008B04AE">
        <w:rPr>
          <w:noProof/>
          <w:color w:val="000000" w:themeColor="text1"/>
        </w:rPr>
        <mc:AlternateContent>
          <mc:Choice Requires="wps">
            <w:drawing>
              <wp:anchor distT="0" distB="0" distL="114300" distR="114300" simplePos="0" relativeHeight="251629056" behindDoc="0" locked="0" layoutInCell="1" allowOverlap="1" wp14:anchorId="58AD367E" wp14:editId="1AAA2898">
                <wp:simplePos x="0" y="0"/>
                <wp:positionH relativeFrom="column">
                  <wp:posOffset>2303780</wp:posOffset>
                </wp:positionH>
                <wp:positionV relativeFrom="paragraph">
                  <wp:posOffset>164514</wp:posOffset>
                </wp:positionV>
                <wp:extent cx="1600200" cy="342265"/>
                <wp:effectExtent l="0" t="0" r="19050" b="19685"/>
                <wp:wrapNone/>
                <wp:docPr id="315" name="矩形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265"/>
                        </a:xfrm>
                        <a:prstGeom prst="rect">
                          <a:avLst/>
                        </a:prstGeom>
                        <a:solidFill>
                          <a:srgbClr val="FFFFFF"/>
                        </a:solidFill>
                        <a:ln w="9525">
                          <a:solidFill>
                            <a:srgbClr val="000000"/>
                          </a:solidFill>
                          <a:miter lim="800000"/>
                          <a:headEnd/>
                          <a:tailEnd/>
                        </a:ln>
                      </wps:spPr>
                      <wps:txbx>
                        <w:txbxContent>
                          <w:p w14:paraId="276CB27E" w14:textId="77777777" w:rsidR="00E337D2" w:rsidRDefault="00E337D2" w:rsidP="00AB0178">
                            <w:pPr>
                              <w:jc w:val="center"/>
                              <w:rPr>
                                <w:rFonts w:ascii="標楷體" w:hAnsi="標楷體"/>
                              </w:rPr>
                            </w:pPr>
                            <w:proofErr w:type="gramStart"/>
                            <w:r>
                              <w:rPr>
                                <w:rFonts w:ascii="標楷體" w:hAnsi="標楷體" w:hint="eastAsia"/>
                              </w:rPr>
                              <w:t>放樣吊線</w:t>
                            </w:r>
                            <w:r>
                              <w:rPr>
                                <w:rFonts w:ascii="標楷體" w:hAnsi="標楷體"/>
                              </w:rPr>
                              <w:t>貼設灰誌</w:t>
                            </w:r>
                            <w:proofErr w:type="gramEnd"/>
                          </w:p>
                          <w:p w14:paraId="1008410D"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a:graphicData>
                </a:graphic>
              </wp:anchor>
            </w:drawing>
          </mc:Choice>
          <mc:Fallback>
            <w:pict>
              <v:rect w14:anchorId="58AD367E" id="矩形 315" o:spid="_x0000_s1428" style="position:absolute;margin-left:181.4pt;margin-top:12.95pt;width:126pt;height:26.95pt;z-index:251629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MOQIAAFEEAAAOAAAAZHJzL2Uyb0RvYy54bWysVF2O0zAQfkfiDpbfaX62Ld2o6WrVpQhp&#10;gZUWDuA4TmLh2GbsNl0ug8Qbh+A4iGswdtrSBZ4QebA8nvHnme+byfJq3yuyE+Ck0SXNJiklQnNT&#10;S92W9P27zbMFJc4zXTNltCjpg3D0avX0yXKwhchNZ1QtgCCIdsVgS9p5b4skcbwTPXMTY4VGZ2Og&#10;Zx5NaJMa2IDovUryNJ0ng4HaguHCOTy9GZ10FfGbRnD/tmmc8ESVFHPzcYW4VmFNVktWtMBsJ/kh&#10;DfYPWfRManz0BHXDPCNbkH9A9ZKDcabxE276xDSN5CLWgNVk6W/V3HfMilgLkuPsiSb3/2D5m90d&#10;EFmX9CKbUaJZjyL9+Pz1+7cvJJwgP4N1BYbd2zsIFTp7a/gHR7RZd0y34hrADJ1gNWaVhfjk0YVg&#10;OLxKquG1qRGcbb2JVO0b6AMgkkD2UZGHkyJi7wnHw2yepigzJRx9F9M8n8eUElYcb1tw/qUwPQmb&#10;kgIqHtHZ7tb5kA0rjiExe6NkvZFKRQPaaq2A7Bh2xyZ+sQAs8jxMaTKU9HKWzyLyI587h0jj9zeI&#10;XnpscyX7ki5OQawItL3QdWxCz6Qa95iy0gceA3WjBH5f7aNQ2WJxlKUy9QNSC2bsa5xD3HQGPlEy&#10;YE+X1H3cMhCUqFca5bnMptMwBNGYzp7naMC5pzr3MM0RqqSeknG79uPgbC3ItsOXssiHNtcoaSMj&#10;20HuMatDAdi3UYTDjIXBOLdj1K8/weonAAAA//8DAFBLAwQUAAYACAAAACEAMhlRHd8AAAAJAQAA&#10;DwAAAGRycy9kb3ducmV2LnhtbEyPQU+DQBCF7yb+h82YeLNLqWKhDI3R1MRjSy/eBnYLKLtL2KVF&#10;f73jSY/z5uW97+Xb2fTirEffOYuwXEQgtK2d6myDcCx3d2sQPpBV1DurEb60h21xfZVTptzF7vX5&#10;EBrBIdZnhNCGMGRS+rrVhvzCDdry7+RGQ4HPsZFqpAuHm17GUZRIQ53lhpYG/dzq+vMwGYSqi4/0&#10;vS9fI5PuVuFtLj+m9xfE25v5aQMi6Dn8meEXn9GhYKbKTVZ50SOskpjRA0L8kIJgQ7K8Z6FCeEzX&#10;IItc/l9Q/AAAAP//AwBQSwECLQAUAAYACAAAACEAtoM4kv4AAADhAQAAEwAAAAAAAAAAAAAAAAAA&#10;AAAAW0NvbnRlbnRfVHlwZXNdLnhtbFBLAQItABQABgAIAAAAIQA4/SH/1gAAAJQBAAALAAAAAAAA&#10;AAAAAAAAAC8BAABfcmVscy8ucmVsc1BLAQItABQABgAIAAAAIQBU/InMOQIAAFEEAAAOAAAAAAAA&#10;AAAAAAAAAC4CAABkcnMvZTJvRG9jLnhtbFBLAQItABQABgAIAAAAIQAyGVEd3wAAAAkBAAAPAAAA&#10;AAAAAAAAAAAAAJMEAABkcnMvZG93bnJldi54bWxQSwUGAAAAAAQABADzAAAAnwUAAAAA&#10;">
                <v:textbox>
                  <w:txbxContent>
                    <w:p w14:paraId="276CB27E" w14:textId="77777777" w:rsidR="00E337D2" w:rsidRDefault="00E337D2" w:rsidP="00AB0178">
                      <w:pPr>
                        <w:jc w:val="center"/>
                        <w:rPr>
                          <w:rFonts w:ascii="標楷體" w:hAnsi="標楷體"/>
                        </w:rPr>
                      </w:pPr>
                      <w:proofErr w:type="gramStart"/>
                      <w:r>
                        <w:rPr>
                          <w:rFonts w:ascii="標楷體" w:hAnsi="標楷體" w:hint="eastAsia"/>
                        </w:rPr>
                        <w:t>放樣吊線</w:t>
                      </w:r>
                      <w:r>
                        <w:rPr>
                          <w:rFonts w:ascii="標楷體" w:hAnsi="標楷體"/>
                        </w:rPr>
                        <w:t>貼設灰誌</w:t>
                      </w:r>
                      <w:proofErr w:type="gramEnd"/>
                    </w:p>
                    <w:p w14:paraId="1008410D" w14:textId="77777777" w:rsidR="00E337D2" w:rsidRPr="00C10CEC" w:rsidRDefault="00E337D2" w:rsidP="00AB0178">
                      <w:pPr>
                        <w:jc w:val="center"/>
                        <w:rPr>
                          <w:rFonts w:ascii="標楷體" w:hAnsi="標楷體"/>
                        </w:rPr>
                      </w:pPr>
                    </w:p>
                  </w:txbxContent>
                </v:textbox>
              </v:rect>
            </w:pict>
          </mc:Fallback>
        </mc:AlternateContent>
      </w:r>
    </w:p>
    <w:p w14:paraId="68E38EB6" w14:textId="5EA2E2C3" w:rsidR="00AB0178" w:rsidRPr="008B04AE" w:rsidRDefault="00AB0178" w:rsidP="00237542">
      <w:pPr>
        <w:rPr>
          <w:color w:val="000000" w:themeColor="text1"/>
        </w:rPr>
      </w:pPr>
    </w:p>
    <w:p w14:paraId="7CE6C8E9" w14:textId="013873DB" w:rsidR="00AB0178" w:rsidRPr="008B04AE" w:rsidRDefault="00B00889" w:rsidP="00237542">
      <w:pPr>
        <w:rPr>
          <w:color w:val="000000" w:themeColor="text1"/>
        </w:rPr>
      </w:pPr>
      <w:r w:rsidRPr="008B04AE">
        <w:rPr>
          <w:noProof/>
          <w:color w:val="000000" w:themeColor="text1"/>
        </w:rPr>
        <mc:AlternateContent>
          <mc:Choice Requires="wps">
            <w:drawing>
              <wp:anchor distT="0" distB="0" distL="114300" distR="114300" simplePos="0" relativeHeight="251631104" behindDoc="0" locked="0" layoutInCell="1" allowOverlap="1" wp14:anchorId="76CEE7C1" wp14:editId="29A05D30">
                <wp:simplePos x="0" y="0"/>
                <wp:positionH relativeFrom="column">
                  <wp:posOffset>3099435</wp:posOffset>
                </wp:positionH>
                <wp:positionV relativeFrom="paragraph">
                  <wp:posOffset>118355</wp:posOffset>
                </wp:positionV>
                <wp:extent cx="0" cy="319405"/>
                <wp:effectExtent l="76200" t="0" r="76200" b="61595"/>
                <wp:wrapNone/>
                <wp:docPr id="317" name="直線接點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1F17402D" id="直線接點 317" o:spid="_x0000_s1026" style="position:absolute;z-index:251631104;visibility:visible;mso-wrap-style:square;mso-wrap-distance-left:9pt;mso-wrap-distance-top:0;mso-wrap-distance-right:9pt;mso-wrap-distance-bottom:0;mso-position-horizontal:absolute;mso-position-horizontal-relative:text;mso-position-vertical:absolute;mso-position-vertical-relative:text" from="244.05pt,9.3pt" to="244.0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zGQwIAAFUEAAAOAAAAZHJzL2Uyb0RvYy54bWysVEGO0zAU3SNxB8v7NkmbzrRR0xFKWjYD&#10;VJrhAK7tNBaObdlu0wpxBQ7ASOy4ARIL7sOIW2A7aaGwQYgu3O/v7/fff/8785tDw8GeasOkyGEy&#10;jCGgAkvCxDaHr+9XgykExiJBEJeC5vBIDbxZPH0yb1VGR7KWnFANHIgwWatyWFursigyuKYNMkOp&#10;qHCHldQNsm6rtxHRqHXoDY9GcXwVtVITpSWmxjhv2R3CRcCvKortq6oy1AKeQ8fNhlWHdePXaDFH&#10;2VYjVTPc00D/wKJBTLikZ6gSWQR2mv0B1TCspZGVHWLZRLKqGKahBldNEv9WzV2NFA21OHGMOstk&#10;/h8sfrlfa8BIDsfJNQQCNa5Jjw+fH798+Pb+0/evH4H3O5VaZTIXXIi19nXig7hTtxK/MUDIokZi&#10;SwPb+6NyAIm/EV1c8RujXK5N+0ISF4N2VgbJDpVuPKQTAxxCZ47nztCDBbhzYucdJ7M0ngRwlJ3u&#10;KW3scyob4I0ccia8ZihD+1tjPQ+UnUK8W8gV4zz0nQvQ5nA2GU3CBSM5I/7Qhxm93RRcgz3ykxN+&#10;fd6LMC13ggSwmiKy7G2LGHc2sEENq5nTh1PoszWUQMCpeyze6uhx4TO6Wh3h3uqG5+0sni2ny2k6&#10;SEdXy0Eal+Xg2apIB1er5HpSjsuiKJN3nnySZjUjhArP/zTISfp3g9I/qW4Ez6N8Fiq6RA+KOrKn&#10;/0A6NNv3t5uUjSTHtfbV+b672Q3B/Tvzj+PXfYj6+TVY/AAAAP//AwBQSwMEFAAGAAgAAAAhAAvh&#10;vUreAAAACQEAAA8AAABkcnMvZG93bnJldi54bWxMj8FKw0AQhu+C77CM4M1uIhLWNJsiQr20Km1F&#10;6m2bjEkwOxt2N218e0d60OPM//HPN8Visr04og+dIw3pLAGBVLm6o0bD2255o0CEaKg2vSPU8I0B&#10;FuXlRWHy2p1og8dtbASXUMiNhjbGIZcyVC1aE2ZuQOLs03lrIo++kbU3Jy63vbxNkkxa0xFfaM2A&#10;jy1WX9vRatislyv1vhqnyn88pS+71/XzPiitr6+mhzmIiFP8g+FXn9WhZKeDG6kOotdwp1TKKAcq&#10;A8HAeXHQkKl7kGUh/39Q/gAAAP//AwBQSwECLQAUAAYACAAAACEAtoM4kv4AAADhAQAAEwAAAAAA&#10;AAAAAAAAAAAAAAAAW0NvbnRlbnRfVHlwZXNdLnhtbFBLAQItABQABgAIAAAAIQA4/SH/1gAAAJQB&#10;AAALAAAAAAAAAAAAAAAAAC8BAABfcmVscy8ucmVsc1BLAQItABQABgAIAAAAIQDdBtzGQwIAAFUE&#10;AAAOAAAAAAAAAAAAAAAAAC4CAABkcnMvZTJvRG9jLnhtbFBLAQItABQABgAIAAAAIQAL4b1K3gAA&#10;AAkBAAAPAAAAAAAAAAAAAAAAAJ0EAABkcnMvZG93bnJldi54bWxQSwUGAAAAAAQABADzAAAAqAUA&#10;AAAA&#10;">
                <v:stroke endarrow="block"/>
              </v:line>
            </w:pict>
          </mc:Fallback>
        </mc:AlternateContent>
      </w:r>
    </w:p>
    <w:p w14:paraId="3CB688F5" w14:textId="030E5425" w:rsidR="00AB0178" w:rsidRPr="00A07B6C" w:rsidRDefault="00AB0178" w:rsidP="00237542">
      <w:pPr>
        <w:rPr>
          <w:color w:val="000000" w:themeColor="text1"/>
        </w:rPr>
      </w:pPr>
    </w:p>
    <w:p w14:paraId="41B0F1A6" w14:textId="3982651A" w:rsidR="00AB0178" w:rsidRPr="00A07B6C" w:rsidRDefault="00B00889" w:rsidP="00237542">
      <w:pPr>
        <w:rPr>
          <w:color w:val="000000" w:themeColor="text1"/>
        </w:rPr>
      </w:pPr>
      <w:r w:rsidRPr="00A07B6C">
        <w:rPr>
          <w:noProof/>
          <w:color w:val="000000" w:themeColor="text1"/>
        </w:rPr>
        <mc:AlternateContent>
          <mc:Choice Requires="wps">
            <w:drawing>
              <wp:anchor distT="0" distB="0" distL="114300" distR="114300" simplePos="0" relativeHeight="251632128" behindDoc="0" locked="0" layoutInCell="1" allowOverlap="1" wp14:anchorId="149F0D12" wp14:editId="34B2C419">
                <wp:simplePos x="0" y="0"/>
                <wp:positionH relativeFrom="column">
                  <wp:posOffset>2303780</wp:posOffset>
                </wp:positionH>
                <wp:positionV relativeFrom="paragraph">
                  <wp:posOffset>43034</wp:posOffset>
                </wp:positionV>
                <wp:extent cx="1600200" cy="342265"/>
                <wp:effectExtent l="0" t="0" r="19050" b="19685"/>
                <wp:wrapNone/>
                <wp:docPr id="318" name="矩形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265"/>
                        </a:xfrm>
                        <a:prstGeom prst="rect">
                          <a:avLst/>
                        </a:prstGeom>
                        <a:solidFill>
                          <a:srgbClr val="FFFFFF"/>
                        </a:solidFill>
                        <a:ln w="9525">
                          <a:solidFill>
                            <a:srgbClr val="000000"/>
                          </a:solidFill>
                          <a:miter lim="800000"/>
                          <a:headEnd/>
                          <a:tailEnd/>
                        </a:ln>
                      </wps:spPr>
                      <wps:txbx>
                        <w:txbxContent>
                          <w:p w14:paraId="4A5A6380" w14:textId="027E9E71" w:rsidR="00E337D2" w:rsidRDefault="00E337D2" w:rsidP="00AB0178">
                            <w:pPr>
                              <w:jc w:val="center"/>
                              <w:rPr>
                                <w:rFonts w:ascii="標楷體" w:hAnsi="標楷體"/>
                              </w:rPr>
                            </w:pPr>
                            <w:r>
                              <w:rPr>
                                <w:rFonts w:ascii="標楷體" w:hAnsi="標楷體" w:hint="eastAsia"/>
                              </w:rPr>
                              <w:t>水泥砂漿拌合</w:t>
                            </w:r>
                          </w:p>
                          <w:p w14:paraId="08A7FCB8"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a:graphicData>
                </a:graphic>
              </wp:anchor>
            </w:drawing>
          </mc:Choice>
          <mc:Fallback>
            <w:pict>
              <v:rect w14:anchorId="149F0D12" id="矩形 318" o:spid="_x0000_s1429" style="position:absolute;margin-left:181.4pt;margin-top:3.4pt;width:126pt;height:26.95pt;z-index:251632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4IjOAIAAFEEAAAOAAAAZHJzL2Uyb0RvYy54bWysVF2O0zAQfkfiDpbfaX62LW3UdLXqUoS0&#10;wEoLB3AdJ7FwbDN2m5TLIO0bh+A4iGswdrvdLvCEyIPl8Yw/z3zfTBaXQ6fIToCTRpc0G6WUCM1N&#10;JXVT0o8f1i9mlDjPdMWU0aKke+Ho5fL5s0VvC5Gb1qhKAEEQ7YrelrT13hZJ4ngrOuZGxgqNztpA&#10;xzya0CQVsB7RO5XkaTpNegOVBcOFc3h6fXDSZcSva8H9+7p2whNVUszNxxXiuglrslywogFmW8mP&#10;abB/yKJjUuOjJ6hr5hnZgvwDqpMcjDO1H3HTJaauJRexBqwmS3+r5q5lVsRakBxnTzS5/wfL3+1u&#10;gciqpBcZSqVZhyL9/Prtx/d7Ek6Qn966AsPu7C2ECp29MfyTI9qsWqYbcQVg+lawCrPKQnzy5EIw&#10;HF4lm/6tqRCcbb2JVA01dAEQSSBDVGR/UkQMnnA8zKZpijJTwtF3Mc7z6SQ+wYqH2xacfy1MR8Km&#10;pICKR3S2u3E+ZMOKh5CYvVGyWkulogHNZqWA7Bh2xzp+R3R3HqY06Us6n+STiPzE584h0vj9DaKT&#10;Httcya6ks1MQKwJtr3QVm9AzqQ57TFnpI4+BuoMEftgMUahsNg9PBGI3ptojtWAOfY1ziJvWwBdK&#10;euzpkrrPWwaCEvVGozzzbDwOQxCN8eRljgacezbnHqY5QpXUU3LYrvxhcLYWZNPiS1nkQ5srlLSW&#10;ke3HrI4FYN9GEY4zFgbj3I5Rj3+C5S8AAAD//wMAUEsDBBQABgAIAAAAIQBlY01u3QAAAAgBAAAP&#10;AAAAZHJzL2Rvd25yZXYueG1sTI9BT8MwDIXvSPyHyEjcWLIOFeiaTgg0JI5bd+HmNl5baJKqSbfC&#10;r8ec2MnPetbz9/LNbHtxojF03mlYLhQIcrU3nWs0HMrt3SOIENEZ7L0jDd8UYFNcX+WYGX92Ozrt&#10;YyM4xIUMNbQxDpmUoW7JYlj4gRx7Rz9ajLyOjTQjnjnc9jJRKpUWO8cfWhzopaX6az9ZDVWXHPBn&#10;V74p+7Rdxfe5/Jw+XrW+vZmf1yAizfH/GP7wGR0KZqr85EwQvYZVmjB61JDyYD9d3rOoWKgHkEUu&#10;LwsUvwAAAP//AwBQSwECLQAUAAYACAAAACEAtoM4kv4AAADhAQAAEwAAAAAAAAAAAAAAAAAAAAAA&#10;W0NvbnRlbnRfVHlwZXNdLnhtbFBLAQItABQABgAIAAAAIQA4/SH/1gAAAJQBAAALAAAAAAAAAAAA&#10;AAAAAC8BAABfcmVscy8ucmVsc1BLAQItABQABgAIAAAAIQDY54IjOAIAAFEEAAAOAAAAAAAAAAAA&#10;AAAAAC4CAABkcnMvZTJvRG9jLnhtbFBLAQItABQABgAIAAAAIQBlY01u3QAAAAgBAAAPAAAAAAAA&#10;AAAAAAAAAJIEAABkcnMvZG93bnJldi54bWxQSwUGAAAAAAQABADzAAAAnAUAAAAA&#10;">
                <v:textbox>
                  <w:txbxContent>
                    <w:p w14:paraId="4A5A6380" w14:textId="027E9E71" w:rsidR="00E337D2" w:rsidRDefault="00E337D2" w:rsidP="00AB0178">
                      <w:pPr>
                        <w:jc w:val="center"/>
                        <w:rPr>
                          <w:rFonts w:ascii="標楷體" w:hAnsi="標楷體"/>
                        </w:rPr>
                      </w:pPr>
                      <w:r>
                        <w:rPr>
                          <w:rFonts w:ascii="標楷體" w:hAnsi="標楷體" w:hint="eastAsia"/>
                        </w:rPr>
                        <w:t>水泥砂漿拌合</w:t>
                      </w:r>
                    </w:p>
                    <w:p w14:paraId="08A7FCB8" w14:textId="77777777" w:rsidR="00E337D2" w:rsidRPr="00C10CEC" w:rsidRDefault="00E337D2" w:rsidP="00AB0178">
                      <w:pPr>
                        <w:jc w:val="center"/>
                        <w:rPr>
                          <w:rFonts w:ascii="標楷體" w:hAnsi="標楷體"/>
                        </w:rPr>
                      </w:pPr>
                    </w:p>
                  </w:txbxContent>
                </v:textbox>
              </v:rect>
            </w:pict>
          </mc:Fallback>
        </mc:AlternateContent>
      </w:r>
    </w:p>
    <w:p w14:paraId="3C33548E" w14:textId="72FC21EB"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717120" behindDoc="0" locked="0" layoutInCell="1" allowOverlap="1" wp14:anchorId="1A7EB1DC" wp14:editId="2B80670D">
                <wp:simplePos x="0" y="0"/>
                <wp:positionH relativeFrom="column">
                  <wp:posOffset>3099435</wp:posOffset>
                </wp:positionH>
                <wp:positionV relativeFrom="paragraph">
                  <wp:posOffset>191380</wp:posOffset>
                </wp:positionV>
                <wp:extent cx="0" cy="319405"/>
                <wp:effectExtent l="76200" t="0" r="76200" b="61595"/>
                <wp:wrapNone/>
                <wp:docPr id="754" name="直線接點 7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65972090" id="直線接點 754" o:spid="_x0000_s1026" style="position:absolute;z-index:251717120;visibility:visible;mso-wrap-style:square;mso-wrap-distance-left:9pt;mso-wrap-distance-top:0;mso-wrap-distance-right:9pt;mso-wrap-distance-bottom:0;mso-position-horizontal:absolute;mso-position-horizontal-relative:text;mso-position-vertical:absolute;mso-position-vertical-relative:text" from="244.05pt,15.05pt" to="244.0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C5TQwIAAFUEAAAOAAAAZHJzL2Uyb0RvYy54bWysVEGO0zAU3SNxB8v7Nkkn7bRR0xFKWjYD&#10;VJrhAK7tNBaObdlu0wpxBQ7ASOy4ARIL7sOIW2A7aaGwQYgu3O/v7/fff/8785tDw8GeasOkyGEy&#10;jCGgAkvCxDaHr+9XgykExiJBEJeC5vBIDbxZPH0yb1VGR7KWnFANHIgwWatyWFursigyuKYNMkOp&#10;qHCHldQNsm6rtxHRqHXoDY9GcTyJWqmJ0hJTY5y37A7hIuBXFcX2VVUZagHPoeNmw6rDuvFrtJij&#10;bKuRqhnuaaB/YNEgJlzSM1SJLAI7zf6AahjW0sjKDrFsIllVDNNQg6smiX+r5q5GioZanDhGnWUy&#10;/w8Wv9yvNWAkh9fjFAKBGtekx4fPj18+fHv/6fvXj8D7nUqtMpkLLsRa+zrxQdypW4nfGCBkUSOx&#10;pYHt/VE5gMTfiC6u+I1RLtemfSGJi0E7K4Nkh0o3HtKJAQ6hM8dzZ+jBAtw5sfNeJbM0HgdwlJ3u&#10;KW3scyob4I0ccia8ZihD+1tjPQ+UnUK8W8gV4zz0nQvQ5nA2Ho3DBSM5I/7Qhxm93RRcgz3ykxN+&#10;fd6LMC13ggSwmiKy7G2LGHc2sEENq5nTh1PoszWUQMCpeyze6uhx4TO6Wh3h3uqG5+0sni2ny2k6&#10;SEeT5SCNy3LwbFWkg8kquR6XV2VRlMk7Tz5Js5oRQoXnfxrkJP27QemfVDeC51E+CxVdogdFHdnT&#10;fyAdmu37203KRpLjWvvqfN/d7Ibg/p35x/HrPkT9/BosfgAAAP//AwBQSwMEFAAGAAgAAAAhAKTY&#10;9HPeAAAACQEAAA8AAABkcnMvZG93bnJldi54bWxMj8FOwzAMhu9IvENkJG4sKUwoKnUnhDQuG6Bt&#10;CMEta0Jb0ThVk27l7THaAU6W7U+/PxeLyXfi4IbYBkLIZgqEoyrYlmqE193ySoOIyZA1XSCH8O0i&#10;LMrzs8LkNhxp4w7bVAsOoZgbhCalPpcyVo3zJs5C74h3n2HwJnE71NIO5sjhvpPXSt1Kb1riC43p&#10;3UPjqq/t6BE26+VKv63GqRo+HrPn3cv66T1qxMuL6f4ORHJT+oPhV5/VoWSnfRjJRtEhzLXOGEW4&#10;UVwZOA32CFrNQZaF/P9B+QMAAP//AwBQSwECLQAUAAYACAAAACEAtoM4kv4AAADhAQAAEwAAAAAA&#10;AAAAAAAAAAAAAAAAW0NvbnRlbnRfVHlwZXNdLnhtbFBLAQItABQABgAIAAAAIQA4/SH/1gAAAJQB&#10;AAALAAAAAAAAAAAAAAAAAC8BAABfcmVscy8ucmVsc1BLAQItABQABgAIAAAAIQC3zC5TQwIAAFUE&#10;AAAOAAAAAAAAAAAAAAAAAC4CAABkcnMvZTJvRG9jLnhtbFBLAQItABQABgAIAAAAIQCk2PRz3gAA&#10;AAkBAAAPAAAAAAAAAAAAAAAAAJ0EAABkcnMvZG93bnJldi54bWxQSwUGAAAAAAQABADzAAAAqAUA&#10;AAAA&#10;">
                <v:stroke endarrow="block"/>
              </v:line>
            </w:pict>
          </mc:Fallback>
        </mc:AlternateContent>
      </w:r>
    </w:p>
    <w:p w14:paraId="183FB0F7" w14:textId="326D1972" w:rsidR="00AB0178" w:rsidRPr="00A07B6C" w:rsidRDefault="00AB0178" w:rsidP="00237542">
      <w:pPr>
        <w:rPr>
          <w:color w:val="000000" w:themeColor="text1"/>
        </w:rPr>
      </w:pPr>
    </w:p>
    <w:p w14:paraId="5E74C45A" w14:textId="7C636709"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713024" behindDoc="0" locked="0" layoutInCell="1" allowOverlap="1" wp14:anchorId="2BB33F42" wp14:editId="3FD72F0D">
                <wp:simplePos x="0" y="0"/>
                <wp:positionH relativeFrom="column">
                  <wp:posOffset>2303780</wp:posOffset>
                </wp:positionH>
                <wp:positionV relativeFrom="paragraph">
                  <wp:posOffset>115180</wp:posOffset>
                </wp:positionV>
                <wp:extent cx="1600200" cy="342265"/>
                <wp:effectExtent l="0" t="0" r="19050" b="19685"/>
                <wp:wrapNone/>
                <wp:docPr id="758" name="矩形 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265"/>
                        </a:xfrm>
                        <a:prstGeom prst="rect">
                          <a:avLst/>
                        </a:prstGeom>
                        <a:solidFill>
                          <a:srgbClr val="FFFFFF"/>
                        </a:solidFill>
                        <a:ln w="9525">
                          <a:solidFill>
                            <a:srgbClr val="000000"/>
                          </a:solidFill>
                          <a:miter lim="800000"/>
                          <a:headEnd/>
                          <a:tailEnd/>
                        </a:ln>
                      </wps:spPr>
                      <wps:txbx>
                        <w:txbxContent>
                          <w:p w14:paraId="7309DA6D" w14:textId="36DB678F" w:rsidR="00E337D2" w:rsidRDefault="00E337D2" w:rsidP="00AB0178">
                            <w:pPr>
                              <w:jc w:val="center"/>
                              <w:rPr>
                                <w:rFonts w:ascii="標楷體" w:hAnsi="標楷體"/>
                              </w:rPr>
                            </w:pPr>
                            <w:r>
                              <w:rPr>
                                <w:rFonts w:ascii="標楷體" w:hAnsi="標楷體" w:hint="eastAsia"/>
                              </w:rPr>
                              <w:t>濕潤</w:t>
                            </w:r>
                          </w:p>
                          <w:p w14:paraId="5C0D730B"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a:graphicData>
                </a:graphic>
              </wp:anchor>
            </w:drawing>
          </mc:Choice>
          <mc:Fallback>
            <w:pict>
              <v:rect w14:anchorId="2BB33F42" id="矩形 758" o:spid="_x0000_s1430" style="position:absolute;margin-left:181.4pt;margin-top:9.05pt;width:126pt;height:26.95pt;z-index:251713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WWyNwIAAFEEAAAOAAAAZHJzL2Uyb0RvYy54bWysVF2O0zAQfkfiDpbfaX5ou9uo6WrVpQhp&#10;gZUWDuA4TmLh2GbsNl0ug7RvHILjIK7B2Ol2u8ATIg+WxzP+PPN9M1le7HtFdgKcNLqk2SSlRGhu&#10;aqnbkn78sHlxTonzTNdMGS1KeiccvVg9f7YcbCFy0xlVCyAIol0x2JJ23tsiSRzvRM/cxFih0dkY&#10;6JlHE9qkBjYgeq+SPE3nyWCgtmC4cA5Pr0YnXUX8phHcv28aJzxRJcXcfFwhrlVYk9WSFS0w20l+&#10;SIP9QxY9kxofPUJdMc/IFuQfUL3kYJxp/ISbPjFNI7mINWA1WfpbNbcdsyLWguQ4e6TJ/T9Y/m53&#10;A0TWJT2boVSa9SjSz6/ffny/J+EE+RmsKzDs1t5AqNDZa8M/OaLNumO6FZcAZugEqzGrLMQnTy4E&#10;w+FVUg1vTY3gbOtNpGrfQB8AkQSyj4rcHRURe084HmbzNEWZKeHoeznN8/ksPsGKh9sWnH8tTE/C&#10;pqSAikd0trt2PmTDioeQmL1Rst5IpaIBbbVWQHYMu2MTvwO6Ow1TmgwlXczyWUR+4nOnEGn8/gbR&#10;S49trmRf0vNjECsCba90HZvQM6nGPaas9IHHQN0ogd9X+yhUtohtG4itTH2H1IIZ+xrnEDedgS+U&#10;DNjTJXWftwwEJeqNRnkW2XQahiAa09lZjgaceqpTD9McoUrqKRm3az8OztaCbDt8KYt8aHOJkjYy&#10;sv2Y1aEA7NsowmHGwmCc2jHq8U+w+gUAAP//AwBQSwMEFAAGAAgAAAAhAFjCzyneAAAACQEAAA8A&#10;AABkcnMvZG93bnJldi54bWxMj8FOwzAQRO9I/IO1SNyonRSFEuJUCFQkjm164baJTRKI11HstIGv&#10;ZznBcXZGM2+L7eIGcbJT6D1pSFYKhKXGm55aDcdqd7MBESKSwcGT1fBlA2zLy4sCc+PPtLenQ2wF&#10;l1DIUUMX45hLGZrOOgwrP1pi791PDiPLqZVmwjOXu0GmSmXSYU+80OFonzrbfB5mp6Hu0yN+76sX&#10;5e536/i6VB/z27PW11fL4wOIaJf4F4ZffEaHkplqP5MJYtCwzlJGj2xsEhAcyJJbPtQa7lIFsizk&#10;/w/KHwAAAP//AwBQSwECLQAUAAYACAAAACEAtoM4kv4AAADhAQAAEwAAAAAAAAAAAAAAAAAAAAAA&#10;W0NvbnRlbnRfVHlwZXNdLnhtbFBLAQItABQABgAIAAAAIQA4/SH/1gAAAJQBAAALAAAAAAAAAAAA&#10;AAAAAC8BAABfcmVscy8ucmVsc1BLAQItABQABgAIAAAAIQDqPWWyNwIAAFEEAAAOAAAAAAAAAAAA&#10;AAAAAC4CAABkcnMvZTJvRG9jLnhtbFBLAQItABQABgAIAAAAIQBYws8p3gAAAAkBAAAPAAAAAAAA&#10;AAAAAAAAAJEEAABkcnMvZG93bnJldi54bWxQSwUGAAAAAAQABADzAAAAnAUAAAAA&#10;">
                <v:textbox>
                  <w:txbxContent>
                    <w:p w14:paraId="7309DA6D" w14:textId="36DB678F" w:rsidR="00E337D2" w:rsidRDefault="00E337D2" w:rsidP="00AB0178">
                      <w:pPr>
                        <w:jc w:val="center"/>
                        <w:rPr>
                          <w:rFonts w:ascii="標楷體" w:hAnsi="標楷體"/>
                        </w:rPr>
                      </w:pPr>
                      <w:r>
                        <w:rPr>
                          <w:rFonts w:ascii="標楷體" w:hAnsi="標楷體" w:hint="eastAsia"/>
                        </w:rPr>
                        <w:t>濕潤</w:t>
                      </w:r>
                    </w:p>
                    <w:p w14:paraId="5C0D730B" w14:textId="77777777" w:rsidR="00E337D2" w:rsidRPr="00C10CEC" w:rsidRDefault="00E337D2" w:rsidP="00AB0178">
                      <w:pPr>
                        <w:jc w:val="center"/>
                        <w:rPr>
                          <w:rFonts w:ascii="標楷體" w:hAnsi="標楷體"/>
                        </w:rPr>
                      </w:pPr>
                    </w:p>
                  </w:txbxContent>
                </v:textbox>
              </v:rect>
            </w:pict>
          </mc:Fallback>
        </mc:AlternateContent>
      </w:r>
    </w:p>
    <w:p w14:paraId="409D9B9E" w14:textId="5E1C8D79" w:rsidR="00AB0178" w:rsidRPr="00A07B6C" w:rsidRDefault="003357D1" w:rsidP="00237542">
      <w:pPr>
        <w:rPr>
          <w:color w:val="000000" w:themeColor="text1"/>
        </w:rPr>
      </w:pPr>
      <w:r w:rsidRPr="00A07B6C">
        <w:rPr>
          <w:rFonts w:hint="eastAsia"/>
          <w:noProof/>
          <w:color w:val="000000" w:themeColor="text1"/>
        </w:rPr>
        <mc:AlternateContent>
          <mc:Choice Requires="wpg">
            <w:drawing>
              <wp:anchor distT="0" distB="0" distL="114300" distR="114300" simplePos="0" relativeHeight="251709952" behindDoc="0" locked="0" layoutInCell="1" allowOverlap="1" wp14:anchorId="2046ECB7" wp14:editId="3A51E65C">
                <wp:simplePos x="0" y="0"/>
                <wp:positionH relativeFrom="column">
                  <wp:posOffset>1207135</wp:posOffset>
                </wp:positionH>
                <wp:positionV relativeFrom="paragraph">
                  <wp:posOffset>88900</wp:posOffset>
                </wp:positionV>
                <wp:extent cx="1239520" cy="995045"/>
                <wp:effectExtent l="0" t="76200" r="0" b="14605"/>
                <wp:wrapNone/>
                <wp:docPr id="710" name="群組 710"/>
                <wp:cNvGraphicFramePr/>
                <a:graphic xmlns:a="http://schemas.openxmlformats.org/drawingml/2006/main">
                  <a:graphicData uri="http://schemas.microsoft.com/office/word/2010/wordprocessingGroup">
                    <wpg:wgp>
                      <wpg:cNvGrpSpPr/>
                      <wpg:grpSpPr>
                        <a:xfrm>
                          <a:off x="0" y="0"/>
                          <a:ext cx="1239520" cy="995045"/>
                          <a:chOff x="0" y="161448"/>
                          <a:chExt cx="928908" cy="1015395"/>
                        </a:xfrm>
                      </wpg:grpSpPr>
                      <wps:wsp>
                        <wps:cNvPr id="711" name="直線接點 711"/>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12" name="直線接點 712"/>
                        <wps:cNvCnPr>
                          <a:cxnSpLocks noChangeShapeType="1"/>
                        </wps:cNvCnPr>
                        <wps:spPr bwMode="auto">
                          <a:xfrm flipV="1">
                            <a:off x="10504" y="170416"/>
                            <a:ext cx="0" cy="10064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2" name="文字方塊 732"/>
                        <wps:cNvSpPr txBox="1">
                          <a:spLocks noChangeArrowheads="1"/>
                        </wps:cNvSpPr>
                        <wps:spPr bwMode="auto">
                          <a:xfrm>
                            <a:off x="30274" y="449486"/>
                            <a:ext cx="898634" cy="510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D196C" w14:textId="77777777" w:rsidR="00E337D2" w:rsidRPr="00C10CEC" w:rsidRDefault="00E337D2" w:rsidP="00531F00">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733" name="直線接點 733"/>
                        <wps:cNvCnPr>
                          <a:cxnSpLocks noChangeShapeType="1"/>
                        </wps:cNvCnPr>
                        <wps:spPr bwMode="auto">
                          <a:xfrm>
                            <a:off x="0" y="161448"/>
                            <a:ext cx="8235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margin">
                  <wp14:pctWidth>0</wp14:pctWidth>
                </wp14:sizeRelH>
                <wp14:sizeRelV relativeFrom="margin">
                  <wp14:pctHeight>0</wp14:pctHeight>
                </wp14:sizeRelV>
              </wp:anchor>
            </w:drawing>
          </mc:Choice>
          <mc:Fallback>
            <w:pict>
              <v:group w14:anchorId="2046ECB7" id="群組 710" o:spid="_x0000_s1431" style="position:absolute;margin-left:95.05pt;margin-top:7pt;width:97.6pt;height:78.35pt;z-index:251709952;mso-width-relative:margin;mso-height-relative:margin" coordorigin=",1614" coordsize="9289,10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GFS3AQAAKoRAAAOAAAAZHJzL2Uyb0RvYy54bWzsWN1r7EQUfxf8H4a8p5vPTbJ0e+l+FaFq&#10;oVd9nk1mN8EkEyfTZnvFN0HwwccrKAiCPvqmiAj+N7fF/8JzZpJ0d72Fcuu9VLhbSOfz5MzvfPzO&#10;5PDJpsjJJRN1xsuxYR9YBmFlzJOsXI+Nj54uzNAgtaRlQnNesrFxxWrjydG77xw21Yg5POV5wgQB&#10;IWU9aqqxkUpZjQaDOk5ZQesDXrESJldcFFRCV6wHiaANSC/ygWNZw0HDRVIJHrO6htGZnjSOlPzV&#10;isXyw9WqZpLkYwN0k+op1HOJz8HRIR2tBa3SLG7VoK+gRUGzEl7ai5pRScmFyP4lqshiwWu+kgcx&#10;LwZ8tcpips4Ap7GtvdOcCH5RqbOsR8266mECaPdwemWx8QeXZ4JkydgIbMCnpAUY6eavn25++5Lg&#10;CODTVOsRLDsR1Xl1JtqBte7hkTcrUeB/OAzZKGSvemTZRpIYBm3HjXwHXhDDXBT5ludr6OMU7HO7&#10;zR7anhd2U/N2d+SEkQWOhJtty/ZBFi4ZdO8eoIq9Rk0FrlTfolU/DK3zlFZMGaFGGHq07B6t73+9&#10;+f27629+/vvPHwAzG1VDHWDxtDwTCE28Kc+rUx5/WpOST1NarpkS+/SqArjVDjjD1hbs1IA2WTbv&#10;8wTW0AvJlYPtoW1bPtoNgbGHw2GHXYe77/i+HWjklDF7zOioErU8Ybwg2BgbeVbiMemIXp7WUsPb&#10;LcHhki+yPIdxOspL0oAZQbjaUPM8S3AS52qxXk5zQS4pRpz6tbbaWQaeXSZKWMpoMm/bkma5boOe&#10;eYnymApirRH0NhKaahx8QwXY55EVzcN56JmeM5ybnjWbmceLqWcOF3bgz9zZdDqzv0BFbW+UZknC&#10;StS1C3bbu597tGlHh2kf7j0og13pyjlB2V1Njxe+FXhuaAaB75qeO7fMSbiYmsdTsF0wn0wn8z1N&#10;5+r09X+jbA8lasUvJBPnadKQJEPzu37kgEsnGSRHJ9B2IzRfQ1aPpTCI4PKTTKbKbTG8UcaOrUML&#10;/1pb99I1EJ0NsddboT3bLVRg886+KhowAHQoLXlypVKPGofg1sNvIMqdO6Lcef1RTlZ5Vn2M6UHZ&#10;S6dJiHfL0/EeWJ49RDUUbCrNtgnWBmL0nKC1RZcxumB+5PH+v4vwR+i2bu+218+/evHLt9fP/3jx&#10;49ckgHHwl5ZpkM2J3Ew48rOO5z2OOhaCN5ifgUJ3SAq3ajn3IinXcgLttJ4XeeGe04ZROHRhGtkd&#10;yMwF/wYl7yYqAUWdUvc+RIXRsZWkO1J5ZE62Q407WXWhfi0gW8u28qhmXu2FXTJomdF2PGviROZi&#10;GAamt/B8Mwqs0LTsaBINLbDFbLHLjKdQBDycbB5cHRQZkBPJs2JshH0JQUd3lQo9paD69+ETuVlu&#10;VNFrR325pjkGeQ7pDe800Ei5eGaQBu4HY6P+7IIKZpD8vRLiIYJCFZZJ1fH8AItbsT2z3J6hZQyi&#10;xoY0iG5Opb6EXFQiW6fwJh2BJT+GQm+VqfoL41RrBWfCzhskPtd9OfHB+G0Gef3lLYCKpe3WraCr&#10;bEPH9S2YxqzRVR2Pn+mIVBW/FBncAXJwJqijC5aAUzEotLClU9/b2peVb2tfxdQvqX0hGagPAirV&#10;tR8v8IvDdl+ljNtPLEf/AAAA//8DAFBLAwQUAAYACAAAACEAeD8nVOAAAAAKAQAADwAAAGRycy9k&#10;b3ducmV2LnhtbEyPQU/DMAyF70j8h8hI3FhSytgoTadpAk4TEhsS4pY1Xlutcaoma7t/jznBzc9+&#10;ev5evppcKwbsQ+NJQzJTIJBKbxuqNHzuX++WIEI0ZE3rCTVcMMCquL7KTWb9SB847GIlOIRCZjTU&#10;MXaZlKGs0Zkw8x0S346+dyay7CtpezNyuGvlvVKP0pmG+ENtOtzUWJ52Z6fhbTTjOk1ehu3puLl8&#10;7+fvX9sEtb69mdbPICJO8c8Mv/iMDgUzHfyZbBAt6yeVsJWHB+7EhnQ5T0EceLFQC5BFLv9XKH4A&#10;AAD//wMAUEsBAi0AFAAGAAgAAAAhALaDOJL+AAAA4QEAABMAAAAAAAAAAAAAAAAAAAAAAFtDb250&#10;ZW50X1R5cGVzXS54bWxQSwECLQAUAAYACAAAACEAOP0h/9YAAACUAQAACwAAAAAAAAAAAAAAAAAv&#10;AQAAX3JlbHMvLnJlbHNQSwECLQAUAAYACAAAACEAbtxhUtwEAACqEQAADgAAAAAAAAAAAAAAAAAu&#10;AgAAZHJzL2Uyb0RvYy54bWxQSwECLQAUAAYACAAAACEAeD8nVOAAAAAKAQAADwAAAAAAAAAAAAAA&#10;AAA2BwAAZHJzL2Rvd25yZXYueG1sUEsFBgAAAAAEAAQA8wAAAEMIAAAAAA==&#10;">
                <v:line id="直線接點 711" o:spid="_x0000_s1432"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FgxwAAANwAAAAPAAAAZHJzL2Rvd25yZXYueG1sRI9Ba8JA&#10;FITvBf/D8gRvdZMKqaSuIi0F7aFUW9DjM/uaRLNvw+42Sf99tyB4HGbmG2axGkwjOnK+tqwgnSYg&#10;iAuray4VfH2+3s9B+ICssbFMCn7Jw2o5ultgrm3PO+r2oRQRwj5HBVUIbS6lLyoy6Ke2JY7et3UG&#10;Q5SulNphH+GmkQ9JkkmDNceFClt6rqi47H+MgvfZR9att2+b4bDNTsXL7nQ8906pyXhYP4EINIRb&#10;+NreaAWPaQr/Z+IRkMs/AAAA//8DAFBLAQItABQABgAIAAAAIQDb4fbL7gAAAIUBAAATAAAAAAAA&#10;AAAAAAAAAAAAAABbQ29udGVudF9UeXBlc10ueG1sUEsBAi0AFAAGAAgAAAAhAFr0LFu/AAAAFQEA&#10;AAsAAAAAAAAAAAAAAAAAHwEAAF9yZWxzLy5yZWxzUEsBAi0AFAAGAAgAAAAhAMon8WDHAAAA3AAA&#10;AA8AAAAAAAAAAAAAAAAABwIAAGRycy9kb3ducmV2LnhtbFBLBQYAAAAAAwADALcAAAD7AgAAAAA=&#10;"/>
                <v:line id="直線接點 712" o:spid="_x0000_s1433" style="position:absolute;flip:y;visibility:visible;mso-wrap-style:square" from="105,1704"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e5oxgAAANwAAAAPAAAAZHJzL2Rvd25yZXYueG1sRI9BawIx&#10;FITvBf9DeEIvRbNKqboaRQqFHrxUZcXbc/PcLLt52Sapbv99Uyj0OMzMN8xq09tW3MiH2rGCyTgD&#10;QVw6XXOl4Hh4G81BhIissXVMCr4pwGY9eFhhrt2dP+i2j5VIEA45KjAxdrmUoTRkMYxdR5y8q/MW&#10;Y5K+ktrjPcFtK6dZ9iIt1pwWDHb0aqhs9l9WgZzvnj799vLcFM3ptDBFWXTnnVKPw367BBGpj//h&#10;v/a7VjCbTOH3TDoCcv0DAAD//wMAUEsBAi0AFAAGAAgAAAAhANvh9svuAAAAhQEAABMAAAAAAAAA&#10;AAAAAAAAAAAAAFtDb250ZW50X1R5cGVzXS54bWxQSwECLQAUAAYACAAAACEAWvQsW78AAAAVAQAA&#10;CwAAAAAAAAAAAAAAAAAfAQAAX3JlbHMvLnJlbHNQSwECLQAUAAYACAAAACEA49HuaMYAAADcAAAA&#10;DwAAAAAAAAAAAAAAAAAHAgAAZHJzL2Rvd25yZXYueG1sUEsFBgAAAAADAAMAtwAAAPoCAAAAAA==&#10;"/>
                <v:shape id="文字方塊 732" o:spid="_x0000_s1434" type="#_x0000_t202" style="position:absolute;left:302;top:4494;width:8987;height:5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SxJxAAAANwAAAAPAAAAZHJzL2Rvd25yZXYueG1sRI9La8Mw&#10;EITvgfwHsYXeEqlpXnWthNIS6KmleUFui7V+EGtlLDV2/30VCOQ4zMw3TLrubS0u1PrKsYansQJB&#10;nDlTcaFhv9uMliB8QDZYOyYNf+RhvRoOUkyM6/iHLttQiAhhn6CGMoQmkdJnJVn0Y9cQRy93rcUQ&#10;ZVtI02IX4baWE6Xm0mLFcaHEht5Lys7bX6vh8JWfjlP1XXzYWdO5Xkm2L1Lrx4f+7RVEoD7cw7f2&#10;p9GweJ7A9Uw8AnL1DwAA//8DAFBLAQItABQABgAIAAAAIQDb4fbL7gAAAIUBAAATAAAAAAAAAAAA&#10;AAAAAAAAAABbQ29udGVudF9UeXBlc10ueG1sUEsBAi0AFAAGAAgAAAAhAFr0LFu/AAAAFQEAAAsA&#10;AAAAAAAAAAAAAAAAHwEAAF9yZWxzLy5yZWxzUEsBAi0AFAAGAAgAAAAhAAvpLEnEAAAA3AAAAA8A&#10;AAAAAAAAAAAAAAAABwIAAGRycy9kb3ducmV2LnhtbFBLBQYAAAAAAwADALcAAAD4AgAAAAA=&#10;" filled="f" stroked="f">
                  <v:textbox>
                    <w:txbxContent>
                      <w:p w14:paraId="065D196C" w14:textId="77777777" w:rsidR="00E337D2" w:rsidRPr="00C10CEC" w:rsidRDefault="00E337D2" w:rsidP="00531F00">
                        <w:pPr>
                          <w:rPr>
                            <w:rFonts w:ascii="標楷體" w:hAnsi="標楷體"/>
                          </w:rPr>
                        </w:pPr>
                        <w:r w:rsidRPr="00C10CEC">
                          <w:rPr>
                            <w:rFonts w:ascii="標楷體" w:hAnsi="標楷體" w:hint="eastAsia"/>
                          </w:rPr>
                          <w:t>不合格</w:t>
                        </w:r>
                      </w:p>
                    </w:txbxContent>
                  </v:textbox>
                </v:shape>
                <v:line id="直線接點 733" o:spid="_x0000_s1435" style="position:absolute;visibility:visible;mso-wrap-style:square" from="0,1614" to="8235,1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EZ4xQAAANwAAAAPAAAAZHJzL2Rvd25yZXYueG1sRI9La8Mw&#10;EITvhfwHsYHcGjkN5OFGCaGmkENTyIOet9bWMrFWxlId9d9HgUKOw8w3w6w20Taip87XjhVMxhkI&#10;4tLpmisF59P78wKED8gaG8ek4I88bNaDpxXm2l35QP0xVCKVsM9RgQmhzaX0pSGLfuxa4uT9uM5i&#10;SLKrpO7wmsptI1+ybCYt1pwWDLb0Zqi8HH+tgrkpDnIui4/TZ9HXk2Xcx6/vpVKjYdy+gggUwyP8&#10;T+904qZTuJ9JR0CubwAAAP//AwBQSwECLQAUAAYACAAAACEA2+H2y+4AAACFAQAAEwAAAAAAAAAA&#10;AAAAAAAAAAAAW0NvbnRlbnRfVHlwZXNdLnhtbFBLAQItABQABgAIAAAAIQBa9CxbvwAAABUBAAAL&#10;AAAAAAAAAAAAAAAAAB8BAABfcmVscy8ucmVsc1BLAQItABQABgAIAAAAIQACNEZ4xQAAANwAAAAP&#10;AAAAAAAAAAAAAAAAAAcCAABkcnMvZG93bnJldi54bWxQSwUGAAAAAAMAAwC3AAAA+QIAAAAA&#10;">
                  <v:stroke endarrow="block"/>
                </v:line>
              </v:group>
            </w:pict>
          </mc:Fallback>
        </mc:AlternateContent>
      </w:r>
    </w:p>
    <w:p w14:paraId="7967DDF4" w14:textId="30EF409A"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718144" behindDoc="0" locked="0" layoutInCell="1" allowOverlap="1" wp14:anchorId="5BF2D549" wp14:editId="16D0741D">
                <wp:simplePos x="0" y="0"/>
                <wp:positionH relativeFrom="column">
                  <wp:posOffset>3099435</wp:posOffset>
                </wp:positionH>
                <wp:positionV relativeFrom="paragraph">
                  <wp:posOffset>65747</wp:posOffset>
                </wp:positionV>
                <wp:extent cx="0" cy="319405"/>
                <wp:effectExtent l="76200" t="0" r="76200" b="61595"/>
                <wp:wrapNone/>
                <wp:docPr id="759" name="直線接點 7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24C8B366" id="直線接點 759" o:spid="_x0000_s1026" style="position:absolute;z-index:251718144;visibility:visible;mso-wrap-style:square;mso-wrap-distance-left:9pt;mso-wrap-distance-top:0;mso-wrap-distance-right:9pt;mso-wrap-distance-bottom:0;mso-position-horizontal:absolute;mso-position-horizontal-relative:text;mso-position-vertical:absolute;mso-position-vertical-relative:text" from="244.05pt,5.2pt" to="244.0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8kVQwIAAFUEAAAOAAAAZHJzL2Uyb0RvYy54bWysVEGO0zAU3SNxB8v7Nkkn7bRR0xFKWjYD&#10;VJrhAK7tNBaObdlu0wpxBQ7ASOy4ARIL7sOIW2A7aaGwQYgu3O/v7/fff/8785tDw8GeasOkyGEy&#10;jCGgAkvCxDaHr+9XgykExiJBEJeC5vBIDbxZPH0yb1VGR7KWnFANHIgwWatyWFursigyuKYNMkOp&#10;qHCHldQNsm6rtxHRqHXoDY9GcTyJWqmJ0hJTY5y37A7hIuBXFcX2VVUZagHPoeNmw6rDuvFrtJij&#10;bKuRqhnuaaB/YNEgJlzSM1SJLAI7zf6AahjW0sjKDrFsIllVDNNQg6smiX+r5q5GioZanDhGnWUy&#10;/w8Wv9yvNWAkh9fjGQQCNa5Jjw+fH798+Pb+0/evH4H3O5VaZTIXXIi19nXig7hTtxK/MUDIokZi&#10;SwPb+6NyAIm/EV1c8RujXK5N+0ISF4N2VgbJDpVuPKQTAxxCZ47nztCDBbhzYue9SmZpPA7gKDvd&#10;U9rY51Q2wBs55Ex4zVCG9rfGeh4oO4V4t5ArxnnoOxegzeFsPBqHC0ZyRvyhDzN6uym4BnvkJyf8&#10;+rwXYVruBAlgNUVk2dsWMe5sYIMaVjOnD6fQZ2sogYBT91i81dHjwmd0tTrCvdUNz9tZPFtOl9N0&#10;kI4my0Eal+Xg2apIB5NVcj0ur8qiKJN3nnySZjUjhArP/zTISfp3g9I/qW4Ez6N8Fiq6RA+KOrKn&#10;/0A6NNv3t5uUjSTHtfbV+b672Q3B/Tvzj+PXfYj6+TVY/AAAAP//AwBQSwMEFAAGAAgAAAAhADoj&#10;LW7eAAAACQEAAA8AAABkcnMvZG93bnJldi54bWxMj8FOwzAMhu9IvENkJG4sKZpGVJpOCGlcNkDb&#10;EIJb1pi2onGqJt3K22PEAY72/+n352I5+U4ccYhtIAPZTIFAqoJrqTbwsl9daRAxWXK2C4QGvjDC&#10;sjw/K2zuwom2eNylWnAJxdwaaFLqcylj1aC3cRZ6JM4+wuBt4nGopRvsict9J6+VWkhvW+ILje3x&#10;vsHqczd6A9vNaq1f1+NUDe8P2dP+efP4FrUxlxfT3S2IhFP6g+FHn9WhZKdDGMlF0RmYa50xyoGa&#10;g2Dgd3EwsFA3IMtC/v+g/AYAAP//AwBQSwECLQAUAAYACAAAACEAtoM4kv4AAADhAQAAEwAAAAAA&#10;AAAAAAAAAAAAAAAAW0NvbnRlbnRfVHlwZXNdLnhtbFBLAQItABQABgAIAAAAIQA4/SH/1gAAAJQB&#10;AAALAAAAAAAAAAAAAAAAAC8BAABfcmVscy8ucmVsc1BLAQItABQABgAIAAAAIQD508kVQwIAAFUE&#10;AAAOAAAAAAAAAAAAAAAAAC4CAABkcnMvZTJvRG9jLnhtbFBLAQItABQABgAIAAAAIQA6Iy1u3gAA&#10;AAkBAAAPAAAAAAAAAAAAAAAAAJ0EAABkcnMvZG93bnJldi54bWxQSwUGAAAAAAQABADzAAAAqAUA&#10;AAAA&#10;">
                <v:stroke endarrow="block"/>
              </v:line>
            </w:pict>
          </mc:Fallback>
        </mc:AlternateContent>
      </w:r>
    </w:p>
    <w:p w14:paraId="20BAC684" w14:textId="140212F2" w:rsidR="00AB0178" w:rsidRPr="00A07B6C" w:rsidRDefault="003357D1" w:rsidP="00237542">
      <w:pPr>
        <w:rPr>
          <w:color w:val="000000" w:themeColor="text1"/>
        </w:rPr>
      </w:pPr>
      <w:r w:rsidRPr="00A07B6C">
        <w:rPr>
          <w:rFonts w:hint="eastAsia"/>
          <w:noProof/>
          <w:color w:val="000000" w:themeColor="text1"/>
        </w:rPr>
        <mc:AlternateContent>
          <mc:Choice Requires="wps">
            <w:drawing>
              <wp:anchor distT="0" distB="0" distL="114300" distR="114300" simplePos="0" relativeHeight="251710976" behindDoc="0" locked="0" layoutInCell="1" allowOverlap="1" wp14:anchorId="7C39F756" wp14:editId="6B7F6ABD">
                <wp:simplePos x="0" y="0"/>
                <wp:positionH relativeFrom="column">
                  <wp:posOffset>1892935</wp:posOffset>
                </wp:positionH>
                <wp:positionV relativeFrom="paragraph">
                  <wp:posOffset>200660</wp:posOffset>
                </wp:positionV>
                <wp:extent cx="2426970" cy="959485"/>
                <wp:effectExtent l="0" t="0" r="11430" b="12065"/>
                <wp:wrapNone/>
                <wp:docPr id="734" name="菱形 734"/>
                <wp:cNvGraphicFramePr/>
                <a:graphic xmlns:a="http://schemas.openxmlformats.org/drawingml/2006/main">
                  <a:graphicData uri="http://schemas.microsoft.com/office/word/2010/wordprocessingShape">
                    <wps:wsp>
                      <wps:cNvSpPr/>
                      <wps:spPr>
                        <a:xfrm>
                          <a:off x="0" y="0"/>
                          <a:ext cx="2426970" cy="959485"/>
                        </a:xfrm>
                        <a:prstGeom prst="diamond">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8BFD7" id="菱形 734" o:spid="_x0000_s1026" type="#_x0000_t4" style="position:absolute;margin-left:149.05pt;margin-top:15.8pt;width:191.1pt;height:75.5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uA4qwIAAJIFAAAOAAAAZHJzL2Uyb0RvYy54bWysVF1qGzEQfi/0DkLvza5dO46XrINJSCmE&#10;JDQpeVa02qxA0qiS/NdL9A69QQ7Q4xR6jI60PzZp6EOpH9aSZuYbfZ9m5vRsqxVZC+clmJKOjnJK&#10;hOFQSfNU0s/3l+9OKPGBmYopMKKkO+Hp2eLtm9ONLcQYGlCVcARBjC82tqRNCLbIMs8boZk/AisM&#10;GmtwmgXcuqescmyD6Fpl4zw/zjbgKuuAC+/x9KI10kXCr2vBw01dexGIKineLaSvS9/H+M0Wp6x4&#10;csw2knfXYP9wC82kwaQD1AULjKyc/ANKS+7AQx2OOOgM6lpykTggm1H+gs1dw6xIXFAcbweZ/P+D&#10;5dfrW0dkVdLZ+wklhml8pF/fnn/++E7iCeqzsb5Atzt767qdx2Uku62djv9Ig2yTprtBU7ENhOPh&#10;eDI+ns9Qeo62+XQ+OZlG0GwfbZ0PHwRoEhclrSTTYKqkJltf+dB6914xn4FLqRSes0IZssG6G8/y&#10;PEV4ULKK1mhMVSTOlSNrhu8ftqMu9YEXXkQZvE9k2fJKq7BTosX/JGrUJzJpE8TK3GMyzoUJo9bU&#10;sEq0qaY5/vpkfURirQwCRuQaLzlgdwC9ZwvSY7cCdP4xVKTCHoI75n8LHiJSZjBhCNbSgHuNmUJW&#10;XebWvxeplSaq9AjVDqvHQdtW3vJLiW94xXy4ZQ77CJ8dZ0O4wU+tAB8KuhUlDbivr51HfyxvtFKy&#10;wb4sqf+yYk5Qoj4aLPz5aDKJjZw2k+lsjBt3aHk8tJiVPgd8+hFOIcvTMvoH1S9rB/oBR8gyZkUT&#10;Mxxzl5QH12/OQzsvcAhxsVwmN2xey8KVubM8gkdVY4Hebx+Ys10hB2yBa+h7mBUvirn1jZEGlqsA&#10;tUyVvte10xsbPxVON6TiZDncJ6/9KF38BgAA//8DAFBLAwQUAAYACAAAACEANtWTx+IAAAAKAQAA&#10;DwAAAGRycy9kb3ducmV2LnhtbEyPy07DMBBF90j8gzVIbFDrJJXSEOJUiIciWPWBeOzceEgi4nEU&#10;u234e4YVLEf36N4zxWqyvTji6DtHCuJ5BAKpdqajRsHL7nGWgfBBk9G9I1TwjR5W5flZoXPjTrTB&#10;4zY0gkvI51pBG8KQS+nrFq32czcgcfbpRqsDn2MjzahPXG57mURRKq3uiBdaPeBdi/XX9mAVVM/L&#10;h/er6q25d95unj6ydRVe10pdXky3NyACTuEPhl99VoeSnfbuQMaLXkFyncWMKljEKQgG0ixagNgz&#10;mSVLkGUh/79Q/gAAAP//AwBQSwECLQAUAAYACAAAACEAtoM4kv4AAADhAQAAEwAAAAAAAAAAAAAA&#10;AAAAAAAAW0NvbnRlbnRfVHlwZXNdLnhtbFBLAQItABQABgAIAAAAIQA4/SH/1gAAAJQBAAALAAAA&#10;AAAAAAAAAAAAAC8BAABfcmVscy8ucmVsc1BLAQItABQABgAIAAAAIQCZBuA4qwIAAJIFAAAOAAAA&#10;AAAAAAAAAAAAAC4CAABkcnMvZTJvRG9jLnhtbFBLAQItABQABgAIAAAAIQA21ZPH4gAAAAoBAAAP&#10;AAAAAAAAAAAAAAAAAAUFAABkcnMvZG93bnJldi54bWxQSwUGAAAAAAQABADzAAAAFAYAAAAA&#10;" filled="f" strokecolor="black [3213]" strokeweight="1pt"/>
            </w:pict>
          </mc:Fallback>
        </mc:AlternateContent>
      </w:r>
    </w:p>
    <w:p w14:paraId="385E6695" w14:textId="02BF70C5" w:rsidR="00AB0178" w:rsidRPr="00A07B6C" w:rsidRDefault="007577A9" w:rsidP="00237542">
      <w:pPr>
        <w:rPr>
          <w:color w:val="000000" w:themeColor="text1"/>
        </w:rPr>
      </w:pPr>
      <w:r w:rsidRPr="00A07B6C">
        <w:rPr>
          <w:noProof/>
          <w:color w:val="000000" w:themeColor="text1"/>
        </w:rPr>
        <mc:AlternateContent>
          <mc:Choice Requires="wps">
            <w:drawing>
              <wp:anchor distT="0" distB="0" distL="114300" distR="114300" simplePos="0" relativeHeight="251758080" behindDoc="0" locked="0" layoutInCell="1" allowOverlap="1" wp14:anchorId="7971FAB2" wp14:editId="39E714E7">
                <wp:simplePos x="0" y="0"/>
                <wp:positionH relativeFrom="margin">
                  <wp:posOffset>4337685</wp:posOffset>
                </wp:positionH>
                <wp:positionV relativeFrom="paragraph">
                  <wp:posOffset>143427</wp:posOffset>
                </wp:positionV>
                <wp:extent cx="2345635" cy="1065475"/>
                <wp:effectExtent l="0" t="0" r="0" b="1905"/>
                <wp:wrapNone/>
                <wp:docPr id="275" name="文字方塊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1065475"/>
                        </a:xfrm>
                        <a:prstGeom prst="rect">
                          <a:avLst/>
                        </a:prstGeom>
                        <a:noFill/>
                        <a:ln w="9525" algn="ctr">
                          <a:noFill/>
                          <a:miter lim="800000"/>
                          <a:headEnd/>
                          <a:tailEnd/>
                        </a:ln>
                        <a:effectLst/>
                      </wps:spPr>
                      <wps:txbx>
                        <w:txbxContent>
                          <w:p w14:paraId="45531A34" w14:textId="71D367AF" w:rsidR="00E337D2" w:rsidRPr="008B04AE" w:rsidRDefault="00E337D2" w:rsidP="00593420">
                            <w:pPr>
                              <w:pStyle w:val="ab"/>
                              <w:numPr>
                                <w:ilvl w:val="0"/>
                                <w:numId w:val="101"/>
                              </w:numPr>
                              <w:rPr>
                                <w:rFonts w:ascii="標楷體" w:hAnsi="標楷體"/>
                                <w:color w:val="000000" w:themeColor="text1"/>
                                <w:sz w:val="24"/>
                                <w:szCs w:val="24"/>
                              </w:rPr>
                            </w:pPr>
                            <w:r w:rsidRPr="008B04AE">
                              <w:rPr>
                                <w:rFonts w:ascii="標楷體" w:hAnsi="標楷體" w:hint="eastAsia"/>
                                <w:color w:val="000000" w:themeColor="text1"/>
                                <w:sz w:val="24"/>
                                <w:szCs w:val="24"/>
                              </w:rPr>
                              <w:t>底層粉刷完成面應注意清潔</w:t>
                            </w:r>
                            <w:r w:rsidRPr="008B04AE">
                              <w:rPr>
                                <w:rFonts w:ascii="標楷體" w:hAnsi="標楷體"/>
                                <w:color w:val="000000" w:themeColor="text1"/>
                                <w:sz w:val="24"/>
                                <w:szCs w:val="24"/>
                              </w:rPr>
                              <w:t>。</w:t>
                            </w:r>
                          </w:p>
                          <w:p w14:paraId="0F900529" w14:textId="46A60898" w:rsidR="00E337D2" w:rsidRPr="008B04AE" w:rsidRDefault="00E337D2" w:rsidP="00593420">
                            <w:pPr>
                              <w:pStyle w:val="ab"/>
                              <w:numPr>
                                <w:ilvl w:val="0"/>
                                <w:numId w:val="101"/>
                              </w:numPr>
                              <w:rPr>
                                <w:rFonts w:ascii="標楷體" w:hAnsi="標楷體"/>
                                <w:color w:val="000000" w:themeColor="text1"/>
                                <w:sz w:val="24"/>
                                <w:szCs w:val="24"/>
                              </w:rPr>
                            </w:pPr>
                            <w:r w:rsidRPr="008B04AE">
                              <w:rPr>
                                <w:rFonts w:ascii="標楷體" w:hAnsi="標楷體" w:hint="eastAsia"/>
                                <w:color w:val="000000" w:themeColor="text1"/>
                                <w:sz w:val="24"/>
                                <w:szCs w:val="24"/>
                              </w:rPr>
                              <w:t>注意水平度及垂直度。</w:t>
                            </w:r>
                          </w:p>
                          <w:p w14:paraId="038E3963" w14:textId="74524724" w:rsidR="00E337D2" w:rsidRPr="008B04AE" w:rsidRDefault="00E337D2" w:rsidP="00593420">
                            <w:pPr>
                              <w:pStyle w:val="ab"/>
                              <w:numPr>
                                <w:ilvl w:val="0"/>
                                <w:numId w:val="101"/>
                              </w:numPr>
                              <w:rPr>
                                <w:rFonts w:ascii="標楷體" w:hAnsi="標楷體"/>
                                <w:color w:val="000000" w:themeColor="text1"/>
                                <w:sz w:val="24"/>
                                <w:szCs w:val="24"/>
                              </w:rPr>
                            </w:pPr>
                            <w:r w:rsidRPr="008B04AE">
                              <w:rPr>
                                <w:rFonts w:ascii="標楷體" w:hAnsi="標楷體" w:hint="eastAsia"/>
                                <w:color w:val="000000" w:themeColor="text1"/>
                                <w:sz w:val="24"/>
                                <w:szCs w:val="24"/>
                              </w:rPr>
                              <w:t>控制粉刷厚度</w:t>
                            </w:r>
                            <w:r w:rsidRPr="008B04AE">
                              <w:rPr>
                                <w:rFonts w:ascii="標楷體" w:hAnsi="標楷體"/>
                                <w:color w:val="000000" w:themeColor="text1"/>
                                <w:sz w:val="24"/>
                                <w:szCs w:val="24"/>
                              </w:rPr>
                              <w:t>。</w:t>
                            </w:r>
                          </w:p>
                          <w:p w14:paraId="32DBD9CD" w14:textId="77777777" w:rsidR="00E337D2" w:rsidRPr="0062049B" w:rsidRDefault="00E337D2" w:rsidP="007577A9">
                            <w:pPr>
                              <w:pStyle w:val="ab"/>
                              <w:rPr>
                                <w:rFonts w:ascii="標楷體" w:hAnsi="標楷體"/>
                                <w:color w:val="00B05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1FAB2" id="文字方塊 275" o:spid="_x0000_s1436" type="#_x0000_t202" style="position:absolute;margin-left:341.55pt;margin-top:11.3pt;width:184.7pt;height:83.9pt;z-index:251758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byKPgIAACkEAAAOAAAAZHJzL2Uyb0RvYy54bWysU11uEzEQfkfiDpbfyf40SZtVNlVpKUIq&#10;P1LhAI7Xu2vh9RjbyW65ABIHKM8cgANwoPYcjL1JiOANsQ8r2zP+5ptvPi/Ph06RrbBOgi5pNkkp&#10;EZpDJXVT0g/vr5+dUeI80xVToEVJ74Sj56unT5a9KUQOLahKWIIg2hW9KWnrvSmSxPFWdMxNwAiN&#10;wRpsxzxubZNUlvWI3qkkT9N50oOtjAUunMPTqzFIVxG/rgX3b+vaCU9USZGbj38b/+vwT1ZLVjSW&#10;mVbyHQ32Dyw6JjUWPUBdMc/Ixsq/oDrJLTio/YRDl0BdSy5iD9hNlv7RzW3LjIi9oDjOHGRy/w+W&#10;v9m+s0RWJc1PZ5Ro1uGQHu+/PPz49nj/8+H7VxLOUaXeuAKTbw2m++E5DDjt2LEzN8A/OqLhsmW6&#10;ERfWQt8KViHLLNxMjq6OOC6ArPvXUGExtvEQgYbadkFCFIUgOk7r7jAhMXjC8TA/mc7mJ0iUYyxL&#10;57PpyC5hxf66sc6/FNCRsCipRQtEeLa9cT7QYcU+JVTTcC2VijZQmvQlXcxyxGeqQT9zb+Pdo6RO&#10;ejSskl1Jz9LwjRYKDb/QVcTxTKpxjbWUDlVEtOKOQNAjSDCK4Yf1EAeQLfK90Guo7lAiC6Nf8X3h&#10;ogX7mZIevVpS92nDrKBEvdIo8yKbToO542Y6O81xY48j6+MI0xyhSuqxy7i89OOD2BgrmxYrjYPV&#10;cIGjqWUULXAeWe0Gin6MWu7eTjD88T5m/X7hq18AAAD//wMAUEsDBBQABgAIAAAAIQDi/JCA3wAA&#10;AAsBAAAPAAAAZHJzL2Rvd25yZXYueG1sTI9NT8MwDIbvSPsPkSdxY8m6tdpK3QkxcQUxPiRuWeO1&#10;FY1TNdla/j3ZCW62/Oj18xa7yXbiQoNvHSMsFwoEceVMyzXC+9vT3QaED5qN7hwTwg952JWzm0Ln&#10;xo38SpdDqEUMYZ9rhCaEPpfSVw1Z7ReuJ463kxusDnEdamkGPcZw28lEqUxa3XL80OieHhuqvg9n&#10;i/DxfPr6XKuXem/TfnSTkmy3EvF2Pj3cgwg0hT8YrvpRHcrodHRnNl50CNlmtYwoQpJkIK6ASpMU&#10;xDFOW7UGWRbyf4fyFwAA//8DAFBLAQItABQABgAIAAAAIQC2gziS/gAAAOEBAAATAAAAAAAAAAAA&#10;AAAAAAAAAABbQ29udGVudF9UeXBlc10ueG1sUEsBAi0AFAAGAAgAAAAhADj9If/WAAAAlAEAAAsA&#10;AAAAAAAAAAAAAAAALwEAAF9yZWxzLy5yZWxzUEsBAi0AFAAGAAgAAAAhAGXxvIo+AgAAKQQAAA4A&#10;AAAAAAAAAAAAAAAALgIAAGRycy9lMm9Eb2MueG1sUEsBAi0AFAAGAAgAAAAhAOL8kIDfAAAACwEA&#10;AA8AAAAAAAAAAAAAAAAAmAQAAGRycy9kb3ducmV2LnhtbFBLBQYAAAAABAAEAPMAAACkBQAAAAA=&#10;" filled="f" stroked="f">
                <v:textbox>
                  <w:txbxContent>
                    <w:p w14:paraId="45531A34" w14:textId="71D367AF" w:rsidR="00E337D2" w:rsidRPr="008B04AE" w:rsidRDefault="00E337D2" w:rsidP="00593420">
                      <w:pPr>
                        <w:pStyle w:val="ab"/>
                        <w:numPr>
                          <w:ilvl w:val="0"/>
                          <w:numId w:val="101"/>
                        </w:numPr>
                        <w:rPr>
                          <w:rFonts w:ascii="標楷體" w:hAnsi="標楷體"/>
                          <w:color w:val="000000" w:themeColor="text1"/>
                          <w:sz w:val="24"/>
                          <w:szCs w:val="24"/>
                        </w:rPr>
                      </w:pPr>
                      <w:r w:rsidRPr="008B04AE">
                        <w:rPr>
                          <w:rFonts w:ascii="標楷體" w:hAnsi="標楷體" w:hint="eastAsia"/>
                          <w:color w:val="000000" w:themeColor="text1"/>
                          <w:sz w:val="24"/>
                          <w:szCs w:val="24"/>
                        </w:rPr>
                        <w:t>底層粉刷完成面應注意清潔</w:t>
                      </w:r>
                      <w:r w:rsidRPr="008B04AE">
                        <w:rPr>
                          <w:rFonts w:ascii="標楷體" w:hAnsi="標楷體"/>
                          <w:color w:val="000000" w:themeColor="text1"/>
                          <w:sz w:val="24"/>
                          <w:szCs w:val="24"/>
                        </w:rPr>
                        <w:t>。</w:t>
                      </w:r>
                    </w:p>
                    <w:p w14:paraId="0F900529" w14:textId="46A60898" w:rsidR="00E337D2" w:rsidRPr="008B04AE" w:rsidRDefault="00E337D2" w:rsidP="00593420">
                      <w:pPr>
                        <w:pStyle w:val="ab"/>
                        <w:numPr>
                          <w:ilvl w:val="0"/>
                          <w:numId w:val="101"/>
                        </w:numPr>
                        <w:rPr>
                          <w:rFonts w:ascii="標楷體" w:hAnsi="標楷體"/>
                          <w:color w:val="000000" w:themeColor="text1"/>
                          <w:sz w:val="24"/>
                          <w:szCs w:val="24"/>
                        </w:rPr>
                      </w:pPr>
                      <w:r w:rsidRPr="008B04AE">
                        <w:rPr>
                          <w:rFonts w:ascii="標楷體" w:hAnsi="標楷體" w:hint="eastAsia"/>
                          <w:color w:val="000000" w:themeColor="text1"/>
                          <w:sz w:val="24"/>
                          <w:szCs w:val="24"/>
                        </w:rPr>
                        <w:t>注意水平度及垂直度。</w:t>
                      </w:r>
                    </w:p>
                    <w:p w14:paraId="038E3963" w14:textId="74524724" w:rsidR="00E337D2" w:rsidRPr="008B04AE" w:rsidRDefault="00E337D2" w:rsidP="00593420">
                      <w:pPr>
                        <w:pStyle w:val="ab"/>
                        <w:numPr>
                          <w:ilvl w:val="0"/>
                          <w:numId w:val="101"/>
                        </w:numPr>
                        <w:rPr>
                          <w:rFonts w:ascii="標楷體" w:hAnsi="標楷體"/>
                          <w:color w:val="000000" w:themeColor="text1"/>
                          <w:sz w:val="24"/>
                          <w:szCs w:val="24"/>
                        </w:rPr>
                      </w:pPr>
                      <w:r w:rsidRPr="008B04AE">
                        <w:rPr>
                          <w:rFonts w:ascii="標楷體" w:hAnsi="標楷體" w:hint="eastAsia"/>
                          <w:color w:val="000000" w:themeColor="text1"/>
                          <w:sz w:val="24"/>
                          <w:szCs w:val="24"/>
                        </w:rPr>
                        <w:t>控制粉刷厚度</w:t>
                      </w:r>
                      <w:r w:rsidRPr="008B04AE">
                        <w:rPr>
                          <w:rFonts w:ascii="標楷體" w:hAnsi="標楷體"/>
                          <w:color w:val="000000" w:themeColor="text1"/>
                          <w:sz w:val="24"/>
                          <w:szCs w:val="24"/>
                        </w:rPr>
                        <w:t>。</w:t>
                      </w:r>
                    </w:p>
                    <w:p w14:paraId="32DBD9CD" w14:textId="77777777" w:rsidR="00E337D2" w:rsidRPr="0062049B" w:rsidRDefault="00E337D2" w:rsidP="007577A9">
                      <w:pPr>
                        <w:pStyle w:val="ab"/>
                        <w:rPr>
                          <w:rFonts w:ascii="標楷體" w:hAnsi="標楷體"/>
                          <w:color w:val="00B050"/>
                          <w:sz w:val="24"/>
                          <w:szCs w:val="24"/>
                        </w:rPr>
                      </w:pPr>
                    </w:p>
                  </w:txbxContent>
                </v:textbox>
                <w10:wrap anchorx="margin"/>
              </v:shape>
            </w:pict>
          </mc:Fallback>
        </mc:AlternateContent>
      </w:r>
    </w:p>
    <w:p w14:paraId="1892378D" w14:textId="4CA8CCA3"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712000" behindDoc="0" locked="0" layoutInCell="1" allowOverlap="1" wp14:anchorId="32CCF568" wp14:editId="726FBB67">
                <wp:simplePos x="0" y="0"/>
                <wp:positionH relativeFrom="column">
                  <wp:posOffset>2322830</wp:posOffset>
                </wp:positionH>
                <wp:positionV relativeFrom="paragraph">
                  <wp:posOffset>5715</wp:posOffset>
                </wp:positionV>
                <wp:extent cx="1573530" cy="685800"/>
                <wp:effectExtent l="0" t="0" r="0" b="0"/>
                <wp:wrapNone/>
                <wp:docPr id="739" name="矩形 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3530" cy="685800"/>
                        </a:xfrm>
                        <a:prstGeom prst="rect">
                          <a:avLst/>
                        </a:prstGeom>
                        <a:noFill/>
                        <a:ln w="9525">
                          <a:noFill/>
                          <a:miter lim="800000"/>
                          <a:headEnd/>
                          <a:tailEnd/>
                        </a:ln>
                      </wps:spPr>
                      <wps:txbx>
                        <w:txbxContent>
                          <w:p w14:paraId="6EF34F54" w14:textId="77777777" w:rsidR="00E337D2" w:rsidRPr="00531F00" w:rsidRDefault="00E337D2" w:rsidP="00FB7803">
                            <w:pPr>
                              <w:jc w:val="center"/>
                              <w:rPr>
                                <w:rFonts w:ascii="標楷體" w:hAnsi="標楷體"/>
                              </w:rPr>
                            </w:pPr>
                            <w:r w:rsidRPr="00531F00">
                              <w:rPr>
                                <w:rFonts w:ascii="標楷體" w:hAnsi="標楷體" w:hint="eastAsia"/>
                                <w:kern w:val="16"/>
                                <w:szCs w:val="28"/>
                              </w:rPr>
                              <w:t>★</w:t>
                            </w:r>
                            <w:r w:rsidRPr="00531F00">
                              <w:rPr>
                                <w:rFonts w:ascii="標楷體" w:hAnsi="標楷體" w:hint="eastAsia"/>
                              </w:rPr>
                              <w:t>粉刷打底</w:t>
                            </w:r>
                          </w:p>
                          <w:p w14:paraId="64562596" w14:textId="1EC200FC" w:rsidR="00E337D2" w:rsidRPr="00FB7803" w:rsidRDefault="00E337D2" w:rsidP="003357D1">
                            <w:pPr>
                              <w:jc w:val="center"/>
                              <w:rPr>
                                <w:rFonts w:ascii="標楷體" w:hAnsi="標楷體"/>
                              </w:rPr>
                            </w:pPr>
                            <w:r w:rsidRPr="00531F00">
                              <w:rPr>
                                <w:rFonts w:ascii="標楷體" w:hAnsi="標楷體" w:hint="eastAsia"/>
                              </w:rPr>
                              <w:t>(要與灰</w:t>
                            </w:r>
                            <w:proofErr w:type="gramStart"/>
                            <w:r w:rsidRPr="00531F00">
                              <w:rPr>
                                <w:rFonts w:ascii="標楷體" w:hAnsi="標楷體" w:hint="eastAsia"/>
                              </w:rPr>
                              <w:t>誌條頂齊</w:t>
                            </w:r>
                            <w:proofErr w:type="gramEnd"/>
                            <w:r w:rsidRPr="00531F00">
                              <w:rPr>
                                <w:rFonts w:ascii="標楷體" w:hAnsi="標楷體" w:hint="eastAsia"/>
                              </w:rPr>
                              <w:t>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2CCF568" id="矩形 739" o:spid="_x0000_s1437" style="position:absolute;margin-left:182.9pt;margin-top:.45pt;width:123.9pt;height:5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Y19HwIAAP8DAAAOAAAAZHJzL2Uyb0RvYy54bWysU12O0zAQfkfiDpbfaZq22W2jpqvVLouQ&#10;Flhp4QCu4zQW/mPsNimXQdo3DsFxENdg7LSlwBvCD5bH4/lmvm/Gy6teK7IT4KU1Fc1HY0qE4baW&#10;ZlPRD+/vXswp8YGZmilrREX3wtOr1fNny86VYmJbq2oBBEGMLztX0TYEV2aZ563QzI+sEwadjQXN&#10;ApqwyWpgHaJrlU3G44uss1A7sFx4j7e3g5OuEn7TCB7eNY0XgaiKYm0h7ZD2ddyz1ZKVG2CulfxQ&#10;BvuHKjSTBpOeoG5ZYGQL8i8oLTlYb5sw4lZntmkkF4kDssnHf7B5bJkTiQuK491JJv//YPnb3QMQ&#10;WVf0crqgxDCNTfrx5ev3b08k3qA+nfMlPnt0DxAZendv+UdPjL1pmdmIawDbtYLVWFUe32e/BUTD&#10;YyhZd29sjeBsG2ySqm9AR0AUgfSpI/tTR0QfCMfLvLicFlNsHEffxbyYj1PLMlYeox348EpYTeKh&#10;ooAdT+hsd+9DrIaVxycxmbF3UqnUdWVIV9FFMSlSwJlHy4BDqaSuKCbENYxJJPnS1Ck4MKmGMyZQ&#10;5sA6Eh0EC/26T7Lmi+lRxLWt9ygE2GEK8dfgobXwmZIOJ7Ci/tOWgaBEvTYo5iKfzeLIJmNWXE7Q&#10;gHPP+tzDDEeoigZKhuNNGMZ860BuWsyUH2heYwMambSJzRmqOhDAKUuSHX5EHONzO7369W9XPwEA&#10;AP//AwBQSwMEFAAGAAgAAAAhAE76DoLgAAAACAEAAA8AAABkcnMvZG93bnJldi54bWxMj0FLw0AU&#10;hO+C/2F5Qi9iN7UY2phNKQVpEaGYas/b7DMJzb5Ns9sk/nufJz0OM8x8k65G24geO187UjCbRiCQ&#10;CmdqKhV8HF4eFiB80GR04wgVfKOHVXZ7k+rEuIHesc9DKbiEfKIVVCG0iZS+qNBqP3UtEntfrrM6&#10;sOxKaTo9cLlt5GMUxdLqmnih0i1uKizO+dUqGIp9fzy8beX+/rhzdNldNvnnq1KTu3H9DCLgGP7C&#10;8IvP6JAx08ldyXjRKJjHT4weFCxBsB3P5jGIE+eixRJklsr/B7IfAAAA//8DAFBLAQItABQABgAI&#10;AAAAIQC2gziS/gAAAOEBAAATAAAAAAAAAAAAAAAAAAAAAABbQ29udGVudF9UeXBlc10ueG1sUEsB&#10;Ai0AFAAGAAgAAAAhADj9If/WAAAAlAEAAAsAAAAAAAAAAAAAAAAALwEAAF9yZWxzLy5yZWxzUEsB&#10;Ai0AFAAGAAgAAAAhADkhjX0fAgAA/wMAAA4AAAAAAAAAAAAAAAAALgIAAGRycy9lMm9Eb2MueG1s&#10;UEsBAi0AFAAGAAgAAAAhAE76DoLgAAAACAEAAA8AAAAAAAAAAAAAAAAAeQQAAGRycy9kb3ducmV2&#10;LnhtbFBLBQYAAAAABAAEAPMAAACGBQAAAAA=&#10;" filled="f" stroked="f">
                <v:textbox>
                  <w:txbxContent>
                    <w:p w14:paraId="6EF34F54" w14:textId="77777777" w:rsidR="00E337D2" w:rsidRPr="00531F00" w:rsidRDefault="00E337D2" w:rsidP="00FB7803">
                      <w:pPr>
                        <w:jc w:val="center"/>
                        <w:rPr>
                          <w:rFonts w:ascii="標楷體" w:hAnsi="標楷體"/>
                        </w:rPr>
                      </w:pPr>
                      <w:r w:rsidRPr="00531F00">
                        <w:rPr>
                          <w:rFonts w:ascii="標楷體" w:hAnsi="標楷體" w:hint="eastAsia"/>
                          <w:kern w:val="16"/>
                          <w:szCs w:val="28"/>
                        </w:rPr>
                        <w:t>★</w:t>
                      </w:r>
                      <w:r w:rsidRPr="00531F00">
                        <w:rPr>
                          <w:rFonts w:ascii="標楷體" w:hAnsi="標楷體" w:hint="eastAsia"/>
                        </w:rPr>
                        <w:t>粉刷打底</w:t>
                      </w:r>
                    </w:p>
                    <w:p w14:paraId="64562596" w14:textId="1EC200FC" w:rsidR="00E337D2" w:rsidRPr="00FB7803" w:rsidRDefault="00E337D2" w:rsidP="003357D1">
                      <w:pPr>
                        <w:jc w:val="center"/>
                        <w:rPr>
                          <w:rFonts w:ascii="標楷體" w:hAnsi="標楷體"/>
                        </w:rPr>
                      </w:pPr>
                      <w:r w:rsidRPr="00531F00">
                        <w:rPr>
                          <w:rFonts w:ascii="標楷體" w:hAnsi="標楷體" w:hint="eastAsia"/>
                        </w:rPr>
                        <w:t>(要與灰</w:t>
                      </w:r>
                      <w:proofErr w:type="gramStart"/>
                      <w:r w:rsidRPr="00531F00">
                        <w:rPr>
                          <w:rFonts w:ascii="標楷體" w:hAnsi="標楷體" w:hint="eastAsia"/>
                        </w:rPr>
                        <w:t>誌條頂齊</w:t>
                      </w:r>
                      <w:proofErr w:type="gramEnd"/>
                      <w:r w:rsidRPr="00531F00">
                        <w:rPr>
                          <w:rFonts w:ascii="標楷體" w:hAnsi="標楷體" w:hint="eastAsia"/>
                        </w:rPr>
                        <w:t>平)</w:t>
                      </w:r>
                    </w:p>
                  </w:txbxContent>
                </v:textbox>
              </v:rect>
            </w:pict>
          </mc:Fallback>
        </mc:AlternateContent>
      </w:r>
    </w:p>
    <w:p w14:paraId="3C69D265" w14:textId="6AD9C4CE" w:rsidR="00AB0178" w:rsidRPr="00A07B6C" w:rsidRDefault="00AB0178" w:rsidP="00237542">
      <w:pPr>
        <w:rPr>
          <w:color w:val="000000" w:themeColor="text1"/>
        </w:rPr>
      </w:pPr>
    </w:p>
    <w:p w14:paraId="42B9530B" w14:textId="0FB9E886"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563520" behindDoc="0" locked="0" layoutInCell="1" allowOverlap="1" wp14:anchorId="5FE9D3BB" wp14:editId="437540A6">
                <wp:simplePos x="0" y="0"/>
                <wp:positionH relativeFrom="column">
                  <wp:posOffset>3180080</wp:posOffset>
                </wp:positionH>
                <wp:positionV relativeFrom="paragraph">
                  <wp:posOffset>190891</wp:posOffset>
                </wp:positionV>
                <wp:extent cx="387350" cy="664210"/>
                <wp:effectExtent l="0" t="0" r="0" b="2540"/>
                <wp:wrapNone/>
                <wp:docPr id="312" name="文字方塊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60FB6" w14:textId="77777777" w:rsidR="00E337D2" w:rsidRPr="00C10CEC" w:rsidRDefault="00E337D2" w:rsidP="00AB0178">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a:graphicData>
                </a:graphic>
              </wp:anchor>
            </w:drawing>
          </mc:Choice>
          <mc:Fallback>
            <w:pict>
              <v:shape w14:anchorId="5FE9D3BB" id="文字方塊 312" o:spid="_x0000_s1438" type="#_x0000_t202" style="position:absolute;margin-left:250.4pt;margin-top:15.05pt;width:30.5pt;height:52.3pt;z-index:251563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3j01wIAAM0FAAAOAAAAZHJzL2Uyb0RvYy54bWysVEtu2zAQ3RfoHQjuFX1MfyREDhLLLgqk&#10;HyBt97REWUQlUiXpyEHRdYEeIF33AD1AD5Sco0PKvySboq0WFMkZzsybeTOnZ5umRtdMaS5FisOT&#10;ACMmcllwsUrx+3cLb4KRNlQUtJaCpfiGaXw2ff7stGsTFslK1gVTCIwInXRtiitj2sT3dV6xhuoT&#10;2TIBwlKqhho4qpVfKNqB9ab2oyAY+Z1URatkzrSG26wX4qmzX5YsN2/KUjOD6hRDbMatyq1Lu/rT&#10;U5qsFG0rnm/DoH8RRUO5AKd7Uxk1FK0Vf2Kq4bmSWpbmJJeNL8uS58xhADRh8AjNVUVb5rBAcnS7&#10;T5P+f2bz19dvFeJFigdhhJGgDRTp/vbr3c/v97e/7n58Q/YestS1OgHlqxbUzeZCbqDaDrFuL2X+&#10;USMhZxUVK3aulOwqRguIMrQv/aOnvR1tjSy7V7IAZ3RtpDO0KVVjUwhJQWAdqnWzrxDbGJTD5WAy&#10;HgxBkoNoNCJR6Cro02T3uFXavGCyQXaTYgUEcMbp9aU2Nhia7FSsLyEXvK4dCWrx4AIU+xtwDU+t&#10;zAbhavo5DuL5ZD4hHolGc48EWeadL2bEGy3C8TAbZLNZFn6xfkOSVLwomLBudvwKyZ/Vb8v0nhl7&#10;hmlZ88KasyFptVrOaoWuKfB74T6XcpAc1PyHYbgkAJZHkMKIBBdR7C1Gk7FHFmToxeNg4gVhfBGP&#10;AhKTbPEQ0iUX7N8hoS7F8TAa9lw6BP0IW+C+p9ho0nADE6TmTYoneyWaWAbOReFKayiv+/1RKmz4&#10;h1RAuXeFdny1FO3JajbLjWuQMCa7RljK4gYorCRQDNgI8w82jH6AP0YdTJMU609rqhhG9UsBjRCH&#10;hNjx4w5kOI7goI4ly2MJFXklYUjlRmHUH2amH1rrVvFVBd765hPyHNqn5I7ats/6yLZNBzPDIdzO&#10;NzuUjs9O6zCFp78BAAD//wMAUEsDBBQABgAIAAAAIQBlCG6S3gAAAAoBAAAPAAAAZHJzL2Rvd25y&#10;ZXYueG1sTI/LTsMwEEX3SPyDNUjsqB36oIQ4VVuBhMqKtB/gxkMciMdR7Lbh7xlWsJyZozvnFqvR&#10;d+KMQ2wDacgmCgRSHWxLjYbD/uVuCSImQ9Z0gVDDN0ZYlddXhcltuNA7nqvUCA6hmBsNLqU+lzLW&#10;Dr2Jk9Aj8e0jDN4kHodG2sFcONx38l6phfSmJf7gTI9bh/VXdfIatv6V3K6ZPVZOeb/eqMPn2+ZZ&#10;69ubcf0EIuGY/mD41Wd1KNnpGE5ko+g0zJVi9aRhqjIQDMwXGS+OTE5nDyDLQv6vUP4AAAD//wMA&#10;UEsBAi0AFAAGAAgAAAAhALaDOJL+AAAA4QEAABMAAAAAAAAAAAAAAAAAAAAAAFtDb250ZW50X1R5&#10;cGVzXS54bWxQSwECLQAUAAYACAAAACEAOP0h/9YAAACUAQAACwAAAAAAAAAAAAAAAAAvAQAAX3Jl&#10;bHMvLnJlbHNQSwECLQAUAAYACAAAACEArGN49NcCAADNBQAADgAAAAAAAAAAAAAAAAAuAgAAZHJz&#10;L2Uyb0RvYy54bWxQSwECLQAUAAYACAAAACEAZQhukt4AAAAKAQAADwAAAAAAAAAAAAAAAAAxBQAA&#10;ZHJzL2Rvd25yZXYueG1sUEsFBgAAAAAEAAQA8wAAADwGAAAAAA==&#10;" filled="f" stroked="f">
                <v:textbox style="layout-flow:vertical-ideographic">
                  <w:txbxContent>
                    <w:p w14:paraId="58260FB6" w14:textId="77777777" w:rsidR="00E337D2" w:rsidRPr="00C10CEC" w:rsidRDefault="00E337D2" w:rsidP="00AB0178">
                      <w:pPr>
                        <w:jc w:val="center"/>
                        <w:rPr>
                          <w:rFonts w:ascii="標楷體" w:hAnsi="標楷體"/>
                        </w:rPr>
                      </w:pPr>
                      <w:r w:rsidRPr="00C10CEC">
                        <w:rPr>
                          <w:rFonts w:ascii="標楷體" w:hAnsi="標楷體" w:hint="eastAsia"/>
                        </w:rPr>
                        <w:t>合格</w:t>
                      </w:r>
                    </w:p>
                  </w:txbxContent>
                </v:textbox>
              </v:shape>
            </w:pict>
          </mc:Fallback>
        </mc:AlternateContent>
      </w:r>
    </w:p>
    <w:p w14:paraId="5AB3AB7B" w14:textId="72457F4D"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720192" behindDoc="0" locked="0" layoutInCell="1" allowOverlap="1" wp14:anchorId="784643A4" wp14:editId="043DFF3E">
                <wp:simplePos x="0" y="0"/>
                <wp:positionH relativeFrom="column">
                  <wp:posOffset>3099435</wp:posOffset>
                </wp:positionH>
                <wp:positionV relativeFrom="paragraph">
                  <wp:posOffset>836295</wp:posOffset>
                </wp:positionV>
                <wp:extent cx="0" cy="319405"/>
                <wp:effectExtent l="76200" t="0" r="76200" b="61595"/>
                <wp:wrapNone/>
                <wp:docPr id="762" name="直線接點 7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16647424" id="直線接點 762" o:spid="_x0000_s1026" style="position:absolute;z-index:251720192;visibility:visible;mso-wrap-style:square;mso-wrap-distance-left:9pt;mso-wrap-distance-top:0;mso-wrap-distance-right:9pt;mso-wrap-distance-bottom:0;mso-position-horizontal:absolute;mso-position-horizontal-relative:text;mso-position-vertical:absolute;mso-position-vertical-relative:text" from="244.05pt,65.85pt" to="244.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5MoQwIAAFUEAAAOAAAAZHJzL2Uyb0RvYy54bWysVEGO0zAU3SNxB8v7Nkkn7bRR0xFKWjYD&#10;VJrhAK7tNBaObdlu0wpxBQ7ASOy4ARIL7sOIW2A7aaGwQYgu3O/v7/fff/8785tDw8GeasOkyGEy&#10;jCGgAkvCxDaHr+9XgykExiJBEJeC5vBIDbxZPH0yb1VGR7KWnFANHIgwWatyWFursigyuKYNMkOp&#10;qHCHldQNsm6rtxHRqHXoDY9GcTyJWqmJ0hJTY5y37A7hIuBXFcX2VVUZagHPoeNmw6rDuvFrtJij&#10;bKuRqhnuaaB/YNEgJlzSM1SJLAI7zf6AahjW0sjKDrFsIllVDNNQg6smiX+r5q5GioZanDhGnWUy&#10;/w8Wv9yvNWAkh9eTEQQCNa5Jjw+fH798+Pb+0/evH4H3O5VaZTIXXIi19nXig7hTtxK/MUDIokZi&#10;SwPb+6NyAIm/EV1c8RujXK5N+0ISF4N2VgbJDpVuPKQTAxxCZ47nztCDBbhzYue9SmZpPA7gKDvd&#10;U9rY51Q2wBs55Ex4zVCG9rfGeh4oO4V4t5ArxnnoOxegzeFsPBqHC0ZyRvyhDzN6uym4BnvkJyf8&#10;+rwXYVruBAlgNUVk2dsWMe5sYIMaVjOnD6fQZ2sogYBT91i81dHjwmd0tTrCvdUNz9tZPFtOl9N0&#10;kI4my0Eal+Xg2apIB5NVcj0ur8qiKJN3nnySZjUjhArP/zTISfp3g9I/qW4Ez6N8Fiq6RA+KOrKn&#10;/0A6NNv3t5uUjSTHtfbV+b672Q3B/Tvzj+PXfYj6+TVY/AAAAP//AwBQSwMEFAAGAAgAAAAhAKAl&#10;3WXfAAAACwEAAA8AAABkcnMvZG93bnJldi54bWxMj8FOwzAQRO9I/IO1SNyok4LACnEqhFQuLaC2&#10;CMHNjZckIl5HttOGv2cRBzjuzNPsTLmYXC8OGGLnSUM+y0Ag1d521Gh42S0vFIiYDFnTe0INXxhh&#10;UZ2elKaw/kgbPGxTIziEYmE0tCkNhZSxbtGZOPMDEnsfPjiT+AyNtMEcOdz1cp5l19KZjvhDawa8&#10;b7H+3I5Ow2a9XKnX1TjV4f0hf9o9rx/fotL6/Gy6uwWRcEp/MPzU5+pQcae9H8lG0Wu4UipnlI3L&#10;/AYEE7/KnhU1z0BWpfy/ofoGAAD//wMAUEsBAi0AFAAGAAgAAAAhALaDOJL+AAAA4QEAABMAAAAA&#10;AAAAAAAAAAAAAAAAAFtDb250ZW50X1R5cGVzXS54bWxQSwECLQAUAAYACAAAACEAOP0h/9YAAACU&#10;AQAACwAAAAAAAAAAAAAAAAAvAQAAX3JlbHMvLnJlbHNQSwECLQAUAAYACAAAACEAPHuTKEMCAABV&#10;BAAADgAAAAAAAAAAAAAAAAAuAgAAZHJzL2Uyb0RvYy54bWxQSwECLQAUAAYACAAAACEAoCXdZd8A&#10;AAALAQAADwAAAAAAAAAAAAAAAACdBAAAZHJzL2Rvd25yZXYueG1sUEsFBgAAAAAEAAQA8wAAAKkF&#10;AAAAAA==&#10;">
                <v:stroke endarrow="block"/>
              </v:line>
            </w:pict>
          </mc:Fallback>
        </mc:AlternateContent>
      </w:r>
      <w:r w:rsidRPr="00A07B6C">
        <w:rPr>
          <w:noProof/>
          <w:color w:val="000000" w:themeColor="text1"/>
        </w:rPr>
        <mc:AlternateContent>
          <mc:Choice Requires="wps">
            <w:drawing>
              <wp:anchor distT="0" distB="0" distL="114300" distR="114300" simplePos="0" relativeHeight="251714048" behindDoc="0" locked="0" layoutInCell="1" allowOverlap="1" wp14:anchorId="52F5770F" wp14:editId="5975A651">
                <wp:simplePos x="0" y="0"/>
                <wp:positionH relativeFrom="column">
                  <wp:posOffset>3099435</wp:posOffset>
                </wp:positionH>
                <wp:positionV relativeFrom="paragraph">
                  <wp:posOffset>168910</wp:posOffset>
                </wp:positionV>
                <wp:extent cx="0" cy="319405"/>
                <wp:effectExtent l="76200" t="0" r="76200" b="61595"/>
                <wp:wrapNone/>
                <wp:docPr id="760" name="直線接點 7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5FA5927D" id="直線接點 760" o:spid="_x0000_s1026" style="position:absolute;z-index:251714048;visibility:visible;mso-wrap-style:square;mso-wrap-distance-left:9pt;mso-wrap-distance-top:0;mso-wrap-distance-right:9pt;mso-wrap-distance-bottom:0;mso-position-horizontal:absolute;mso-position-horizontal-relative:text;mso-position-vertical:absolute;mso-position-vertical-relative:text" from="244.05pt,13.3pt" to="244.05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xHnQwIAAFUEAAAOAAAAZHJzL2Uyb0RvYy54bWysVMGO0zAQvSPxD5bv3STdtLuNmq5Q03JZ&#10;YKVdPsC1ncbCsS3b27RC/AIfwErc+AMkDvwPK/6CsdMWCheE6MEdj8dv3rwZZ3q1bSXacOuEViXO&#10;zlKMuKKaCbUu8eu75eASI+eJYkRqxUu84w5fzZ4+mXam4EPdaMm4RQCiXNGZEjfemyJJHG14S9yZ&#10;NlzBYa1tSzxs7TphlnSA3spkmKbjpNOWGaspdw68VX+IZxG/rjn1r+racY9kiYGbj6uN6yqsyWxK&#10;irUlphF0T4P8A4uWCAVJj1AV8QTdW/EHVCuo1U7X/ozqNtF1LSiPNUA1WfpbNbcNMTzWAuI4c5TJ&#10;/T9Y+nJzY5FgJb4Ygz6KtNCkx4fPj18+fHv/6fvXjyj4QaXOuAKC5+rGhjrpVt2aa03fOKT0vCFq&#10;zSPbu50BgCzcSE6uhI0zkGvVvdAMYsi911GybW3bAAlioG3szO7YGb71iPZOCt7zbJKnowhOisM9&#10;Y51/znWLglFiKVTQjBRkc+184EGKQ0hwK70UUsa+S4W6Ek9Gw1G84LQULByGMGfXq7m0aEPC5MTf&#10;Pu9JmNX3ikWwhhO22NueCAk28lENbwXoIzkO2VrOMJIcHkuwenpShYxQKxDeW/3wvJ2kk8Xl4jIf&#10;5MPxYpCnVTV4tpzng/EyuxhV59V8XmXvAvksLxrBGFeB/2GQs/zvBmX/pPoRPI7yUajkFD0qCmQP&#10;/5F0bHbobz8pK812NzZUF/oOsxuD9+8sPI5f9zHq59dg9gMAAP//AwBQSwMEFAAGAAgAAAAhACv6&#10;E+nfAAAACQEAAA8AAABkcnMvZG93bnJldi54bWxMj8FOwzAMhu9IvENkJG4s7YRKKHUnhDQuG0zb&#10;EIJb1pi2onGqJt3K2xPEAY62P/3+/mIx2U4cafCtY4R0loAgrpxpuUZ42S+vFAgfNBvdOSaEL/Kw&#10;KM/PCp0bd+ItHXehFjGEfa4RmhD6XEpfNWS1n7meON4+3GB1iONQSzPoUwy3nZwnSSatbjl+aHRP&#10;Dw1Vn7vRImzXy5V6XY1TNbw/ps/7zfrpzSvEy4vp/g5EoCn8wfCjH9WhjE4HN7LxokO4ViqNKMI8&#10;y0BE4HdxQLjJbkGWhfzfoPwGAAD//wMAUEsBAi0AFAAGAAgAAAAhALaDOJL+AAAA4QEAABMAAAAA&#10;AAAAAAAAAAAAAAAAAFtDb250ZW50X1R5cGVzXS54bWxQSwECLQAUAAYACAAAACEAOP0h/9YAAACU&#10;AQAACwAAAAAAAAAAAAAAAAAvAQAAX3JlbHMvLnJlbHNQSwECLQAUAAYACAAAACEA4zMR50MCAABV&#10;BAAADgAAAAAAAAAAAAAAAAAuAgAAZHJzL2Uyb0RvYy54bWxQSwECLQAUAAYACAAAACEAK/oT6d8A&#10;AAAJAQAADwAAAAAAAAAAAAAAAACdBAAAZHJzL2Rvd25yZXYueG1sUEsFBgAAAAAEAAQA8wAAAKkF&#10;AAAAAA==&#10;">
                <v:stroke endarrow="block"/>
              </v:line>
            </w:pict>
          </mc:Fallback>
        </mc:AlternateContent>
      </w:r>
      <w:r w:rsidRPr="00A07B6C">
        <w:rPr>
          <w:noProof/>
          <w:color w:val="000000" w:themeColor="text1"/>
        </w:rPr>
        <mc:AlternateContent>
          <mc:Choice Requires="wps">
            <w:drawing>
              <wp:anchor distT="0" distB="0" distL="114300" distR="114300" simplePos="0" relativeHeight="251719168" behindDoc="0" locked="0" layoutInCell="1" allowOverlap="1" wp14:anchorId="503E9F4E" wp14:editId="117A657E">
                <wp:simplePos x="0" y="0"/>
                <wp:positionH relativeFrom="column">
                  <wp:posOffset>2303780</wp:posOffset>
                </wp:positionH>
                <wp:positionV relativeFrom="paragraph">
                  <wp:posOffset>489585</wp:posOffset>
                </wp:positionV>
                <wp:extent cx="1600200" cy="342265"/>
                <wp:effectExtent l="0" t="0" r="19050" b="19685"/>
                <wp:wrapNone/>
                <wp:docPr id="761" name="矩形 7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265"/>
                        </a:xfrm>
                        <a:prstGeom prst="rect">
                          <a:avLst/>
                        </a:prstGeom>
                        <a:solidFill>
                          <a:srgbClr val="FFFFFF"/>
                        </a:solidFill>
                        <a:ln w="9525">
                          <a:solidFill>
                            <a:srgbClr val="000000"/>
                          </a:solidFill>
                          <a:miter lim="800000"/>
                          <a:headEnd/>
                          <a:tailEnd/>
                        </a:ln>
                      </wps:spPr>
                      <wps:txbx>
                        <w:txbxContent>
                          <w:p w14:paraId="54CA9BCB" w14:textId="77777777" w:rsidR="00E337D2" w:rsidRDefault="00E337D2" w:rsidP="00AB0178">
                            <w:pPr>
                              <w:jc w:val="center"/>
                              <w:rPr>
                                <w:rFonts w:ascii="標楷體" w:hAnsi="標楷體"/>
                              </w:rPr>
                            </w:pPr>
                            <w:r>
                              <w:rPr>
                                <w:rFonts w:ascii="標楷體" w:hAnsi="標楷體" w:hint="eastAsia"/>
                              </w:rPr>
                              <w:t>濕潤</w:t>
                            </w:r>
                          </w:p>
                          <w:p w14:paraId="7BC7A8F6"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a:graphicData>
                </a:graphic>
              </wp:anchor>
            </w:drawing>
          </mc:Choice>
          <mc:Fallback>
            <w:pict>
              <v:rect w14:anchorId="503E9F4E" id="矩形 761" o:spid="_x0000_s1439" style="position:absolute;margin-left:181.4pt;margin-top:38.55pt;width:126pt;height:26.95pt;z-index:251719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QNQIAAFEEAAAOAAAAZHJzL2Uyb0RvYy54bWysVF2O0zAQfkfiDpbfaX5ou9uo6WrVpQhp&#10;gZUWDuA4TmLh2GbsNimXQdo3DsFxENdg4rTdLvCEyIPl8Yw/z3zfTJZXfavIToCTRuc0mcSUCM1N&#10;KXWd048fNi8uKXGe6ZIpo0VO98LRq9XzZ8vOZiI1jVGlAIIg2mWdzWnjvc2iyPFGtMxNjBUanZWB&#10;lnk0oY5KYB2itypK43gedQZKC4YL5/D0ZnTSVcCvKsH9+6pywhOVU8zNhxXCWgxrtFqyrAZmG8kP&#10;abB/yKJlUuOjJ6gb5hnZgvwDqpUcjDOVn3DTRqaqJBehBqwmiX+r5r5hVoRakBxnTzS5/wfL3+3u&#10;gMgypxfzhBLNWhTp59dvP74/kOEE+emsyzDs3t7BUKGzt4Z/ckSbdcN0La4BTNcIVmJWIT56cmEw&#10;HF4lRffWlAjOtt4EqvoK2gEQSSB9UGR/UkT0nnA8TOZxjDJTwtH3cpqm89mQUsSy420Lzr8WpiXD&#10;JqeAigd0trt1fgw9hoTsjZLlRioVDKiLtQKyY9gdm/Ad0N15mNKky+lils4C8hOfO4eIw/c3iFZ6&#10;bHMl25xenoJYNtD2SpehCT2TatxjdUpjkUfqRgl8X/RBqGQROBi8hSn3SC2Ysa9xDnHTGPhCSYc9&#10;nVP3ectAUKLeaJRnkUynwxAEYzq7SNGAc09x7mGaI1ROPSXjdu3HwdlakHWDLyWBD22uUdJKBrYf&#10;szoUgH0b9DrM2DAY53aIevwTrH4BAAD//wMAUEsDBBQABgAIAAAAIQDTPvQo3wAAAAoBAAAPAAAA&#10;ZHJzL2Rvd25yZXYueG1sTI9NT8MwDIbvSPyHyEjcWPqBOlaaTgg0JI5bd+HmNllbaJyqSbfCr8ec&#10;4Gj70evnLbaLHcTZTL53pCBeRSAMNU731Co4Vru7BxA+IGkcHBkFX8bDtry+KjDX7kJ7cz6EVnAI&#10;+RwVdCGMuZS+6YxFv3KjIb6d3GQx8Di1Uk944XA7yCSKMmmxJ/7Q4WieO9N8HmaroO6TI37vq9fI&#10;bnZpeFuqj/n9Ranbm+XpEUQwS/iD4Vef1aFkp9rNpL0YFKRZwupBwXodg2Agi+95UTOZxhHIspD/&#10;K5Q/AAAA//8DAFBLAQItABQABgAIAAAAIQC2gziS/gAAAOEBAAATAAAAAAAAAAAAAAAAAAAAAABb&#10;Q29udGVudF9UeXBlc10ueG1sUEsBAi0AFAAGAAgAAAAhADj9If/WAAAAlAEAAAsAAAAAAAAAAAAA&#10;AAAALwEAAF9yZWxzLy5yZWxzUEsBAi0AFAAGAAgAAAAhAP9yw9A1AgAAUQQAAA4AAAAAAAAAAAAA&#10;AAAALgIAAGRycy9lMm9Eb2MueG1sUEsBAi0AFAAGAAgAAAAhANM+9CjfAAAACgEAAA8AAAAAAAAA&#10;AAAAAAAAjwQAAGRycy9kb3ducmV2LnhtbFBLBQYAAAAABAAEAPMAAACbBQAAAAA=&#10;">
                <v:textbox>
                  <w:txbxContent>
                    <w:p w14:paraId="54CA9BCB" w14:textId="77777777" w:rsidR="00E337D2" w:rsidRDefault="00E337D2" w:rsidP="00AB0178">
                      <w:pPr>
                        <w:jc w:val="center"/>
                        <w:rPr>
                          <w:rFonts w:ascii="標楷體" w:hAnsi="標楷體"/>
                        </w:rPr>
                      </w:pPr>
                      <w:r>
                        <w:rPr>
                          <w:rFonts w:ascii="標楷體" w:hAnsi="標楷體" w:hint="eastAsia"/>
                        </w:rPr>
                        <w:t>濕潤</w:t>
                      </w:r>
                    </w:p>
                    <w:p w14:paraId="7BC7A8F6" w14:textId="77777777" w:rsidR="00E337D2" w:rsidRPr="00C10CEC" w:rsidRDefault="00E337D2" w:rsidP="00AB0178">
                      <w:pPr>
                        <w:jc w:val="center"/>
                        <w:rPr>
                          <w:rFonts w:ascii="標楷體" w:hAnsi="標楷體"/>
                        </w:rPr>
                      </w:pPr>
                    </w:p>
                  </w:txbxContent>
                </v:textbox>
              </v:rect>
            </w:pict>
          </mc:Fallback>
        </mc:AlternateContent>
      </w:r>
    </w:p>
    <w:p w14:paraId="39C66966" w14:textId="40285589" w:rsidR="00AB0178" w:rsidRPr="00A07B6C" w:rsidRDefault="00AB0178" w:rsidP="00237542">
      <w:pPr>
        <w:rPr>
          <w:color w:val="000000" w:themeColor="text1"/>
        </w:rPr>
      </w:pPr>
    </w:p>
    <w:p w14:paraId="0BC62E1F" w14:textId="4C7FFFE6" w:rsidR="00AB0178" w:rsidRPr="00A07B6C" w:rsidRDefault="00AB0178" w:rsidP="00237542">
      <w:pPr>
        <w:rPr>
          <w:color w:val="000000" w:themeColor="text1"/>
        </w:rPr>
      </w:pPr>
    </w:p>
    <w:p w14:paraId="4CE41A5A" w14:textId="41F7ED0B" w:rsidR="00AB0178" w:rsidRPr="00A07B6C" w:rsidRDefault="00AB0178" w:rsidP="00237542">
      <w:pPr>
        <w:rPr>
          <w:color w:val="000000" w:themeColor="text1"/>
        </w:rPr>
      </w:pPr>
    </w:p>
    <w:p w14:paraId="65D3C649" w14:textId="04245F85" w:rsidR="00AB0178" w:rsidRPr="00A07B6C" w:rsidRDefault="00AB0178" w:rsidP="00237542">
      <w:pPr>
        <w:rPr>
          <w:color w:val="000000" w:themeColor="text1"/>
        </w:rPr>
      </w:pPr>
    </w:p>
    <w:p w14:paraId="086AC553" w14:textId="647593F4"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721216" behindDoc="0" locked="0" layoutInCell="1" allowOverlap="1" wp14:anchorId="3402E426" wp14:editId="2E8357E4">
                <wp:simplePos x="0" y="0"/>
                <wp:positionH relativeFrom="column">
                  <wp:posOffset>2306515</wp:posOffset>
                </wp:positionH>
                <wp:positionV relativeFrom="paragraph">
                  <wp:posOffset>181073</wp:posOffset>
                </wp:positionV>
                <wp:extent cx="1600200" cy="509954"/>
                <wp:effectExtent l="0" t="0" r="19050" b="23495"/>
                <wp:wrapNone/>
                <wp:docPr id="763" name="矩形 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09954"/>
                        </a:xfrm>
                        <a:prstGeom prst="rect">
                          <a:avLst/>
                        </a:prstGeom>
                        <a:solidFill>
                          <a:srgbClr val="FFFFFF"/>
                        </a:solidFill>
                        <a:ln w="9525">
                          <a:solidFill>
                            <a:srgbClr val="000000"/>
                          </a:solidFill>
                          <a:miter lim="800000"/>
                          <a:headEnd/>
                          <a:tailEnd/>
                        </a:ln>
                      </wps:spPr>
                      <wps:txbx>
                        <w:txbxContent>
                          <w:p w14:paraId="1E4C3A0A" w14:textId="4CAF1838" w:rsidR="00E337D2" w:rsidRDefault="00E337D2" w:rsidP="003357D1">
                            <w:pPr>
                              <w:jc w:val="center"/>
                              <w:rPr>
                                <w:rFonts w:ascii="標楷體" w:hAnsi="標楷體"/>
                              </w:rPr>
                            </w:pPr>
                            <w:proofErr w:type="gramStart"/>
                            <w:r>
                              <w:rPr>
                                <w:rFonts w:ascii="標楷體" w:hAnsi="標楷體" w:hint="eastAsia"/>
                              </w:rPr>
                              <w:t>抿</w:t>
                            </w:r>
                            <w:proofErr w:type="gramEnd"/>
                            <w:r>
                              <w:rPr>
                                <w:rFonts w:ascii="標楷體" w:hAnsi="標楷體" w:hint="eastAsia"/>
                              </w:rPr>
                              <w:t>石子作業</w:t>
                            </w:r>
                          </w:p>
                          <w:p w14:paraId="6D5B5CB5" w14:textId="77777777" w:rsidR="00E337D2" w:rsidRDefault="00E337D2" w:rsidP="003357D1">
                            <w:pPr>
                              <w:jc w:val="center"/>
                              <w:rPr>
                                <w:rFonts w:ascii="標楷體" w:hAnsi="標楷體"/>
                              </w:rPr>
                            </w:pPr>
                            <w:r>
                              <w:rPr>
                                <w:rFonts w:ascii="標楷體" w:hAnsi="標楷體" w:hint="eastAsia"/>
                              </w:rPr>
                              <w:t>(以角</w:t>
                            </w:r>
                            <w:proofErr w:type="gramStart"/>
                            <w:r>
                              <w:rPr>
                                <w:rFonts w:ascii="標楷體" w:hAnsi="標楷體" w:hint="eastAsia"/>
                              </w:rPr>
                              <w:t>鏝刀施作圓</w:t>
                            </w:r>
                            <w:proofErr w:type="gramEnd"/>
                            <w:r>
                              <w:rPr>
                                <w:rFonts w:ascii="標楷體" w:hAnsi="標楷體" w:hint="eastAsia"/>
                              </w:rPr>
                              <w:t>角</w:t>
                            </w:r>
                            <w:r>
                              <w:rPr>
                                <w:rFonts w:ascii="標楷體" w:hAnsi="標楷體"/>
                              </w:rPr>
                              <w:t>)</w:t>
                            </w:r>
                          </w:p>
                          <w:p w14:paraId="65008C1B" w14:textId="77777777" w:rsidR="00E337D2" w:rsidRPr="00FB7803" w:rsidRDefault="00E337D2" w:rsidP="003357D1">
                            <w:pPr>
                              <w:jc w:val="center"/>
                              <w:rPr>
                                <w:rFonts w:ascii="標楷體" w:hAnsi="標楷體"/>
                              </w:rPr>
                            </w:pPr>
                          </w:p>
                          <w:p w14:paraId="51337C37" w14:textId="77777777" w:rsidR="00E337D2" w:rsidRPr="003357D1" w:rsidRDefault="00E337D2" w:rsidP="00AB0178">
                            <w:pPr>
                              <w:jc w:val="center"/>
                              <w:rPr>
                                <w:rFonts w:ascii="標楷體" w:hAnsi="標楷體"/>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3402E426" id="矩形 763" o:spid="_x0000_s1440" style="position:absolute;margin-left:181.6pt;margin-top:14.25pt;width:126pt;height:40.15pt;z-index:251721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Lv1OAIAAFEEAAAOAAAAZHJzL2Uyb0RvYy54bWysVFGO0zAQ/UfiDpb/aZLSdrdR09WqSxHS&#10;AistHMBxnMTCsc3YbbJcBmn/OATHQVyDsdPtdoEvRD4sj2f8PPPeTFYXQ6fIXoCTRhc0m6SUCM1N&#10;JXVT0I8fti/OKXGe6Yopo0VB74SjF+vnz1a9zcXUtEZVAgiCaJf3tqCt9zZPEsdb0TE3MVZodNYG&#10;OubRhCapgPWI3qlkmqaLpDdQWTBcOIenV6OTriN+XQvu39e1E56ogmJuPq4Q1zKsyXrF8gaYbSU/&#10;pMH+IYuOSY2PHqGumGdkB/IPqE5yMM7UfsJNl5i6llzEGrCaLP2tmtuWWRFrQXKcPdLk/h8sf7e/&#10;ASKrgp4tXlKiWYci/fz67cf3exJOkJ/euhzDbu0NhAqdvTb8kyPabFqmG3EJYPpWsAqzykJ88uRC&#10;MBxeJWX/1lQIznbeRKqGGroAiCSQISpyd1REDJ5wPMwWaYoyU8LRN0+Xy/ksPsHyh9sWnH8tTEfC&#10;pqCAikd0tr92PmTD8oeQmL1RstpKpaIBTblRQPYMu2MbvwO6Ow1TmvQFXc6n84j8xOdOIdL4/Q2i&#10;kx7bXMmuoOfHIJYH2l7pKjahZ1KNe0xZ6QOPgbpRAj+UQxQqWy7CE4HY0lR3SC2Ysa9xDnHTGvhC&#10;SY89XVD3ecdAUKLeaJRnmc1mYQiiMZufTdGAU0956mGaI1RBPSXjduPHwdlZkE2LL2WRD20uUdJa&#10;RrYfszoUgH0bRTjMWBiMUztGPf4J1r8AAAD//wMAUEsDBBQABgAIAAAAIQATafBQ3gAAAAoBAAAP&#10;AAAAZHJzL2Rvd25yZXYueG1sTI/BToNAEIbvJr7DZky82d1CShBZGqOpiceWXrwNMAUqu0vYpUWf&#10;3vGkx5n58s/359vFDOJCk++d1bBeKRBka9f0ttVwLHcPKQgf0DY4OEsavsjDtri9yTFr3NXu6XII&#10;reAQ6zPU0IUwZlL6uiODfuVGsnw7uclg4HFqZTPhlcPNICOlEmmwt/yhw5FeOqo/D7PRUPXREb/3&#10;5Zsyj7s4vC/lef541fr+bnl+AhFoCX8w/OqzOhTsVLnZNl4MGuIkjhjVEKUbEAwk6w0vKiZVmoIs&#10;cvm/QvEDAAD//wMAUEsBAi0AFAAGAAgAAAAhALaDOJL+AAAA4QEAABMAAAAAAAAAAAAAAAAAAAAA&#10;AFtDb250ZW50X1R5cGVzXS54bWxQSwECLQAUAAYACAAAACEAOP0h/9YAAACUAQAACwAAAAAAAAAA&#10;AAAAAAAvAQAAX3JlbHMvLnJlbHNQSwECLQAUAAYACAAAACEAFFi79TgCAABRBAAADgAAAAAAAAAA&#10;AAAAAAAuAgAAZHJzL2Uyb0RvYy54bWxQSwECLQAUAAYACAAAACEAE2nwUN4AAAAKAQAADwAAAAAA&#10;AAAAAAAAAACSBAAAZHJzL2Rvd25yZXYueG1sUEsFBgAAAAAEAAQA8wAAAJ0FAAAAAA==&#10;">
                <v:textbox>
                  <w:txbxContent>
                    <w:p w14:paraId="1E4C3A0A" w14:textId="4CAF1838" w:rsidR="00E337D2" w:rsidRDefault="00E337D2" w:rsidP="003357D1">
                      <w:pPr>
                        <w:jc w:val="center"/>
                        <w:rPr>
                          <w:rFonts w:ascii="標楷體" w:hAnsi="標楷體"/>
                        </w:rPr>
                      </w:pPr>
                      <w:proofErr w:type="gramStart"/>
                      <w:r>
                        <w:rPr>
                          <w:rFonts w:ascii="標楷體" w:hAnsi="標楷體" w:hint="eastAsia"/>
                        </w:rPr>
                        <w:t>抿</w:t>
                      </w:r>
                      <w:proofErr w:type="gramEnd"/>
                      <w:r>
                        <w:rPr>
                          <w:rFonts w:ascii="標楷體" w:hAnsi="標楷體" w:hint="eastAsia"/>
                        </w:rPr>
                        <w:t>石子作業</w:t>
                      </w:r>
                    </w:p>
                    <w:p w14:paraId="6D5B5CB5" w14:textId="77777777" w:rsidR="00E337D2" w:rsidRDefault="00E337D2" w:rsidP="003357D1">
                      <w:pPr>
                        <w:jc w:val="center"/>
                        <w:rPr>
                          <w:rFonts w:ascii="標楷體" w:hAnsi="標楷體"/>
                        </w:rPr>
                      </w:pPr>
                      <w:r>
                        <w:rPr>
                          <w:rFonts w:ascii="標楷體" w:hAnsi="標楷體" w:hint="eastAsia"/>
                        </w:rPr>
                        <w:t>(以角</w:t>
                      </w:r>
                      <w:proofErr w:type="gramStart"/>
                      <w:r>
                        <w:rPr>
                          <w:rFonts w:ascii="標楷體" w:hAnsi="標楷體" w:hint="eastAsia"/>
                        </w:rPr>
                        <w:t>鏝刀施作圓</w:t>
                      </w:r>
                      <w:proofErr w:type="gramEnd"/>
                      <w:r>
                        <w:rPr>
                          <w:rFonts w:ascii="標楷體" w:hAnsi="標楷體" w:hint="eastAsia"/>
                        </w:rPr>
                        <w:t>角</w:t>
                      </w:r>
                      <w:r>
                        <w:rPr>
                          <w:rFonts w:ascii="標楷體" w:hAnsi="標楷體"/>
                        </w:rPr>
                        <w:t>)</w:t>
                      </w:r>
                    </w:p>
                    <w:p w14:paraId="65008C1B" w14:textId="77777777" w:rsidR="00E337D2" w:rsidRPr="00FB7803" w:rsidRDefault="00E337D2" w:rsidP="003357D1">
                      <w:pPr>
                        <w:jc w:val="center"/>
                        <w:rPr>
                          <w:rFonts w:ascii="標楷體" w:hAnsi="標楷體"/>
                        </w:rPr>
                      </w:pPr>
                    </w:p>
                    <w:p w14:paraId="51337C37" w14:textId="77777777" w:rsidR="00E337D2" w:rsidRPr="003357D1" w:rsidRDefault="00E337D2" w:rsidP="00AB0178">
                      <w:pPr>
                        <w:jc w:val="center"/>
                        <w:rPr>
                          <w:rFonts w:ascii="標楷體" w:hAnsi="標楷體"/>
                        </w:rPr>
                      </w:pPr>
                    </w:p>
                  </w:txbxContent>
                </v:textbox>
              </v:rect>
            </w:pict>
          </mc:Fallback>
        </mc:AlternateContent>
      </w:r>
    </w:p>
    <w:p w14:paraId="0320BCB9" w14:textId="458415C1" w:rsidR="00AB0178" w:rsidRPr="00A07B6C" w:rsidRDefault="007577A9" w:rsidP="00237542">
      <w:pPr>
        <w:rPr>
          <w:color w:val="000000" w:themeColor="text1"/>
        </w:rPr>
      </w:pPr>
      <w:r w:rsidRPr="00A07B6C">
        <w:rPr>
          <w:noProof/>
          <w:color w:val="000000" w:themeColor="text1"/>
        </w:rPr>
        <mc:AlternateContent>
          <mc:Choice Requires="wps">
            <w:drawing>
              <wp:anchor distT="0" distB="0" distL="114300" distR="114300" simplePos="0" relativeHeight="251760128" behindDoc="0" locked="0" layoutInCell="1" allowOverlap="1" wp14:anchorId="456C10F3" wp14:editId="46090817">
                <wp:simplePos x="0" y="0"/>
                <wp:positionH relativeFrom="margin">
                  <wp:posOffset>4170790</wp:posOffset>
                </wp:positionH>
                <wp:positionV relativeFrom="paragraph">
                  <wp:posOffset>54362</wp:posOffset>
                </wp:positionV>
                <wp:extent cx="2345635" cy="1916264"/>
                <wp:effectExtent l="0" t="0" r="0" b="0"/>
                <wp:wrapNone/>
                <wp:docPr id="276" name="文字方塊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1916264"/>
                        </a:xfrm>
                        <a:prstGeom prst="rect">
                          <a:avLst/>
                        </a:prstGeom>
                        <a:noFill/>
                        <a:ln w="9525" algn="ctr">
                          <a:noFill/>
                          <a:miter lim="800000"/>
                          <a:headEnd/>
                          <a:tailEnd/>
                        </a:ln>
                        <a:effectLst/>
                      </wps:spPr>
                      <wps:txbx>
                        <w:txbxContent>
                          <w:p w14:paraId="0F7C720E" w14:textId="23C23ABA" w:rsidR="00E337D2" w:rsidRPr="008B04AE" w:rsidRDefault="00E337D2" w:rsidP="00593420">
                            <w:pPr>
                              <w:pStyle w:val="ab"/>
                              <w:numPr>
                                <w:ilvl w:val="0"/>
                                <w:numId w:val="102"/>
                              </w:numPr>
                              <w:rPr>
                                <w:rFonts w:ascii="標楷體" w:hAnsi="標楷體"/>
                                <w:color w:val="000000" w:themeColor="text1"/>
                                <w:sz w:val="24"/>
                                <w:szCs w:val="24"/>
                              </w:rPr>
                            </w:pPr>
                            <w:r w:rsidRPr="008B04AE">
                              <w:rPr>
                                <w:rFonts w:ascii="標楷體" w:hAnsi="標楷體" w:hint="eastAsia"/>
                                <w:color w:val="000000" w:themeColor="text1"/>
                                <w:sz w:val="24"/>
                                <w:szCs w:val="24"/>
                              </w:rPr>
                              <w:t>底層粉刷完成面應注意清潔</w:t>
                            </w:r>
                            <w:r w:rsidRPr="008B04AE">
                              <w:rPr>
                                <w:rFonts w:ascii="標楷體" w:hAnsi="標楷體"/>
                                <w:color w:val="000000" w:themeColor="text1"/>
                                <w:sz w:val="24"/>
                                <w:szCs w:val="24"/>
                              </w:rPr>
                              <w:t>。</w:t>
                            </w:r>
                          </w:p>
                          <w:p w14:paraId="6D53A711" w14:textId="469E4F9C" w:rsidR="00E337D2" w:rsidRPr="008B04AE" w:rsidRDefault="00E337D2" w:rsidP="00593420">
                            <w:pPr>
                              <w:pStyle w:val="ab"/>
                              <w:numPr>
                                <w:ilvl w:val="0"/>
                                <w:numId w:val="102"/>
                              </w:numPr>
                              <w:rPr>
                                <w:rFonts w:ascii="標楷體" w:hAnsi="標楷體"/>
                                <w:color w:val="000000" w:themeColor="text1"/>
                                <w:sz w:val="24"/>
                                <w:szCs w:val="24"/>
                              </w:rPr>
                            </w:pPr>
                            <w:proofErr w:type="gramStart"/>
                            <w:r w:rsidRPr="008B04AE">
                              <w:rPr>
                                <w:color w:val="000000" w:themeColor="text1"/>
                                <w:sz w:val="24"/>
                                <w:szCs w:val="24"/>
                              </w:rPr>
                              <w:t>面層水泥</w:t>
                            </w:r>
                            <w:proofErr w:type="gramEnd"/>
                            <w:r w:rsidRPr="008B04AE">
                              <w:rPr>
                                <w:color w:val="000000" w:themeColor="text1"/>
                                <w:sz w:val="24"/>
                                <w:szCs w:val="24"/>
                              </w:rPr>
                              <w:t>及小石</w:t>
                            </w:r>
                            <w:proofErr w:type="gramStart"/>
                            <w:r w:rsidRPr="008B04AE">
                              <w:rPr>
                                <w:color w:val="000000" w:themeColor="text1"/>
                                <w:sz w:val="24"/>
                                <w:szCs w:val="24"/>
                              </w:rPr>
                              <w:t>粒料內</w:t>
                            </w:r>
                            <w:proofErr w:type="gramEnd"/>
                            <w:r w:rsidRPr="008B04AE">
                              <w:rPr>
                                <w:color w:val="000000" w:themeColor="text1"/>
                                <w:sz w:val="24"/>
                                <w:szCs w:val="24"/>
                              </w:rPr>
                              <w:t>絕對禁止摻雜海菜或其他化學膠合物</w:t>
                            </w:r>
                            <w:r w:rsidRPr="008B04AE">
                              <w:rPr>
                                <w:rFonts w:hint="eastAsia"/>
                                <w:color w:val="000000" w:themeColor="text1"/>
                                <w:sz w:val="24"/>
                                <w:szCs w:val="24"/>
                              </w:rPr>
                              <w:t>。</w:t>
                            </w:r>
                          </w:p>
                          <w:p w14:paraId="169161B4" w14:textId="76F6CDCA" w:rsidR="00E337D2" w:rsidRPr="008B04AE" w:rsidRDefault="00E337D2" w:rsidP="00593420">
                            <w:pPr>
                              <w:pStyle w:val="ab"/>
                              <w:numPr>
                                <w:ilvl w:val="0"/>
                                <w:numId w:val="102"/>
                              </w:numPr>
                              <w:rPr>
                                <w:rFonts w:ascii="標楷體" w:hAnsi="標楷體"/>
                                <w:color w:val="000000" w:themeColor="text1"/>
                                <w:sz w:val="24"/>
                                <w:szCs w:val="24"/>
                              </w:rPr>
                            </w:pPr>
                            <w:proofErr w:type="gramStart"/>
                            <w:r w:rsidRPr="008B04AE">
                              <w:rPr>
                                <w:color w:val="000000" w:themeColor="text1"/>
                                <w:sz w:val="24"/>
                                <w:szCs w:val="24"/>
                              </w:rPr>
                              <w:t>抿</w:t>
                            </w:r>
                            <w:proofErr w:type="gramEnd"/>
                            <w:r w:rsidRPr="008B04AE">
                              <w:rPr>
                                <w:color w:val="000000" w:themeColor="text1"/>
                                <w:sz w:val="24"/>
                                <w:szCs w:val="24"/>
                              </w:rPr>
                              <w:t>石子完成後，整幅施工面應均勻清淨，不得混濁不清。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C10F3" id="文字方塊 276" o:spid="_x0000_s1441" type="#_x0000_t202" style="position:absolute;margin-left:328.4pt;margin-top:4.3pt;width:184.7pt;height:150.9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PjgPwIAACkEAAAOAAAAZHJzL2Uyb0RvYy54bWysU12O0zAQfkfiDpbfaZpsf7ZR09WyyyKk&#10;5UdaOIDrOImF4zG226RcAIkDLM8cgANwoN1zMHbaUsEbwg+W7Zn5Zuabz8uLvlVkK6yToAuajsaU&#10;CM2hlLou6If3N8/OKXGe6ZIp0KKgO+Hoxerpk2VncpFBA6oUliCIdnlnCtp4b/IkcbwRLXMjMEKj&#10;sQLbMo9XWyelZR2ityrJxuNZ0oEtjQUunMPX68FIVxG/qgT3b6vKCU9UQbE2H3cb93XYk9WS5bVl&#10;ppF8Xwb7hypaJjUmPUJdM8/Ixsq/oFrJLTio/IhDm0BVSS5iD9hNOv6jm7uGGRF7QXKcOdLk/h8s&#10;f7N9Z4ksC5rNZ5Ro1uKQHu+/PPz49nj/8+H7VxLekaXOuByd7wy6+/459Djt2LEzt8A/OqLhqmG6&#10;FpfWQtcIVmKVaYhMTkIHHBdA1t1rKDEZ23iIQH1l20AhkkIQHae1O05I9J5wfMzOJtPZ2ZQSjrZ0&#10;kc6y2STmYPkh3FjnXwpoSTgU1KIEIjzb3jofymH5wSVk03AjlYoyUJp0BV1MM8RnqkY9c29j7IlT&#10;Kz0KVsm2oOfjsAYJhYZf6DLieCbVcMZcSocsIkpxX0DgI1AwkOH7dR8HkC7mB6LXUO6QIguDXvF/&#10;4aEB+5mSDrVaUPdpw6ygRL3SSPMinUyCuONlMp1neLGnlvWphWmOUAX12GU8XvnhQ2yMlXWDmYbB&#10;arjE0VQykhZqHqraDxT1GLnc/50g+NN79Pr9w1e/AAAA//8DAFBLAwQUAAYACAAAACEAm5/Tod4A&#10;AAAKAQAADwAAAGRycy9kb3ducmV2LnhtbEyPzU7DMBCE70i8g7VI3Kjd0FptyKZCIK4gyo/Umxtv&#10;k4h4HcVuE94e90SPoxnNfFNsJteJEw2h9YwwnykQxJW3LdcInx8vdysQIRq2pvNMCL8UYFNeXxUm&#10;t37kdzptYy1SCYfcIDQx9rmUoWrImTDzPXHyDn5wJiY51NIOZkzlrpOZUlo603JaaExPTw1VP9uj&#10;Q/h6Pey+F+qtfnbLfvSTkuzWEvH2Znp8ABFpiv9hOOMndCgT094f2QbRIeilTugRYaVBnH2V6QzE&#10;HuF+rhYgy0JeXij/AAAA//8DAFBLAQItABQABgAIAAAAIQC2gziS/gAAAOEBAAATAAAAAAAAAAAA&#10;AAAAAAAAAABbQ29udGVudF9UeXBlc10ueG1sUEsBAi0AFAAGAAgAAAAhADj9If/WAAAAlAEAAAsA&#10;AAAAAAAAAAAAAAAALwEAAF9yZWxzLy5yZWxzUEsBAi0AFAAGAAgAAAAhAHfg+OA/AgAAKQQAAA4A&#10;AAAAAAAAAAAAAAAALgIAAGRycy9lMm9Eb2MueG1sUEsBAi0AFAAGAAgAAAAhAJuf06HeAAAACgEA&#10;AA8AAAAAAAAAAAAAAAAAmQQAAGRycy9kb3ducmV2LnhtbFBLBQYAAAAABAAEAPMAAACkBQAAAAA=&#10;" filled="f" stroked="f">
                <v:textbox>
                  <w:txbxContent>
                    <w:p w14:paraId="0F7C720E" w14:textId="23C23ABA" w:rsidR="00E337D2" w:rsidRPr="008B04AE" w:rsidRDefault="00E337D2" w:rsidP="00593420">
                      <w:pPr>
                        <w:pStyle w:val="ab"/>
                        <w:numPr>
                          <w:ilvl w:val="0"/>
                          <w:numId w:val="102"/>
                        </w:numPr>
                        <w:rPr>
                          <w:rFonts w:ascii="標楷體" w:hAnsi="標楷體"/>
                          <w:color w:val="000000" w:themeColor="text1"/>
                          <w:sz w:val="24"/>
                          <w:szCs w:val="24"/>
                        </w:rPr>
                      </w:pPr>
                      <w:r w:rsidRPr="008B04AE">
                        <w:rPr>
                          <w:rFonts w:ascii="標楷體" w:hAnsi="標楷體" w:hint="eastAsia"/>
                          <w:color w:val="000000" w:themeColor="text1"/>
                          <w:sz w:val="24"/>
                          <w:szCs w:val="24"/>
                        </w:rPr>
                        <w:t>底層粉刷完成面應注意清潔</w:t>
                      </w:r>
                      <w:r w:rsidRPr="008B04AE">
                        <w:rPr>
                          <w:rFonts w:ascii="標楷體" w:hAnsi="標楷體"/>
                          <w:color w:val="000000" w:themeColor="text1"/>
                          <w:sz w:val="24"/>
                          <w:szCs w:val="24"/>
                        </w:rPr>
                        <w:t>。</w:t>
                      </w:r>
                    </w:p>
                    <w:p w14:paraId="6D53A711" w14:textId="469E4F9C" w:rsidR="00E337D2" w:rsidRPr="008B04AE" w:rsidRDefault="00E337D2" w:rsidP="00593420">
                      <w:pPr>
                        <w:pStyle w:val="ab"/>
                        <w:numPr>
                          <w:ilvl w:val="0"/>
                          <w:numId w:val="102"/>
                        </w:numPr>
                        <w:rPr>
                          <w:rFonts w:ascii="標楷體" w:hAnsi="標楷體"/>
                          <w:color w:val="000000" w:themeColor="text1"/>
                          <w:sz w:val="24"/>
                          <w:szCs w:val="24"/>
                        </w:rPr>
                      </w:pPr>
                      <w:proofErr w:type="gramStart"/>
                      <w:r w:rsidRPr="008B04AE">
                        <w:rPr>
                          <w:color w:val="000000" w:themeColor="text1"/>
                          <w:sz w:val="24"/>
                          <w:szCs w:val="24"/>
                        </w:rPr>
                        <w:t>面層水泥</w:t>
                      </w:r>
                      <w:proofErr w:type="gramEnd"/>
                      <w:r w:rsidRPr="008B04AE">
                        <w:rPr>
                          <w:color w:val="000000" w:themeColor="text1"/>
                          <w:sz w:val="24"/>
                          <w:szCs w:val="24"/>
                        </w:rPr>
                        <w:t>及小石</w:t>
                      </w:r>
                      <w:proofErr w:type="gramStart"/>
                      <w:r w:rsidRPr="008B04AE">
                        <w:rPr>
                          <w:color w:val="000000" w:themeColor="text1"/>
                          <w:sz w:val="24"/>
                          <w:szCs w:val="24"/>
                        </w:rPr>
                        <w:t>粒料內</w:t>
                      </w:r>
                      <w:proofErr w:type="gramEnd"/>
                      <w:r w:rsidRPr="008B04AE">
                        <w:rPr>
                          <w:color w:val="000000" w:themeColor="text1"/>
                          <w:sz w:val="24"/>
                          <w:szCs w:val="24"/>
                        </w:rPr>
                        <w:t>絕對禁止摻雜海菜或其他化學膠合物</w:t>
                      </w:r>
                      <w:r w:rsidRPr="008B04AE">
                        <w:rPr>
                          <w:rFonts w:hint="eastAsia"/>
                          <w:color w:val="000000" w:themeColor="text1"/>
                          <w:sz w:val="24"/>
                          <w:szCs w:val="24"/>
                        </w:rPr>
                        <w:t>。</w:t>
                      </w:r>
                    </w:p>
                    <w:p w14:paraId="169161B4" w14:textId="76F6CDCA" w:rsidR="00E337D2" w:rsidRPr="008B04AE" w:rsidRDefault="00E337D2" w:rsidP="00593420">
                      <w:pPr>
                        <w:pStyle w:val="ab"/>
                        <w:numPr>
                          <w:ilvl w:val="0"/>
                          <w:numId w:val="102"/>
                        </w:numPr>
                        <w:rPr>
                          <w:rFonts w:ascii="標楷體" w:hAnsi="標楷體"/>
                          <w:color w:val="000000" w:themeColor="text1"/>
                          <w:sz w:val="24"/>
                          <w:szCs w:val="24"/>
                        </w:rPr>
                      </w:pPr>
                      <w:proofErr w:type="gramStart"/>
                      <w:r w:rsidRPr="008B04AE">
                        <w:rPr>
                          <w:color w:val="000000" w:themeColor="text1"/>
                          <w:sz w:val="24"/>
                          <w:szCs w:val="24"/>
                        </w:rPr>
                        <w:t>抿</w:t>
                      </w:r>
                      <w:proofErr w:type="gramEnd"/>
                      <w:r w:rsidRPr="008B04AE">
                        <w:rPr>
                          <w:color w:val="000000" w:themeColor="text1"/>
                          <w:sz w:val="24"/>
                          <w:szCs w:val="24"/>
                        </w:rPr>
                        <w:t>石子完成後，整幅施工面應均勻清淨，不得混濁不清。</w:t>
                      </w:r>
                    </w:p>
                  </w:txbxContent>
                </v:textbox>
                <w10:wrap anchorx="margin"/>
              </v:shape>
            </w:pict>
          </mc:Fallback>
        </mc:AlternateContent>
      </w:r>
    </w:p>
    <w:p w14:paraId="19F4C832" w14:textId="397E8369" w:rsidR="00AB0178" w:rsidRPr="00A07B6C" w:rsidRDefault="00AB0178" w:rsidP="00237542">
      <w:pPr>
        <w:rPr>
          <w:color w:val="000000" w:themeColor="text1"/>
        </w:rPr>
      </w:pPr>
    </w:p>
    <w:p w14:paraId="5EB0E87A" w14:textId="6C901AB6"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722240" behindDoc="0" locked="0" layoutInCell="1" allowOverlap="1" wp14:anchorId="352CF121" wp14:editId="186B9F00">
                <wp:simplePos x="0" y="0"/>
                <wp:positionH relativeFrom="column">
                  <wp:posOffset>3090643</wp:posOffset>
                </wp:positionH>
                <wp:positionV relativeFrom="paragraph">
                  <wp:posOffset>101600</wp:posOffset>
                </wp:positionV>
                <wp:extent cx="0" cy="319405"/>
                <wp:effectExtent l="76200" t="0" r="76200" b="61595"/>
                <wp:wrapNone/>
                <wp:docPr id="764" name="直線接點 7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3BBD76E8" id="直線接點 764" o:spid="_x0000_s1026" style="position:absolute;z-index:251722240;visibility:visible;mso-wrap-style:square;mso-wrap-distance-left:9pt;mso-wrap-distance-top:0;mso-wrap-distance-right:9pt;mso-wrap-distance-bottom:0;mso-position-horizontal:absolute;mso-position-horizontal-relative:text;mso-position-vertical:absolute;mso-position-vertical-relative:text" from="243.35pt,8pt" to="243.3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GSjQwIAAFUEAAAOAAAAZHJzL2Uyb0RvYy54bWysVEGO0zAU3SNxB8v7Nkkn7bRR0xFKWjYD&#10;VJrhAK7tNBaObdlu0wpxBQ7ASOy4ARIL7sOIW2A7aaGwQYgu3O/v7/fff/8785tDw8GeasOkyGEy&#10;jCGgAkvCxDaHr+9XgykExiJBEJeC5vBIDbxZPH0yb1VGR7KWnFANHIgwWatyWFursigyuKYNMkOp&#10;qHCHldQNsm6rtxHRqHXoDY9GcTyJWqmJ0hJTY5y37A7hIuBXFcX2VVUZagHPoeNmw6rDuvFrtJij&#10;bKuRqhnuaaB/YNEgJlzSM1SJLAI7zf6AahjW0sjKDrFsIllVDNNQg6smiX+r5q5GioZanDhGnWUy&#10;/w8Wv9yvNWAkh9eTFAKBGtekx4fPj18+fHv/6fvXj8D7nUqtMpkLLsRa+zrxQdypW4nfGCBkUSOx&#10;pYHt/VE5gMTfiC6u+I1RLtemfSGJi0E7K4Nkh0o3HtKJAQ6hM8dzZ+jBAtw5sfNeJbM0HgdwlJ3u&#10;KW3scyob4I0ccia8ZihD+1tjPQ+UnUK8W8gV4zz0nQvQ5nA2Ho3DBSM5I/7Qhxm93RRcgz3ykxN+&#10;fd6LMC13ggSwmiKy7G2LGHc2sEENq5nTh1PoszWUQMCpeyze6uhx4TO6Wh3h3uqG5+0sni2ny2k6&#10;SEeT5SCNy3LwbFWkg8kquR6XV2VRlMk7Tz5Js5oRQoXnfxrkJP27QemfVDeC51E+CxVdogdFHdnT&#10;fyAdmu37203KRpLjWvvqfN/d7Ibg/p35x/HrPkT9/BosfgAAAP//AwBQSwMEFAAGAAgAAAAhAPoT&#10;PqTeAAAACQEAAA8AAABkcnMvZG93bnJldi54bWxMj8FOwzAQRO9I/IO1SNyoU0AmCnEqhFQuLaC2&#10;CMHNjZckIl5HttOGv2cRBzjuzNPsTLmYXC8OGGLnScN8loFAqr3tqNHwslte5CBiMmRN7wk1fGGE&#10;RXV6UprC+iNt8LBNjeAQioXR0KY0FFLGukVn4swPSOx9+OBM4jM00gZz5HDXy8ssU9KZjvhDawa8&#10;b7H+3I5Ow2a9XOWvq3Gqw/vD/Gn3vH58i7nW52fT3S2IhFP6g+GnPleHijvt/Ug2il7Dda5uGGVD&#10;8SYGfoW9BqWuQFal/L+g+gYAAP//AwBQSwECLQAUAAYACAAAACEAtoM4kv4AAADhAQAAEwAAAAAA&#10;AAAAAAAAAAAAAAAAW0NvbnRlbnRfVHlwZXNdLnhtbFBLAQItABQABgAIAAAAIQA4/SH/1gAAAJQB&#10;AAALAAAAAAAAAAAAAAAAAC8BAABfcmVscy8ucmVsc1BLAQItABQABgAIAAAAIQAcpGSjQwIAAFUE&#10;AAAOAAAAAAAAAAAAAAAAAC4CAABkcnMvZTJvRG9jLnhtbFBLAQItABQABgAIAAAAIQD6Ez6k3gAA&#10;AAkBAAAPAAAAAAAAAAAAAAAAAJ0EAABkcnMvZG93bnJldi54bWxQSwUGAAAAAAQABADzAAAAqAUA&#10;AAAA&#10;">
                <v:stroke endarrow="block"/>
              </v:line>
            </w:pict>
          </mc:Fallback>
        </mc:AlternateContent>
      </w:r>
    </w:p>
    <w:p w14:paraId="43D377A6" w14:textId="1A2AB143" w:rsidR="00AB0178" w:rsidRPr="00A07B6C" w:rsidRDefault="00AB0178" w:rsidP="00237542">
      <w:pPr>
        <w:rPr>
          <w:color w:val="000000" w:themeColor="text1"/>
        </w:rPr>
      </w:pPr>
    </w:p>
    <w:p w14:paraId="22A1E14A" w14:textId="1B62714B"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571712" behindDoc="0" locked="0" layoutInCell="1" allowOverlap="1" wp14:anchorId="357F8BE2" wp14:editId="73BF7AE5">
                <wp:simplePos x="0" y="0"/>
                <wp:positionH relativeFrom="column">
                  <wp:posOffset>2284730</wp:posOffset>
                </wp:positionH>
                <wp:positionV relativeFrom="paragraph">
                  <wp:posOffset>40738</wp:posOffset>
                </wp:positionV>
                <wp:extent cx="1600200" cy="342265"/>
                <wp:effectExtent l="0" t="0" r="19050" b="19685"/>
                <wp:wrapNone/>
                <wp:docPr id="465" name="矩形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265"/>
                        </a:xfrm>
                        <a:prstGeom prst="rect">
                          <a:avLst/>
                        </a:prstGeom>
                        <a:solidFill>
                          <a:srgbClr val="FFFFFF"/>
                        </a:solidFill>
                        <a:ln w="9525">
                          <a:solidFill>
                            <a:srgbClr val="000000"/>
                          </a:solidFill>
                          <a:miter lim="800000"/>
                          <a:headEnd/>
                          <a:tailEnd/>
                        </a:ln>
                      </wps:spPr>
                      <wps:txbx>
                        <w:txbxContent>
                          <w:p w14:paraId="6CF796D0" w14:textId="77777777" w:rsidR="00E337D2" w:rsidRDefault="00E337D2" w:rsidP="00AB0178">
                            <w:pPr>
                              <w:jc w:val="center"/>
                              <w:rPr>
                                <w:rFonts w:ascii="標楷體" w:hAnsi="標楷體"/>
                              </w:rPr>
                            </w:pPr>
                            <w:r>
                              <w:rPr>
                                <w:rFonts w:ascii="標楷體" w:hAnsi="標楷體" w:hint="eastAsia"/>
                              </w:rPr>
                              <w:t>清潔整理</w:t>
                            </w:r>
                          </w:p>
                          <w:p w14:paraId="716193BC"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a:graphicData>
                </a:graphic>
              </wp:anchor>
            </w:drawing>
          </mc:Choice>
          <mc:Fallback>
            <w:pict>
              <v:rect w14:anchorId="357F8BE2" id="矩形 465" o:spid="_x0000_s1442" style="position:absolute;margin-left:179.9pt;margin-top:3.2pt;width:126pt;height:26.95pt;z-index:251571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fDNwIAAFEEAAAOAAAAZHJzL2Uyb0RvYy54bWysVFGO0zAQ/UfiDpb/aZLSljZqulp1KUJa&#10;YKWFAziOk1g4thm7TctlkPaPQ3AcxDUYO23pAl+IfFgez/h55r2ZLK/2nSI7AU4aXdBslFIiNDeV&#10;1E1BP7zfPJtT4jzTFVNGi4IehKNXq6dPlr3Nxdi0RlUCCIJol/e2oK33Nk8Sx1vRMTcyVmh01gY6&#10;5tGEJqmA9YjeqWScprOkN1BZMFw4h6c3g5OuIn5dC+7f1bUTnqiCYm4+rhDXMqzJasnyBphtJT+m&#10;wf4hi45JjY+eoW6YZ2QL8g+oTnIwztR+xE2XmLqWXMQasJos/a2a+5ZZEWtBcpw90+T+Hyx/u7sD&#10;IquCTmZTSjTrUKQfX75+//ZAwgny01uXY9i9vYNQobO3hn90RJt1y3QjrgFM3wpWYVZZiE8eXQiG&#10;w6uk7N+YCsHZ1ptI1b6GLgAiCWQfFTmcFRF7TzgeZrM0RZkp4eh7PhmPh5QSlp9uW3D+lTAdCZuC&#10;Aioe0dnu1vmQDctPITF7o2S1kUpFA5pyrYDsGHbHJn6xACzyMkxp0hd0MR1PI/Ijn7uESOP3N4hO&#10;emxzJbuCzs9BLA+0vdRVbELPpBr2mLLSRx4DdYMEfl/uo1DZYn6SpTTVAakFM/Q1ziFuWgOfKemx&#10;pwvqPm0ZCErUa43yLLLJJAxBNCbTF2M04NJTXnqY5ghVUE/JsF37YXC2FmTT4ktZ5EOba5S0lpHt&#10;IPeQ1bEA7NsownHGwmBc2jHq159g9RMAAP//AwBQSwMEFAAGAAgAAAAhADV9NAPdAAAACAEAAA8A&#10;AABkcnMvZG93bnJldi54bWxMj8FOwzAQRO9I/IO1SNyonQYiGuJUCFQkjm164baJlyQQ21HstIGv&#10;ZznBbUazmnlbbBc7iBNNofdOQ7JSIMg13vSu1XCsdjf3IEJEZ3DwjjR8UYBteXlRYG782e3pdIit&#10;4BIXctTQxTjmUoamI4th5UdynL37yWJkO7XSTHjmcjvItVKZtNg7XuhwpKeOms/DbDXU/fqI3/vq&#10;RdnNLo2vS/Uxvz1rfX21PD6AiLTEv2P4xWd0KJmp9rMzQQwa0rsNo0cN2S0IzrMkYV+zUCnIspD/&#10;Hyh/AAAA//8DAFBLAQItABQABgAIAAAAIQC2gziS/gAAAOEBAAATAAAAAAAAAAAAAAAAAAAAAABb&#10;Q29udGVudF9UeXBlc10ueG1sUEsBAi0AFAAGAAgAAAAhADj9If/WAAAAlAEAAAsAAAAAAAAAAAAA&#10;AAAALwEAAF9yZWxzLy5yZWxzUEsBAi0AFAAGAAgAAAAhAFb4B8M3AgAAUQQAAA4AAAAAAAAAAAAA&#10;AAAALgIAAGRycy9lMm9Eb2MueG1sUEsBAi0AFAAGAAgAAAAhADV9NAPdAAAACAEAAA8AAAAAAAAA&#10;AAAAAAAAkQQAAGRycy9kb3ducmV2LnhtbFBLBQYAAAAABAAEAPMAAACbBQAAAAA=&#10;">
                <v:textbox>
                  <w:txbxContent>
                    <w:p w14:paraId="6CF796D0" w14:textId="77777777" w:rsidR="00E337D2" w:rsidRDefault="00E337D2" w:rsidP="00AB0178">
                      <w:pPr>
                        <w:jc w:val="center"/>
                        <w:rPr>
                          <w:rFonts w:ascii="標楷體" w:hAnsi="標楷體"/>
                        </w:rPr>
                      </w:pPr>
                      <w:r>
                        <w:rPr>
                          <w:rFonts w:ascii="標楷體" w:hAnsi="標楷體" w:hint="eastAsia"/>
                        </w:rPr>
                        <w:t>清潔整理</w:t>
                      </w:r>
                    </w:p>
                    <w:p w14:paraId="716193BC" w14:textId="77777777" w:rsidR="00E337D2" w:rsidRPr="00C10CEC" w:rsidRDefault="00E337D2" w:rsidP="00AB0178">
                      <w:pPr>
                        <w:jc w:val="center"/>
                        <w:rPr>
                          <w:rFonts w:ascii="標楷體" w:hAnsi="標楷體"/>
                        </w:rPr>
                      </w:pPr>
                    </w:p>
                  </w:txbxContent>
                </v:textbox>
              </v:rect>
            </w:pict>
          </mc:Fallback>
        </mc:AlternateContent>
      </w:r>
    </w:p>
    <w:p w14:paraId="374CA063" w14:textId="4B5F892E" w:rsidR="00AB0178" w:rsidRPr="00A07B6C" w:rsidRDefault="00AB0178" w:rsidP="00237542">
      <w:pPr>
        <w:rPr>
          <w:color w:val="000000" w:themeColor="text1"/>
        </w:rPr>
      </w:pPr>
    </w:p>
    <w:p w14:paraId="11B1BAE7" w14:textId="70C36F3F" w:rsidR="00AB0178"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619840" behindDoc="0" locked="0" layoutInCell="1" allowOverlap="1" wp14:anchorId="494D5646" wp14:editId="13DA905D">
                <wp:simplePos x="0" y="0"/>
                <wp:positionH relativeFrom="column">
                  <wp:posOffset>3080385</wp:posOffset>
                </wp:positionH>
                <wp:positionV relativeFrom="paragraph">
                  <wp:posOffset>6350</wp:posOffset>
                </wp:positionV>
                <wp:extent cx="0" cy="319405"/>
                <wp:effectExtent l="76200" t="0" r="76200" b="61595"/>
                <wp:wrapNone/>
                <wp:docPr id="466" name="直線接點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7F9D9A02" id="直線接點 466" o:spid="_x0000_s1026" style="position:absolute;z-index:251619840;visibility:visible;mso-wrap-style:square;mso-wrap-distance-left:9pt;mso-wrap-distance-top:0;mso-wrap-distance-right:9pt;mso-wrap-distance-bottom:0;mso-position-horizontal:absolute;mso-position-horizontal-relative:text;mso-position-vertical:absolute;mso-position-vertical-relative:text" from="242.55pt,.5pt" to="242.5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BItQwIAAFUEAAAOAAAAZHJzL2Uyb0RvYy54bWysVE2u0zAQ3iNxB8v7viR9aWmjpk+oadk8&#10;oNJ7HMC1ncbCsS3bbVohrsABQGLHDZBYcB+euAVj9wcKG4Towh2Px9988804k5tdK9GWWye0KnF2&#10;lWLEFdVMqHWJX90veiOMnCeKEakVL/GeO3wzffxo0pmC93WjJeMWAYhyRWdK3HhviiRxtOEtcVfa&#10;cAWHtbYt8bC164RZ0gF6K5N+mg6TTltmrKbcOfBWh0M8jfh1zal/WdeOeyRLDNx8XG1cV2FNphNS&#10;rC0xjaBHGuQfWLREKEh6hqqIJ2hjxR9QraBWO137K6rbRNe1oDzWANVk6W/V3DXE8FgLiOPMWSb3&#10;/2Dpi+3SIsFKnA+HGCnSQpMePnx++PL+27tP379+RMEPKnXGFRA8U0sb6qQ7dWduNX3tkNKzhqg1&#10;j2zv9wYAsnAjubgSNs5ArlX3XDOIIRuvo2S72rYBEsRAu9iZ/bkzfOcRPTgpeK+zcZ4OIjgpTveM&#10;df4Z1y0KRomlUEEzUpDtrfOBBylOIcGt9EJIGfsuFepKPB70B/GC01KwcBjCnF2vZtKiLQmTE3/H&#10;vBdhVm8Ui2ANJ2x+tD0REmzkoxreCtBHchyytZxhJDk8lmAd6EkVMkKtQPhoHYbnzTgdz0fzUd7L&#10;+8N5L0+rqvd0Mct7w0X2ZFBdV7NZlb0N5LO8aARjXAX+p0HO8r8blOOTOozgeZTPQiWX6FFRIHv6&#10;j6Rjs0N/D5Oy0my/tKG60HeY3Rh8fGfhcfy6j1E/vwbTHwAAAP//AwBQSwMEFAAGAAgAAAAhAAi3&#10;QoHdAAAACAEAAA8AAABkcnMvZG93bnJldi54bWxMj81Kw0AUhfdC32G4BXd2ErUS0kyKCHXTqrQV&#10;0d00c5sEM3fCzKSNb+8VF7o8fIfzUyxH24kT+tA6UpDOEhBIlTMt1Qpe96urDESImozuHKGCLwyw&#10;LCcXhc6NO9MWT7tYCw6hkGsFTYx9LmWoGrQ6zFyPxOzovNWRpa+l8frM4baT10lyJ61uiRsa3eND&#10;g9XnbrAKtpvVOntbD2PlPx7T5/3L5uk9ZEpdTsf7BYiIY/wzw898ng4lbzq4gUwQnYLbbJ6ylQFf&#10;Yv6rDwrm6Q3IspD/D5TfAAAA//8DAFBLAQItABQABgAIAAAAIQC2gziS/gAAAOEBAAATAAAAAAAA&#10;AAAAAAAAAAAAAABbQ29udGVudF9UeXBlc10ueG1sUEsBAi0AFAAGAAgAAAAhADj9If/WAAAAlAEA&#10;AAsAAAAAAAAAAAAAAAAALwEAAF9yZWxzLy5yZWxzUEsBAi0AFAAGAAgAAAAhAMvcEi1DAgAAVQQA&#10;AA4AAAAAAAAAAAAAAAAALgIAAGRycy9lMm9Eb2MueG1sUEsBAi0AFAAGAAgAAAAhAAi3QoHdAAAA&#10;CAEAAA8AAAAAAAAAAAAAAAAAnQQAAGRycy9kb3ducmV2LnhtbFBLBQYAAAAABAAEAPMAAACnBQAA&#10;AAA=&#10;">
                <v:stroke endarrow="block"/>
              </v:line>
            </w:pict>
          </mc:Fallback>
        </mc:AlternateContent>
      </w:r>
    </w:p>
    <w:p w14:paraId="6A5BE796" w14:textId="5000578D" w:rsidR="006C7909" w:rsidRPr="00A07B6C" w:rsidRDefault="003357D1" w:rsidP="00237542">
      <w:pPr>
        <w:rPr>
          <w:rFonts w:ascii="標楷體" w:hAnsi="標楷體"/>
          <w:color w:val="000000" w:themeColor="text1"/>
          <w:kern w:val="16"/>
          <w:szCs w:val="28"/>
        </w:rPr>
      </w:pPr>
      <w:r w:rsidRPr="00A07B6C">
        <w:rPr>
          <w:noProof/>
          <w:color w:val="000000" w:themeColor="text1"/>
        </w:rPr>
        <mc:AlternateContent>
          <mc:Choice Requires="wps">
            <w:drawing>
              <wp:anchor distT="0" distB="0" distL="114300" distR="114300" simplePos="0" relativeHeight="251680256" behindDoc="0" locked="0" layoutInCell="1" allowOverlap="1" wp14:anchorId="3C9DA81D" wp14:editId="42E10C49">
                <wp:simplePos x="0" y="0"/>
                <wp:positionH relativeFrom="column">
                  <wp:posOffset>2213610</wp:posOffset>
                </wp:positionH>
                <wp:positionV relativeFrom="paragraph">
                  <wp:posOffset>142338</wp:posOffset>
                </wp:positionV>
                <wp:extent cx="1740535" cy="818515"/>
                <wp:effectExtent l="0" t="0" r="12065" b="19685"/>
                <wp:wrapNone/>
                <wp:docPr id="314" name="橢圓 314"/>
                <wp:cNvGraphicFramePr/>
                <a:graphic xmlns:a="http://schemas.openxmlformats.org/drawingml/2006/main">
                  <a:graphicData uri="http://schemas.microsoft.com/office/word/2010/wordprocessingShape">
                    <wps:wsp>
                      <wps:cNvSpPr/>
                      <wps:spPr>
                        <a:xfrm>
                          <a:off x="0"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404A99" id="橢圓 314" o:spid="_x0000_s1026" style="position:absolute;margin-left:174.3pt;margin-top:11.2pt;width:137.05pt;height:64.45pt;z-index:25168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9FaqAIAAJEFAAAOAAAAZHJzL2Uyb0RvYy54bWysVMFO3DAQvVfqP1i+lyTLpkBEFq1AVJUQ&#10;oELF2Tg2seTYru3d7PY3eu2JWz+s/Y6O7SS7KqiHqjk4tmfmzbzxzJyebTqJ1sw6oVWNi4McI6ao&#10;boR6qvHn+8t3xxg5T1RDpFasxlvm8Nni7ZvT3lRsplstG2YRgChX9abGrfemyjJHW9YRd6ANUyDk&#10;2nbEw9E+ZY0lPaB3Mpvl+fus17YxVlPmHNxeJCFeRHzOGfU3nDvmkawxxObjauP6GNZscUqqJ0tM&#10;K+gQBvmHKDoiFDidoC6IJ2hlxQuoTlCrneb+gOou05wLyiIHYFPkf7C5a4lhkQskx5kpTe7/wdLr&#10;9a1FoqnxYTHHSJEOHunXj+ef37+hcAP56Y2rQO3O3Nrh5GAbyG647cIfaKBNzOl2yinbeEThsjia&#10;5+VhiREF2XFxXBZlAM121sY6/4HpDoVNjZmUwrhAm1RkfeV80h61wrXSl0JKuCeVVKiv8Uk5K6OB&#10;01I0QRhksYjYubRoTeD5/aYYPO9pQRxSQTiBZKIVd34rWYL/xDikB4jMkoNQmDtMQilTvkiiljQs&#10;uSpz+EZno0UkLRUABmQOQU7YA8ComUBG7MR/0A+mLNb1ZJz/LbBkPFlEz1r5ybgTStvXACSwGjwn&#10;/TFJKTUhS4+62ULxWJ26yhl6KeAJr4jzt8RCG0HDwWjwN7BwqeGd9LDDqNX262v3QR+qG6QY9dCW&#10;NXZfVsQyjORHBXV/UsznoY/jYV4ezeBg9yWP+xK16s41PH0BQ8jQuA36Xo5bbnX3ABNkGbyCiCgK&#10;vmtMvR0P5z6NC5hBlC2XUQ161xB/pe4MDeAhq6E+7zcPxJqhjj10wLUeW/hFLSfdYKn0cuU1F7HQ&#10;d3kd8g19HwtnmFFhsOyfo9Zuki5+AwAA//8DAFBLAwQUAAYACAAAACEAsmXmg+AAAAAKAQAADwAA&#10;AGRycy9kb3ducmV2LnhtbEyPy07DMBBF90j8gzVI7KhdN4QqxKkQD1VdIJXCgqUbTx5qPI5itzV/&#10;j7uC5ege3XumXEU7sBNOvnekYD4TwJBqZ3pqFXx9vt0tgfmgyejBESr4QQ+r6vqq1IVxZ/rA0y60&#10;LJWQL7SCLoSx4NzXHVrtZ25ESlnjJqtDOqeWm0mfU7kduBQi51b3lBY6PeJzh/Vhd7QK3r/zTRZ0&#10;bOKWxEGs168vzVYodXsTnx6BBYzhD4aLflKHKjnt3ZGMZ4OCRbbME6pAygxYAnIpH4DtE3k/XwCv&#10;Sv7/heoXAAD//wMAUEsBAi0AFAAGAAgAAAAhALaDOJL+AAAA4QEAABMAAAAAAAAAAAAAAAAAAAAA&#10;AFtDb250ZW50X1R5cGVzXS54bWxQSwECLQAUAAYACAAAACEAOP0h/9YAAACUAQAACwAAAAAAAAAA&#10;AAAAAAAvAQAAX3JlbHMvLnJlbHNQSwECLQAUAAYACAAAACEAHE/RWqgCAACRBQAADgAAAAAAAAAA&#10;AAAAAAAuAgAAZHJzL2Uyb0RvYy54bWxQSwECLQAUAAYACAAAACEAsmXmg+AAAAAKAQAADwAAAAAA&#10;AAAAAAAAAAACBQAAZHJzL2Rvd25yZXYueG1sUEsFBgAAAAAEAAQA8wAAAA8GAAAAAA==&#10;" filled="f" strokecolor="black [3213]"/>
            </w:pict>
          </mc:Fallback>
        </mc:AlternateContent>
      </w:r>
      <w:r w:rsidR="006C7909" w:rsidRPr="00A07B6C">
        <w:rPr>
          <w:rFonts w:ascii="標楷體" w:hAnsi="標楷體" w:hint="eastAsia"/>
          <w:color w:val="000000" w:themeColor="text1"/>
          <w:kern w:val="16"/>
          <w:szCs w:val="28"/>
        </w:rPr>
        <w:t>★檢驗停留點</w:t>
      </w:r>
    </w:p>
    <w:p w14:paraId="62D0641F" w14:textId="387F0268" w:rsidR="006C7909" w:rsidRPr="00A07B6C" w:rsidRDefault="003357D1" w:rsidP="00237542">
      <w:pPr>
        <w:rPr>
          <w:color w:val="000000" w:themeColor="text1"/>
        </w:rPr>
      </w:pPr>
      <w:r w:rsidRPr="00A07B6C">
        <w:rPr>
          <w:noProof/>
          <w:color w:val="000000" w:themeColor="text1"/>
        </w:rPr>
        <mc:AlternateContent>
          <mc:Choice Requires="wps">
            <w:drawing>
              <wp:anchor distT="0" distB="0" distL="114300" distR="114300" simplePos="0" relativeHeight="251693568" behindDoc="0" locked="0" layoutInCell="1" allowOverlap="1" wp14:anchorId="52ED82AB" wp14:editId="4EA137D1">
                <wp:simplePos x="0" y="0"/>
                <wp:positionH relativeFrom="column">
                  <wp:posOffset>2299335</wp:posOffset>
                </wp:positionH>
                <wp:positionV relativeFrom="paragraph">
                  <wp:posOffset>196850</wp:posOffset>
                </wp:positionV>
                <wp:extent cx="1600200" cy="341630"/>
                <wp:effectExtent l="0" t="0" r="0" b="1270"/>
                <wp:wrapNone/>
                <wp:docPr id="313" name="矩形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1630"/>
                        </a:xfrm>
                        <a:prstGeom prst="rect">
                          <a:avLst/>
                        </a:prstGeom>
                        <a:noFill/>
                        <a:ln w="9525">
                          <a:noFill/>
                          <a:miter lim="800000"/>
                          <a:headEnd/>
                          <a:tailEnd/>
                        </a:ln>
                      </wps:spPr>
                      <wps:txbx>
                        <w:txbxContent>
                          <w:p w14:paraId="4E39CFDB" w14:textId="77777777" w:rsidR="00E337D2" w:rsidRPr="00C10CEC" w:rsidRDefault="00E337D2" w:rsidP="00AB0178">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a:graphicData>
                </a:graphic>
              </wp:anchor>
            </w:drawing>
          </mc:Choice>
          <mc:Fallback>
            <w:pict>
              <v:rect w14:anchorId="52ED82AB" id="矩形 313" o:spid="_x0000_s1443" style="position:absolute;margin-left:181.05pt;margin-top:15.5pt;width:126pt;height:26.9pt;z-index:251693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7rCHgIAAP8DAAAOAAAAZHJzL2Uyb0RvYy54bWysU9uO0zAQfUfiHyy/0yS9sY2arla7LEJa&#10;YKWFD3Adp7HwjbHbpPwMEm98BJ+D9jd27LSlwBsiD5HH4zmec854edlrRXYCvLSmosUop0QYbmtp&#10;NhX9+OH2xQUlPjBTM2WNqOheeHq5ev5s2blSjG1rVS2AIIjxZecq2obgyizzvBWa+ZF1wmCysaBZ&#10;wBA2WQ2sQ3StsnGez7POQu3AcuE97t4MSbpK+E0jeHjfNF4EoiqKvYX0h/Rfx3+2WrJyA8y1kh/a&#10;YP/QhWbS4KUnqBsWGNmC/AtKSw7W2yaMuNWZbRrJReKAbIr8DzYPLXMicUFxvDvJ5P8fLH+3uwci&#10;64pOigklhmk06fHr958/vpG4g/p0zpd47MHdQ2To3Z3lnzwx9rplZiOuAGzXClZjV0U8n/1WEAOP&#10;pWTdvbU1grNtsEmqvgEdAVEE0idH9idHRB8Ix81inudoMyUcc5NpMZ8kyzJWHqsd+PBaWE3ioqKA&#10;jid0trvzIXbDyuOReJmxt1Kp5LoypKvoYjaepYKzjJYBh1JJXdGLPH7DmESSr0ydigOTaljjBcoc&#10;WEeig2ChX/dJ1mKxOIq4tvUehQA7TCG+Gly0Fr5Q0uEEVtR/3jIQlKg3BsVcFNNpHNkUTGcvxxjA&#10;eWZ9nmGGI1RFAyXD8joMY751IDct3lQcaF6hAY1M2kRzhq4OBHDKkmSHFxHH+DxOp36929UTAAAA&#10;//8DAFBLAwQUAAYACAAAACEAO2fYouAAAAAJAQAADwAAAGRycy9kb3ducmV2LnhtbEyPQUvDQBCF&#10;74L/YRnBi9hNagkhZlOkIBYRSlPteZsdk2B2Ns1uk/jvHU96m5n3ePO9fD3bTow4+NaRgngRgUCq&#10;nGmpVvB+eL5PQfigyejOESr4Rg/r4voq15lxE+1xLEMtOIR8phU0IfSZlL5q0Gq/cD0Sa59usDrw&#10;OtTSDHricNvJZRQl0uqW+EOje9w0WH2VF6tgqnbj8fD2Ind3x62j8/a8KT9elbq9mZ8eQQScw58Z&#10;fvEZHQpmOrkLGS86BQ/JMmYrDzF3YkMSr/hwUpCuUpBFLv83KH4AAAD//wMAUEsBAi0AFAAGAAgA&#10;AAAhALaDOJL+AAAA4QEAABMAAAAAAAAAAAAAAAAAAAAAAFtDb250ZW50X1R5cGVzXS54bWxQSwEC&#10;LQAUAAYACAAAACEAOP0h/9YAAACUAQAACwAAAAAAAAAAAAAAAAAvAQAAX3JlbHMvLnJlbHNQSwEC&#10;LQAUAAYACAAAACEA2AO6wh4CAAD/AwAADgAAAAAAAAAAAAAAAAAuAgAAZHJzL2Uyb0RvYy54bWxQ&#10;SwECLQAUAAYACAAAACEAO2fYouAAAAAJAQAADwAAAAAAAAAAAAAAAAB4BAAAZHJzL2Rvd25yZXYu&#10;eG1sUEsFBgAAAAAEAAQA8wAAAIUFAAAAAA==&#10;" filled="f" stroked="f">
                <v:textbox>
                  <w:txbxContent>
                    <w:p w14:paraId="4E39CFDB" w14:textId="77777777" w:rsidR="00E337D2" w:rsidRPr="00C10CEC" w:rsidRDefault="00E337D2" w:rsidP="00AB0178">
                      <w:pPr>
                        <w:jc w:val="center"/>
                        <w:rPr>
                          <w:rFonts w:ascii="標楷體" w:hAnsi="標楷體"/>
                        </w:rPr>
                      </w:pPr>
                      <w:r>
                        <w:rPr>
                          <w:rFonts w:ascii="標楷體" w:hAnsi="標楷體" w:hint="eastAsia"/>
                        </w:rPr>
                        <w:t>完成</w:t>
                      </w:r>
                    </w:p>
                  </w:txbxContent>
                </v:textbox>
              </v:rect>
            </w:pict>
          </mc:Fallback>
        </mc:AlternateContent>
      </w:r>
    </w:p>
    <w:p w14:paraId="6F9DD20D" w14:textId="0785F119" w:rsidR="00950C7D" w:rsidRPr="00A07B6C" w:rsidRDefault="00950C7D" w:rsidP="00237542">
      <w:pPr>
        <w:rPr>
          <w:color w:val="000000" w:themeColor="text1"/>
        </w:rPr>
      </w:pPr>
    </w:p>
    <w:p w14:paraId="14901FEE" w14:textId="435084B9" w:rsidR="00922014" w:rsidRPr="00A07B6C" w:rsidRDefault="00922014" w:rsidP="00237542">
      <w:pPr>
        <w:rPr>
          <w:color w:val="000000" w:themeColor="text1"/>
        </w:rPr>
      </w:pPr>
      <w:r w:rsidRPr="00A07B6C">
        <w:rPr>
          <w:color w:val="000000" w:themeColor="text1"/>
        </w:rPr>
        <w:br w:type="page"/>
      </w:r>
    </w:p>
    <w:p w14:paraId="7825B3D1" w14:textId="358A1F73" w:rsidR="005C44C0" w:rsidRPr="00A07B6C" w:rsidRDefault="00922014" w:rsidP="000A7595">
      <w:pPr>
        <w:jc w:val="center"/>
        <w:rPr>
          <w:color w:val="000000" w:themeColor="text1"/>
        </w:rPr>
      </w:pPr>
      <w:bookmarkStart w:id="63" w:name="_Toc73980932"/>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十八</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地磚工程</w:t>
      </w:r>
      <w:r w:rsidRPr="00A07B6C">
        <w:rPr>
          <w:rFonts w:hint="eastAsia"/>
          <w:color w:val="000000" w:themeColor="text1"/>
        </w:rPr>
        <w:t xml:space="preserve"> </w:t>
      </w:r>
      <w:r w:rsidRPr="00A07B6C">
        <w:rPr>
          <w:rFonts w:hint="eastAsia"/>
          <w:color w:val="000000" w:themeColor="text1"/>
        </w:rPr>
        <w:t>施工檢驗程序流程圖</w:t>
      </w:r>
      <w:bookmarkEnd w:id="63"/>
    </w:p>
    <w:p w14:paraId="59704845" w14:textId="4FA0C3F5" w:rsidR="008C3776" w:rsidRPr="00A07B6C" w:rsidRDefault="00634687" w:rsidP="000A7595">
      <w:pPr>
        <w:jc w:val="center"/>
        <w:rPr>
          <w:color w:val="000000" w:themeColor="text1"/>
        </w:rPr>
      </w:pPr>
      <w:r w:rsidRPr="00A07B6C">
        <w:rPr>
          <w:rFonts w:hint="eastAsia"/>
          <w:color w:val="000000" w:themeColor="text1"/>
        </w:rPr>
        <w:t xml:space="preserve">   </w:t>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008C3776" w:rsidRPr="00A07B6C">
        <w:rPr>
          <w:color w:val="000000" w:themeColor="text1"/>
        </w:rPr>
        <w:tab/>
      </w:r>
      <w:r w:rsidRPr="00A07B6C">
        <w:rPr>
          <w:rFonts w:hint="eastAsia"/>
          <w:color w:val="000000" w:themeColor="text1"/>
        </w:rPr>
        <w:t xml:space="preserve">  </w:t>
      </w:r>
      <w:r w:rsidR="009C7110" w:rsidRPr="00A07B6C">
        <w:rPr>
          <w:rFonts w:hint="eastAsia"/>
          <w:color w:val="000000" w:themeColor="text1"/>
        </w:rPr>
        <w:t>檢驗標準</w:t>
      </w:r>
    </w:p>
    <w:p w14:paraId="439155E9" w14:textId="2AC20864" w:rsidR="005C44C0" w:rsidRPr="00A07B6C" w:rsidRDefault="00AB0178"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20864" behindDoc="0" locked="0" layoutInCell="1" allowOverlap="1" wp14:anchorId="726D16D0" wp14:editId="19E72AF7">
                <wp:simplePos x="0" y="0"/>
                <wp:positionH relativeFrom="column">
                  <wp:posOffset>2145665</wp:posOffset>
                </wp:positionH>
                <wp:positionV relativeFrom="paragraph">
                  <wp:posOffset>198120</wp:posOffset>
                </wp:positionV>
                <wp:extent cx="2091690" cy="8374380"/>
                <wp:effectExtent l="19050" t="0" r="41910" b="26670"/>
                <wp:wrapNone/>
                <wp:docPr id="619" name="群組 619"/>
                <wp:cNvGraphicFramePr/>
                <a:graphic xmlns:a="http://schemas.openxmlformats.org/drawingml/2006/main">
                  <a:graphicData uri="http://schemas.microsoft.com/office/word/2010/wordprocessingGroup">
                    <wpg:wgp>
                      <wpg:cNvGrpSpPr/>
                      <wpg:grpSpPr>
                        <a:xfrm>
                          <a:off x="0" y="0"/>
                          <a:ext cx="2091690" cy="8374380"/>
                          <a:chOff x="0" y="0"/>
                          <a:chExt cx="2091690" cy="8375128"/>
                        </a:xfrm>
                      </wpg:grpSpPr>
                      <wps:wsp>
                        <wps:cNvPr id="620" name="直線接點 620"/>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1" name="文字方塊 621"/>
                        <wps:cNvSpPr txBox="1">
                          <a:spLocks noChangeArrowheads="1"/>
                        </wps:cNvSpPr>
                        <wps:spPr bwMode="auto">
                          <a:xfrm>
                            <a:off x="1068780" y="3819772"/>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24940" w14:textId="77777777" w:rsidR="00E337D2" w:rsidRPr="00C10CEC" w:rsidRDefault="00E337D2" w:rsidP="00AB0178">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622" name="矩形 622"/>
                        <wps:cNvSpPr>
                          <a:spLocks noChangeArrowheads="1"/>
                        </wps:cNvSpPr>
                        <wps:spPr bwMode="auto">
                          <a:xfrm>
                            <a:off x="249382" y="7794120"/>
                            <a:ext cx="1600200" cy="341630"/>
                          </a:xfrm>
                          <a:prstGeom prst="rect">
                            <a:avLst/>
                          </a:prstGeom>
                          <a:solidFill>
                            <a:srgbClr val="FFFFFF"/>
                          </a:solidFill>
                          <a:ln w="9525">
                            <a:noFill/>
                            <a:miter lim="800000"/>
                            <a:headEnd/>
                            <a:tailEnd/>
                          </a:ln>
                        </wps:spPr>
                        <wps:txbx>
                          <w:txbxContent>
                            <w:p w14:paraId="304C6D35" w14:textId="77777777" w:rsidR="00E337D2" w:rsidRPr="00C10CEC" w:rsidRDefault="00E337D2" w:rsidP="00AB0178">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623" name="橢圓 623"/>
                        <wps:cNvSpPr/>
                        <wps:spPr>
                          <a:xfrm>
                            <a:off x="178130" y="7556613"/>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4" name="矩形 624"/>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317772B2" w14:textId="77777777" w:rsidR="00E337D2" w:rsidRDefault="00E337D2" w:rsidP="00AB0178">
                              <w:pPr>
                                <w:jc w:val="center"/>
                                <w:rPr>
                                  <w:rFonts w:ascii="標楷體" w:hAnsi="標楷體"/>
                                </w:rPr>
                              </w:pPr>
                              <w:r>
                                <w:rPr>
                                  <w:rFonts w:ascii="標楷體" w:hAnsi="標楷體" w:hint="eastAsia"/>
                                </w:rPr>
                                <w:t>磁磚材料進場</w:t>
                              </w:r>
                            </w:p>
                            <w:p w14:paraId="4E77EAF5"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wps:wsp>
                        <wps:cNvPr id="625" name="直線接點 625"/>
                        <wps:cNvCnPr>
                          <a:cxnSpLocks noChangeShapeType="1"/>
                        </wps:cNvCnPr>
                        <wps:spPr bwMode="auto">
                          <a:xfrm>
                            <a:off x="1045029" y="147254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6" name="矩形 626"/>
                        <wps:cNvSpPr>
                          <a:spLocks noChangeArrowheads="1"/>
                        </wps:cNvSpPr>
                        <wps:spPr bwMode="auto">
                          <a:xfrm>
                            <a:off x="249382" y="1805050"/>
                            <a:ext cx="1600200" cy="342265"/>
                          </a:xfrm>
                          <a:prstGeom prst="rect">
                            <a:avLst/>
                          </a:prstGeom>
                          <a:solidFill>
                            <a:srgbClr val="FFFFFF"/>
                          </a:solidFill>
                          <a:ln w="9525">
                            <a:solidFill>
                              <a:srgbClr val="000000"/>
                            </a:solidFill>
                            <a:miter lim="800000"/>
                            <a:headEnd/>
                            <a:tailEnd/>
                          </a:ln>
                        </wps:spPr>
                        <wps:txbx>
                          <w:txbxContent>
                            <w:p w14:paraId="13740341" w14:textId="77777777" w:rsidR="00E337D2" w:rsidRDefault="00E337D2" w:rsidP="00AB0178">
                              <w:pPr>
                                <w:jc w:val="center"/>
                                <w:rPr>
                                  <w:rFonts w:ascii="標楷體" w:hAnsi="標楷體"/>
                                </w:rPr>
                              </w:pPr>
                              <w:r>
                                <w:rPr>
                                  <w:rFonts w:ascii="標楷體" w:hAnsi="標楷體" w:hint="eastAsia"/>
                                </w:rPr>
                                <w:t>施工面</w:t>
                              </w:r>
                              <w:r>
                                <w:rPr>
                                  <w:rFonts w:ascii="標楷體" w:hAnsi="標楷體"/>
                                </w:rPr>
                                <w:t>清潔</w:t>
                              </w:r>
                            </w:p>
                            <w:p w14:paraId="64AD871D"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wps:wsp>
                        <wps:cNvPr id="634" name="直線接點 634"/>
                        <wps:cNvCnPr>
                          <a:cxnSpLocks noChangeShapeType="1"/>
                        </wps:cNvCnPr>
                        <wps:spPr bwMode="auto">
                          <a:xfrm>
                            <a:off x="1045029" y="2137559"/>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5" name="矩形 635"/>
                        <wps:cNvSpPr>
                          <a:spLocks noChangeArrowheads="1"/>
                        </wps:cNvSpPr>
                        <wps:spPr bwMode="auto">
                          <a:xfrm>
                            <a:off x="249382" y="2470068"/>
                            <a:ext cx="1600200" cy="342265"/>
                          </a:xfrm>
                          <a:prstGeom prst="rect">
                            <a:avLst/>
                          </a:prstGeom>
                          <a:solidFill>
                            <a:srgbClr val="FFFFFF"/>
                          </a:solidFill>
                          <a:ln w="9525">
                            <a:solidFill>
                              <a:srgbClr val="000000"/>
                            </a:solidFill>
                            <a:miter lim="800000"/>
                            <a:headEnd/>
                            <a:tailEnd/>
                          </a:ln>
                        </wps:spPr>
                        <wps:txbx>
                          <w:txbxContent>
                            <w:p w14:paraId="6223015A" w14:textId="77777777" w:rsidR="00E337D2" w:rsidRDefault="00E337D2" w:rsidP="00AB0178">
                              <w:pPr>
                                <w:jc w:val="center"/>
                                <w:rPr>
                                  <w:rFonts w:ascii="標楷體" w:hAnsi="標楷體"/>
                                </w:rPr>
                              </w:pPr>
                              <w:proofErr w:type="gramStart"/>
                              <w:r>
                                <w:rPr>
                                  <w:rFonts w:ascii="標楷體" w:hAnsi="標楷體" w:hint="eastAsia"/>
                                </w:rPr>
                                <w:t>放樣基準</w:t>
                              </w:r>
                              <w:proofErr w:type="gramEnd"/>
                              <w:r>
                                <w:rPr>
                                  <w:rFonts w:ascii="標楷體" w:hAnsi="標楷體" w:hint="eastAsia"/>
                                </w:rPr>
                                <w:t>線</w:t>
                              </w:r>
                            </w:p>
                            <w:p w14:paraId="73F7C969"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wps:wsp>
                        <wps:cNvPr id="636" name="直線接點 636"/>
                        <wps:cNvCnPr>
                          <a:cxnSpLocks noChangeShapeType="1"/>
                        </wps:cNvCnPr>
                        <wps:spPr bwMode="auto">
                          <a:xfrm>
                            <a:off x="1045029" y="281908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7" name="菱形 637"/>
                        <wps:cNvSpPr>
                          <a:spLocks noChangeArrowheads="1"/>
                        </wps:cNvSpPr>
                        <wps:spPr bwMode="auto">
                          <a:xfrm>
                            <a:off x="0" y="3151589"/>
                            <a:ext cx="2091690" cy="872490"/>
                          </a:xfrm>
                          <a:prstGeom prst="diamond">
                            <a:avLst/>
                          </a:prstGeom>
                          <a:solidFill>
                            <a:srgbClr val="FFFFFF"/>
                          </a:solidFill>
                          <a:ln w="9525">
                            <a:solidFill>
                              <a:srgbClr val="000000"/>
                            </a:solidFill>
                            <a:miter lim="800000"/>
                            <a:headEnd/>
                            <a:tailEnd/>
                          </a:ln>
                        </wps:spPr>
                        <wps:txbx>
                          <w:txbxContent>
                            <w:p w14:paraId="2B6470AA" w14:textId="77777777" w:rsidR="00E337D2" w:rsidRPr="007E0D11" w:rsidRDefault="00E337D2" w:rsidP="00AB0178">
                              <w:r w:rsidRPr="004B7D2A">
                                <w:rPr>
                                  <w:rFonts w:hint="eastAsia"/>
                                  <w:kern w:val="16"/>
                                  <w:szCs w:val="28"/>
                                </w:rPr>
                                <w:t>★</w:t>
                              </w:r>
                              <w:proofErr w:type="gramStart"/>
                              <w:r>
                                <w:rPr>
                                  <w:rFonts w:hint="eastAsia"/>
                                </w:rPr>
                                <w:t>放樣檢驗</w:t>
                              </w:r>
                              <w:proofErr w:type="gramEnd"/>
                            </w:p>
                          </w:txbxContent>
                        </wps:txbx>
                        <wps:bodyPr rot="0" vert="horz" wrap="square" lIns="91440" tIns="45720" rIns="91440" bIns="45720" anchor="t" anchorCtr="0" upright="1">
                          <a:noAutofit/>
                        </wps:bodyPr>
                      </wps:wsp>
                      <wps:wsp>
                        <wps:cNvPr id="638" name="直線接點 638"/>
                        <wps:cNvCnPr>
                          <a:cxnSpLocks noChangeShapeType="1"/>
                        </wps:cNvCnPr>
                        <wps:spPr bwMode="auto">
                          <a:xfrm>
                            <a:off x="1045029" y="4021653"/>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9" name="矩形 639"/>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706C7C12" w14:textId="77777777" w:rsidR="00E337D2" w:rsidRPr="00C10CEC" w:rsidRDefault="00E337D2" w:rsidP="00AB0178">
                              <w:pPr>
                                <w:jc w:val="center"/>
                                <w:rPr>
                                  <w:rFonts w:ascii="標楷體" w:hAnsi="標楷體"/>
                                </w:rPr>
                              </w:pPr>
                              <w:r>
                                <w:rPr>
                                  <w:rFonts w:ascii="標楷體" w:hAnsi="標楷體" w:hint="eastAsia"/>
                                </w:rPr>
                                <w:t>施工前準備</w:t>
                              </w:r>
                            </w:p>
                          </w:txbxContent>
                        </wps:txbx>
                        <wps:bodyPr rot="0" vert="horz" wrap="square" lIns="91440" tIns="45720" rIns="91440" bIns="45720" anchor="t" anchorCtr="0" upright="1">
                          <a:noAutofit/>
                        </wps:bodyPr>
                      </wps:wsp>
                      <wps:wsp>
                        <wps:cNvPr id="192" name="橢圓 192"/>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矩形 193"/>
                        <wps:cNvSpPr>
                          <a:spLocks noChangeArrowheads="1"/>
                        </wps:cNvSpPr>
                        <wps:spPr bwMode="auto">
                          <a:xfrm>
                            <a:off x="249382" y="4354163"/>
                            <a:ext cx="1600200" cy="342265"/>
                          </a:xfrm>
                          <a:prstGeom prst="rect">
                            <a:avLst/>
                          </a:prstGeom>
                          <a:solidFill>
                            <a:srgbClr val="FFFFFF"/>
                          </a:solidFill>
                          <a:ln w="9525">
                            <a:solidFill>
                              <a:srgbClr val="000000"/>
                            </a:solidFill>
                            <a:miter lim="800000"/>
                            <a:headEnd/>
                            <a:tailEnd/>
                          </a:ln>
                        </wps:spPr>
                        <wps:txbx>
                          <w:txbxContent>
                            <w:p w14:paraId="23FCBC77" w14:textId="77777777" w:rsidR="00E337D2" w:rsidRPr="00C10CEC" w:rsidRDefault="00E337D2" w:rsidP="00AB0178">
                              <w:pPr>
                                <w:jc w:val="center"/>
                              </w:pPr>
                              <w:r>
                                <w:rPr>
                                  <w:rFonts w:hint="eastAsia"/>
                                </w:rPr>
                                <w:t>磁磚</w:t>
                              </w:r>
                              <w:r>
                                <w:t>鋪貼</w:t>
                              </w:r>
                            </w:p>
                          </w:txbxContent>
                        </wps:txbx>
                        <wps:bodyPr rot="0" vert="horz" wrap="square" lIns="91440" tIns="45720" rIns="91440" bIns="45720" anchor="t" anchorCtr="0" upright="1">
                          <a:noAutofit/>
                        </wps:bodyPr>
                      </wps:wsp>
                      <wps:wsp>
                        <wps:cNvPr id="200" name="直線接點 200"/>
                        <wps:cNvCnPr>
                          <a:cxnSpLocks noChangeShapeType="1"/>
                        </wps:cNvCnPr>
                        <wps:spPr bwMode="auto">
                          <a:xfrm>
                            <a:off x="1045029" y="722193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直線接點 203"/>
                        <wps:cNvCnPr>
                          <a:cxnSpLocks noChangeShapeType="1"/>
                        </wps:cNvCnPr>
                        <wps:spPr bwMode="auto">
                          <a:xfrm>
                            <a:off x="1045029" y="4697928"/>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9" name="矩形 219"/>
                        <wps:cNvSpPr>
                          <a:spLocks noChangeArrowheads="1"/>
                        </wps:cNvSpPr>
                        <wps:spPr bwMode="auto">
                          <a:xfrm>
                            <a:off x="249382" y="5698621"/>
                            <a:ext cx="1600200" cy="342265"/>
                          </a:xfrm>
                          <a:prstGeom prst="rect">
                            <a:avLst/>
                          </a:prstGeom>
                          <a:solidFill>
                            <a:srgbClr val="FFFFFF"/>
                          </a:solidFill>
                          <a:ln w="9525">
                            <a:solidFill>
                              <a:srgbClr val="000000"/>
                            </a:solidFill>
                            <a:miter lim="800000"/>
                            <a:headEnd/>
                            <a:tailEnd/>
                          </a:ln>
                        </wps:spPr>
                        <wps:txbx>
                          <w:txbxContent>
                            <w:p w14:paraId="1E0EE2DD" w14:textId="77777777" w:rsidR="00E337D2" w:rsidRDefault="00E337D2" w:rsidP="00AB0178">
                              <w:pPr>
                                <w:jc w:val="center"/>
                                <w:rPr>
                                  <w:rFonts w:ascii="標楷體" w:hAnsi="標楷體"/>
                                </w:rPr>
                              </w:pPr>
                              <w:r>
                                <w:rPr>
                                  <w:rFonts w:ascii="標楷體" w:hAnsi="標楷體" w:hint="eastAsia"/>
                                </w:rPr>
                                <w:t>表面清潔</w:t>
                              </w:r>
                            </w:p>
                            <w:p w14:paraId="3C21EB3D" w14:textId="77777777" w:rsidR="00E337D2" w:rsidRPr="00C10CEC" w:rsidRDefault="00E337D2" w:rsidP="00AB0178">
                              <w:pPr>
                                <w:jc w:val="center"/>
                                <w:rPr>
                                  <w:rFonts w:ascii="標楷體" w:hAnsi="標楷體"/>
                                </w:rPr>
                              </w:pPr>
                            </w:p>
                          </w:txbxContent>
                        </wps:txbx>
                        <wps:bodyPr rot="0" vert="horz" wrap="square" lIns="91440" tIns="45720" rIns="91440" bIns="45720" anchor="t" anchorCtr="0" upright="1">
                          <a:noAutofit/>
                        </wps:bodyPr>
                      </wps:wsp>
                      <wps:wsp>
                        <wps:cNvPr id="227" name="直線接點 227"/>
                        <wps:cNvCnPr>
                          <a:cxnSpLocks noChangeShapeType="1"/>
                        </wps:cNvCnPr>
                        <wps:spPr bwMode="auto">
                          <a:xfrm>
                            <a:off x="1045029" y="6039964"/>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3" name="菱形 233"/>
                        <wps:cNvSpPr>
                          <a:spLocks noChangeArrowheads="1"/>
                        </wps:cNvSpPr>
                        <wps:spPr bwMode="auto">
                          <a:xfrm>
                            <a:off x="0" y="6362947"/>
                            <a:ext cx="2091690" cy="872490"/>
                          </a:xfrm>
                          <a:prstGeom prst="diamond">
                            <a:avLst/>
                          </a:prstGeom>
                          <a:solidFill>
                            <a:srgbClr val="FFFFFF"/>
                          </a:solidFill>
                          <a:ln w="9525">
                            <a:solidFill>
                              <a:srgbClr val="000000"/>
                            </a:solidFill>
                            <a:miter lim="800000"/>
                            <a:headEnd/>
                            <a:tailEnd/>
                          </a:ln>
                        </wps:spPr>
                        <wps:txbx>
                          <w:txbxContent>
                            <w:p w14:paraId="4915BABF" w14:textId="77777777" w:rsidR="00E337D2" w:rsidRPr="00A76335" w:rsidRDefault="00E337D2" w:rsidP="00AB0178">
                              <w:pPr>
                                <w:jc w:val="center"/>
                                <w:rPr>
                                  <w:sz w:val="22"/>
                                </w:rPr>
                              </w:pPr>
                              <w:r w:rsidRPr="00A76335">
                                <w:rPr>
                                  <w:rFonts w:hint="eastAsia"/>
                                  <w:kern w:val="16"/>
                                  <w:sz w:val="22"/>
                                </w:rPr>
                                <w:t>★</w:t>
                              </w:r>
                              <w:r w:rsidRPr="00A76335">
                                <w:rPr>
                                  <w:rFonts w:hint="eastAsia"/>
                                  <w:sz w:val="22"/>
                                </w:rPr>
                                <w:t>完成面</w:t>
                              </w:r>
                            </w:p>
                            <w:p w14:paraId="61A9FD23" w14:textId="77777777" w:rsidR="00E337D2" w:rsidRPr="00A76335" w:rsidRDefault="00E337D2" w:rsidP="00AB0178">
                              <w:pPr>
                                <w:jc w:val="center"/>
                                <w:rPr>
                                  <w:sz w:val="22"/>
                                </w:rPr>
                              </w:pPr>
                              <w:r w:rsidRPr="00A76335">
                                <w:rPr>
                                  <w:rFonts w:hint="eastAsia"/>
                                  <w:sz w:val="22"/>
                                </w:rPr>
                                <w:t>檢驗</w:t>
                              </w:r>
                            </w:p>
                          </w:txbxContent>
                        </wps:txbx>
                        <wps:bodyPr rot="0" vert="horz" wrap="square" lIns="91440" tIns="45720" rIns="91440" bIns="45720" anchor="t" anchorCtr="0" upright="1">
                          <a:noAutofit/>
                        </wps:bodyPr>
                      </wps:wsp>
                      <wps:wsp>
                        <wps:cNvPr id="235" name="文字方塊 235"/>
                        <wps:cNvSpPr txBox="1">
                          <a:spLocks noChangeArrowheads="1"/>
                        </wps:cNvSpPr>
                        <wps:spPr bwMode="auto">
                          <a:xfrm>
                            <a:off x="1068780" y="7031130"/>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16BF9" w14:textId="77777777" w:rsidR="00E337D2" w:rsidRPr="00C10CEC" w:rsidRDefault="00E337D2" w:rsidP="00AB0178">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655" name="矩形 655"/>
                        <wps:cNvSpPr>
                          <a:spLocks noChangeArrowheads="1"/>
                        </wps:cNvSpPr>
                        <wps:spPr bwMode="auto">
                          <a:xfrm>
                            <a:off x="249382" y="5017332"/>
                            <a:ext cx="1600200" cy="342265"/>
                          </a:xfrm>
                          <a:prstGeom prst="rect">
                            <a:avLst/>
                          </a:prstGeom>
                          <a:solidFill>
                            <a:srgbClr val="FFFFFF"/>
                          </a:solidFill>
                          <a:ln w="9525">
                            <a:solidFill>
                              <a:srgbClr val="000000"/>
                            </a:solidFill>
                            <a:miter lim="800000"/>
                            <a:headEnd/>
                            <a:tailEnd/>
                          </a:ln>
                        </wps:spPr>
                        <wps:txbx>
                          <w:txbxContent>
                            <w:p w14:paraId="5CCDA5AD" w14:textId="77777777" w:rsidR="00E337D2" w:rsidRDefault="00E337D2" w:rsidP="00AB0178">
                              <w:pPr>
                                <w:jc w:val="center"/>
                                <w:rPr>
                                  <w:rFonts w:ascii="標楷體" w:hAnsi="標楷體"/>
                                </w:rPr>
                              </w:pPr>
                              <w:proofErr w:type="gramStart"/>
                              <w:r>
                                <w:rPr>
                                  <w:rFonts w:ascii="標楷體" w:hAnsi="標楷體" w:hint="eastAsia"/>
                                </w:rPr>
                                <w:t>填縫</w:t>
                              </w:r>
                              <w:r>
                                <w:rPr>
                                  <w:rFonts w:ascii="標楷體" w:hAnsi="標楷體"/>
                                </w:rPr>
                                <w:t>或</w:t>
                              </w:r>
                              <w:proofErr w:type="gramEnd"/>
                              <w:r>
                                <w:rPr>
                                  <w:rFonts w:ascii="標楷體" w:hAnsi="標楷體" w:hint="eastAsia"/>
                                </w:rPr>
                                <w:t>勾</w:t>
                              </w:r>
                              <w:r>
                                <w:rPr>
                                  <w:rFonts w:ascii="標楷體" w:hAnsi="標楷體"/>
                                </w:rPr>
                                <w:t>縫</w:t>
                              </w:r>
                            </w:p>
                            <w:p w14:paraId="5859CF4A" w14:textId="77777777" w:rsidR="00E337D2" w:rsidRPr="00C10CEC" w:rsidRDefault="00E337D2" w:rsidP="00AB0178">
                              <w:pPr>
                                <w:jc w:val="center"/>
                              </w:pPr>
                            </w:p>
                          </w:txbxContent>
                        </wps:txbx>
                        <wps:bodyPr rot="0" vert="horz" wrap="square" lIns="91440" tIns="45720" rIns="91440" bIns="45720" anchor="t" anchorCtr="0" upright="1">
                          <a:noAutofit/>
                        </wps:bodyPr>
                      </wps:wsp>
                      <wps:wsp>
                        <wps:cNvPr id="656" name="直線接點 656"/>
                        <wps:cNvCnPr>
                          <a:cxnSpLocks noChangeShapeType="1"/>
                        </wps:cNvCnPr>
                        <wps:spPr bwMode="auto">
                          <a:xfrm>
                            <a:off x="1045029" y="5359597"/>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726D16D0" id="群組 619" o:spid="_x0000_s1444" style="position:absolute;margin-left:168.95pt;margin-top:15.6pt;width:164.7pt;height:659.4pt;z-index:251620864;mso-height-relative:margin" coordsize="20916,83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XslAgAAGJIAAAOAAAAZHJzL2Uyb0RvYy54bWzsXE2P3EQaviPtf7B877TL326lgyYz0xHS&#10;ANEmC+ca291tre3ylj3pHhA3JCQOu4eVQAK0CAQHDhxWWoRWq91/k8zyL3jfcvlzesKEJJ0Eakbq&#10;tst2ufz6eZ/3q6pvvr7NUu1BzMuE5XOd3DB0Lc5DFiX5aq7/6f5i4utaWdE8oinL47l+Hpf667f+&#10;8NrNTTGLTbZmaRRzDTrJy9mmmOvrqipm02kZruOMljdYEedwcMl4RivY5atpxOkGes/SqWkY7nTD&#10;eFRwFsZlCa1H9UH9luh/uYzD6u3lsowrLZ3rMLZKfHLxeYqf01s36WzFabFOQjkM+itGkdEkh5u2&#10;XR3RimpnPLnUVZaEnJVsWd0IWTZly2USxuIZ4GmIMXqaO5ydFeJZVrPNqmjFBKIdyelXdxu+9eAu&#10;15Jorrsk0LWcZvCSLv73zcUPH2rYAvLZFKsZnHaHF/eKu1w2rOo9fOTtkmf4DQ+jbYVkz1vJxttK&#10;C6HRNALiBvACQjjmW55t+VL24Rpe0KXrwvXxFVc6xPRxVNPmxlMcXzucTQE4KjtRlU8nqntrWsTi&#10;DZQog0ZUJjyJFNXn/7r48bNHf/32p//8Q3OhXchHnHyY3+Uol3Cb3ytOWPjnUsvZ4Zrmq1h0e/+8&#10;AFkT8TA4bOi/vgR3ShC1drp5k0VwDj2rmEDXSNTEsCzi2LqGQjU8xzSxMzprpC7lbZHANdyB0Ois&#10;4GV1J2aZhhtzPU1yfE46ow9OyqqWb3MKNudskaSp6D3Ntc1cDxzTEReULE0iPIinlXx1ephy7QFF&#10;fRN/8r6D0wDXeSQ6W8c0OpbbFU1S2NYqIZiKJyCqNNbxblkc6VoaA8XgVj28NJfPCgOWW7XKvR8Y&#10;wbF/7NsT23SPJ7ZxdDQ5WBzaE3dBPOfIOjo8PCIf4OCJPVsnURTnOP5G/Yl9PcxIIqoVtyWAVlDT&#10;Ye8CsfBimm8xaMBu/apRy8rZKYvOhYaJdoBx3bwHPJMGz48++ejh958++uTfD7/6GPAs0CnBidqv&#10;VdvbDPSZ1K9+BOsDztkG3yho3QDXeGn9LNfEtet7QBCIa8sngeeNgG35nuVIdLuubRKhdy0lXEI3&#10;BzsgRnwddCOWem9x9nLibKBPA7VbiL/LanclIGvCENbq/YCYtnHbDCYLeAUTe2E7k8Az/IlBgtvA&#10;InZgHy2GqnMCzPH0qvPUlJIlFTgSaZIhFeIfCoDOdvCLYI9W83H4jU4237t0s9qeboWdBK8Du+70&#10;VeMMCBTQCG4QbMT0HfgG1gKnYq6XfzmjHDgsfSMHpQiIbcOJldixHQ/tCO8fOe0foXm4ZuCrhBXX&#10;tXrnsKp9l7OCJ6s13K1WxJwdgIlYJoK4u5HB8+DOPonEbIjk4svvHv73a6AQobo9CsG3Uj4n4jDt&#10;wPJhCMAbnhfYpLbHnUEkrmHg+xNuiGUT13pK4nhyLaTAJwOwt1RDZ0+IYcFMIxPSg2nL3bVZGcEU&#10;kPXeswQpIP4VgajVQPTRd18//OLvAFGrUWhwwdBUSfVGW4VoHXtdnk8ANwJkjuO6RFzeA5lnG47l&#10;SF+X+A5xsP+rrVOcpklRPhP3C8OmuHXAqm1thUHhOicNxoEWbYSbsjpPgQfx2B/jJRAdOu21kR/2&#10;ScMwzitp/9c0imtfz2koF7oXwRuOQjy06BB7XoKP1fYtO9jddy0teT5eGotIrr3YeNzA6ovbK8Sd&#10;WV61F2dJzviuDlJ4Knnn+vxGSLVoOlptNakswkUC7vMJLau7lEPgCLBAK/A2fCxTBo4rk1u6hgq3&#10;qx3PB4fzGaljfpYdMvC9waGD0YlNtDFV2mwuOcvehZj5AO8Khx5jZCDqDuODA3EaRKsFrU4gkgkb&#10;o4Phwf3tu5QXMoaowL19izUh06VQoj4X38fLY64gdpJxXGOu7BEX4Hj3YK4IhLXEEUFaj0mG5so0&#10;3V9gkl/yc3s0AE/Vj9WuchovmauruxBeV2NPB6c9W7vWOhTKrg1yEmBxduYkBGakA7aPnITtGCak&#10;ksAHI7ZnOuDwAqt2oAbOwSQQJCXATD7eMKqkxO86KeG2gG7IWfDj/mMJ4hsO/A9xPIolFDlHmOZt&#10;XWlFzn1ytjpHY5AwhnYgxxdCziaxPMcRGX5FzipjjHW0XTWoxp2XGG0qIBjfDj1naOmgjFH0njxn&#10;0/agDihqQh2OFTm3GfdeRqglG0XOA3LuHI0hOffdjf16zhAMBoYv8hEdqJXnrMp5w+kOV5Gz15Dz&#10;///2T5GFt7w9kjPgVAR4kPj0R/7FcB6AB/n6JmHQJFmborPMKUUJzVgeiXzdFcW7QarhVU1qtMZT&#10;UfOAmmH60K6khiXs/Qvxm23DJK4zyvkralbUfD1q7iZZyaSGJSdZiQlAz91vhpjPAOsA/Gzi5uMT&#10;zr/t+mjr3SnK7VEuCdoSvqyPYsswspN7V9VHXdd0IDwEjI1TZqoyKuuzqjKqKqOgRVAs76qoL1Nl&#10;lATtLAk5kQdbhiywp/yObTk4UQdv3oXCKr+zK7/TBnnKovUsmpjwtSOI6E3ka6deP9/Z2l1l1DNN&#10;UKjRrFYVRKgg4jpBBFbZdkXFverb3gFtu4EX1CszOpZWgFaAvhage0uP6qgY2PHFeBuOG/hy2UOH&#10;Y+Vt7PI22hSc8jb63obZJt8v+tUkE9o7/3m/1STXsILAFdW/DtSKnBU5X4ucrdbbkNUkE1o6KD/v&#10;lCXgFDJJruWagS1UqIOwqib1Vw/2Cv2t8VTU3KfmbtLKYJmjeWnqyv6XOXqGRUi9GqnDt1rm2F+4&#10;cs0Z62qZY72MGhi6J4onX+ZYr6nFEutOEvldL3PE8sZw9hu07M8k9pY5OgbxrHEiScUrO+IVotZD&#10;7vwtC1h01GC5H6+49WKkFzLFAlZPBk4wcvZUvPLKxyuw5lT8kI0ofMkf3cFfyunvw3b/p4Fu/QwA&#10;AP//AwBQSwMEFAAGAAgAAAAhAOOIRTDhAAAACwEAAA8AAABkcnMvZG93bnJldi54bWxMj8FqwzAM&#10;hu+DvYPRYLfVTk3TLYtTStl2KoO1g9KbG6tJaGyH2E3St5922m4S+vj1/flqsi0bsA+NdwqSmQCG&#10;rvSmcZWC7/370zOwELUzuvUOFdwwwKq4v8t1ZvzovnDYxYpRiAuZVlDH2GWch7JGq8PMd+jodva9&#10;1ZHWvuKm1yOF25bPhUi51Y2jD7XucFNjedldrYKPUY9rmbwN28t5czvuF5+HbYJKPT5M61dgEaf4&#10;B8OvPqlDQU4nf3UmsFaBlMsXQmlI5sAISNOlBHYiUi6EAF7k/H+H4gcAAP//AwBQSwECLQAUAAYA&#10;CAAAACEAtoM4kv4AAADhAQAAEwAAAAAAAAAAAAAAAAAAAAAAW0NvbnRlbnRfVHlwZXNdLnhtbFBL&#10;AQItABQABgAIAAAAIQA4/SH/1gAAAJQBAAALAAAAAAAAAAAAAAAAAC8BAABfcmVscy8ucmVsc1BL&#10;AQItABQABgAIAAAAIQDlAvXslAgAAGJIAAAOAAAAAAAAAAAAAAAAAC4CAABkcnMvZTJvRG9jLnht&#10;bFBLAQItABQABgAIAAAAIQDjiEUw4QAAAAsBAAAPAAAAAAAAAAAAAAAAAO4KAABkcnMvZG93bnJl&#10;di54bWxQSwUGAAAAAAQABADzAAAA/AsAAAAA&#10;">
                <v:line id="直線接點 620" o:spid="_x0000_s1445"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kFPwQAAANwAAAAPAAAAZHJzL2Rvd25yZXYueG1sRE/LisIw&#10;FN0P+A/hCu7GVBc+qlHEIriYGVCHWV+ba1NsbkoTa+bvJ4sBl4fzXm+jbURPna8dK5iMMxDEpdM1&#10;Vwq+L4f3BQgfkDU2jknBL3nYbgZva8y1e/KJ+nOoRAphn6MCE0KbS+lLQxb92LXEibu5zmJIsKuk&#10;7vCZwm0jp1k2kxZrTg0GW9obKu/nh1UwN8VJzmXxcfkq+nqyjJ/x57pUajSMuxWIQDG8xP/uo1Yw&#10;m6b56Uw6AnLzBwAA//8DAFBLAQItABQABgAIAAAAIQDb4fbL7gAAAIUBAAATAAAAAAAAAAAAAAAA&#10;AAAAAABbQ29udGVudF9UeXBlc10ueG1sUEsBAi0AFAAGAAgAAAAhAFr0LFu/AAAAFQEAAAsAAAAA&#10;AAAAAAAAAAAAHwEAAF9yZWxzLy5yZWxzUEsBAi0AFAAGAAgAAAAhAAHeQU/BAAAA3AAAAA8AAAAA&#10;AAAAAAAAAAAABwIAAGRycy9kb3ducmV2LnhtbFBLBQYAAAAAAwADALcAAAD1AgAAAAA=&#10;">
                  <v:stroke endarrow="block"/>
                </v:line>
                <v:shape id="文字方塊 621" o:spid="_x0000_s1446" type="#_x0000_t202" style="position:absolute;left:10687;top:38197;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lBLwwAAANwAAAAPAAAAZHJzL2Rvd25yZXYueG1sRI9RawIx&#10;EITfC/0PYQt9q4lSpD2NotKC1Kde/QHLZb2c3m6OS6rXf98Igo/DzHzDzJcDt+pMfWyCWBiPDCiS&#10;KrhGagv7n8+XN1AxoThsg5CFP4qwXDw+zLFw4SLfdC5TrTJEYoEWfEpdoXWsPDHGUehIsncIPWPK&#10;sq+16/GS4dzqiTFTzdhIXvDY0cZTdSp/2cKGt+K/6tf30hvm1drsj7v1h7XPT8NqBirRkO7hW3vr&#10;LEwnY7ieyUdAL/4BAAD//wMAUEsBAi0AFAAGAAgAAAAhANvh9svuAAAAhQEAABMAAAAAAAAAAAAA&#10;AAAAAAAAAFtDb250ZW50X1R5cGVzXS54bWxQSwECLQAUAAYACAAAACEAWvQsW78AAAAVAQAACwAA&#10;AAAAAAAAAAAAAAAfAQAAX3JlbHMvLnJlbHNQSwECLQAUAAYACAAAACEAzIpQS8MAAADcAAAADwAA&#10;AAAAAAAAAAAAAAAHAgAAZHJzL2Rvd25yZXYueG1sUEsFBgAAAAADAAMAtwAAAPcCAAAAAA==&#10;" filled="f" stroked="f">
                  <v:textbox style="layout-flow:vertical-ideographic">
                    <w:txbxContent>
                      <w:p w14:paraId="70524940" w14:textId="77777777" w:rsidR="00E337D2" w:rsidRPr="00C10CEC" w:rsidRDefault="00E337D2" w:rsidP="00AB0178">
                        <w:pPr>
                          <w:jc w:val="center"/>
                          <w:rPr>
                            <w:rFonts w:ascii="標楷體" w:hAnsi="標楷體"/>
                          </w:rPr>
                        </w:pPr>
                        <w:r w:rsidRPr="00C10CEC">
                          <w:rPr>
                            <w:rFonts w:ascii="標楷體" w:hAnsi="標楷體" w:hint="eastAsia"/>
                          </w:rPr>
                          <w:t>合格</w:t>
                        </w:r>
                      </w:p>
                    </w:txbxContent>
                  </v:textbox>
                </v:shape>
                <v:rect id="矩形 622" o:spid="_x0000_s1447" style="position:absolute;left:2493;top:77941;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QrZxAAAANwAAAAPAAAAZHJzL2Rvd25yZXYueG1sRI9Ba8JA&#10;FITvBf/D8gRvddfYhpq6igiC0PZgLHh9ZJ9JaPZtzK4a/31XEDwOM/MNM1/2thEX6nztWMNkrEAQ&#10;F87UXGr43W9eP0D4gGywcUwabuRhuRi8zDEz7so7uuShFBHCPkMNVQhtJqUvKrLox64ljt7RdRZD&#10;lF0pTYfXCLeNTJRKpcWa40KFLa0rKv7ys9WA6Zs5/Ryn3/uvc4qzsleb94PSejTsV58gAvXhGX60&#10;t0ZDmiRwPxOPgFz8AwAA//8DAFBLAQItABQABgAIAAAAIQDb4fbL7gAAAIUBAAATAAAAAAAAAAAA&#10;AAAAAAAAAABbQ29udGVudF9UeXBlc10ueG1sUEsBAi0AFAAGAAgAAAAhAFr0LFu/AAAAFQEAAAsA&#10;AAAAAAAAAAAAAAAAHwEAAF9yZWxzLy5yZWxzUEsBAi0AFAAGAAgAAAAhAGeJCtnEAAAA3AAAAA8A&#10;AAAAAAAAAAAAAAAABwIAAGRycy9kb3ducmV2LnhtbFBLBQYAAAAAAwADALcAAAD4AgAAAAA=&#10;" stroked="f">
                  <v:textbox>
                    <w:txbxContent>
                      <w:p w14:paraId="304C6D35" w14:textId="77777777" w:rsidR="00E337D2" w:rsidRPr="00C10CEC" w:rsidRDefault="00E337D2" w:rsidP="00AB0178">
                        <w:pPr>
                          <w:jc w:val="center"/>
                          <w:rPr>
                            <w:rFonts w:ascii="標楷體" w:hAnsi="標楷體"/>
                          </w:rPr>
                        </w:pPr>
                        <w:r>
                          <w:rPr>
                            <w:rFonts w:ascii="標楷體" w:hAnsi="標楷體" w:hint="eastAsia"/>
                          </w:rPr>
                          <w:t>完成</w:t>
                        </w:r>
                      </w:p>
                    </w:txbxContent>
                  </v:textbox>
                </v:rect>
                <v:oval id="橢圓 623" o:spid="_x0000_s1448" style="position:absolute;left:1781;top:75566;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UXHxQAAANwAAAAPAAAAZHJzL2Rvd25yZXYueG1sRI9PawIx&#10;FMTvhX6H8Aq91aRWFlmNItViPRR07aHHx+btH9y8LJtU029vhILHYWZ+w8yX0XbiTINvHWt4HSkQ&#10;xKUzLdcavo8fL1MQPiAb7ByThj/ysFw8PswxN+7CBzoXoRYJwj5HDU0IfS6lLxuy6EeuJ05e5QaL&#10;IcmhlmbAS4LbTo6VyqTFltNCgz29N1Seil+r4esn200CxiruWZ3UdrtZV3ul9fNTXM1ABIrhHv5v&#10;fxoN2fgNbmfSEZCLKwAAAP//AwBQSwECLQAUAAYACAAAACEA2+H2y+4AAACFAQAAEwAAAAAAAAAA&#10;AAAAAAAAAAAAW0NvbnRlbnRfVHlwZXNdLnhtbFBLAQItABQABgAIAAAAIQBa9CxbvwAAABUBAAAL&#10;AAAAAAAAAAAAAAAAAB8BAABfcmVscy8ucmVsc1BLAQItABQABgAIAAAAIQAHdUXHxQAAANwAAAAP&#10;AAAAAAAAAAAAAAAAAAcCAABkcnMvZG93bnJldi54bWxQSwUGAAAAAAMAAwC3AAAA+QIAAAAA&#10;" filled="f" strokecolor="black [3213]"/>
                <v:rect id="矩形 624" o:spid="_x0000_s1449"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iUxQAAANwAAAAPAAAAZHJzL2Rvd25yZXYueG1sRI9Ba8JA&#10;FITvhf6H5RV6qxujSBtdpVRS7NHES2/P7DOJZt+G7JpEf323UOhxmJlvmNVmNI3oqXO1ZQXTSQSC&#10;uLC65lLBIU9fXkE4j6yxsUwKbuRgs358WGGi7cB76jNfigBhl6CCyvs2kdIVFRl0E9sSB+9kO4M+&#10;yK6UusMhwE0j4yhaSIM1h4UKW/qoqLhkV6PgWMcHvO/zz8i8pTP/Nebn6/dWqeen8X0JwtPo/8N/&#10;7Z1WsIjn8HsmHAG5/gEAAP//AwBQSwECLQAUAAYACAAAACEA2+H2y+4AAACFAQAAEwAAAAAAAAAA&#10;AAAAAAAAAAAAW0NvbnRlbnRfVHlwZXNdLnhtbFBLAQItABQABgAIAAAAIQBa9CxbvwAAABUBAAAL&#10;AAAAAAAAAAAAAAAAAB8BAABfcmVscy8ucmVsc1BLAQItABQABgAIAAAAIQCyi+iUxQAAANwAAAAP&#10;AAAAAAAAAAAAAAAAAAcCAABkcnMvZG93bnJldi54bWxQSwUGAAAAAAMAAwC3AAAA+QIAAAAA&#10;">
                  <v:textbox>
                    <w:txbxContent>
                      <w:p w14:paraId="317772B2" w14:textId="77777777" w:rsidR="00E337D2" w:rsidRDefault="00E337D2" w:rsidP="00AB0178">
                        <w:pPr>
                          <w:jc w:val="center"/>
                          <w:rPr>
                            <w:rFonts w:ascii="標楷體" w:hAnsi="標楷體"/>
                          </w:rPr>
                        </w:pPr>
                        <w:r>
                          <w:rPr>
                            <w:rFonts w:ascii="標楷體" w:hAnsi="標楷體" w:hint="eastAsia"/>
                          </w:rPr>
                          <w:t>磁磚材料進場</w:t>
                        </w:r>
                      </w:p>
                      <w:p w14:paraId="4E77EAF5" w14:textId="77777777" w:rsidR="00E337D2" w:rsidRPr="00C10CEC" w:rsidRDefault="00E337D2" w:rsidP="00AB0178">
                        <w:pPr>
                          <w:jc w:val="center"/>
                          <w:rPr>
                            <w:rFonts w:ascii="標楷體" w:hAnsi="標楷體"/>
                          </w:rPr>
                        </w:pPr>
                      </w:p>
                    </w:txbxContent>
                  </v:textbox>
                </v:rect>
                <v:line id="直線接點 625" o:spid="_x0000_s1450" style="position:absolute;visibility:visible;mso-wrap-style:square" from="10450,14725" to="10450,17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LXxQAAANwAAAAPAAAAZHJzL2Rvd25yZXYueG1sRI9La8Mw&#10;EITvhfwHsYHcGjmBvJwoodQUcmgLeZDzxtpaptbKWKqj/PuqUMhxmJlvmM0u2kb01PnasYLJOANB&#10;XDpdc6XgfHp7XoLwAVlj45gU3MnDbjt42mCu3Y0P1B9DJRKEfY4KTAhtLqUvDVn0Y9cSJ+/LdRZD&#10;kl0ldYe3BLeNnGbZXFqsOS0YbOnVUPl9/LEKFqY4yIUs3k+fRV9PVvEjXq4rpUbD+LIGESiGR/i/&#10;vdcK5tMZ/J1JR0BufwEAAP//AwBQSwECLQAUAAYACAAAACEA2+H2y+4AAACFAQAAEwAAAAAAAAAA&#10;AAAAAAAAAAAAW0NvbnRlbnRfVHlwZXNdLnhtbFBLAQItABQABgAIAAAAIQBa9CxbvwAAABUBAAAL&#10;AAAAAAAAAAAAAAAAAB8BAABfcmVscy8ucmVsc1BLAQItABQABgAIAAAAIQARqeLXxQAAANwAAAAP&#10;AAAAAAAAAAAAAAAAAAcCAABkcnMvZG93bnJldi54bWxQSwUGAAAAAAMAAwC3AAAA+QIAAAAA&#10;">
                  <v:stroke endarrow="block"/>
                </v:line>
                <v:rect id="矩形 626" o:spid="_x0000_s1451" style="position:absolute;left:2493;top:1805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N4wwAAANwAAAAPAAAAZHJzL2Rvd25yZXYueG1sRI9Bi8Iw&#10;FITvgv8hPMGbplYoazWKuLi4R60Xb8/m2Vabl9JErfvrNwsLHoeZ+YZZrDpTiwe1rrKsYDKOQBDn&#10;VldcKDhm29EHCOeRNdaWScGLHKyW/d4CU22fvKfHwRciQNilqKD0vkmldHlJBt3YNsTBu9jWoA+y&#10;LaRu8RngppZxFCXSYMVhocSGNiXlt8PdKDhX8RF/9tlXZGbbqf/usuv99KnUcNCt5yA8df4d/m/v&#10;tIIkTuDvTDgCcvkLAAD//wMAUEsBAi0AFAAGAAgAAAAhANvh9svuAAAAhQEAABMAAAAAAAAAAAAA&#10;AAAAAAAAAFtDb250ZW50X1R5cGVzXS54bWxQSwECLQAUAAYACAAAACEAWvQsW78AAAAVAQAACwAA&#10;AAAAAAAAAAAAAAAfAQAAX3JlbHMvLnJlbHNQSwECLQAUAAYACAAAACEALRXTeMMAAADcAAAADwAA&#10;AAAAAAAAAAAAAAAHAgAAZHJzL2Rvd25yZXYueG1sUEsFBgAAAAADAAMAtwAAAPcCAAAAAA==&#10;">
                  <v:textbox>
                    <w:txbxContent>
                      <w:p w14:paraId="13740341" w14:textId="77777777" w:rsidR="00E337D2" w:rsidRDefault="00E337D2" w:rsidP="00AB0178">
                        <w:pPr>
                          <w:jc w:val="center"/>
                          <w:rPr>
                            <w:rFonts w:ascii="標楷體" w:hAnsi="標楷體"/>
                          </w:rPr>
                        </w:pPr>
                        <w:r>
                          <w:rPr>
                            <w:rFonts w:ascii="標楷體" w:hAnsi="標楷體" w:hint="eastAsia"/>
                          </w:rPr>
                          <w:t>施工面</w:t>
                        </w:r>
                        <w:r>
                          <w:rPr>
                            <w:rFonts w:ascii="標楷體" w:hAnsi="標楷體"/>
                          </w:rPr>
                          <w:t>清潔</w:t>
                        </w:r>
                      </w:p>
                      <w:p w14:paraId="64AD871D" w14:textId="77777777" w:rsidR="00E337D2" w:rsidRPr="00C10CEC" w:rsidRDefault="00E337D2" w:rsidP="00AB0178">
                        <w:pPr>
                          <w:jc w:val="center"/>
                          <w:rPr>
                            <w:rFonts w:ascii="標楷體" w:hAnsi="標楷體"/>
                          </w:rPr>
                        </w:pPr>
                      </w:p>
                    </w:txbxContent>
                  </v:textbox>
                </v:rect>
                <v:line id="直線接點 634" o:spid="_x0000_s1452" style="position:absolute;visibility:visible;mso-wrap-style:square" from="10450,21375" to="10450,24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NGRxgAAANwAAAAPAAAAZHJzL2Rvd25yZXYueG1sRI9La8Mw&#10;EITvgfwHsYXeEjltycONEkJNoYckkAc9b62tZWqtjKU66r+vAoEch5n5hlmuo21ET52vHSuYjDMQ&#10;xKXTNVcKzqf30RyED8gaG8ek4I88rFfDwRJz7S58oP4YKpEg7HNUYEJocyl9aciiH7uWOHnfrrMY&#10;kuwqqTu8JLht5FOWTaXFmtOCwZbeDJU/x1+rYGaKg5zJYnvaF309WcRd/PxaKPX4EDevIALFcA/f&#10;2h9awfT5Ba5n0hGQq38AAAD//wMAUEsBAi0AFAAGAAgAAAAhANvh9svuAAAAhQEAABMAAAAAAAAA&#10;AAAAAAAAAAAAAFtDb250ZW50X1R5cGVzXS54bWxQSwECLQAUAAYACAAAACEAWvQsW78AAAAVAQAA&#10;CwAAAAAAAAAAAAAAAAAfAQAAX3JlbHMvLnJlbHNQSwECLQAUAAYACAAAACEA+zzRkcYAAADcAAAA&#10;DwAAAAAAAAAAAAAAAAAHAgAAZHJzL2Rvd25yZXYueG1sUEsFBgAAAAADAAMAtwAAAPoCAAAAAA==&#10;">
                  <v:stroke endarrow="block"/>
                </v:line>
                <v:rect id="矩形 635" o:spid="_x0000_s1453" style="position:absolute;left:2493;top:2470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tvSxAAAANwAAAAPAAAAZHJzL2Rvd25yZXYueG1sRI9Bi8Iw&#10;FITvgv8hPMGbpiqK2zWKKIp71Pbi7W3ztq02L6WJWv31m4UFj8PMfMMsVq2pxJ0aV1pWMBpGIIgz&#10;q0vOFaTJbjAH4TyyxsoyKXiSg9Wy21lgrO2Dj3Q/+VwECLsYFRTe17GULivIoBvamjh4P7Yx6INs&#10;cqkbfAS4qeQ4imbSYMlhocCaNgVl19PNKPguxym+jsk+Mh+7if9qk8vtvFWq32vXnyA8tf4d/m8f&#10;tILZZAp/Z8IRkMtfAAAA//8DAFBLAQItABQABgAIAAAAIQDb4fbL7gAAAIUBAAATAAAAAAAAAAAA&#10;AAAAAAAAAABbQ29udGVudF9UeXBlc10ueG1sUEsBAi0AFAAGAAgAAAAhAFr0LFu/AAAAFQEAAAsA&#10;AAAAAAAAAAAAAAAAHwEAAF9yZWxzLy5yZWxzUEsBAi0AFAAGAAgAAAAhAFge29LEAAAA3AAAAA8A&#10;AAAAAAAAAAAAAAAABwIAAGRycy9kb3ducmV2LnhtbFBLBQYAAAAAAwADALcAAAD4AgAAAAA=&#10;">
                  <v:textbox>
                    <w:txbxContent>
                      <w:p w14:paraId="6223015A" w14:textId="77777777" w:rsidR="00E337D2" w:rsidRDefault="00E337D2" w:rsidP="00AB0178">
                        <w:pPr>
                          <w:jc w:val="center"/>
                          <w:rPr>
                            <w:rFonts w:ascii="標楷體" w:hAnsi="標楷體"/>
                          </w:rPr>
                        </w:pPr>
                        <w:proofErr w:type="gramStart"/>
                        <w:r>
                          <w:rPr>
                            <w:rFonts w:ascii="標楷體" w:hAnsi="標楷體" w:hint="eastAsia"/>
                          </w:rPr>
                          <w:t>放樣基準</w:t>
                        </w:r>
                        <w:proofErr w:type="gramEnd"/>
                        <w:r>
                          <w:rPr>
                            <w:rFonts w:ascii="標楷體" w:hAnsi="標楷體" w:hint="eastAsia"/>
                          </w:rPr>
                          <w:t>線</w:t>
                        </w:r>
                      </w:p>
                      <w:p w14:paraId="73F7C969" w14:textId="77777777" w:rsidR="00E337D2" w:rsidRPr="00C10CEC" w:rsidRDefault="00E337D2" w:rsidP="00AB0178">
                        <w:pPr>
                          <w:jc w:val="center"/>
                          <w:rPr>
                            <w:rFonts w:ascii="標楷體" w:hAnsi="標楷體"/>
                          </w:rPr>
                        </w:pPr>
                      </w:p>
                    </w:txbxContent>
                  </v:textbox>
                </v:rect>
                <v:line id="直線接點 636" o:spid="_x0000_s1454" style="position:absolute;visibility:visible;mso-wrap-style:square" from="10450,28190" to="10450,31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up9xQAAANwAAAAPAAAAZHJzL2Rvd25yZXYueG1sRI9BawIx&#10;FITvhf6H8AreatYKa12NUroIPWhBLT2/bp6bpZuXZRPX9N8boeBxmJlvmOU62lYM1PvGsYLJOANB&#10;XDndcK3g67h5fgXhA7LG1jEp+CMP69XjwxIL7S68p+EQapEg7AtUYELoCil9ZciiH7uOOHkn11sM&#10;Sfa11D1eEty28iXLcmmx4bRgsKN3Q9Xv4WwVzEy5lzNZbo+f5dBM5nEXv3/mSo2e4tsCRKAY7uH/&#10;9odWkE9zuJ1JR0CurgAAAP//AwBQSwECLQAUAAYACAAAACEA2+H2y+4AAACFAQAAEwAAAAAAAAAA&#10;AAAAAAAAAAAAW0NvbnRlbnRfVHlwZXNdLnhtbFBLAQItABQABgAIAAAAIQBa9CxbvwAAABUBAAAL&#10;AAAAAAAAAAAAAAAAAB8BAABfcmVscy8ucmVsc1BLAQItABQABgAIAAAAIQBkoup9xQAAANwAAAAP&#10;AAAAAAAAAAAAAAAAAAcCAABkcnMvZG93bnJldi54bWxQSwUGAAAAAAMAAwC3AAAA+QIAAAAA&#10;">
                  <v:stroke endarrow="block"/>
                </v:line>
                <v:shape id="菱形 637" o:spid="_x0000_s1455" type="#_x0000_t4" style="position:absolute;top:31515;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rilxAAAANwAAAAPAAAAZHJzL2Rvd25yZXYueG1sRI9Ra8Iw&#10;FIXfBf9DuMLeNJ0DVzqjjMFANl+s/oC75tp0a25qEtv6781gsMfDOec7nPV2tK3oyYfGsYLHRQaC&#10;uHK64VrB6fg+z0GEiKyxdUwKbhRgu5lO1lhoN/CB+jLWIkE4FKjAxNgVUobKkMWwcB1x8s7OW4xJ&#10;+lpqj0OC21Yus2wlLTacFgx29Gao+imvVsH3V2eGfX45Z2Xle/mx97vL4VOph9n4+gIi0hj/w3/t&#10;nVawenqG3zPpCMjNHQAA//8DAFBLAQItABQABgAIAAAAIQDb4fbL7gAAAIUBAAATAAAAAAAAAAAA&#10;AAAAAAAAAABbQ29udGVudF9UeXBlc10ueG1sUEsBAi0AFAAGAAgAAAAhAFr0LFu/AAAAFQEAAAsA&#10;AAAAAAAAAAAAAAAAHwEAAF9yZWxzLy5yZWxzUEsBAi0AFAAGAAgAAAAhAItmuKXEAAAA3AAAAA8A&#10;AAAAAAAAAAAAAAAABwIAAGRycy9kb3ducmV2LnhtbFBLBQYAAAAAAwADALcAAAD4AgAAAAA=&#10;">
                  <v:textbox>
                    <w:txbxContent>
                      <w:p w14:paraId="2B6470AA" w14:textId="77777777" w:rsidR="00E337D2" w:rsidRPr="007E0D11" w:rsidRDefault="00E337D2" w:rsidP="00AB0178">
                        <w:r w:rsidRPr="004B7D2A">
                          <w:rPr>
                            <w:rFonts w:hint="eastAsia"/>
                            <w:kern w:val="16"/>
                            <w:szCs w:val="28"/>
                          </w:rPr>
                          <w:t>★</w:t>
                        </w:r>
                        <w:proofErr w:type="gramStart"/>
                        <w:r>
                          <w:rPr>
                            <w:rFonts w:hint="eastAsia"/>
                          </w:rPr>
                          <w:t>放樣檢驗</w:t>
                        </w:r>
                        <w:proofErr w:type="gramEnd"/>
                      </w:p>
                    </w:txbxContent>
                  </v:textbox>
                </v:shape>
                <v:line id="直線接點 638" o:spid="_x0000_s1456" style="position:absolute;visibility:visible;mso-wrap-style:square" from="10450,40216" to="10450,4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duUwgAAANwAAAAPAAAAZHJzL2Rvd25yZXYueG1sRE/LagIx&#10;FN0L/kO4QneasQUfo1GkQ6GLWvCB6+vkOhmc3AyTdEz/vlkIXR7Oe72NthE9db52rGA6yUAQl07X&#10;XCk4nz7GCxA+IGtsHJOCX/Kw3QwHa8y1e/CB+mOoRAphn6MCE0KbS+lLQxb9xLXEibu5zmJIsKuk&#10;7vCRwm0jX7NsJi3WnBoMtvRuqLwff6yCuSkOci6Lr9N30dfTZdzHy3Wp1Mso7lYgAsXwL366P7WC&#10;2Vtam86kIyA3fwAAAP//AwBQSwECLQAUAAYACAAAACEA2+H2y+4AAACFAQAAEwAAAAAAAAAAAAAA&#10;AAAAAAAAW0NvbnRlbnRfVHlwZXNdLnhtbFBLAQItABQABgAIAAAAIQBa9CxbvwAAABUBAAALAAAA&#10;AAAAAAAAAAAAAB8BAABfcmVscy8ucmVsc1BLAQItABQABgAIAAAAIQB6cduUwgAAANwAAAAPAAAA&#10;AAAAAAAAAAAAAAcCAABkcnMvZG93bnJldi54bWxQSwUGAAAAAAMAAwC3AAAA9gIAAAAA&#10;">
                  <v:stroke endarrow="block"/>
                </v:line>
                <v:rect id="矩形 639" o:spid="_x0000_s1457"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A51xAAAANwAAAAPAAAAZHJzL2Rvd25yZXYueG1sRI9Pi8Iw&#10;FMTvC36H8ARva6LuFq1GEUEQdvfgH/D6aJ5tsXmpTdT67TeC4HGYmd8ws0VrK3GjxpeONQz6CgRx&#10;5kzJuYbDfv05BuEDssHKMWl4kIfFvPMxw9S4O2/ptgu5iBD2KWooQqhTKX1WkEXfdzVx9E6usRii&#10;bHJpGrxHuK3kUKlEWiw5LhRY06qg7Ly7Wg2YfJnL32n0u/+5JjjJW7X+Piqte912OQURqA3v8Ku9&#10;MRqS0QSeZ+IRkPN/AAAA//8DAFBLAQItABQABgAIAAAAIQDb4fbL7gAAAIUBAAATAAAAAAAAAAAA&#10;AAAAAAAAAABbQ29udGVudF9UeXBlc10ueG1sUEsBAi0AFAAGAAgAAAAhAFr0LFu/AAAAFQEAAAsA&#10;AAAAAAAAAAAAAAAAHwEAAF9yZWxzLy5yZWxzUEsBAi0AFAAGAAgAAAAhAOz0DnXEAAAA3AAAAA8A&#10;AAAAAAAAAAAAAAAABwIAAGRycy9kb3ducmV2LnhtbFBLBQYAAAAAAwADALcAAAD4AgAAAAA=&#10;" stroked="f">
                  <v:textbox>
                    <w:txbxContent>
                      <w:p w14:paraId="706C7C12" w14:textId="77777777" w:rsidR="00E337D2" w:rsidRPr="00C10CEC" w:rsidRDefault="00E337D2" w:rsidP="00AB0178">
                        <w:pPr>
                          <w:jc w:val="center"/>
                          <w:rPr>
                            <w:rFonts w:ascii="標楷體" w:hAnsi="標楷體"/>
                          </w:rPr>
                        </w:pPr>
                        <w:r>
                          <w:rPr>
                            <w:rFonts w:ascii="標楷體" w:hAnsi="標楷體" w:hint="eastAsia"/>
                          </w:rPr>
                          <w:t>施工前準備</w:t>
                        </w:r>
                      </w:p>
                    </w:txbxContent>
                  </v:textbox>
                </v:rect>
                <v:oval id="橢圓 192" o:spid="_x0000_s1458"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OTewQAAANwAAAAPAAAAZHJzL2Rvd25yZXYueG1sRE9LawIx&#10;EL4X/A9hBG81UUR0a5SiFtuD4KOHHofN7AM3k2WTavrvG0HwNh/fcxaraBtxpc7XjjWMhgoEce5M&#10;zaWG7/PH6wyED8gGG8ek4Y88rJa9lwVmxt34SNdTKEUKYZ+hhiqENpPS5xVZ9EPXEieucJ3FkGBX&#10;StPhLYXbRo6VmkqLNaeGCltaV5RfTr9Ww/5n+jUJGIt4YHVRu912UxyU1oN+fH8DESiGp/jh/jRp&#10;/nwM92fSBXL5DwAA//8DAFBLAQItABQABgAIAAAAIQDb4fbL7gAAAIUBAAATAAAAAAAAAAAAAAAA&#10;AAAAAABbQ29udGVudF9UeXBlc10ueG1sUEsBAi0AFAAGAAgAAAAhAFr0LFu/AAAAFQEAAAsAAAAA&#10;AAAAAAAAAAAAHwEAAF9yZWxzLy5yZWxzUEsBAi0AFAAGAAgAAAAhAAss5N7BAAAA3AAAAA8AAAAA&#10;AAAAAAAAAAAABwIAAGRycy9kb3ducmV2LnhtbFBLBQYAAAAAAwADALcAAAD1AgAAAAA=&#10;" filled="f" strokecolor="black [3213]"/>
                <v:rect id="矩形 193" o:spid="_x0000_s1459" style="position:absolute;left:2493;top:4354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3RiwgAAANwAAAAPAAAAZHJzL2Rvd25yZXYueG1sRE9La8JA&#10;EL4X/A/LCL3VjQaKRlcRi6U9arz0NmbHJJqdDdnNQ399tyD0Nh/fc1abwVSio8aVlhVMJxEI4szq&#10;knMFp3T/NgfhPLLGyjIpuJODzXr0ssJE254P1B19LkIIuwQVFN7XiZQuK8igm9iaOHAX2xj0ATa5&#10;1A32IdxUchZF79JgyaGhwJp2BWW3Y2sUnMvZCR+H9DMyi33sv4f02v58KPU6HrZLEJ4G/y9+ur90&#10;mL+I4e+ZcIFc/wIAAP//AwBQSwECLQAUAAYACAAAACEA2+H2y+4AAACFAQAAEwAAAAAAAAAAAAAA&#10;AAAAAAAAW0NvbnRlbnRfVHlwZXNdLnhtbFBLAQItABQABgAIAAAAIQBa9CxbvwAAABUBAAALAAAA&#10;AAAAAAAAAAAAAB8BAABfcmVscy8ucmVsc1BLAQItABQABgAIAAAAIQBed3RiwgAAANwAAAAPAAAA&#10;AAAAAAAAAAAAAAcCAABkcnMvZG93bnJldi54bWxQSwUGAAAAAAMAAwC3AAAA9gIAAAAA&#10;">
                  <v:textbox>
                    <w:txbxContent>
                      <w:p w14:paraId="23FCBC77" w14:textId="77777777" w:rsidR="00E337D2" w:rsidRPr="00C10CEC" w:rsidRDefault="00E337D2" w:rsidP="00AB0178">
                        <w:pPr>
                          <w:jc w:val="center"/>
                        </w:pPr>
                        <w:r>
                          <w:rPr>
                            <w:rFonts w:hint="eastAsia"/>
                          </w:rPr>
                          <w:t>磁磚</w:t>
                        </w:r>
                        <w:r>
                          <w:t>鋪貼</w:t>
                        </w:r>
                      </w:p>
                    </w:txbxContent>
                  </v:textbox>
                </v:rect>
                <v:line id="直線接點 200" o:spid="_x0000_s1460" style="position:absolute;visibility:visible;mso-wrap-style:square" from="10450,72219" to="10450,75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LE2wwAAANwAAAAPAAAAZHJzL2Rvd25yZXYueG1sRI9PawIx&#10;FMTvBb9DeIK3mtWD1tUo4lLwYAv+wfNz89wsbl6WTbqm374pFHocZuY3zGoTbSN66nztWMFknIEg&#10;Lp2uuVJwOb+/voHwAVlj45gUfJOHzXrwssJcuycfqT+FSiQI+xwVmBDaXEpfGrLox64lTt7ddRZD&#10;kl0ldYfPBLeNnGbZTFqsOS0YbGlnqHycvqyCuSmOci6Lw/mz6OvJIn7E622h1GgYt0sQgWL4D/+1&#10;91pBIsLvmXQE5PoHAAD//wMAUEsBAi0AFAAGAAgAAAAhANvh9svuAAAAhQEAABMAAAAAAAAAAAAA&#10;AAAAAAAAAFtDb250ZW50X1R5cGVzXS54bWxQSwECLQAUAAYACAAAACEAWvQsW78AAAAVAQAACwAA&#10;AAAAAAAAAAAAAAAfAQAAX3JlbHMvLnJlbHNQSwECLQAUAAYACAAAACEAUeSxNsMAAADcAAAADwAA&#10;AAAAAAAAAAAAAAAHAgAAZHJzL2Rvd25yZXYueG1sUEsFBgAAAAADAAMAtwAAAPcCAAAAAA==&#10;">
                  <v:stroke endarrow="block"/>
                </v:line>
                <v:line id="直線接點 203" o:spid="_x0000_s1461" style="position:absolute;visibility:visible;mso-wrap-style:square" from="10450,46979" to="10450,50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i9BxQAAANwAAAAPAAAAZHJzL2Rvd25yZXYueG1sRI9PawIx&#10;FMTvhX6H8ArealaF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ChNi9BxQAAANwAAAAP&#10;AAAAAAAAAAAAAAAAAAcCAABkcnMvZG93bnJldi54bWxQSwUGAAAAAAMAAwC3AAAA+QIAAAAA&#10;">
                  <v:stroke endarrow="block"/>
                </v:line>
                <v:rect id="矩形 219" o:spid="_x0000_s1462" style="position:absolute;left:2493;top:56986;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SGuxQAAANwAAAAPAAAAZHJzL2Rvd25yZXYueG1sRI9Pa8JA&#10;FMTvQr/D8gq9mY0RpEldRRSlHvPn0ttr9jVJzb4N2VXTfvpuodDjMDO/YdbbyfTiRqPrLCtYRDEI&#10;4trqjhsFVXmcP4NwHlljb5kUfJGD7eZhtsZM2zvndCt8IwKEXYYKWu+HTEpXt2TQRXYgDt6HHQ36&#10;IMdG6hHvAW56mcTxShrsOCy0ONC+pfpSXI2C9y6p8DsvT7FJj0t/nsrP69tBqafHafcCwtPk/8N/&#10;7VetIFmk8HsmHAG5+QEAAP//AwBQSwECLQAUAAYACAAAACEA2+H2y+4AAACFAQAAEwAAAAAAAAAA&#10;AAAAAAAAAAAAW0NvbnRlbnRfVHlwZXNdLnhtbFBLAQItABQABgAIAAAAIQBa9CxbvwAAABUBAAAL&#10;AAAAAAAAAAAAAAAAAB8BAABfcmVscy8ucmVsc1BLAQItABQABgAIAAAAIQCJaSGuxQAAANwAAAAP&#10;AAAAAAAAAAAAAAAAAAcCAABkcnMvZG93bnJldi54bWxQSwUGAAAAAAMAAwC3AAAA+QIAAAAA&#10;">
                  <v:textbox>
                    <w:txbxContent>
                      <w:p w14:paraId="1E0EE2DD" w14:textId="77777777" w:rsidR="00E337D2" w:rsidRDefault="00E337D2" w:rsidP="00AB0178">
                        <w:pPr>
                          <w:jc w:val="center"/>
                          <w:rPr>
                            <w:rFonts w:ascii="標楷體" w:hAnsi="標楷體"/>
                          </w:rPr>
                        </w:pPr>
                        <w:r>
                          <w:rPr>
                            <w:rFonts w:ascii="標楷體" w:hAnsi="標楷體" w:hint="eastAsia"/>
                          </w:rPr>
                          <w:t>表面清潔</w:t>
                        </w:r>
                      </w:p>
                      <w:p w14:paraId="3C21EB3D" w14:textId="77777777" w:rsidR="00E337D2" w:rsidRPr="00C10CEC" w:rsidRDefault="00E337D2" w:rsidP="00AB0178">
                        <w:pPr>
                          <w:jc w:val="center"/>
                          <w:rPr>
                            <w:rFonts w:ascii="標楷體" w:hAnsi="標楷體"/>
                          </w:rPr>
                        </w:pPr>
                      </w:p>
                    </w:txbxContent>
                  </v:textbox>
                </v:rect>
                <v:line id="直線接點 227" o:spid="_x0000_s1463" style="position:absolute;visibility:visible;mso-wrap-style:square" from="10450,60399" to="10450,63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HUixQAAANwAAAAPAAAAZHJzL2Rvd25yZXYueG1sRI9Ba8JA&#10;FITvQv/D8gredGMOTU1dpTQIPdiCWnp+zT6zwezbkF3j+u/dQqHHYWa+YVabaDsx0uBbxwoW8wwE&#10;ce10y42Cr+N29gzCB2SNnWNScCMPm/XDZIWldlfe03gIjUgQ9iUqMCH0pZS+NmTRz11PnLyTGyyG&#10;JIdG6gGvCW47mWfZk7TYclow2NObofp8uFgFhan2spDV7vhZje1iGT/i989SqeljfH0BESiG//Bf&#10;+10ryPMCfs+kIyDXdwAAAP//AwBQSwECLQAUAAYACAAAACEA2+H2y+4AAACFAQAAEwAAAAAAAAAA&#10;AAAAAAAAAAAAW0NvbnRlbnRfVHlwZXNdLnhtbFBLAQItABQABgAIAAAAIQBa9CxbvwAAABUBAAAL&#10;AAAAAAAAAAAAAAAAAB8BAABfcmVscy8ucmVsc1BLAQItABQABgAIAAAAIQCVuHUixQAAANwAAAAP&#10;AAAAAAAAAAAAAAAAAAcCAABkcnMvZG93bnJldi54bWxQSwUGAAAAAAMAAwC3AAAA+QIAAAAA&#10;">
                  <v:stroke endarrow="block"/>
                </v:line>
                <v:shape id="菱形 233" o:spid="_x0000_s1464" type="#_x0000_t4" style="position:absolute;top:63629;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hK/xAAAANwAAAAPAAAAZHJzL2Rvd25yZXYueG1sRI9Ra8Iw&#10;FIXfB/6HcAXfZqqCSGeUIQiy+WLdD7hrrk235qYmsa3/3gwGPh7OOd/hrLeDbURHPtSOFcymGQji&#10;0umaKwVf5/3rCkSIyBobx6TgTgG2m9HLGnPtej5RV8RKJAiHHBWYGNtcylAashimriVO3sV5izFJ&#10;X0ntsU9w28h5li2lxZrTgsGWdobK3+JmFfx8t6Y/rq6XrCh9Jz+O/nA9fSo1GQ/vbyAiDfEZ/m8f&#10;tIL5YgF/Z9IRkJsHAAAA//8DAFBLAQItABQABgAIAAAAIQDb4fbL7gAAAIUBAAATAAAAAAAAAAAA&#10;AAAAAAAAAABbQ29udGVudF9UeXBlc10ueG1sUEsBAi0AFAAGAAgAAAAhAFr0LFu/AAAAFQEAAAsA&#10;AAAAAAAAAAAAAAAAHwEAAF9yZWxzLy5yZWxzUEsBAi0AFAAGAAgAAAAhAO/SEr/EAAAA3AAAAA8A&#10;AAAAAAAAAAAAAAAABwIAAGRycy9kb3ducmV2LnhtbFBLBQYAAAAAAwADALcAAAD4AgAAAAA=&#10;">
                  <v:textbox>
                    <w:txbxContent>
                      <w:p w14:paraId="4915BABF" w14:textId="77777777" w:rsidR="00E337D2" w:rsidRPr="00A76335" w:rsidRDefault="00E337D2" w:rsidP="00AB0178">
                        <w:pPr>
                          <w:jc w:val="center"/>
                          <w:rPr>
                            <w:sz w:val="22"/>
                          </w:rPr>
                        </w:pPr>
                        <w:r w:rsidRPr="00A76335">
                          <w:rPr>
                            <w:rFonts w:hint="eastAsia"/>
                            <w:kern w:val="16"/>
                            <w:sz w:val="22"/>
                          </w:rPr>
                          <w:t>★</w:t>
                        </w:r>
                        <w:r w:rsidRPr="00A76335">
                          <w:rPr>
                            <w:rFonts w:hint="eastAsia"/>
                            <w:sz w:val="22"/>
                          </w:rPr>
                          <w:t>完成面</w:t>
                        </w:r>
                      </w:p>
                      <w:p w14:paraId="61A9FD23" w14:textId="77777777" w:rsidR="00E337D2" w:rsidRPr="00A76335" w:rsidRDefault="00E337D2" w:rsidP="00AB0178">
                        <w:pPr>
                          <w:jc w:val="center"/>
                          <w:rPr>
                            <w:sz w:val="22"/>
                          </w:rPr>
                        </w:pPr>
                        <w:r w:rsidRPr="00A76335">
                          <w:rPr>
                            <w:rFonts w:hint="eastAsia"/>
                            <w:sz w:val="22"/>
                          </w:rPr>
                          <w:t>檢驗</w:t>
                        </w:r>
                      </w:p>
                    </w:txbxContent>
                  </v:textbox>
                </v:shape>
                <v:shape id="文字方塊 235" o:spid="_x0000_s1465" type="#_x0000_t202" style="position:absolute;left:10687;top:70311;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2yMxAAAANwAAAAPAAAAZHJzL2Rvd25yZXYueG1sRI9RTwIx&#10;EITfTfwPzZL4Ji2oBA4KAaIJ0ScPfsDmulxPb7eXa4Xz31sTEx8nM/NNZrUZuFUX6mMTxMJkbECR&#10;VME1Uls4HV/u56BiQnHYBiEL3xRhs769WWHhwlXe6VKmWmWIxAIt+JS6QutYeWKM49CRZO8cesaU&#10;ZV9r1+M1w7nVU2NmmrGRvOCxo72n6rP8Ygt7Poh/rR8XpTfM2505fbztnq29Gw3bJahEQ/oP/7UP&#10;zsL04Ql+z+QjoNc/AAAA//8DAFBLAQItABQABgAIAAAAIQDb4fbL7gAAAIUBAAATAAAAAAAAAAAA&#10;AAAAAAAAAABbQ29udGVudF9UeXBlc10ueG1sUEsBAi0AFAAGAAgAAAAhAFr0LFu/AAAAFQEAAAsA&#10;AAAAAAAAAAAAAAAAHwEAAF9yZWxzLy5yZWxzUEsBAi0AFAAGAAgAAAAhAC3nbIzEAAAA3AAAAA8A&#10;AAAAAAAAAAAAAAAABwIAAGRycy9kb3ducmV2LnhtbFBLBQYAAAAAAwADALcAAAD4AgAAAAA=&#10;" filled="f" stroked="f">
                  <v:textbox style="layout-flow:vertical-ideographic">
                    <w:txbxContent>
                      <w:p w14:paraId="15316BF9" w14:textId="77777777" w:rsidR="00E337D2" w:rsidRPr="00C10CEC" w:rsidRDefault="00E337D2" w:rsidP="00AB0178">
                        <w:pPr>
                          <w:jc w:val="center"/>
                          <w:rPr>
                            <w:rFonts w:ascii="標楷體" w:hAnsi="標楷體"/>
                          </w:rPr>
                        </w:pPr>
                        <w:r w:rsidRPr="00C10CEC">
                          <w:rPr>
                            <w:rFonts w:ascii="標楷體" w:hAnsi="標楷體" w:hint="eastAsia"/>
                          </w:rPr>
                          <w:t>合格</w:t>
                        </w:r>
                      </w:p>
                    </w:txbxContent>
                  </v:textbox>
                </v:shape>
                <v:rect id="矩形 655" o:spid="_x0000_s1466" style="position:absolute;left:2493;top:5017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T5yxAAAANwAAAAPAAAAZHJzL2Rvd25yZXYueG1sRI9Bi8Iw&#10;FITvC/6H8Ba8rekqilajiKK4R20v3p7Ns+1u81KaqNVfvxEEj8PMfMPMFq2pxJUaV1pW8N2LQBBn&#10;VpecK0iTzdcYhPPIGivLpOBODhbzzscMY21vvKfrweciQNjFqKDwvo6ldFlBBl3P1sTBO9vGoA+y&#10;yaVu8BbgppL9KBpJgyWHhQJrWhWU/R0uRsGp7Kf42CfbyEw2A//TJr+X41qp7me7nILw1Pp3+NXe&#10;aQWj4RCeZ8IRkPN/AAAA//8DAFBLAQItABQABgAIAAAAIQDb4fbL7gAAAIUBAAATAAAAAAAAAAAA&#10;AAAAAAAAAABbQ29udGVudF9UeXBlc10ueG1sUEsBAi0AFAAGAAgAAAAhAFr0LFu/AAAAFQEAAAsA&#10;AAAAAAAAAAAAAAAAHwEAAF9yZWxzLy5yZWxzUEsBAi0AFAAGAAgAAAAhAIXBPnLEAAAA3AAAAA8A&#10;AAAAAAAAAAAAAAAABwIAAGRycy9kb3ducmV2LnhtbFBLBQYAAAAAAwADALcAAAD4AgAAAAA=&#10;">
                  <v:textbox>
                    <w:txbxContent>
                      <w:p w14:paraId="5CCDA5AD" w14:textId="77777777" w:rsidR="00E337D2" w:rsidRDefault="00E337D2" w:rsidP="00AB0178">
                        <w:pPr>
                          <w:jc w:val="center"/>
                          <w:rPr>
                            <w:rFonts w:ascii="標楷體" w:hAnsi="標楷體"/>
                          </w:rPr>
                        </w:pPr>
                        <w:proofErr w:type="gramStart"/>
                        <w:r>
                          <w:rPr>
                            <w:rFonts w:ascii="標楷體" w:hAnsi="標楷體" w:hint="eastAsia"/>
                          </w:rPr>
                          <w:t>填縫</w:t>
                        </w:r>
                        <w:r>
                          <w:rPr>
                            <w:rFonts w:ascii="標楷體" w:hAnsi="標楷體"/>
                          </w:rPr>
                          <w:t>或</w:t>
                        </w:r>
                        <w:proofErr w:type="gramEnd"/>
                        <w:r>
                          <w:rPr>
                            <w:rFonts w:ascii="標楷體" w:hAnsi="標楷體" w:hint="eastAsia"/>
                          </w:rPr>
                          <w:t>勾</w:t>
                        </w:r>
                        <w:r>
                          <w:rPr>
                            <w:rFonts w:ascii="標楷體" w:hAnsi="標楷體"/>
                          </w:rPr>
                          <w:t>縫</w:t>
                        </w:r>
                      </w:p>
                      <w:p w14:paraId="5859CF4A" w14:textId="77777777" w:rsidR="00E337D2" w:rsidRPr="00C10CEC" w:rsidRDefault="00E337D2" w:rsidP="00AB0178">
                        <w:pPr>
                          <w:jc w:val="center"/>
                        </w:pPr>
                      </w:p>
                    </w:txbxContent>
                  </v:textbox>
                </v:rect>
                <v:line id="直線接點 656" o:spid="_x0000_s1467" style="position:absolute;visibility:visible;mso-wrap-style:square" from="10450,53595" to="10450,56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Q/dxQAAANwAAAAPAAAAZHJzL2Rvd25yZXYueG1sRI9BawIx&#10;FITvhf6H8AreataCa12NUroIPWhBLT2/bp6bpZuXZRPX9N8boeBxmJlvmOU62lYM1PvGsYLJOANB&#10;XDndcK3g67h5fgXhA7LG1jEp+CMP69XjwxIL7S68p+EQapEg7AtUYELoCil9ZciiH7uOOHkn11sM&#10;Sfa11D1eEty28iXLcmmx4bRgsKN3Q9Xv4WwVzEy5lzNZbo+f5dBM5nEXv3/mSo2e4tsCRKAY7uH/&#10;9odWkE9zuJ1JR0CurgAAAP//AwBQSwECLQAUAAYACAAAACEA2+H2y+4AAACFAQAAEwAAAAAAAAAA&#10;AAAAAAAAAAAAW0NvbnRlbnRfVHlwZXNdLnhtbFBLAQItABQABgAIAAAAIQBa9CxbvwAAABUBAAAL&#10;AAAAAAAAAAAAAAAAAB8BAABfcmVscy8ucmVsc1BLAQItABQABgAIAAAAIQC5fQ/dxQAAANwAAAAP&#10;AAAAAAAAAAAAAAAAAAcCAABkcnMvZG93bnJldi54bWxQSwUGAAAAAAMAAwC3AAAA+QIAAAAA&#10;">
                  <v:stroke endarrow="block"/>
                </v:line>
              </v:group>
            </w:pict>
          </mc:Fallback>
        </mc:AlternateContent>
      </w:r>
      <w:r w:rsidRPr="00A07B6C">
        <w:rPr>
          <w:noProof/>
          <w:color w:val="000000" w:themeColor="text1"/>
        </w:rPr>
        <mc:AlternateContent>
          <mc:Choice Requires="wps">
            <w:drawing>
              <wp:anchor distT="0" distB="0" distL="114300" distR="114300" simplePos="0" relativeHeight="251621888" behindDoc="0" locked="0" layoutInCell="1" allowOverlap="1" wp14:anchorId="50403B32" wp14:editId="5467F7A2">
                <wp:simplePos x="0" y="0"/>
                <wp:positionH relativeFrom="margin">
                  <wp:posOffset>4536440</wp:posOffset>
                </wp:positionH>
                <wp:positionV relativeFrom="paragraph">
                  <wp:posOffset>1303020</wp:posOffset>
                </wp:positionV>
                <wp:extent cx="1981200" cy="600075"/>
                <wp:effectExtent l="0" t="0" r="0" b="0"/>
                <wp:wrapNone/>
                <wp:docPr id="236" name="文字方塊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600075"/>
                        </a:xfrm>
                        <a:prstGeom prst="rect">
                          <a:avLst/>
                        </a:prstGeom>
                        <a:noFill/>
                        <a:ln w="9525" algn="ctr">
                          <a:noFill/>
                          <a:miter lim="800000"/>
                          <a:headEnd/>
                          <a:tailEnd/>
                        </a:ln>
                        <a:effectLst/>
                      </wps:spPr>
                      <wps:txbx>
                        <w:txbxContent>
                          <w:p w14:paraId="1DD7019F" w14:textId="77777777" w:rsidR="00E337D2" w:rsidRPr="00AB0178" w:rsidRDefault="00E337D2" w:rsidP="00593420">
                            <w:pPr>
                              <w:pStyle w:val="ab"/>
                              <w:numPr>
                                <w:ilvl w:val="0"/>
                                <w:numId w:val="63"/>
                              </w:numPr>
                              <w:rPr>
                                <w:rFonts w:ascii="標楷體" w:hAnsi="標楷體"/>
                                <w:sz w:val="24"/>
                                <w:szCs w:val="24"/>
                              </w:rPr>
                            </w:pPr>
                            <w:r w:rsidRPr="00AB0178">
                              <w:rPr>
                                <w:rFonts w:ascii="標楷體" w:hAnsi="標楷體" w:hint="eastAsia"/>
                                <w:sz w:val="24"/>
                                <w:szCs w:val="24"/>
                              </w:rPr>
                              <w:t>規格</w:t>
                            </w:r>
                            <w:r w:rsidRPr="00AB0178">
                              <w:rPr>
                                <w:rFonts w:ascii="標楷體" w:hAnsi="標楷體"/>
                                <w:sz w:val="24"/>
                                <w:szCs w:val="24"/>
                              </w:rPr>
                              <w:t>、顏色、數量、平整度</w:t>
                            </w:r>
                            <w:r w:rsidRPr="00AB0178">
                              <w:rPr>
                                <w:rFonts w:ascii="標楷體" w:hAnsi="標楷體" w:hint="eastAsia"/>
                                <w:sz w:val="24"/>
                                <w:szCs w:val="24"/>
                              </w:rPr>
                              <w:t>檢查</w:t>
                            </w:r>
                            <w:r w:rsidRPr="00AB0178">
                              <w:rPr>
                                <w:rFonts w:ascii="標楷體" w:hAnsi="標楷體"/>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03B32" id="文字方塊 236" o:spid="_x0000_s1468" type="#_x0000_t202" style="position:absolute;margin-left:357.2pt;margin-top:102.6pt;width:156pt;height:47.25pt;z-index:25162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cvMPAIAACgEAAAOAAAAZHJzL2Uyb0RvYy54bWysU12O0zAQfkfiDpbfaZLSdtuo6WrZZRHS&#10;8iMtHMB1nMTC8RjbbVIusBIHWJ45AAfgQLvnYOy0pYI3xIs19sx8M/PN5+V53yqyFdZJ0AXNRikl&#10;QnMopa4L+vHD9bM5Jc4zXTIFWhR0Jxw9Xz19suxMLsbQgCqFJQiiXd6ZgjbemzxJHG9Ey9wIjNDo&#10;rMC2zOPV1klpWYforUrGaTpLOrClscCFc/h6NTjpKuJXleD+XVU54YkqKPbm42njuQ5nslqyvLbM&#10;NJLv22D/0EXLpMaiR6gr5hnZWPkXVCu5BQeVH3FoE6gqyUWcAafJ0j+muW2YEXEWJMeZI03u/8Hy&#10;t9v3lsiyoOPnM0o0a3FJj/d3Dz++Pd7/fPj+lYR3ZKkzLsfgW4Phvn8BPW47TuzMDfBPjmi4bJiu&#10;xYW10DWCldhlFjKTk9QBxwWQdfcGSizGNh4iUF/ZNlCIpBBEx23tjhsSvSc8lFzMM1w7JRx9szRN&#10;z6axBMsP2cY6/0pAS4JRUIsKiOhse+N86Iblh5BQTMO1VCqqQGnSFXQxHU8pYapGOXNvY+5JUCs9&#10;6lXJtqBzLI+txNww70tdRtszqQYbaykdqoioxH0DgY7AwMCF79f9wH82PvC8hnKHDFkY5IrfC40G&#10;7BdKOpRqQd3nDbOCEvVaI8uLbDIJ2o6XyfRsjBd76lmfepjmCFVQj1NG89IP/2FjrKwbrDTsVcMF&#10;bqaSkbTQ89DVfp8ox8jl/usEvZ/eY9TvD776BQAA//8DAFBLAwQUAAYACAAAACEAdY39lN8AAAAM&#10;AQAADwAAAGRycy9kb3ducmV2LnhtbEyPwU7DMAyG70h7h8hI3FiyqttoaTpNIK4gxobELWu8tqJx&#10;qiZby9vjneDo359+fy42k+vEBYfQetKwmCsQSJW3LdUa9h8v9w8gQjRkTecJNfxggE05uylMbv1I&#10;73jZxVpwCYXcaGhi7HMpQ9WgM2HueyTenfzgTORxqKUdzMjlrpOJUivpTEt8oTE9PjVYfe/OTsPh&#10;9fT1maq3+tkt+9FPSpLLpNZ3t9P2EUTEKf7BcNVndSjZ6ejPZIPoNKwXacqohkQtExBXQiUrjo4c&#10;ZdkaZFnI/0+UvwAAAP//AwBQSwECLQAUAAYACAAAACEAtoM4kv4AAADhAQAAEwAAAAAAAAAAAAAA&#10;AAAAAAAAW0NvbnRlbnRfVHlwZXNdLnhtbFBLAQItABQABgAIAAAAIQA4/SH/1gAAAJQBAAALAAAA&#10;AAAAAAAAAAAAAC8BAABfcmVscy8ucmVsc1BLAQItABQABgAIAAAAIQD4xcvMPAIAACgEAAAOAAAA&#10;AAAAAAAAAAAAAC4CAABkcnMvZTJvRG9jLnhtbFBLAQItABQABgAIAAAAIQB1jf2U3wAAAAwBAAAP&#10;AAAAAAAAAAAAAAAAAJYEAABkcnMvZG93bnJldi54bWxQSwUGAAAAAAQABADzAAAAogUAAAAA&#10;" filled="f" stroked="f">
                <v:textbox>
                  <w:txbxContent>
                    <w:p w14:paraId="1DD7019F" w14:textId="77777777" w:rsidR="00E337D2" w:rsidRPr="00AB0178" w:rsidRDefault="00E337D2" w:rsidP="00593420">
                      <w:pPr>
                        <w:pStyle w:val="ab"/>
                        <w:numPr>
                          <w:ilvl w:val="0"/>
                          <w:numId w:val="63"/>
                        </w:numPr>
                        <w:rPr>
                          <w:rFonts w:ascii="標楷體" w:hAnsi="標楷體"/>
                          <w:sz w:val="24"/>
                          <w:szCs w:val="24"/>
                        </w:rPr>
                      </w:pPr>
                      <w:r w:rsidRPr="00AB0178">
                        <w:rPr>
                          <w:rFonts w:ascii="標楷體" w:hAnsi="標楷體" w:hint="eastAsia"/>
                          <w:sz w:val="24"/>
                          <w:szCs w:val="24"/>
                        </w:rPr>
                        <w:t>規格</w:t>
                      </w:r>
                      <w:r w:rsidRPr="00AB0178">
                        <w:rPr>
                          <w:rFonts w:ascii="標楷體" w:hAnsi="標楷體"/>
                          <w:sz w:val="24"/>
                          <w:szCs w:val="24"/>
                        </w:rPr>
                        <w:t>、顏色、數量、平整度</w:t>
                      </w:r>
                      <w:r w:rsidRPr="00AB0178">
                        <w:rPr>
                          <w:rFonts w:ascii="標楷體" w:hAnsi="標楷體" w:hint="eastAsia"/>
                          <w:sz w:val="24"/>
                          <w:szCs w:val="24"/>
                        </w:rPr>
                        <w:t>檢查</w:t>
                      </w:r>
                      <w:r w:rsidRPr="00AB0178">
                        <w:rPr>
                          <w:rFonts w:ascii="標楷體" w:hAnsi="標楷體"/>
                          <w:sz w:val="24"/>
                          <w:szCs w:val="24"/>
                        </w:rPr>
                        <w:t>。</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27008" behindDoc="0" locked="0" layoutInCell="1" allowOverlap="1" wp14:anchorId="48B921C6" wp14:editId="3393DAA5">
                <wp:simplePos x="0" y="0"/>
                <wp:positionH relativeFrom="margin">
                  <wp:posOffset>4536440</wp:posOffset>
                </wp:positionH>
                <wp:positionV relativeFrom="paragraph">
                  <wp:posOffset>1931670</wp:posOffset>
                </wp:positionV>
                <wp:extent cx="1981200" cy="909955"/>
                <wp:effectExtent l="0" t="0" r="0" b="4445"/>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909955"/>
                        </a:xfrm>
                        <a:prstGeom prst="rect">
                          <a:avLst/>
                        </a:prstGeom>
                        <a:noFill/>
                        <a:ln w="9525" algn="ctr">
                          <a:noFill/>
                          <a:miter lim="800000"/>
                          <a:headEnd/>
                          <a:tailEnd/>
                        </a:ln>
                        <a:effectLst/>
                      </wps:spPr>
                      <wps:txbx>
                        <w:txbxContent>
                          <w:p w14:paraId="52CD6916" w14:textId="77777777" w:rsidR="00E337D2" w:rsidRPr="00AB0178" w:rsidRDefault="00E337D2" w:rsidP="00593420">
                            <w:pPr>
                              <w:pStyle w:val="ab"/>
                              <w:numPr>
                                <w:ilvl w:val="0"/>
                                <w:numId w:val="64"/>
                              </w:numPr>
                              <w:rPr>
                                <w:rFonts w:ascii="標楷體" w:hAnsi="標楷體"/>
                                <w:sz w:val="24"/>
                                <w:szCs w:val="24"/>
                              </w:rPr>
                            </w:pPr>
                            <w:proofErr w:type="gramStart"/>
                            <w:r w:rsidRPr="00AB0178">
                              <w:rPr>
                                <w:rFonts w:ascii="標楷體" w:hAnsi="標楷體" w:hint="eastAsia"/>
                                <w:sz w:val="24"/>
                                <w:szCs w:val="24"/>
                              </w:rPr>
                              <w:t>無起砂</w:t>
                            </w:r>
                            <w:proofErr w:type="gramEnd"/>
                            <w:r w:rsidRPr="00AB0178">
                              <w:rPr>
                                <w:rFonts w:ascii="標楷體" w:hAnsi="標楷體" w:hint="eastAsia"/>
                                <w:sz w:val="24"/>
                                <w:szCs w:val="24"/>
                              </w:rPr>
                              <w:t>、</w:t>
                            </w:r>
                            <w:proofErr w:type="gramStart"/>
                            <w:r w:rsidRPr="00AB0178">
                              <w:rPr>
                                <w:rFonts w:ascii="標楷體" w:hAnsi="標楷體" w:hint="eastAsia"/>
                                <w:sz w:val="24"/>
                                <w:szCs w:val="24"/>
                              </w:rPr>
                              <w:t>牆面泥渣</w:t>
                            </w:r>
                            <w:proofErr w:type="gramEnd"/>
                            <w:r w:rsidRPr="00AB0178">
                              <w:rPr>
                                <w:rFonts w:ascii="標楷體" w:hAnsi="標楷體" w:hint="eastAsia"/>
                                <w:sz w:val="24"/>
                                <w:szCs w:val="24"/>
                              </w:rPr>
                              <w:t>清除乾淨。</w:t>
                            </w:r>
                          </w:p>
                          <w:p w14:paraId="2D45559F" w14:textId="77777777" w:rsidR="00E337D2" w:rsidRPr="00AB0178" w:rsidRDefault="00E337D2" w:rsidP="00593420">
                            <w:pPr>
                              <w:pStyle w:val="ab"/>
                              <w:numPr>
                                <w:ilvl w:val="0"/>
                                <w:numId w:val="64"/>
                              </w:numPr>
                              <w:rPr>
                                <w:rFonts w:ascii="標楷體" w:hAnsi="標楷體"/>
                                <w:sz w:val="24"/>
                                <w:szCs w:val="24"/>
                              </w:rPr>
                            </w:pPr>
                            <w:r w:rsidRPr="00AB0178">
                              <w:rPr>
                                <w:rFonts w:ascii="標楷體" w:hAnsi="標楷體" w:hint="eastAsia"/>
                                <w:sz w:val="24"/>
                                <w:szCs w:val="24"/>
                              </w:rPr>
                              <w:t>施作前一天表面以水潤濕。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921C6" id="文字方塊 106" o:spid="_x0000_s1469" type="#_x0000_t202" style="position:absolute;margin-left:357.2pt;margin-top:152.1pt;width:156pt;height:71.65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xZpOwIAACgEAAAOAAAAZHJzL2Uyb0RvYy54bWysU12O0zAQfkfiDpbfadLSLm3UdLXssghp&#10;+ZEWDuA6TmJhe4ztNikXQOIAyzMH4AAcaPccjJ22VPCGyINlZ2a+mfnmm+V5rxXZCuclmJKORzkl&#10;wnCopGlK+uH99ZM5JT4wUzEFRpR0Jzw9Xz1+tOxsISbQgqqEIwhifNHZkrYh2CLLPG+FZn4EVhg0&#10;1uA0C/h0TVY51iG6Vtkkz8+yDlxlHXDhPf69Gox0lfDrWvDwtq69CESVFGsL6XTpXMczWy1Z0Thm&#10;W8n3ZbB/qEIzaTDpEeqKBUY2Tv4FpSV34KEOIw46g7qWXKQesJtx/kc3ty2zIvWC5Hh7pMn/P1j+&#10;ZvvOEVnh7PIzSgzTOKSHuy/3P7493P28//6VxP/IUmd9gc63Ft1D/xx6jEgde3sD/KMnBi5bZhpx&#10;4Rx0rWAVVjmOkdlJ6IDjI8i6ew0VJmObAAmor52OFCIpBNFxWrvjhEQfCI8pF/Mxjp0SjrZFvljM&#10;ZikFKw7R1vnwUoAm8VJShwpI6Gx740OshhUHl5jMwLVUKqlAGdIh6Gwyo4SpBuXMg0uxJ05aBtSr&#10;krqk8zx+g4Jivy9MlXACk2q4Yy5lYhaRlLgvINIRGRi4CP26T/xPxk8PPK+h2iFDDga54nrhpQX3&#10;mZIOpVpS/2nDnKBEvTLI8mI8nUZtp8d09myCD3dqWZ9amOEIVdKAXabrZRj2YWOdbFrMNMzVwAVO&#10;ppaJtFjzUNV+nijHxOV+daLeT9/J6/eCr34BAAD//wMAUEsDBBQABgAIAAAAIQA4jw+F3wAAAAwB&#10;AAAPAAAAZHJzL2Rvd25yZXYueG1sTI/BTsMwDIbvSLxDZCRuLFnJNih1JwTiCmKwSdyyxmsrGqdq&#10;srW8PdkJjrY//f7+Yj25TpxoCK1nhPlMgSCuvG25Rvj8eLm5AxGiYWs6z4TwQwHW5eVFYXLrR36n&#10;0ybWIoVwyA1CE2OfSxmqhpwJM98Tp9vBD87ENA61tIMZU7jrZKbUUjrTcvrQmJ6eGqq+N0eHsH09&#10;fO20equf3aIf/aQku3uJeH01PT6AiDTFPxjO+kkdyuS090e2QXQIq7nWCUW4VToDcSZUtkyrPYLW&#10;qwXIspD/S5S/AAAA//8DAFBLAQItABQABgAIAAAAIQC2gziS/gAAAOEBAAATAAAAAAAAAAAAAAAA&#10;AAAAAABbQ29udGVudF9UeXBlc10ueG1sUEsBAi0AFAAGAAgAAAAhADj9If/WAAAAlAEAAAsAAAAA&#10;AAAAAAAAAAAALwEAAF9yZWxzLy5yZWxzUEsBAi0AFAAGAAgAAAAhADJPFmk7AgAAKAQAAA4AAAAA&#10;AAAAAAAAAAAALgIAAGRycy9lMm9Eb2MueG1sUEsBAi0AFAAGAAgAAAAhADiPD4XfAAAADAEAAA8A&#10;AAAAAAAAAAAAAAAAlQQAAGRycy9kb3ducmV2LnhtbFBLBQYAAAAABAAEAPMAAAChBQAAAAA=&#10;" filled="f" stroked="f">
                <v:textbox>
                  <w:txbxContent>
                    <w:p w14:paraId="52CD6916" w14:textId="77777777" w:rsidR="00E337D2" w:rsidRPr="00AB0178" w:rsidRDefault="00E337D2" w:rsidP="00593420">
                      <w:pPr>
                        <w:pStyle w:val="ab"/>
                        <w:numPr>
                          <w:ilvl w:val="0"/>
                          <w:numId w:val="64"/>
                        </w:numPr>
                        <w:rPr>
                          <w:rFonts w:ascii="標楷體" w:hAnsi="標楷體"/>
                          <w:sz w:val="24"/>
                          <w:szCs w:val="24"/>
                        </w:rPr>
                      </w:pPr>
                      <w:proofErr w:type="gramStart"/>
                      <w:r w:rsidRPr="00AB0178">
                        <w:rPr>
                          <w:rFonts w:ascii="標楷體" w:hAnsi="標楷體" w:hint="eastAsia"/>
                          <w:sz w:val="24"/>
                          <w:szCs w:val="24"/>
                        </w:rPr>
                        <w:t>無起砂</w:t>
                      </w:r>
                      <w:proofErr w:type="gramEnd"/>
                      <w:r w:rsidRPr="00AB0178">
                        <w:rPr>
                          <w:rFonts w:ascii="標楷體" w:hAnsi="標楷體" w:hint="eastAsia"/>
                          <w:sz w:val="24"/>
                          <w:szCs w:val="24"/>
                        </w:rPr>
                        <w:t>、</w:t>
                      </w:r>
                      <w:proofErr w:type="gramStart"/>
                      <w:r w:rsidRPr="00AB0178">
                        <w:rPr>
                          <w:rFonts w:ascii="標楷體" w:hAnsi="標楷體" w:hint="eastAsia"/>
                          <w:sz w:val="24"/>
                          <w:szCs w:val="24"/>
                        </w:rPr>
                        <w:t>牆面泥渣</w:t>
                      </w:r>
                      <w:proofErr w:type="gramEnd"/>
                      <w:r w:rsidRPr="00AB0178">
                        <w:rPr>
                          <w:rFonts w:ascii="標楷體" w:hAnsi="標楷體" w:hint="eastAsia"/>
                          <w:sz w:val="24"/>
                          <w:szCs w:val="24"/>
                        </w:rPr>
                        <w:t>清除乾淨。</w:t>
                      </w:r>
                    </w:p>
                    <w:p w14:paraId="2D45559F" w14:textId="77777777" w:rsidR="00E337D2" w:rsidRPr="00AB0178" w:rsidRDefault="00E337D2" w:rsidP="00593420">
                      <w:pPr>
                        <w:pStyle w:val="ab"/>
                        <w:numPr>
                          <w:ilvl w:val="0"/>
                          <w:numId w:val="64"/>
                        </w:numPr>
                        <w:rPr>
                          <w:rFonts w:ascii="標楷體" w:hAnsi="標楷體"/>
                          <w:sz w:val="24"/>
                          <w:szCs w:val="24"/>
                        </w:rPr>
                      </w:pPr>
                      <w:r w:rsidRPr="00AB0178">
                        <w:rPr>
                          <w:rFonts w:ascii="標楷體" w:hAnsi="標楷體" w:hint="eastAsia"/>
                          <w:sz w:val="24"/>
                          <w:szCs w:val="24"/>
                        </w:rPr>
                        <w:t>施作前一天表面以水潤濕。</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42368" behindDoc="0" locked="0" layoutInCell="1" allowOverlap="1" wp14:anchorId="53871D30" wp14:editId="4A37A8C8">
                <wp:simplePos x="0" y="0"/>
                <wp:positionH relativeFrom="page">
                  <wp:posOffset>4955540</wp:posOffset>
                </wp:positionH>
                <wp:positionV relativeFrom="paragraph">
                  <wp:posOffset>6570345</wp:posOffset>
                </wp:positionV>
                <wp:extent cx="2428875" cy="962025"/>
                <wp:effectExtent l="0" t="0" r="0" b="0"/>
                <wp:wrapNone/>
                <wp:docPr id="310" name="文字方塊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962025"/>
                        </a:xfrm>
                        <a:prstGeom prst="rect">
                          <a:avLst/>
                        </a:prstGeom>
                        <a:noFill/>
                        <a:ln w="9525" algn="ctr">
                          <a:noFill/>
                          <a:miter lim="800000"/>
                          <a:headEnd/>
                          <a:tailEnd/>
                        </a:ln>
                        <a:effectLst/>
                      </wps:spPr>
                      <wps:txbx>
                        <w:txbxContent>
                          <w:p w14:paraId="5926E285" w14:textId="77777777" w:rsidR="00E337D2" w:rsidRPr="00AB0178" w:rsidRDefault="00E337D2" w:rsidP="00593420">
                            <w:pPr>
                              <w:pStyle w:val="ab"/>
                              <w:numPr>
                                <w:ilvl w:val="0"/>
                                <w:numId w:val="68"/>
                              </w:numPr>
                              <w:rPr>
                                <w:rFonts w:ascii="標楷體" w:hAnsi="標楷體"/>
                                <w:sz w:val="24"/>
                                <w:szCs w:val="24"/>
                              </w:rPr>
                            </w:pPr>
                            <w:r w:rsidRPr="00AB0178">
                              <w:rPr>
                                <w:rFonts w:ascii="標楷體" w:hAnsi="標楷體" w:hint="eastAsia"/>
                                <w:sz w:val="24"/>
                                <w:szCs w:val="24"/>
                              </w:rPr>
                              <w:t>磁磚</w:t>
                            </w:r>
                            <w:proofErr w:type="gramStart"/>
                            <w:r w:rsidRPr="00AB0178">
                              <w:rPr>
                                <w:rFonts w:ascii="標楷體" w:hAnsi="標楷體" w:hint="eastAsia"/>
                                <w:sz w:val="24"/>
                                <w:szCs w:val="24"/>
                              </w:rPr>
                              <w:t>面餘漿清潔</w:t>
                            </w:r>
                            <w:proofErr w:type="gramEnd"/>
                            <w:r w:rsidRPr="00AB0178">
                              <w:rPr>
                                <w:rFonts w:ascii="標楷體" w:hAnsi="標楷體" w:hint="eastAsia"/>
                                <w:sz w:val="24"/>
                                <w:szCs w:val="24"/>
                              </w:rPr>
                              <w:t>。</w:t>
                            </w:r>
                          </w:p>
                          <w:p w14:paraId="43CCDE1C" w14:textId="63913ED7" w:rsidR="00E337D2" w:rsidRPr="00AB0178" w:rsidRDefault="00E337D2" w:rsidP="00593420">
                            <w:pPr>
                              <w:pStyle w:val="ab"/>
                              <w:numPr>
                                <w:ilvl w:val="0"/>
                                <w:numId w:val="68"/>
                              </w:numPr>
                              <w:rPr>
                                <w:rFonts w:ascii="標楷體" w:hAnsi="標楷體"/>
                                <w:sz w:val="24"/>
                                <w:szCs w:val="24"/>
                              </w:rPr>
                            </w:pPr>
                            <w:r>
                              <w:rPr>
                                <w:rFonts w:ascii="標楷體" w:hAnsi="標楷體" w:hint="eastAsia"/>
                                <w:sz w:val="24"/>
                                <w:szCs w:val="24"/>
                              </w:rPr>
                              <w:t>查驗是否有空心凸起、色差、龜裂現象，</w:t>
                            </w:r>
                            <w:r>
                              <w:rPr>
                                <w:rFonts w:ascii="標楷體" w:hAnsi="標楷體"/>
                                <w:sz w:val="24"/>
                                <w:szCs w:val="24"/>
                              </w:rPr>
                              <w:t>無中空</w:t>
                            </w:r>
                            <w:r>
                              <w:rPr>
                                <w:rFonts w:ascii="標楷體" w:hAnsi="標楷體" w:hint="eastAsia"/>
                                <w:sz w:val="24"/>
                                <w:szCs w:val="24"/>
                              </w:rPr>
                              <w:t>聲</w:t>
                            </w:r>
                            <w:r>
                              <w:rPr>
                                <w:rFonts w:ascii="標楷體" w:hAnsi="標楷體"/>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71D30" id="文字方塊 310" o:spid="_x0000_s1470" type="#_x0000_t202" style="position:absolute;margin-left:390.2pt;margin-top:517.35pt;width:191.25pt;height:75.7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4ZvPAIAACgEAAAOAAAAZHJzL2Uyb0RvYy54bWysU11uEzEQfkfiDpbfyf6QtOkqm6q0FCGV&#10;H6lwAMfr3bXweoztZDdcoBIHKM8cgANwoPYcjL1JiOANsQ8r2zP+5ptvPi/Oh06RjbBOgi5pNkkp&#10;EZpDJXVT0o8frp/NKXGe6Yop0KKkW+Ho+fLpk0VvCpFDC6oSliCIdkVvStp6b4okcbwVHXMTMEJj&#10;sAbbMY9b2ySVZT2idyrJ0/Qk6cFWxgIXzuHp1Riky4hf14L7d3XthCeqpMjNx7+N/1X4J8sFKxrL&#10;TCv5jgb7BxYdkxqLHqCumGdkbeVfUJ3kFhzUfsKhS6CuJRexB+wmS//o5rZlRsReUBxnDjK5/wfL&#10;327eWyKrkj7PUB/NOhzS4/3dw49vj/c/H75/JeEcVeqNKzD51mC6H17AgNOOHTtzA/yTIxouW6Yb&#10;cWEt9K1gFbLMws3k6OqI4wLIqn8DFRZjaw8RaKhtFyREUQiiI5vtYUJi8ITjYT7N5/PTGSUcY2cn&#10;eZrPYglW7G8b6/wrAR0Ji5JadEBEZ5sb5wMbVuxTQjEN11Kp6AKlSY+gM4QkTDVoZ+5tvHuU1EmP&#10;flWyK+k8Dd/ooNDvS11FHM+kGtdYS+lQRUQn7ggEOYICoxZ+WA1R/zyb7nVeQbVFhSyMdsXnhYsW&#10;7BdKerRqSd3nNbOCEvVao8pn2XQavB0309lpjht7HFkdR5jmCFVSj13G5aUf38PaWNm0WGmcq4YL&#10;nEwto2iB88hqN0+0Y9Ry93SC34/3Mev3A1/+AgAA//8DAFBLAwQUAAYACAAAACEAVBl8yeEAAAAO&#10;AQAADwAAAGRycy9kb3ducmV2LnhtbEyPwU7DMAyG70h7h8iTuLFkpXRd13RCIK6gDZi0W9Z4bbXG&#10;qZpsLW9PeoKbrf/T78/5djQtu2HvGksSlgsBDKm0uqFKwtfn20MKzHlFWrWWUMIPOtgWs7tcZdoO&#10;tMPb3lcslJDLlITa+y7j3JU1GuUWtkMK2dn2Rvmw9hXXvRpCuWl5JETCjWooXKhVhy81lpf91Uj4&#10;fj8fD7H4qF7NUzfYUXAyay7l/Xx83gDzOPo/GCb9oA5FcDrZK2nHWgmrVMQBDYF4jFfAJmSZRGtg&#10;p2lKkwh4kfP/bxS/AAAA//8DAFBLAQItABQABgAIAAAAIQC2gziS/gAAAOEBAAATAAAAAAAAAAAA&#10;AAAAAAAAAABbQ29udGVudF9UeXBlc10ueG1sUEsBAi0AFAAGAAgAAAAhADj9If/WAAAAlAEAAAsA&#10;AAAAAAAAAAAAAAAALwEAAF9yZWxzLy5yZWxzUEsBAi0AFAAGAAgAAAAhABSzhm88AgAAKAQAAA4A&#10;AAAAAAAAAAAAAAAALgIAAGRycy9lMm9Eb2MueG1sUEsBAi0AFAAGAAgAAAAhAFQZfMnhAAAADgEA&#10;AA8AAAAAAAAAAAAAAAAAlgQAAGRycy9kb3ducmV2LnhtbFBLBQYAAAAABAAEAPMAAACkBQAAAAA=&#10;" filled="f" stroked="f">
                <v:textbox>
                  <w:txbxContent>
                    <w:p w14:paraId="5926E285" w14:textId="77777777" w:rsidR="00E337D2" w:rsidRPr="00AB0178" w:rsidRDefault="00E337D2" w:rsidP="00593420">
                      <w:pPr>
                        <w:pStyle w:val="ab"/>
                        <w:numPr>
                          <w:ilvl w:val="0"/>
                          <w:numId w:val="68"/>
                        </w:numPr>
                        <w:rPr>
                          <w:rFonts w:ascii="標楷體" w:hAnsi="標楷體"/>
                          <w:sz w:val="24"/>
                          <w:szCs w:val="24"/>
                        </w:rPr>
                      </w:pPr>
                      <w:r w:rsidRPr="00AB0178">
                        <w:rPr>
                          <w:rFonts w:ascii="標楷體" w:hAnsi="標楷體" w:hint="eastAsia"/>
                          <w:sz w:val="24"/>
                          <w:szCs w:val="24"/>
                        </w:rPr>
                        <w:t>磁磚</w:t>
                      </w:r>
                      <w:proofErr w:type="gramStart"/>
                      <w:r w:rsidRPr="00AB0178">
                        <w:rPr>
                          <w:rFonts w:ascii="標楷體" w:hAnsi="標楷體" w:hint="eastAsia"/>
                          <w:sz w:val="24"/>
                          <w:szCs w:val="24"/>
                        </w:rPr>
                        <w:t>面餘漿清潔</w:t>
                      </w:r>
                      <w:proofErr w:type="gramEnd"/>
                      <w:r w:rsidRPr="00AB0178">
                        <w:rPr>
                          <w:rFonts w:ascii="標楷體" w:hAnsi="標楷體" w:hint="eastAsia"/>
                          <w:sz w:val="24"/>
                          <w:szCs w:val="24"/>
                        </w:rPr>
                        <w:t>。</w:t>
                      </w:r>
                    </w:p>
                    <w:p w14:paraId="43CCDE1C" w14:textId="63913ED7" w:rsidR="00E337D2" w:rsidRPr="00AB0178" w:rsidRDefault="00E337D2" w:rsidP="00593420">
                      <w:pPr>
                        <w:pStyle w:val="ab"/>
                        <w:numPr>
                          <w:ilvl w:val="0"/>
                          <w:numId w:val="68"/>
                        </w:numPr>
                        <w:rPr>
                          <w:rFonts w:ascii="標楷體" w:hAnsi="標楷體"/>
                          <w:sz w:val="24"/>
                          <w:szCs w:val="24"/>
                        </w:rPr>
                      </w:pPr>
                      <w:r>
                        <w:rPr>
                          <w:rFonts w:ascii="標楷體" w:hAnsi="標楷體" w:hint="eastAsia"/>
                          <w:sz w:val="24"/>
                          <w:szCs w:val="24"/>
                        </w:rPr>
                        <w:t>查驗是否有空心凸起、色差、龜裂現象，</w:t>
                      </w:r>
                      <w:r>
                        <w:rPr>
                          <w:rFonts w:ascii="標楷體" w:hAnsi="標楷體"/>
                          <w:sz w:val="24"/>
                          <w:szCs w:val="24"/>
                        </w:rPr>
                        <w:t>無中空</w:t>
                      </w:r>
                      <w:r>
                        <w:rPr>
                          <w:rFonts w:ascii="標楷體" w:hAnsi="標楷體" w:hint="eastAsia"/>
                          <w:sz w:val="24"/>
                          <w:szCs w:val="24"/>
                        </w:rPr>
                        <w:t>聲</w:t>
                      </w:r>
                      <w:r>
                        <w:rPr>
                          <w:rFonts w:ascii="標楷體" w:hAnsi="標楷體"/>
                          <w:sz w:val="24"/>
                          <w:szCs w:val="24"/>
                        </w:rPr>
                        <w:t>。</w:t>
                      </w:r>
                    </w:p>
                  </w:txbxContent>
                </v:textbox>
                <w10:wrap anchorx="page"/>
              </v:shape>
            </w:pict>
          </mc:Fallback>
        </mc:AlternateContent>
      </w:r>
    </w:p>
    <w:p w14:paraId="39999320" w14:textId="77777777" w:rsidR="00AB0178" w:rsidRPr="00A07B6C" w:rsidRDefault="00AB0178" w:rsidP="00BD7D49">
      <w:pPr>
        <w:rPr>
          <w:color w:val="000000" w:themeColor="text1"/>
        </w:rPr>
      </w:pPr>
    </w:p>
    <w:p w14:paraId="53AE1767" w14:textId="77777777" w:rsidR="00AB0178" w:rsidRPr="00A07B6C" w:rsidRDefault="00AB0178" w:rsidP="00BD7D49">
      <w:pPr>
        <w:rPr>
          <w:color w:val="000000" w:themeColor="text1"/>
        </w:rPr>
      </w:pPr>
    </w:p>
    <w:p w14:paraId="58C4B005" w14:textId="77777777" w:rsidR="00AB0178" w:rsidRPr="00A07B6C" w:rsidRDefault="00AB0178" w:rsidP="00BD7D49">
      <w:pPr>
        <w:rPr>
          <w:color w:val="000000" w:themeColor="text1"/>
        </w:rPr>
      </w:pPr>
    </w:p>
    <w:p w14:paraId="0CA19559" w14:textId="77777777" w:rsidR="00AB0178" w:rsidRPr="00A07B6C" w:rsidRDefault="00AB0178" w:rsidP="00BD7D49">
      <w:pPr>
        <w:rPr>
          <w:color w:val="000000" w:themeColor="text1"/>
        </w:rPr>
      </w:pPr>
    </w:p>
    <w:p w14:paraId="2DEB2F88" w14:textId="77777777" w:rsidR="00AB0178" w:rsidRPr="00A07B6C" w:rsidRDefault="00AB0178" w:rsidP="00BD7D49">
      <w:pPr>
        <w:rPr>
          <w:color w:val="000000" w:themeColor="text1"/>
        </w:rPr>
      </w:pPr>
    </w:p>
    <w:p w14:paraId="328B30BA" w14:textId="77777777" w:rsidR="00AB0178" w:rsidRPr="00A07B6C" w:rsidRDefault="00AB0178" w:rsidP="00BD7D49">
      <w:pPr>
        <w:rPr>
          <w:color w:val="000000" w:themeColor="text1"/>
        </w:rPr>
      </w:pPr>
    </w:p>
    <w:p w14:paraId="20D90B84" w14:textId="77777777" w:rsidR="00AB0178" w:rsidRPr="00A07B6C" w:rsidRDefault="00AB0178" w:rsidP="00BD7D49">
      <w:pPr>
        <w:rPr>
          <w:color w:val="000000" w:themeColor="text1"/>
        </w:rPr>
      </w:pPr>
    </w:p>
    <w:p w14:paraId="419B866B" w14:textId="77777777" w:rsidR="00AB0178" w:rsidRPr="00A07B6C" w:rsidRDefault="00AB0178" w:rsidP="00BD7D49">
      <w:pPr>
        <w:rPr>
          <w:color w:val="000000" w:themeColor="text1"/>
        </w:rPr>
      </w:pPr>
    </w:p>
    <w:p w14:paraId="06808AF2" w14:textId="77777777" w:rsidR="00AB0178" w:rsidRPr="00A07B6C" w:rsidRDefault="00AB0178" w:rsidP="00BD7D49">
      <w:pPr>
        <w:rPr>
          <w:color w:val="000000" w:themeColor="text1"/>
        </w:rPr>
      </w:pPr>
    </w:p>
    <w:p w14:paraId="0C5F11C0" w14:textId="77777777" w:rsidR="00AB0178" w:rsidRPr="00A07B6C" w:rsidRDefault="00AB0178" w:rsidP="00BD7D49">
      <w:pPr>
        <w:rPr>
          <w:color w:val="000000" w:themeColor="text1"/>
        </w:rPr>
      </w:pPr>
    </w:p>
    <w:p w14:paraId="3638B031" w14:textId="77777777" w:rsidR="00AB0178" w:rsidRPr="00A07B6C" w:rsidRDefault="00AB0178" w:rsidP="00BD7D49">
      <w:pPr>
        <w:rPr>
          <w:color w:val="000000" w:themeColor="text1"/>
        </w:rPr>
      </w:pPr>
    </w:p>
    <w:p w14:paraId="37CC1F8B" w14:textId="77777777" w:rsidR="00AB0178" w:rsidRPr="00A07B6C" w:rsidRDefault="00AB0178" w:rsidP="00BD7D49">
      <w:pPr>
        <w:rPr>
          <w:color w:val="000000" w:themeColor="text1"/>
        </w:rPr>
      </w:pPr>
    </w:p>
    <w:p w14:paraId="2CE2E5DF" w14:textId="77777777" w:rsidR="00AB0178" w:rsidRPr="00A07B6C" w:rsidRDefault="00AB0178" w:rsidP="00BD7D49">
      <w:pPr>
        <w:rPr>
          <w:color w:val="000000" w:themeColor="text1"/>
        </w:rPr>
      </w:pPr>
    </w:p>
    <w:p w14:paraId="179975B4" w14:textId="2B5AC435" w:rsidR="00AB0178" w:rsidRPr="00A07B6C" w:rsidRDefault="005640F4"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15744" behindDoc="0" locked="0" layoutInCell="1" allowOverlap="1" wp14:anchorId="203DC58F" wp14:editId="5452ED60">
                <wp:simplePos x="0" y="0"/>
                <wp:positionH relativeFrom="column">
                  <wp:posOffset>1607185</wp:posOffset>
                </wp:positionH>
                <wp:positionV relativeFrom="paragraph">
                  <wp:posOffset>113812</wp:posOffset>
                </wp:positionV>
                <wp:extent cx="908685" cy="909955"/>
                <wp:effectExtent l="0" t="76200" r="0" b="23495"/>
                <wp:wrapNone/>
                <wp:docPr id="175" name="群組 175"/>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176" name="直線接點 176"/>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11" name="直線接點 611"/>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2" name="文字方塊 612"/>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92752" w14:textId="77777777" w:rsidR="00E337D2" w:rsidRPr="00C10CEC" w:rsidRDefault="00E337D2" w:rsidP="00AB0178">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618" name="直線接點 618"/>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203DC58F" id="群組 175" o:spid="_x0000_s1471" style="position:absolute;margin-left:126.55pt;margin-top:8.95pt;width:71.55pt;height:71.65pt;z-index:251615744;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ifU0gQAAKkRAAAOAAAAZHJzL2Uyb0RvYy54bWzsWFtrJEUUfhf8D0W/d6bvNzJZMrcgrBrI&#10;qs813TXTjd1dbVVNerLimyD44OMKCoKgj74pIoL/ZhP8F56q6u7MxA3Eza5sYCfQqevpU9+5fKf6&#10;8NG2KtE5Ybyg9diwDywDkTqlWVGvx8ZHTxZmZCAucJ3hktZkbFwQbjw6evedw7ZJiENzWmaEIRBS&#10;86RtxkYuRJOMRjzNSYX5AW1IDZMryiosoMvWo4zhFqRX5cixrGDUUpY1jKaEcxid6UnjSMlfrUgq&#10;PlytOBGoHBugm1BPpp5L+RwdHeJkzXCTF2mnBn4JLSpc1PDSQdQMC4w2rPiXqKpIGeV0JQ5SWo3o&#10;alWkRJ0BTmNbN05zwuimUWdZJ+26GWACaG/g9NJi0w/OTxkqMrBd6BuoxhUY6eqvn65++xLJEcCn&#10;bdYJLDthzVlzyrqBte7JI29XrJL/4TBoq5C9GJAlW4FSGIytKIhAfgpTsRXHvpKMkzQH81zvMn03&#10;jCJtlDSfD5tj2/P0ZttxrcC15ZJR/+qR1HBQqG3Ak/g1WPx+YJ3luCHKBlyiMIAVDGB9/+vV799d&#10;fvPz33/+AJAFGjK1eFqfMolMuq3Pmsc0/ZSjmk5zXK+JEvvkogG09WGk2iBfb5EdDmCjZfs+zWAN&#10;3giq/OsG2Lbl2+DWgKptB0Hgddj1sPuO79uhRk75+oAZThrGxQmhFZKNsVEWtTwmTvD5Yy40vP0S&#10;OVzTRVGWMI6TskYtmBGEqw2clkUmJ+UcZ+vltGToHMuAU7/OVnvLwLHrTAnLCc7mXVvgotRt0LOs&#10;pTyiYlhrBL2tgKYaB99Q8fU5uNM8mkee6TnB3PSs2cw8Xkw9M1iA/87c2XQ6s7+QitpekhdZRmqp&#10;ax/rtnc39+iyjo7SIdoHUEb70pVzgrL7mh4vfCv03MgMQ981PXdumZNoMTWPp2C7cD6ZTuY3NJ2r&#10;0/NXo+wApdSKbgRhZ3nWoqyQ5nf92LEN6EBudEJtN4TLNST1VDADMSo+KUSu3FZGt5SxZ+vIkn+d&#10;rQfpGojehrI3WKE72zVUYPPevhDROgBk9uHJkmYXKvOocQhuPfzaozywAZIuJe5GuRwH590L2Vce&#10;5WhVFs3HMj0oe+k0CfFuQRqFeN9NlX24QyaQCfZFOfLBxPuDi/A30W2d3m0vn331/JdvL5/98fzH&#10;r1FgOztuK8kcie2EAj1rH+M3OOqYMdrK/AwUukdScqt2//9IUp5jebYrlVCxrkqDKI4Ct2N313Ni&#10;q08iPdX1LNQRFYOaToXEXYhKvmgnSfek8oY52R417mXVhfp1WXVn2U4e1cyrvbDHtWNG2/GsiROb&#10;iyAKTW/h+WYcWpFp2fEkDiwv9maLfWZ8DEXA/cnm3tVBVQA5obKoxkY0lBA4ua1UGChFqn8XPhHb&#10;5VbVvI7dVbg9x0iek/QmrzTQyCl7aqAWrgdjg3+2wYwYqHyvhniQFam8T6iO54cOdNjuzHJ3Btcp&#10;iBobwkC6ORX6DrJpWLHO4U06Amt6DIXeqlD11zXzwZlk5/8kPri2vZD4VIH5eolvh+4A1FuoLgwi&#10;SBsPrbJFQlX8ghVwByjBmaCOrkgGTkWg0JItSI1va19Vpb+tfW+rfdV9F74HKFfpvl3IDw67fZUy&#10;rr+wHP0DAAD//wMAUEsDBBQABgAIAAAAIQDLIERc4AAAAAoBAAAPAAAAZHJzL2Rvd25yZXYueG1s&#10;TI/BSsNAEIbvgu+wjODNbjah0cZsSinqqQi2gnjbJtMkNDsbstskfXvHkx5n/o9/vsnXs+3EiINv&#10;HWlQiwgEUumqlmoNn4fXhycQPhiqTOcINVzRw7q4vclNVrmJPnDch1pwCfnMaGhC6DMpfdmgNX7h&#10;eiTOTm6wJvA41LIazMTltpNxFKXSmpb4QmN63DZYnvcXq+FtMtMmUS/j7nzaXr8Py/evnUKt7+/m&#10;zTOIgHP4g+FXn9WhYKeju1DlRachXiaKUQ4eVyAYSFZpDOLIi1TFIItc/n+h+AEAAP//AwBQSwEC&#10;LQAUAAYACAAAACEAtoM4kv4AAADhAQAAEwAAAAAAAAAAAAAAAAAAAAAAW0NvbnRlbnRfVHlwZXNd&#10;LnhtbFBLAQItABQABgAIAAAAIQA4/SH/1gAAAJQBAAALAAAAAAAAAAAAAAAAAC8BAABfcmVscy8u&#10;cmVsc1BLAQItABQABgAIAAAAIQDYvifU0gQAAKkRAAAOAAAAAAAAAAAAAAAAAC4CAABkcnMvZTJv&#10;RG9jLnhtbFBLAQItABQABgAIAAAAIQDLIERc4AAAAAoBAAAPAAAAAAAAAAAAAAAAACwHAABkcnMv&#10;ZG93bnJldi54bWxQSwUGAAAAAAQABADzAAAAOQgAAAAA&#10;">
                <v:line id="直線接點 176" o:spid="_x0000_s1472"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line id="直線接點 611" o:spid="_x0000_s1473"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n+CxgAAANwAAAAPAAAAZHJzL2Rvd25yZXYueG1sRI9BawIx&#10;FITvgv8hPKEX0eyWInY1ihQKPXiplpXenpvnZtnNyzZJdfvvm4LQ4zAz3zDr7WA7cSUfGscK8nkG&#10;grhyuuFawcfxdbYEESKyxs4xKfihANvNeLTGQrsbv9P1EGuRIBwKVGBi7AspQ2XIYpi7njh5F+ct&#10;xiR9LbXHW4LbTj5m2UJabDgtGOzpxVDVHr6tArncT7/87vzUlu3p9GzKquw/90o9TIbdCkSkIf6H&#10;7+03rWCR5/B3Jh0BufkFAAD//wMAUEsBAi0AFAAGAAgAAAAhANvh9svuAAAAhQEAABMAAAAAAAAA&#10;AAAAAAAAAAAAAFtDb250ZW50X1R5cGVzXS54bWxQSwECLQAUAAYACAAAACEAWvQsW78AAAAVAQAA&#10;CwAAAAAAAAAAAAAAAAAfAQAAX3JlbHMvLnJlbHNQSwECLQAUAAYACAAAACEAZeJ/gsYAAADcAAAA&#10;DwAAAAAAAAAAAAAAAAAHAgAAZHJzL2Rvd25yZXYueG1sUEsFBgAAAAADAAMAtwAAAPoCAAAAAA==&#10;"/>
                <v:shape id="文字方塊 612" o:spid="_x0000_s1474"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X+0xAAAANwAAAAPAAAAZHJzL2Rvd25yZXYueG1sRI9Ba8JA&#10;FITvQv/D8gq96W7EhjZ1DWIReqoYW8HbI/tMQrNvQ3Zr0n/fFQSPw8x8wyzz0bbiQr1vHGtIZgoE&#10;celMw5WGr8N2+gLCB2SDrWPS8Ece8tXDZImZcQPv6VKESkQI+ww11CF0mZS+rMmin7mOOHpn11sM&#10;UfaVND0OEW5bOVcqlRYbjgs1drSpqfwpfq2G78/z6bhQu+rdPneDG5Vk+yq1fnoc128gAo3hHr61&#10;P4yGNJnD9Uw8AnL1DwAA//8DAFBLAQItABQABgAIAAAAIQDb4fbL7gAAAIUBAAATAAAAAAAAAAAA&#10;AAAAAAAAAABbQ29udGVudF9UeXBlc10ueG1sUEsBAi0AFAAGAAgAAAAhAFr0LFu/AAAAFQEAAAsA&#10;AAAAAAAAAAAAAAAAHwEAAF9yZWxzLy5yZWxzUEsBAi0AFAAGAAgAAAAhADa9f7TEAAAA3AAAAA8A&#10;AAAAAAAAAAAAAAAABwIAAGRycy9kb3ducmV2LnhtbFBLBQYAAAAAAwADALcAAAD4AgAAAAA=&#10;" filled="f" stroked="f">
                  <v:textbox>
                    <w:txbxContent>
                      <w:p w14:paraId="4BB92752" w14:textId="77777777" w:rsidR="00E337D2" w:rsidRPr="00C10CEC" w:rsidRDefault="00E337D2" w:rsidP="00AB0178">
                        <w:pPr>
                          <w:rPr>
                            <w:rFonts w:ascii="標楷體" w:hAnsi="標楷體"/>
                          </w:rPr>
                        </w:pPr>
                        <w:r w:rsidRPr="00C10CEC">
                          <w:rPr>
                            <w:rFonts w:ascii="標楷體" w:hAnsi="標楷體" w:hint="eastAsia"/>
                          </w:rPr>
                          <w:t>不合格</w:t>
                        </w:r>
                      </w:p>
                    </w:txbxContent>
                  </v:textbox>
                </v:shape>
                <v:line id="直線接點 618" o:spid="_x0000_s1475"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If0wgAAANwAAAAPAAAAZHJzL2Rvd25yZXYueG1sRE/JasMw&#10;EL0X+g9iCrk1snPI4kQJISaQQ1vIQs9Ta2KZWCNjKY7699WhkOPj7atNtK0YqPeNYwX5OANBXDnd&#10;cK3gct6/z0H4gKyxdUwKfsnDZv36ssJCuwcfaTiFWqQQ9gUqMCF0hZS+MmTRj11HnLir6y2GBPta&#10;6h4fKdy2cpJlU2mx4dRgsKOdoep2ulsFM1Me5UyWH+evcmjyRfyM3z8LpUZvcbsEESiGp/jffdAK&#10;pnlam86kIyDXfwAAAP//AwBQSwECLQAUAAYACAAAACEA2+H2y+4AAACFAQAAEwAAAAAAAAAAAAAA&#10;AAAAAAAAW0NvbnRlbnRfVHlwZXNdLnhtbFBLAQItABQABgAIAAAAIQBa9CxbvwAAABUBAAALAAAA&#10;AAAAAAAAAAAAAB8BAABfcmVscy8ucmVsc1BLAQItABQABgAIAAAAIQAxxIf0wgAAANwAAAAPAAAA&#10;AAAAAAAAAAAAAAcCAABkcnMvZG93bnJldi54bWxQSwUGAAAAAAMAAwC3AAAA9gIAAAAA&#10;">
                  <v:stroke endarrow="block"/>
                </v:line>
              </v:group>
            </w:pict>
          </mc:Fallback>
        </mc:AlternateContent>
      </w:r>
    </w:p>
    <w:p w14:paraId="75453E1F" w14:textId="39657001" w:rsidR="00AB0178" w:rsidRPr="00A07B6C" w:rsidRDefault="00AB0178" w:rsidP="00BD7D49">
      <w:pPr>
        <w:rPr>
          <w:color w:val="000000" w:themeColor="text1"/>
        </w:rPr>
      </w:pPr>
    </w:p>
    <w:p w14:paraId="7C6D3341" w14:textId="4F894B29" w:rsidR="00AB0178" w:rsidRPr="00A07B6C" w:rsidRDefault="00AB0178" w:rsidP="00BD7D49">
      <w:pPr>
        <w:rPr>
          <w:color w:val="000000" w:themeColor="text1"/>
        </w:rPr>
      </w:pPr>
    </w:p>
    <w:p w14:paraId="04543888" w14:textId="70C8B686" w:rsidR="00AB0178" w:rsidRPr="00A07B6C" w:rsidRDefault="005640F4" w:rsidP="00BD7D49">
      <w:pPr>
        <w:rPr>
          <w:color w:val="000000" w:themeColor="text1"/>
        </w:rPr>
      </w:pPr>
      <w:r w:rsidRPr="00A07B6C">
        <w:rPr>
          <w:noProof/>
          <w:color w:val="000000" w:themeColor="text1"/>
        </w:rPr>
        <mc:AlternateContent>
          <mc:Choice Requires="wps">
            <w:drawing>
              <wp:anchor distT="0" distB="0" distL="114300" distR="114300" simplePos="0" relativeHeight="251630080" behindDoc="0" locked="0" layoutInCell="1" allowOverlap="1" wp14:anchorId="2CAE4CC9" wp14:editId="0C696B39">
                <wp:simplePos x="0" y="0"/>
                <wp:positionH relativeFrom="page">
                  <wp:posOffset>4957739</wp:posOffset>
                </wp:positionH>
                <wp:positionV relativeFrom="paragraph">
                  <wp:posOffset>30480</wp:posOffset>
                </wp:positionV>
                <wp:extent cx="2391508" cy="1123950"/>
                <wp:effectExtent l="0" t="0" r="0" b="0"/>
                <wp:wrapNone/>
                <wp:docPr id="247" name="文字方塊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1508" cy="1123950"/>
                        </a:xfrm>
                        <a:prstGeom prst="rect">
                          <a:avLst/>
                        </a:prstGeom>
                        <a:noFill/>
                        <a:ln w="9525" algn="ctr">
                          <a:noFill/>
                          <a:miter lim="800000"/>
                          <a:headEnd/>
                          <a:tailEnd/>
                        </a:ln>
                        <a:effectLst/>
                      </wps:spPr>
                      <wps:txbx>
                        <w:txbxContent>
                          <w:p w14:paraId="0F021F5F" w14:textId="77777777" w:rsidR="00E337D2" w:rsidRPr="00AB0178" w:rsidRDefault="00E337D2" w:rsidP="00593420">
                            <w:pPr>
                              <w:pStyle w:val="ab"/>
                              <w:numPr>
                                <w:ilvl w:val="0"/>
                                <w:numId w:val="65"/>
                              </w:numPr>
                              <w:rPr>
                                <w:rFonts w:ascii="標楷體" w:hAnsi="標楷體"/>
                                <w:sz w:val="24"/>
                                <w:szCs w:val="24"/>
                              </w:rPr>
                            </w:pPr>
                            <w:r>
                              <w:rPr>
                                <w:rFonts w:ascii="標楷體" w:hAnsi="標楷體" w:hint="eastAsia"/>
                                <w:sz w:val="24"/>
                                <w:szCs w:val="24"/>
                              </w:rPr>
                              <w:t>是否施</w:t>
                            </w:r>
                            <w:proofErr w:type="gramStart"/>
                            <w:r>
                              <w:rPr>
                                <w:rFonts w:ascii="標楷體" w:hAnsi="標楷體" w:hint="eastAsia"/>
                                <w:sz w:val="24"/>
                                <w:szCs w:val="24"/>
                              </w:rPr>
                              <w:t>作牆面放樣</w:t>
                            </w:r>
                            <w:proofErr w:type="gramEnd"/>
                            <w:r>
                              <w:rPr>
                                <w:rFonts w:ascii="標楷體" w:hAnsi="標楷體" w:hint="eastAsia"/>
                                <w:sz w:val="24"/>
                                <w:szCs w:val="24"/>
                              </w:rPr>
                              <w:t>控制線</w:t>
                            </w:r>
                            <w:r w:rsidRPr="00AB0178">
                              <w:rPr>
                                <w:rFonts w:ascii="標楷體" w:hAnsi="標楷體" w:hint="eastAsia"/>
                                <w:sz w:val="24"/>
                                <w:szCs w:val="24"/>
                              </w:rPr>
                              <w:t>。</w:t>
                            </w:r>
                          </w:p>
                          <w:p w14:paraId="5F7A36F5" w14:textId="77777777" w:rsidR="00E337D2" w:rsidRPr="00AB0178" w:rsidRDefault="00E337D2" w:rsidP="00593420">
                            <w:pPr>
                              <w:pStyle w:val="ab"/>
                              <w:numPr>
                                <w:ilvl w:val="0"/>
                                <w:numId w:val="65"/>
                              </w:numPr>
                              <w:rPr>
                                <w:rFonts w:ascii="標楷體" w:hAnsi="標楷體"/>
                                <w:sz w:val="24"/>
                                <w:szCs w:val="24"/>
                              </w:rPr>
                            </w:pPr>
                            <w:r w:rsidRPr="00AB0178">
                              <w:rPr>
                                <w:rFonts w:ascii="標楷體" w:hAnsi="標楷體" w:hint="eastAsia"/>
                                <w:sz w:val="24"/>
                                <w:szCs w:val="24"/>
                              </w:rPr>
                              <w:t>查驗</w:t>
                            </w:r>
                            <w:proofErr w:type="gramStart"/>
                            <w:r w:rsidRPr="00AB0178">
                              <w:rPr>
                                <w:rFonts w:ascii="標楷體" w:hAnsi="標楷體" w:hint="eastAsia"/>
                                <w:sz w:val="24"/>
                                <w:szCs w:val="24"/>
                              </w:rPr>
                              <w:t>放樣線</w:t>
                            </w:r>
                            <w:proofErr w:type="gramEnd"/>
                            <w:r w:rsidRPr="00AB0178">
                              <w:rPr>
                                <w:rFonts w:ascii="標楷體" w:hAnsi="標楷體" w:hint="eastAsia"/>
                                <w:sz w:val="24"/>
                                <w:szCs w:val="24"/>
                              </w:rPr>
                              <w:t>之水平、垂直及</w:t>
                            </w:r>
                          </w:p>
                          <w:p w14:paraId="6E9B3EBA" w14:textId="77777777" w:rsidR="00E337D2" w:rsidRPr="00AB0178" w:rsidRDefault="00E337D2" w:rsidP="00AB0178">
                            <w:pPr>
                              <w:pStyle w:val="ab"/>
                              <w:ind w:left="360"/>
                              <w:rPr>
                                <w:rFonts w:ascii="標楷體" w:hAnsi="標楷體"/>
                                <w:sz w:val="24"/>
                                <w:szCs w:val="24"/>
                              </w:rPr>
                            </w:pPr>
                            <w:r w:rsidRPr="00AB0178">
                              <w:rPr>
                                <w:rFonts w:ascii="標楷體" w:hAnsi="標楷體" w:hint="eastAsia"/>
                                <w:sz w:val="24"/>
                                <w:szCs w:val="24"/>
                              </w:rPr>
                              <w:t>是否按施工計畫。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E4CC9" id="文字方塊 247" o:spid="_x0000_s1476" type="#_x0000_t202" style="position:absolute;margin-left:390.35pt;margin-top:2.4pt;width:188.3pt;height:88.5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OdWPQIAACkEAAAOAAAAZHJzL2Uyb0RvYy54bWysU11uEzEQfkfiDpbfyf6QtM0qm6q0FCGV&#10;H6lwAMfr3bXweoztZDdcoBIHKM8cgANwoPYcjL1JiOAN4QfL4xl/M/PN58X50CmyEdZJ0CXNJikl&#10;QnOopG5K+vHD9bMzSpxnumIKtCjpVjh6vnz6ZNGbQuTQgqqEJQiiXdGbkrbemyJJHG9Fx9wEjNDo&#10;rMF2zKNpm6SyrEf0TiV5mp4kPdjKWODCOby9Gp10GfHrWnD/rq6d8ESVFGvzcbdxX4U9WS5Y0Vhm&#10;Wsl3ZbB/qKJjUmPSA9QV84ysrfwLqpPcgoPaTzh0CdS15CL2gN1k6R/d3LbMiNgLkuPMgSb3/2D5&#10;2817S2RV0nx6SolmHQ7p8f7u4ce3x/ufD9+/knCPLPXGFRh8azDcDy9gwGnHjp25Af7JEQ2XLdON&#10;uLAW+lawCqvMwsvk6OmI4wLIqn8DFSZjaw8RaKhtFyhEUgii47S2hwmJwROOl/nzeTZLUVMcfVmG&#10;5izOMGHF/rmxzr8S0JFwKKlFCUR4trlxPpTDin1IyKbhWioVZaA06Us6n+UzSphqUM/c2/j2KKiT&#10;HgWrZFfSszSsUUKh4Ze6ijieSTWeMZfSIYuIUtwVEPgIFIxk+GE1jAPITvZEr6DaIkUWRr3i/8JD&#10;C/YLJT1qtaTu85pZQYl6rZHmeTadBnFHYzo7zdGwx57VsYdpjlAl9dhlPF768UOsjZVNi5nGwWq4&#10;wNHUMpIWah6r2g0U9Ri53P2dIPhjO0b9/uHLXwAAAP//AwBQSwMEFAAGAAgAAAAhABhXGHHeAAAA&#10;CgEAAA8AAABkcnMvZG93bnJldi54bWxMj81OwzAQhO9IvIO1lbhRO9A2IY1TIRBXUMuPxM2Nt0lE&#10;vI5itwlvz/ZEbzua0ew3xWZynTjhEFpPGpK5AoFUedtSreHj/eU2AxGiIWs6T6jhFwNsyuurwuTW&#10;j7TF0y7Wgkso5EZDE2OfSxmqBp0Jc98jsXfwgzOR5VBLO5iRy10n75RaSWda4g+N6fGpwepnd3Qa&#10;Pl8P318L9VY/u2U/+klJcg9S65vZ9LgGEXGK/2E44zM6lMy090eyQXQa0kylHNWw4AVnP1mm9yD2&#10;fGVJBrIs5OWE8g8AAP//AwBQSwECLQAUAAYACAAAACEAtoM4kv4AAADhAQAAEwAAAAAAAAAAAAAA&#10;AAAAAAAAW0NvbnRlbnRfVHlwZXNdLnhtbFBLAQItABQABgAIAAAAIQA4/SH/1gAAAJQBAAALAAAA&#10;AAAAAAAAAAAAAC8BAABfcmVscy8ucmVsc1BLAQItABQABgAIAAAAIQAFzOdWPQIAACkEAAAOAAAA&#10;AAAAAAAAAAAAAC4CAABkcnMvZTJvRG9jLnhtbFBLAQItABQABgAIAAAAIQAYVxhx3gAAAAoBAAAP&#10;AAAAAAAAAAAAAAAAAJcEAABkcnMvZG93bnJldi54bWxQSwUGAAAAAAQABADzAAAAogUAAAAA&#10;" filled="f" stroked="f">
                <v:textbox>
                  <w:txbxContent>
                    <w:p w14:paraId="0F021F5F" w14:textId="77777777" w:rsidR="00E337D2" w:rsidRPr="00AB0178" w:rsidRDefault="00E337D2" w:rsidP="00593420">
                      <w:pPr>
                        <w:pStyle w:val="ab"/>
                        <w:numPr>
                          <w:ilvl w:val="0"/>
                          <w:numId w:val="65"/>
                        </w:numPr>
                        <w:rPr>
                          <w:rFonts w:ascii="標楷體" w:hAnsi="標楷體"/>
                          <w:sz w:val="24"/>
                          <w:szCs w:val="24"/>
                        </w:rPr>
                      </w:pPr>
                      <w:r>
                        <w:rPr>
                          <w:rFonts w:ascii="標楷體" w:hAnsi="標楷體" w:hint="eastAsia"/>
                          <w:sz w:val="24"/>
                          <w:szCs w:val="24"/>
                        </w:rPr>
                        <w:t>是否施</w:t>
                      </w:r>
                      <w:proofErr w:type="gramStart"/>
                      <w:r>
                        <w:rPr>
                          <w:rFonts w:ascii="標楷體" w:hAnsi="標楷體" w:hint="eastAsia"/>
                          <w:sz w:val="24"/>
                          <w:szCs w:val="24"/>
                        </w:rPr>
                        <w:t>作牆面放樣</w:t>
                      </w:r>
                      <w:proofErr w:type="gramEnd"/>
                      <w:r>
                        <w:rPr>
                          <w:rFonts w:ascii="標楷體" w:hAnsi="標楷體" w:hint="eastAsia"/>
                          <w:sz w:val="24"/>
                          <w:szCs w:val="24"/>
                        </w:rPr>
                        <w:t>控制線</w:t>
                      </w:r>
                      <w:r w:rsidRPr="00AB0178">
                        <w:rPr>
                          <w:rFonts w:ascii="標楷體" w:hAnsi="標楷體" w:hint="eastAsia"/>
                          <w:sz w:val="24"/>
                          <w:szCs w:val="24"/>
                        </w:rPr>
                        <w:t>。</w:t>
                      </w:r>
                    </w:p>
                    <w:p w14:paraId="5F7A36F5" w14:textId="77777777" w:rsidR="00E337D2" w:rsidRPr="00AB0178" w:rsidRDefault="00E337D2" w:rsidP="00593420">
                      <w:pPr>
                        <w:pStyle w:val="ab"/>
                        <w:numPr>
                          <w:ilvl w:val="0"/>
                          <w:numId w:val="65"/>
                        </w:numPr>
                        <w:rPr>
                          <w:rFonts w:ascii="標楷體" w:hAnsi="標楷體"/>
                          <w:sz w:val="24"/>
                          <w:szCs w:val="24"/>
                        </w:rPr>
                      </w:pPr>
                      <w:r w:rsidRPr="00AB0178">
                        <w:rPr>
                          <w:rFonts w:ascii="標楷體" w:hAnsi="標楷體" w:hint="eastAsia"/>
                          <w:sz w:val="24"/>
                          <w:szCs w:val="24"/>
                        </w:rPr>
                        <w:t>查驗</w:t>
                      </w:r>
                      <w:proofErr w:type="gramStart"/>
                      <w:r w:rsidRPr="00AB0178">
                        <w:rPr>
                          <w:rFonts w:ascii="標楷體" w:hAnsi="標楷體" w:hint="eastAsia"/>
                          <w:sz w:val="24"/>
                          <w:szCs w:val="24"/>
                        </w:rPr>
                        <w:t>放樣線</w:t>
                      </w:r>
                      <w:proofErr w:type="gramEnd"/>
                      <w:r w:rsidRPr="00AB0178">
                        <w:rPr>
                          <w:rFonts w:ascii="標楷體" w:hAnsi="標楷體" w:hint="eastAsia"/>
                          <w:sz w:val="24"/>
                          <w:szCs w:val="24"/>
                        </w:rPr>
                        <w:t>之水平、垂直及</w:t>
                      </w:r>
                    </w:p>
                    <w:p w14:paraId="6E9B3EBA" w14:textId="77777777" w:rsidR="00E337D2" w:rsidRPr="00AB0178" w:rsidRDefault="00E337D2" w:rsidP="00AB0178">
                      <w:pPr>
                        <w:pStyle w:val="ab"/>
                        <w:ind w:left="360"/>
                        <w:rPr>
                          <w:rFonts w:ascii="標楷體" w:hAnsi="標楷體"/>
                          <w:sz w:val="24"/>
                          <w:szCs w:val="24"/>
                        </w:rPr>
                      </w:pPr>
                      <w:r w:rsidRPr="00AB0178">
                        <w:rPr>
                          <w:rFonts w:ascii="標楷體" w:hAnsi="標楷體" w:hint="eastAsia"/>
                          <w:sz w:val="24"/>
                          <w:szCs w:val="24"/>
                        </w:rPr>
                        <w:t>是否按施工計畫。</w:t>
                      </w:r>
                    </w:p>
                  </w:txbxContent>
                </v:textbox>
                <w10:wrap anchorx="page"/>
              </v:shape>
            </w:pict>
          </mc:Fallback>
        </mc:AlternateContent>
      </w:r>
    </w:p>
    <w:p w14:paraId="2E096CE2" w14:textId="77777777" w:rsidR="00AB0178" w:rsidRPr="00A07B6C" w:rsidRDefault="00AB0178" w:rsidP="00BD7D49">
      <w:pPr>
        <w:rPr>
          <w:color w:val="000000" w:themeColor="text1"/>
        </w:rPr>
      </w:pPr>
    </w:p>
    <w:p w14:paraId="3AA2EBC6" w14:textId="77777777" w:rsidR="00AB0178" w:rsidRPr="00A07B6C" w:rsidRDefault="00AB0178" w:rsidP="00BD7D49">
      <w:pPr>
        <w:rPr>
          <w:color w:val="000000" w:themeColor="text1"/>
        </w:rPr>
      </w:pPr>
    </w:p>
    <w:p w14:paraId="173BE452" w14:textId="77777777" w:rsidR="00AB0178" w:rsidRPr="00A07B6C" w:rsidRDefault="00AB0178" w:rsidP="00BD7D49">
      <w:pPr>
        <w:rPr>
          <w:color w:val="000000" w:themeColor="text1"/>
        </w:rPr>
      </w:pPr>
    </w:p>
    <w:p w14:paraId="6FB2EC03" w14:textId="4DAA844C" w:rsidR="00AB0178" w:rsidRPr="00A07B6C" w:rsidRDefault="005640F4" w:rsidP="00BD7D49">
      <w:pPr>
        <w:rPr>
          <w:color w:val="000000" w:themeColor="text1"/>
        </w:rPr>
      </w:pPr>
      <w:r w:rsidRPr="00A07B6C">
        <w:rPr>
          <w:noProof/>
          <w:color w:val="000000" w:themeColor="text1"/>
        </w:rPr>
        <mc:AlternateContent>
          <mc:Choice Requires="wps">
            <w:drawing>
              <wp:anchor distT="0" distB="0" distL="114300" distR="114300" simplePos="0" relativeHeight="251633152" behindDoc="0" locked="0" layoutInCell="1" allowOverlap="1" wp14:anchorId="50CF01C2" wp14:editId="43431A09">
                <wp:simplePos x="0" y="0"/>
                <wp:positionH relativeFrom="margin">
                  <wp:posOffset>4311162</wp:posOffset>
                </wp:positionH>
                <wp:positionV relativeFrom="paragraph">
                  <wp:posOffset>11723</wp:posOffset>
                </wp:positionV>
                <wp:extent cx="2381250" cy="1292469"/>
                <wp:effectExtent l="0" t="0" r="0" b="3175"/>
                <wp:wrapNone/>
                <wp:docPr id="248" name="文字方塊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292469"/>
                        </a:xfrm>
                        <a:prstGeom prst="rect">
                          <a:avLst/>
                        </a:prstGeom>
                        <a:noFill/>
                        <a:ln w="9525" algn="ctr">
                          <a:noFill/>
                          <a:miter lim="800000"/>
                          <a:headEnd/>
                          <a:tailEnd/>
                        </a:ln>
                        <a:effectLst/>
                      </wps:spPr>
                      <wps:txbx>
                        <w:txbxContent>
                          <w:p w14:paraId="27C9C823" w14:textId="45EC65CB" w:rsidR="00E337D2" w:rsidRDefault="00E337D2" w:rsidP="00593420">
                            <w:pPr>
                              <w:pStyle w:val="ab"/>
                              <w:numPr>
                                <w:ilvl w:val="0"/>
                                <w:numId w:val="66"/>
                              </w:numPr>
                              <w:rPr>
                                <w:rFonts w:ascii="標楷體" w:hAnsi="標楷體"/>
                                <w:sz w:val="24"/>
                                <w:szCs w:val="24"/>
                              </w:rPr>
                            </w:pPr>
                            <w:r>
                              <w:rPr>
                                <w:rFonts w:ascii="標楷體" w:hAnsi="標楷體" w:hint="eastAsia"/>
                                <w:sz w:val="24"/>
                                <w:szCs w:val="24"/>
                              </w:rPr>
                              <w:t>水泥</w:t>
                            </w:r>
                            <w:r>
                              <w:rPr>
                                <w:rFonts w:ascii="標楷體" w:hAnsi="標楷體"/>
                                <w:sz w:val="24"/>
                                <w:szCs w:val="24"/>
                              </w:rPr>
                              <w:t>砂漿攪拌均勻。</w:t>
                            </w:r>
                          </w:p>
                          <w:p w14:paraId="1909E761" w14:textId="7B8FD555" w:rsidR="00E337D2" w:rsidRDefault="00E337D2" w:rsidP="00593420">
                            <w:pPr>
                              <w:pStyle w:val="ab"/>
                              <w:numPr>
                                <w:ilvl w:val="0"/>
                                <w:numId w:val="66"/>
                              </w:numPr>
                              <w:rPr>
                                <w:rFonts w:ascii="標楷體" w:hAnsi="標楷體"/>
                                <w:sz w:val="24"/>
                                <w:szCs w:val="24"/>
                              </w:rPr>
                            </w:pPr>
                            <w:proofErr w:type="gramStart"/>
                            <w:r>
                              <w:rPr>
                                <w:rFonts w:ascii="標楷體" w:hAnsi="標楷體" w:hint="eastAsia"/>
                                <w:sz w:val="24"/>
                                <w:szCs w:val="24"/>
                              </w:rPr>
                              <w:t>磚背</w:t>
                            </w:r>
                            <w:r>
                              <w:rPr>
                                <w:rFonts w:ascii="標楷體" w:hAnsi="標楷體"/>
                                <w:sz w:val="24"/>
                                <w:szCs w:val="24"/>
                              </w:rPr>
                              <w:t>溢</w:t>
                            </w:r>
                            <w:proofErr w:type="gramEnd"/>
                            <w:r>
                              <w:rPr>
                                <w:rFonts w:ascii="標楷體" w:hAnsi="標楷體"/>
                                <w:sz w:val="24"/>
                                <w:szCs w:val="24"/>
                              </w:rPr>
                              <w:t>膠泥</w:t>
                            </w:r>
                            <w:r>
                              <w:rPr>
                                <w:rFonts w:ascii="標楷體" w:hAnsi="標楷體" w:hint="eastAsia"/>
                                <w:sz w:val="24"/>
                                <w:szCs w:val="24"/>
                              </w:rPr>
                              <w:t>塗</w:t>
                            </w:r>
                            <w:proofErr w:type="gramStart"/>
                            <w:r>
                              <w:rPr>
                                <w:rFonts w:ascii="標楷體" w:hAnsi="標楷體" w:hint="eastAsia"/>
                                <w:sz w:val="24"/>
                                <w:szCs w:val="24"/>
                              </w:rPr>
                              <w:t>佈</w:t>
                            </w:r>
                            <w:proofErr w:type="gramEnd"/>
                            <w:r>
                              <w:rPr>
                                <w:rFonts w:ascii="標楷體" w:hAnsi="標楷體"/>
                                <w:sz w:val="24"/>
                                <w:szCs w:val="24"/>
                              </w:rPr>
                              <w:t>均勻</w:t>
                            </w:r>
                            <w:r>
                              <w:rPr>
                                <w:rFonts w:ascii="標楷體" w:hAnsi="標楷體" w:hint="eastAsia"/>
                                <w:sz w:val="24"/>
                                <w:szCs w:val="24"/>
                              </w:rPr>
                              <w:t>。</w:t>
                            </w:r>
                          </w:p>
                          <w:p w14:paraId="3CB97D70" w14:textId="03D89B48" w:rsidR="00E337D2" w:rsidRPr="00AB0178" w:rsidRDefault="00E337D2" w:rsidP="00593420">
                            <w:pPr>
                              <w:pStyle w:val="ab"/>
                              <w:numPr>
                                <w:ilvl w:val="0"/>
                                <w:numId w:val="66"/>
                              </w:numPr>
                              <w:rPr>
                                <w:rFonts w:ascii="標楷體" w:hAnsi="標楷體"/>
                                <w:sz w:val="24"/>
                                <w:szCs w:val="24"/>
                              </w:rPr>
                            </w:pPr>
                            <w:r w:rsidRPr="00AB0178">
                              <w:rPr>
                                <w:rFonts w:ascii="標楷體" w:hAnsi="標楷體" w:hint="eastAsia"/>
                                <w:sz w:val="24"/>
                                <w:szCs w:val="24"/>
                              </w:rPr>
                              <w:t>確</w:t>
                            </w:r>
                            <w:r>
                              <w:rPr>
                                <w:rFonts w:ascii="標楷體" w:hAnsi="標楷體" w:hint="eastAsia"/>
                                <w:sz w:val="24"/>
                                <w:szCs w:val="24"/>
                              </w:rPr>
                              <w:t>實</w:t>
                            </w:r>
                            <w:proofErr w:type="gramStart"/>
                            <w:r w:rsidRPr="00AB0178">
                              <w:rPr>
                                <w:rFonts w:ascii="標楷體" w:hAnsi="標楷體" w:hint="eastAsia"/>
                                <w:sz w:val="24"/>
                                <w:szCs w:val="24"/>
                              </w:rPr>
                              <w:t>壓貼敲實</w:t>
                            </w:r>
                            <w:proofErr w:type="gramEnd"/>
                            <w:r w:rsidRPr="00AB0178">
                              <w:rPr>
                                <w:rFonts w:ascii="標楷體" w:hAnsi="標楷體" w:hint="eastAsia"/>
                                <w:sz w:val="24"/>
                                <w:szCs w:val="24"/>
                              </w:rPr>
                              <w:t>、對齊。</w:t>
                            </w:r>
                          </w:p>
                          <w:p w14:paraId="330E108C" w14:textId="77777777" w:rsidR="00E337D2" w:rsidRPr="00AB0178" w:rsidRDefault="00E337D2" w:rsidP="00593420">
                            <w:pPr>
                              <w:pStyle w:val="ab"/>
                              <w:numPr>
                                <w:ilvl w:val="0"/>
                                <w:numId w:val="66"/>
                              </w:numPr>
                              <w:rPr>
                                <w:rFonts w:ascii="標楷體" w:hAnsi="標楷體"/>
                                <w:sz w:val="24"/>
                                <w:szCs w:val="24"/>
                              </w:rPr>
                            </w:pPr>
                            <w:proofErr w:type="gramStart"/>
                            <w:r w:rsidRPr="00AB0178">
                              <w:rPr>
                                <w:rFonts w:ascii="標楷體" w:hAnsi="標楷體" w:hint="eastAsia"/>
                                <w:sz w:val="24"/>
                                <w:szCs w:val="24"/>
                              </w:rPr>
                              <w:t>收頭切割</w:t>
                            </w:r>
                            <w:proofErr w:type="gramEnd"/>
                            <w:r w:rsidRPr="00AB0178">
                              <w:rPr>
                                <w:rFonts w:ascii="標楷體" w:hAnsi="標楷體" w:hint="eastAsia"/>
                                <w:sz w:val="24"/>
                                <w:szCs w:val="24"/>
                              </w:rPr>
                              <w:t>位置依磁磚計畫。</w:t>
                            </w:r>
                          </w:p>
                          <w:p w14:paraId="3D9DA30D" w14:textId="77777777" w:rsidR="00E337D2" w:rsidRDefault="00E337D2" w:rsidP="00593420">
                            <w:pPr>
                              <w:pStyle w:val="ab"/>
                              <w:numPr>
                                <w:ilvl w:val="0"/>
                                <w:numId w:val="66"/>
                              </w:numPr>
                              <w:rPr>
                                <w:rFonts w:ascii="標楷體" w:hAnsi="標楷體"/>
                                <w:sz w:val="24"/>
                                <w:szCs w:val="24"/>
                              </w:rPr>
                            </w:pPr>
                            <w:r w:rsidRPr="00AB0178">
                              <w:rPr>
                                <w:rFonts w:ascii="標楷體" w:hAnsi="標楷體" w:hint="eastAsia"/>
                                <w:sz w:val="24"/>
                                <w:szCs w:val="24"/>
                              </w:rPr>
                              <w:t>間隙留設大小一致</w:t>
                            </w:r>
                          </w:p>
                          <w:p w14:paraId="6384FB8B" w14:textId="77777777" w:rsidR="00E337D2" w:rsidRPr="00AB0178" w:rsidRDefault="00E337D2" w:rsidP="00593420">
                            <w:pPr>
                              <w:pStyle w:val="ab"/>
                              <w:numPr>
                                <w:ilvl w:val="0"/>
                                <w:numId w:val="66"/>
                              </w:numPr>
                              <w:rPr>
                                <w:rFonts w:ascii="標楷體" w:hAnsi="標楷體"/>
                                <w:sz w:val="24"/>
                                <w:szCs w:val="24"/>
                              </w:rPr>
                            </w:pPr>
                            <w:proofErr w:type="gramStart"/>
                            <w:r>
                              <w:rPr>
                                <w:rFonts w:ascii="標楷體" w:hAnsi="標楷體" w:hint="eastAsia"/>
                                <w:sz w:val="24"/>
                                <w:szCs w:val="24"/>
                              </w:rPr>
                              <w:t>洩</w:t>
                            </w:r>
                            <w:proofErr w:type="gramEnd"/>
                            <w:r>
                              <w:rPr>
                                <w:rFonts w:ascii="標楷體" w:hAnsi="標楷體" w:hint="eastAsia"/>
                                <w:sz w:val="24"/>
                                <w:szCs w:val="24"/>
                              </w:rPr>
                              <w:t>水坡度檢查。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F01C2" id="文字方塊 248" o:spid="_x0000_s1477" type="#_x0000_t202" style="position:absolute;margin-left:339.45pt;margin-top:.9pt;width:187.5pt;height:101.75pt;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WjEPgIAACkEAAAOAAAAZHJzL2Uyb0RvYy54bWysU11uEzEQfkfiDpbfyWaXpE1W2VSlpQip&#10;/EiFAzheb9bC9hjbyW65QCUOUJ45AAfgQO05GHuTEMEbYh9Wtmf8zcz3fV6c9VqRrXBegqloPhpT&#10;IgyHWpp1RT9+uHo2o8QHZmqmwIiK3gpPz5ZPnyw6W4oCWlC1cARBjC87W9E2BFtmmeet0MyPwAqD&#10;wQacZgG3bp3VjnWIrlVWjMcnWQeutg648B5PL4cgXSb8phE8vGsaLwJRFcXeQvq79F/Ff7ZcsHLt&#10;mG0l37XB/qELzaTBogeoSxYY2Tj5F5SW3IGHJow46AyaRnKRZsBp8vEf09y0zIo0C5Lj7YEm//9g&#10;+dvte0dkXdFiglIZplGkx/u7hx/fHu9/Pnz/SuI5stRZX2LyjcX00L+AHtVOE3t7DfyTJwYuWmbW&#10;4tw56FrBauwyjzezo6sDjo8gq+4N1FiMbQIkoL5xOlKIpBBER7VuDwqJPhCOh8XzWV5MMcQxlhfz&#10;YnIyTzVYub9unQ+vBGgSFxV1aIEEz7bXPsR2WLlPidUMXEmlkg2UIV1F59NiSglTa/QzDy7dPUrS&#10;MqBhldQVnY3jN1goDvzS1AknMKmGNdZSJlYRyYq7BiIfkYKBjNCv+kGA/HRP9ArqW6TIweBXfF+4&#10;aMF9oaRDr1bUf94wJyhRrw3SPM8nk2jutJlMTwvcuOPI6jjCDEeoigacMi0vwvAgNtbJdYuVBmEN&#10;nKM0jUykxZ6HrnaCoh8Tl7u3Ew1/vE9Zv1/48hcAAAD//wMAUEsDBBQABgAIAAAAIQBeyUJf3AAA&#10;AAoBAAAPAAAAZHJzL2Rvd25yZXYueG1sTI9BT8MwDIXvSPyHyEjcWMJgYytNJwTiCtpgk7h5jddW&#10;NE7VZGv593gnuNn+np7fy1ejb9WJ+tgEtnA7MaCIy+Aarix8frzeLEDFhOywDUwWfijCqri8yDFz&#10;YeA1nTapUmLCMUMLdUpdpnUsa/IYJ6EjFnYIvccka19p1+Mg5r7VU2Pm2mPD8qHGjp5rKr83R29h&#10;+3b42t2b9+rFz7ohjEazX2prr6/Gp0dQicb0J4ZzfIkOhWTahyO7qFoL84fFUqQCpMGZm9mdHPYW&#10;pjKBLnL9v0LxCwAA//8DAFBLAQItABQABgAIAAAAIQC2gziS/gAAAOEBAAATAAAAAAAAAAAAAAAA&#10;AAAAAABbQ29udGVudF9UeXBlc10ueG1sUEsBAi0AFAAGAAgAAAAhADj9If/WAAAAlAEAAAsAAAAA&#10;AAAAAAAAAAAALwEAAF9yZWxzLy5yZWxzUEsBAi0AFAAGAAgAAAAhAGsdaMQ+AgAAKQQAAA4AAAAA&#10;AAAAAAAAAAAALgIAAGRycy9lMm9Eb2MueG1sUEsBAi0AFAAGAAgAAAAhAF7JQl/cAAAACgEAAA8A&#10;AAAAAAAAAAAAAAAAmAQAAGRycy9kb3ducmV2LnhtbFBLBQYAAAAABAAEAPMAAAChBQAAAAA=&#10;" filled="f" stroked="f">
                <v:textbox>
                  <w:txbxContent>
                    <w:p w14:paraId="27C9C823" w14:textId="45EC65CB" w:rsidR="00E337D2" w:rsidRDefault="00E337D2" w:rsidP="00593420">
                      <w:pPr>
                        <w:pStyle w:val="ab"/>
                        <w:numPr>
                          <w:ilvl w:val="0"/>
                          <w:numId w:val="66"/>
                        </w:numPr>
                        <w:rPr>
                          <w:rFonts w:ascii="標楷體" w:hAnsi="標楷體"/>
                          <w:sz w:val="24"/>
                          <w:szCs w:val="24"/>
                        </w:rPr>
                      </w:pPr>
                      <w:r>
                        <w:rPr>
                          <w:rFonts w:ascii="標楷體" w:hAnsi="標楷體" w:hint="eastAsia"/>
                          <w:sz w:val="24"/>
                          <w:szCs w:val="24"/>
                        </w:rPr>
                        <w:t>水泥</w:t>
                      </w:r>
                      <w:r>
                        <w:rPr>
                          <w:rFonts w:ascii="標楷體" w:hAnsi="標楷體"/>
                          <w:sz w:val="24"/>
                          <w:szCs w:val="24"/>
                        </w:rPr>
                        <w:t>砂漿攪拌均勻。</w:t>
                      </w:r>
                    </w:p>
                    <w:p w14:paraId="1909E761" w14:textId="7B8FD555" w:rsidR="00E337D2" w:rsidRDefault="00E337D2" w:rsidP="00593420">
                      <w:pPr>
                        <w:pStyle w:val="ab"/>
                        <w:numPr>
                          <w:ilvl w:val="0"/>
                          <w:numId w:val="66"/>
                        </w:numPr>
                        <w:rPr>
                          <w:rFonts w:ascii="標楷體" w:hAnsi="標楷體"/>
                          <w:sz w:val="24"/>
                          <w:szCs w:val="24"/>
                        </w:rPr>
                      </w:pPr>
                      <w:proofErr w:type="gramStart"/>
                      <w:r>
                        <w:rPr>
                          <w:rFonts w:ascii="標楷體" w:hAnsi="標楷體" w:hint="eastAsia"/>
                          <w:sz w:val="24"/>
                          <w:szCs w:val="24"/>
                        </w:rPr>
                        <w:t>磚背</w:t>
                      </w:r>
                      <w:r>
                        <w:rPr>
                          <w:rFonts w:ascii="標楷體" w:hAnsi="標楷體"/>
                          <w:sz w:val="24"/>
                          <w:szCs w:val="24"/>
                        </w:rPr>
                        <w:t>溢</w:t>
                      </w:r>
                      <w:proofErr w:type="gramEnd"/>
                      <w:r>
                        <w:rPr>
                          <w:rFonts w:ascii="標楷體" w:hAnsi="標楷體"/>
                          <w:sz w:val="24"/>
                          <w:szCs w:val="24"/>
                        </w:rPr>
                        <w:t>膠泥</w:t>
                      </w:r>
                      <w:r>
                        <w:rPr>
                          <w:rFonts w:ascii="標楷體" w:hAnsi="標楷體" w:hint="eastAsia"/>
                          <w:sz w:val="24"/>
                          <w:szCs w:val="24"/>
                        </w:rPr>
                        <w:t>塗</w:t>
                      </w:r>
                      <w:proofErr w:type="gramStart"/>
                      <w:r>
                        <w:rPr>
                          <w:rFonts w:ascii="標楷體" w:hAnsi="標楷體" w:hint="eastAsia"/>
                          <w:sz w:val="24"/>
                          <w:szCs w:val="24"/>
                        </w:rPr>
                        <w:t>佈</w:t>
                      </w:r>
                      <w:proofErr w:type="gramEnd"/>
                      <w:r>
                        <w:rPr>
                          <w:rFonts w:ascii="標楷體" w:hAnsi="標楷體"/>
                          <w:sz w:val="24"/>
                          <w:szCs w:val="24"/>
                        </w:rPr>
                        <w:t>均勻</w:t>
                      </w:r>
                      <w:r>
                        <w:rPr>
                          <w:rFonts w:ascii="標楷體" w:hAnsi="標楷體" w:hint="eastAsia"/>
                          <w:sz w:val="24"/>
                          <w:szCs w:val="24"/>
                        </w:rPr>
                        <w:t>。</w:t>
                      </w:r>
                    </w:p>
                    <w:p w14:paraId="3CB97D70" w14:textId="03D89B48" w:rsidR="00E337D2" w:rsidRPr="00AB0178" w:rsidRDefault="00E337D2" w:rsidP="00593420">
                      <w:pPr>
                        <w:pStyle w:val="ab"/>
                        <w:numPr>
                          <w:ilvl w:val="0"/>
                          <w:numId w:val="66"/>
                        </w:numPr>
                        <w:rPr>
                          <w:rFonts w:ascii="標楷體" w:hAnsi="標楷體"/>
                          <w:sz w:val="24"/>
                          <w:szCs w:val="24"/>
                        </w:rPr>
                      </w:pPr>
                      <w:r w:rsidRPr="00AB0178">
                        <w:rPr>
                          <w:rFonts w:ascii="標楷體" w:hAnsi="標楷體" w:hint="eastAsia"/>
                          <w:sz w:val="24"/>
                          <w:szCs w:val="24"/>
                        </w:rPr>
                        <w:t>確</w:t>
                      </w:r>
                      <w:r>
                        <w:rPr>
                          <w:rFonts w:ascii="標楷體" w:hAnsi="標楷體" w:hint="eastAsia"/>
                          <w:sz w:val="24"/>
                          <w:szCs w:val="24"/>
                        </w:rPr>
                        <w:t>實</w:t>
                      </w:r>
                      <w:proofErr w:type="gramStart"/>
                      <w:r w:rsidRPr="00AB0178">
                        <w:rPr>
                          <w:rFonts w:ascii="標楷體" w:hAnsi="標楷體" w:hint="eastAsia"/>
                          <w:sz w:val="24"/>
                          <w:szCs w:val="24"/>
                        </w:rPr>
                        <w:t>壓貼敲實</w:t>
                      </w:r>
                      <w:proofErr w:type="gramEnd"/>
                      <w:r w:rsidRPr="00AB0178">
                        <w:rPr>
                          <w:rFonts w:ascii="標楷體" w:hAnsi="標楷體" w:hint="eastAsia"/>
                          <w:sz w:val="24"/>
                          <w:szCs w:val="24"/>
                        </w:rPr>
                        <w:t>、對齊。</w:t>
                      </w:r>
                    </w:p>
                    <w:p w14:paraId="330E108C" w14:textId="77777777" w:rsidR="00E337D2" w:rsidRPr="00AB0178" w:rsidRDefault="00E337D2" w:rsidP="00593420">
                      <w:pPr>
                        <w:pStyle w:val="ab"/>
                        <w:numPr>
                          <w:ilvl w:val="0"/>
                          <w:numId w:val="66"/>
                        </w:numPr>
                        <w:rPr>
                          <w:rFonts w:ascii="標楷體" w:hAnsi="標楷體"/>
                          <w:sz w:val="24"/>
                          <w:szCs w:val="24"/>
                        </w:rPr>
                      </w:pPr>
                      <w:proofErr w:type="gramStart"/>
                      <w:r w:rsidRPr="00AB0178">
                        <w:rPr>
                          <w:rFonts w:ascii="標楷體" w:hAnsi="標楷體" w:hint="eastAsia"/>
                          <w:sz w:val="24"/>
                          <w:szCs w:val="24"/>
                        </w:rPr>
                        <w:t>收頭切割</w:t>
                      </w:r>
                      <w:proofErr w:type="gramEnd"/>
                      <w:r w:rsidRPr="00AB0178">
                        <w:rPr>
                          <w:rFonts w:ascii="標楷體" w:hAnsi="標楷體" w:hint="eastAsia"/>
                          <w:sz w:val="24"/>
                          <w:szCs w:val="24"/>
                        </w:rPr>
                        <w:t>位置依磁磚計畫。</w:t>
                      </w:r>
                    </w:p>
                    <w:p w14:paraId="3D9DA30D" w14:textId="77777777" w:rsidR="00E337D2" w:rsidRDefault="00E337D2" w:rsidP="00593420">
                      <w:pPr>
                        <w:pStyle w:val="ab"/>
                        <w:numPr>
                          <w:ilvl w:val="0"/>
                          <w:numId w:val="66"/>
                        </w:numPr>
                        <w:rPr>
                          <w:rFonts w:ascii="標楷體" w:hAnsi="標楷體"/>
                          <w:sz w:val="24"/>
                          <w:szCs w:val="24"/>
                        </w:rPr>
                      </w:pPr>
                      <w:r w:rsidRPr="00AB0178">
                        <w:rPr>
                          <w:rFonts w:ascii="標楷體" w:hAnsi="標楷體" w:hint="eastAsia"/>
                          <w:sz w:val="24"/>
                          <w:szCs w:val="24"/>
                        </w:rPr>
                        <w:t>間隙留設大小一致</w:t>
                      </w:r>
                    </w:p>
                    <w:p w14:paraId="6384FB8B" w14:textId="77777777" w:rsidR="00E337D2" w:rsidRPr="00AB0178" w:rsidRDefault="00E337D2" w:rsidP="00593420">
                      <w:pPr>
                        <w:pStyle w:val="ab"/>
                        <w:numPr>
                          <w:ilvl w:val="0"/>
                          <w:numId w:val="66"/>
                        </w:numPr>
                        <w:rPr>
                          <w:rFonts w:ascii="標楷體" w:hAnsi="標楷體"/>
                          <w:sz w:val="24"/>
                          <w:szCs w:val="24"/>
                        </w:rPr>
                      </w:pPr>
                      <w:proofErr w:type="gramStart"/>
                      <w:r>
                        <w:rPr>
                          <w:rFonts w:ascii="標楷體" w:hAnsi="標楷體" w:hint="eastAsia"/>
                          <w:sz w:val="24"/>
                          <w:szCs w:val="24"/>
                        </w:rPr>
                        <w:t>洩</w:t>
                      </w:r>
                      <w:proofErr w:type="gramEnd"/>
                      <w:r>
                        <w:rPr>
                          <w:rFonts w:ascii="標楷體" w:hAnsi="標楷體" w:hint="eastAsia"/>
                          <w:sz w:val="24"/>
                          <w:szCs w:val="24"/>
                        </w:rPr>
                        <w:t>水坡度檢查。</w:t>
                      </w:r>
                    </w:p>
                  </w:txbxContent>
                </v:textbox>
                <w10:wrap anchorx="margin"/>
              </v:shape>
            </w:pict>
          </mc:Fallback>
        </mc:AlternateContent>
      </w:r>
    </w:p>
    <w:p w14:paraId="3E152135" w14:textId="77777777" w:rsidR="00AB0178" w:rsidRPr="00A07B6C" w:rsidRDefault="00AB0178" w:rsidP="00BD7D49">
      <w:pPr>
        <w:rPr>
          <w:color w:val="000000" w:themeColor="text1"/>
        </w:rPr>
      </w:pPr>
    </w:p>
    <w:p w14:paraId="4BA7BA4E" w14:textId="2BE7D96B" w:rsidR="00613A75" w:rsidRPr="00A07B6C" w:rsidRDefault="005640F4" w:rsidP="00BD7D49">
      <w:pPr>
        <w:rPr>
          <w:rFonts w:ascii="標楷體" w:hAnsi="標楷體"/>
          <w:color w:val="000000" w:themeColor="text1"/>
          <w:kern w:val="16"/>
          <w:szCs w:val="28"/>
        </w:rPr>
      </w:pPr>
      <w:r w:rsidRPr="00A07B6C">
        <w:rPr>
          <w:rFonts w:hint="eastAsia"/>
          <w:noProof/>
          <w:color w:val="000000" w:themeColor="text1"/>
        </w:rPr>
        <mc:AlternateContent>
          <mc:Choice Requires="wpg">
            <w:drawing>
              <wp:anchor distT="0" distB="0" distL="114300" distR="114300" simplePos="0" relativeHeight="251624960" behindDoc="0" locked="0" layoutInCell="1" allowOverlap="1" wp14:anchorId="6A1C5BEC" wp14:editId="004AAB2F">
                <wp:simplePos x="0" y="0"/>
                <wp:positionH relativeFrom="column">
                  <wp:posOffset>1603131</wp:posOffset>
                </wp:positionH>
                <wp:positionV relativeFrom="paragraph">
                  <wp:posOffset>151179</wp:posOffset>
                </wp:positionV>
                <wp:extent cx="940777" cy="2303536"/>
                <wp:effectExtent l="0" t="76200" r="0" b="20955"/>
                <wp:wrapNone/>
                <wp:docPr id="261" name="群組 261"/>
                <wp:cNvGraphicFramePr/>
                <a:graphic xmlns:a="http://schemas.openxmlformats.org/drawingml/2006/main">
                  <a:graphicData uri="http://schemas.microsoft.com/office/word/2010/wordprocessingGroup">
                    <wpg:wgp>
                      <wpg:cNvGrpSpPr/>
                      <wpg:grpSpPr>
                        <a:xfrm>
                          <a:off x="0" y="0"/>
                          <a:ext cx="940777" cy="2303536"/>
                          <a:chOff x="0" y="-53788"/>
                          <a:chExt cx="909144" cy="1230631"/>
                        </a:xfrm>
                      </wpg:grpSpPr>
                      <wps:wsp>
                        <wps:cNvPr id="270" name="直線接點 270"/>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1" name="直線接點 271"/>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文字方塊 272"/>
                        <wps:cNvSpPr txBox="1">
                          <a:spLocks noChangeArrowheads="1"/>
                        </wps:cNvSpPr>
                        <wps:spPr bwMode="auto">
                          <a:xfrm>
                            <a:off x="10510" y="443898"/>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4169E" w14:textId="77777777" w:rsidR="00E337D2" w:rsidRPr="00C10CEC" w:rsidRDefault="00E337D2" w:rsidP="00AB0178">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273" name="直線接點 273"/>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margin">
                  <wp14:pctWidth>0</wp14:pctWidth>
                </wp14:sizeRelH>
                <wp14:sizeRelV relativeFrom="margin">
                  <wp14:pctHeight>0</wp14:pctHeight>
                </wp14:sizeRelV>
              </wp:anchor>
            </w:drawing>
          </mc:Choice>
          <mc:Fallback>
            <w:pict>
              <v:group w14:anchorId="6A1C5BEC" id="群組 261" o:spid="_x0000_s1478" style="position:absolute;margin-left:126.25pt;margin-top:11.9pt;width:74.1pt;height:181.4pt;z-index:251624960;mso-width-relative:margin;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rqp1AQAAKoRAAAOAAAAZHJzL2Uyb0RvYy54bWzsWFtrJEUUfhf8D0W/d6bvNzJZMrcgRA1k&#10;1eea7urpxu6utqomPVF8EwQffFxBQRD00TdFRPDfbIL/wlPVl7nsLsbNukTYCUzqeuac71y+0338&#10;aFMW6IowntNqrJlHhoZIFdMkr1Zj7YPHCz3QEBe4SnBBKzLWrgnXHp28/dZxU0fEohktEsIQCKl4&#10;1NRjLROijkYjHmekxPyI1qSCzZSyEguYstUoYbgB6WUxsgzDGzWUJTWjMeEcVmftpnai5KcpicX7&#10;acqJQMVYA92E+mbqeym/RyfHOFoxXGd53KmBX0KLEucV/OggaoYFRmuWPyOqzGNGOU3FUUzLEU3T&#10;PCbKBrDGNA6sOWN0XStbVlGzqgeYANoDnF5abPze1QVDeTLWLM/UUIVLcNLtnz/e/voFkiuAT1Ov&#10;Ijh2xurL+oJ1C6t2Jk3epKyU/8EYtFHIXg/Iko1AMSyGjuH7voZi2LJsw3Ztr4U+zsA/22u6a/tB&#10;0G/N+9tGaDpOe9uE656tFBv1vz2SKg4aNTWEEt+ixe+H1mWGa6KcwCUMPVo+RFOH1ne/3P727c3X&#10;P/31x/fIgnUFkTo8rS6YhCbeVJf1OY0/5qii0wxXK6LEPr6uAe7WGKk2yG+vyAkHtNGyeZcmcAav&#10;BVUBdoC2abgmaAKwmqbneU6HXY+7a7mu2eGuFBsww1HNuDgjtERyMNaKvJJm4ghfnXMBNsDR/ohc&#10;rugiLwpYx1FRoQZ8CsLVBU6LPJGbco+z1XJaMHSFZcapjwQEhO0dg8iuEiUsIziZd2OB86Idw/mi&#10;kvKISuJWI5htBAzVOsSGSrDPQiOcB/PA0R3Lm+uOMZvpp4upo3sL03dn9mw6nZmfS0VNJ8ryJCGV&#10;1LVPdtO5W3h0ZadN0yHdB1BG+9KVwaDsvqanC9fwHTvQfd+1dceeG/okWEz10yn4zp9PppP5gaZz&#10;ZT1/NcoOUEqt6FoQdpklDUpy6X7bDS0oAEkOxRGCWH40hIsVVPVYMA0xKj7KRabCVqa3lLHn68CQ&#10;f52vB+ktEL0P5WzwQmfbFirwee9fyOg2AWT54dGSJteq9Kh1SO52+TVk+bYm7md5Vxl3UvaVZzlK&#10;i7z+UJYH5a+2TEK+G67K991S2ac7uExW2OfVyG0yP/B8/99l+EMMW6snp5snXz79+ZubJ78//eEr&#10;ICdrh5wkmyOxmVDg5zbG+AFHnTJGG1mfgUL3SEpebVPwX5KUA9UvPOAoWPDsjt1txwqh8LSE0VNd&#10;z0Jd4DJo6lRK3IWoZOrsFOmeVB5YkO1R415VXajPswy6U0db5m2jUJori0HHjKblGBMr1Bde4OvO&#10;wnH10DcC3TDDSegZTujMFvvMeA5NwP3J5t7dQZkDOaEiL8daMLQQOHpRqzBQilT/LnwiNstN2/Sa&#10;Khi3HCN5TtKbfKaBQUbZpxpq4PlgrPFP1pgRDRXvVJAPsiOFY0JNHNe3YMJ2d5a7O7iKQdRYE8Cp&#10;ajgV7UPIumb5KoNfajOwoqfQ6KW56r+2WoFNcvI6ic/uK8jtPvHZOxXkv29vAVTgs+dRne8FUDZa&#10;vvuHgvGAOlskVMcvWA7PAAUEE/TRJUkgqAg0WnLUlr43vS+p3vS+L+p91fMuvBBQpa57eSHfOOzO&#10;VcnYvmI5+RsAAP//AwBQSwMEFAAGAAgAAAAhAIs2jIfhAAAACgEAAA8AAABkcnMvZG93bnJldi54&#10;bWxMj8FqwzAMhu+DvYPRYLfVTrJkJYtTStl2KoO1g9KbG6tJaGyH2E3St5922m4S+vj1/cVqNh0b&#10;cfCtsxKihQCGtnK6tbWE7/370xKYD8pq1TmLEm7oYVXe3xUq126yXzjuQs0oxPpcSWhC6HPOfdWg&#10;UX7herR0O7vBqEDrUHM9qInCTcdjITJuVGvpQ6N63DRYXXZXI+FjUtM6id7G7eW8uR336edhG6GU&#10;jw/z+hVYwDn8wfCrT+pQktPJXa32rJMQp3FKKA0JVSDgWYgXYCcJyTLLgJcF/1+h/AEAAP//AwBQ&#10;SwECLQAUAAYACAAAACEAtoM4kv4AAADhAQAAEwAAAAAAAAAAAAAAAAAAAAAAW0NvbnRlbnRfVHlw&#10;ZXNdLnhtbFBLAQItABQABgAIAAAAIQA4/SH/1gAAAJQBAAALAAAAAAAAAAAAAAAAAC8BAABfcmVs&#10;cy8ucmVsc1BLAQItABQABgAIAAAAIQBDHrqp1AQAAKoRAAAOAAAAAAAAAAAAAAAAAC4CAABkcnMv&#10;ZTJvRG9jLnhtbFBLAQItABQABgAIAAAAIQCLNoyH4QAAAAoBAAAPAAAAAAAAAAAAAAAAAC4HAABk&#10;cnMvZG93bnJldi54bWxQSwUGAAAAAAQABADzAAAAPAgAAAAA&#10;">
                <v:line id="直線接點 270" o:spid="_x0000_s1479"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hLfxAAAANwAAAAPAAAAZHJzL2Rvd25yZXYueG1sRE/LasJA&#10;FN0X/IfhCu7qRIW0REcRS0G7KPUBurxmrkk0cyfMTJP07zuLQpeH816selOLlpyvLCuYjBMQxLnV&#10;FRcKTsf351cQPiBrrC2Tgh/ysFoOnhaYadvxntpDKEQMYZ+hgjKEJpPS5yUZ9GPbEEfuZp3BEKEr&#10;pHbYxXBTy2mSpNJgxbGhxIY2JeWPw7dR8Dn7Stv17mPbn3fpNX/bXy/3zik1GvbrOYhAffgX/7m3&#10;WsH0Jc6PZ+IRkMtfAAAA//8DAFBLAQItABQABgAIAAAAIQDb4fbL7gAAAIUBAAATAAAAAAAAAAAA&#10;AAAAAAAAAABbQ29udGVudF9UeXBlc10ueG1sUEsBAi0AFAAGAAgAAAAhAFr0LFu/AAAAFQEAAAsA&#10;AAAAAAAAAAAAAAAAHwEAAF9yZWxzLy5yZWxzUEsBAi0AFAAGAAgAAAAhABXaEt/EAAAA3AAAAA8A&#10;AAAAAAAAAAAAAAAABwIAAGRycy9kb3ducmV2LnhtbFBLBQYAAAAAAwADALcAAAD4AgAAAAA=&#10;"/>
                <v:line id="直線接點 271" o:spid="_x0000_s1480"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jY7xgAAANwAAAAPAAAAZHJzL2Rvd25yZXYueG1sRI9BawIx&#10;FITvBf9DeEIvRbNKqboaRQqFHrxUZcXbc/PcLLt52Sapbv99Uyj0OMzMN8xq09tW3MiH2rGCyTgD&#10;QVw6XXOl4Hh4G81BhIissXVMCr4pwGY9eFhhrt2dP+i2j5VIEA45KjAxdrmUoTRkMYxdR5y8q/MW&#10;Y5K+ktrjPcFtK6dZ9iIt1pwWDHb0aqhs9l9WgZzvnj799vLcFM3ptDBFWXTnnVKPw367BBGpj//h&#10;v/a7VjCdTeD3TDoCcv0DAAD//wMAUEsBAi0AFAAGAAgAAAAhANvh9svuAAAAhQEAABMAAAAAAAAA&#10;AAAAAAAAAAAAAFtDb250ZW50X1R5cGVzXS54bWxQSwECLQAUAAYACAAAACEAWvQsW78AAAAVAQAA&#10;CwAAAAAAAAAAAAAAAAAfAQAAX3JlbHMvLnJlbHNQSwECLQAUAAYACAAAACEAo7I2O8YAAADcAAAA&#10;DwAAAAAAAAAAAAAAAAAHAgAAZHJzL2Rvd25yZXYueG1sUEsFBgAAAAADAAMAtwAAAPoCAAAAAA==&#10;"/>
                <v:shape id="文字方塊 272" o:spid="_x0000_s1481" type="#_x0000_t202" style="position:absolute;left:105;top:4438;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YNxQAAANwAAAAPAAAAZHJzL2Rvd25yZXYueG1sRI9Pa8JA&#10;FMTvhX6H5RW86W6Df2rqJpQWwVNFrYK3R/aZhGbfhuxq0m/fLQg9DjPzG2aVD7YRN+p87VjD80SB&#10;IC6cqbnU8HVYj19A+IBssHFMGn7IQ549PqwwNa7nHd32oRQRwj5FDVUIbSqlLyqy6CeuJY7exXUW&#10;Q5RdKU2HfYTbRiZKzaXFmuNChS29V1R8769Ww/Hzcj5N1bb8sLO2d4OSbJdS69HT8PYKItAQ/sP3&#10;9sZoSBYJ/J2JR0BmvwAAAP//AwBQSwECLQAUAAYACAAAACEA2+H2y+4AAACFAQAAEwAAAAAAAAAA&#10;AAAAAAAAAAAAW0NvbnRlbnRfVHlwZXNdLnhtbFBLAQItABQABgAIAAAAIQBa9CxbvwAAABUBAAAL&#10;AAAAAAAAAAAAAAAAAB8BAABfcmVscy8ucmVsc1BLAQItABQABgAIAAAAIQDw7TYNxQAAANwAAAAP&#10;AAAAAAAAAAAAAAAAAAcCAABkcnMvZG93bnJldi54bWxQSwUGAAAAAAMAAwC3AAAA+QIAAAAA&#10;" filled="f" stroked="f">
                  <v:textbox>
                    <w:txbxContent>
                      <w:p w14:paraId="5064169E" w14:textId="77777777" w:rsidR="00E337D2" w:rsidRPr="00C10CEC" w:rsidRDefault="00E337D2" w:rsidP="00AB0178">
                        <w:pPr>
                          <w:rPr>
                            <w:rFonts w:ascii="標楷體" w:hAnsi="標楷體"/>
                          </w:rPr>
                        </w:pPr>
                        <w:r w:rsidRPr="00C10CEC">
                          <w:rPr>
                            <w:rFonts w:ascii="標楷體" w:hAnsi="標楷體" w:hint="eastAsia"/>
                          </w:rPr>
                          <w:t>不合格</w:t>
                        </w:r>
                      </w:p>
                    </w:txbxContent>
                  </v:textbox>
                </v:shape>
                <v:line id="直線接點 273" o:spid="_x0000_s1482"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w8xQAAANwAAAAPAAAAZHJzL2Rvd25yZXYueG1sRI9BawIx&#10;FITvhf6H8Aq91awK3boapbgIPWhBLT2/bp6bpZuXZRPX+O8boeBxmJlvmMUq2lYM1PvGsYLxKANB&#10;XDndcK3g67h5eQPhA7LG1jEpuJKH1fLxYYGFdhfe03AItUgQ9gUqMCF0hZS+MmTRj1xHnLyT6y2G&#10;JPta6h4vCW5bOcmyV2mx4bRgsKO1oer3cLYKclPuZS7L7fGzHJrxLO7i989Mqeen+D4HESiGe/i/&#10;/aEVTPIp3M6kIyCXfwAAAP//AwBQSwECLQAUAAYACAAAACEA2+H2y+4AAACFAQAAEwAAAAAAAAAA&#10;AAAAAAAAAAAAW0NvbnRlbnRfVHlwZXNdLnhtbFBLAQItABQABgAIAAAAIQBa9CxbvwAAABUBAAAL&#10;AAAAAAAAAAAAAAAAAB8BAABfcmVscy8ucmVsc1BLAQItABQABgAIAAAAIQD5MFw8xQAAANwAAAAP&#10;AAAAAAAAAAAAAAAAAAcCAABkcnMvZG93bnJldi54bWxQSwUGAAAAAAMAAwC3AAAA+QIAAAAA&#10;">
                  <v:stroke endarrow="block"/>
                </v:line>
              </v:group>
            </w:pict>
          </mc:Fallback>
        </mc:AlternateContent>
      </w:r>
      <w:r w:rsidR="00613A75" w:rsidRPr="00A07B6C">
        <w:rPr>
          <w:rFonts w:ascii="標楷體" w:hAnsi="標楷體" w:hint="eastAsia"/>
          <w:color w:val="000000" w:themeColor="text1"/>
          <w:kern w:val="16"/>
          <w:szCs w:val="28"/>
        </w:rPr>
        <w:t>★檢驗停留點</w:t>
      </w:r>
    </w:p>
    <w:p w14:paraId="7CA32A2F" w14:textId="76295D29" w:rsidR="00A76335" w:rsidRPr="00A07B6C" w:rsidRDefault="00A76335" w:rsidP="00BD7D49">
      <w:pPr>
        <w:rPr>
          <w:color w:val="000000" w:themeColor="text1"/>
        </w:rPr>
      </w:pPr>
    </w:p>
    <w:p w14:paraId="1A9643D7" w14:textId="77777777" w:rsidR="00A76335" w:rsidRPr="00A07B6C" w:rsidRDefault="00A76335" w:rsidP="00BD7D49">
      <w:pPr>
        <w:rPr>
          <w:color w:val="000000" w:themeColor="text1"/>
        </w:rPr>
      </w:pPr>
    </w:p>
    <w:p w14:paraId="11B53ED7" w14:textId="3093699E" w:rsidR="00922014" w:rsidRPr="00A07B6C" w:rsidRDefault="005640F4" w:rsidP="00AB0178">
      <w:pPr>
        <w:rPr>
          <w:color w:val="000000" w:themeColor="text1"/>
        </w:rPr>
      </w:pPr>
      <w:r w:rsidRPr="00A07B6C">
        <w:rPr>
          <w:noProof/>
          <w:color w:val="000000" w:themeColor="text1"/>
        </w:rPr>
        <mc:AlternateContent>
          <mc:Choice Requires="wps">
            <w:drawing>
              <wp:anchor distT="0" distB="0" distL="114300" distR="114300" simplePos="0" relativeHeight="251635200" behindDoc="0" locked="0" layoutInCell="1" allowOverlap="1" wp14:anchorId="3AE4F477" wp14:editId="4B95CA5E">
                <wp:simplePos x="0" y="0"/>
                <wp:positionH relativeFrom="margin">
                  <wp:posOffset>4307840</wp:posOffset>
                </wp:positionH>
                <wp:positionV relativeFrom="paragraph">
                  <wp:posOffset>318868</wp:posOffset>
                </wp:positionV>
                <wp:extent cx="2381250" cy="581025"/>
                <wp:effectExtent l="0" t="0" r="0" b="0"/>
                <wp:wrapNone/>
                <wp:docPr id="274" name="文字方塊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81025"/>
                        </a:xfrm>
                        <a:prstGeom prst="rect">
                          <a:avLst/>
                        </a:prstGeom>
                        <a:noFill/>
                        <a:ln w="9525" algn="ctr">
                          <a:noFill/>
                          <a:miter lim="800000"/>
                          <a:headEnd/>
                          <a:tailEnd/>
                        </a:ln>
                        <a:effectLst/>
                      </wps:spPr>
                      <wps:txbx>
                        <w:txbxContent>
                          <w:p w14:paraId="0DE766A4" w14:textId="77777777" w:rsidR="00E337D2" w:rsidRPr="00AB0178" w:rsidRDefault="00E337D2" w:rsidP="00593420">
                            <w:pPr>
                              <w:pStyle w:val="ab"/>
                              <w:numPr>
                                <w:ilvl w:val="0"/>
                                <w:numId w:val="67"/>
                              </w:numPr>
                              <w:rPr>
                                <w:rFonts w:ascii="標楷體" w:hAnsi="標楷體"/>
                                <w:sz w:val="24"/>
                                <w:szCs w:val="24"/>
                              </w:rPr>
                            </w:pPr>
                            <w:proofErr w:type="gramStart"/>
                            <w:r w:rsidRPr="00AB0178">
                              <w:rPr>
                                <w:rFonts w:ascii="標楷體" w:hAnsi="標楷體" w:hint="eastAsia"/>
                                <w:sz w:val="24"/>
                                <w:szCs w:val="24"/>
                              </w:rPr>
                              <w:t>填縫清理</w:t>
                            </w:r>
                            <w:proofErr w:type="gramEnd"/>
                            <w:r w:rsidRPr="00AB0178">
                              <w:rPr>
                                <w:rFonts w:ascii="標楷體" w:hAnsi="標楷體" w:hint="eastAsia"/>
                                <w:sz w:val="24"/>
                                <w:szCs w:val="24"/>
                              </w:rPr>
                              <w:t>，</w:t>
                            </w:r>
                            <w:proofErr w:type="gramStart"/>
                            <w:r w:rsidRPr="00AB0178">
                              <w:rPr>
                                <w:rFonts w:ascii="標楷體" w:hAnsi="標楷體" w:hint="eastAsia"/>
                                <w:sz w:val="24"/>
                                <w:szCs w:val="24"/>
                              </w:rPr>
                              <w:t>填勾縫須滿漿。</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4F477" id="文字方塊 274" o:spid="_x0000_s1483" type="#_x0000_t202" style="position:absolute;margin-left:339.2pt;margin-top:25.1pt;width:187.5pt;height:45.75pt;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UJOwIAACgEAAAOAAAAZHJzL2Uyb0RvYy54bWysU12O0zAQfkfiDpbfaX5o2TZqulp2WYS0&#10;/EgLB3AdJ7FwPMZ2m5QLIHGA5ZkDcAAOtHsOxk5bKnhD+MGyPTPfzHzzeXk+dIpshXUSdEmzSUqJ&#10;0BwqqZuSfnh//WROifNMV0yBFiXdCUfPV48fLXtTiBxaUJWwBEG0K3pT0tZ7UySJ463omJuAERqN&#10;NdiOebzaJqks6xG9U0meps+SHmxlLHDhHL5ejUa6ivh1Lbh/W9dOeKJKirX5uNu4r8OerJasaCwz&#10;reT7Mtg/VNExqTHpEeqKeUY2Vv4F1UluwUHtJxy6BOpachF7wG6y9I9ubltmROwFyXHmSJP7f7D8&#10;zfadJbIqaX42pUSzDof0cPfl/se3h7uf99+/kvCOLPXGFeh8a9DdD89hwGnHjp25Af7REQ2XLdON&#10;uLAW+lawCqvMQmRyEjriuACy7l9DhcnYxkMEGmrbBQqRFILoOK3dcUJi8ITjY/50nuUzNHG0zeZZ&#10;ms9iClYcoo11/qWAjoRDSS0qIKKz7Y3zoRpWHFxCMg3XUqmoAqVJX9LFDCEJUw3KmXsbY0+cOulR&#10;r0p2JZ2nYY0KCv2+0FXE8Uyq8Yy5lA5ZRFTivoBAR2Bg5MIP62HkP1sceF5DtUOGLIxyxe+Fhxbs&#10;Z0p6lGpJ3acNs4IS9Uojy4tsOg3ajpfp7CzHiz21rE8tTHOEKqnHLuPx0o//YWOsbFrMNM5VwwVO&#10;ppaRtFDzWNV+nijHyOX+6wS9n96j1+8PvvoFAAD//wMAUEsDBBQABgAIAAAAIQAHrYkr3wAAAAsB&#10;AAAPAAAAZHJzL2Rvd25yZXYueG1sTI9NT8JAEIbvJv6HzZh4k12wBazdEqLxqgHUxNvSHdqG7mzT&#10;XWj99w4nuc3Hk3eeyVeja8UZ+9B40jCdKBBIpbcNVRo+d28PSxAhGrKm9YQafjHAqri9yU1m/UAb&#10;PG9jJTiEQmY01DF2mZShrNGZMPEdEu8OvncmcttX0vZm4HDXyplSc+lMQ3yhNh2+1Fgetyen4ev9&#10;8POdqI/q1aXd4EclyT1Jre/vxvUziIhj/Ifhos/qULDT3p/IBtFqmC+WCaMaUjUDcQFU+siTPVfJ&#10;dAGyyOX1D8UfAAAA//8DAFBLAQItABQABgAIAAAAIQC2gziS/gAAAOEBAAATAAAAAAAAAAAAAAAA&#10;AAAAAABbQ29udGVudF9UeXBlc10ueG1sUEsBAi0AFAAGAAgAAAAhADj9If/WAAAAlAEAAAsAAAAA&#10;AAAAAAAAAAAALwEAAF9yZWxzLy5yZWxzUEsBAi0AFAAGAAgAAAAhAGskNQk7AgAAKAQAAA4AAAAA&#10;AAAAAAAAAAAALgIAAGRycy9lMm9Eb2MueG1sUEsBAi0AFAAGAAgAAAAhAAetiSvfAAAACwEAAA8A&#10;AAAAAAAAAAAAAAAAlQQAAGRycy9kb3ducmV2LnhtbFBLBQYAAAAABAAEAPMAAAChBQAAAAA=&#10;" filled="f" stroked="f">
                <v:textbox>
                  <w:txbxContent>
                    <w:p w14:paraId="0DE766A4" w14:textId="77777777" w:rsidR="00E337D2" w:rsidRPr="00AB0178" w:rsidRDefault="00E337D2" w:rsidP="00593420">
                      <w:pPr>
                        <w:pStyle w:val="ab"/>
                        <w:numPr>
                          <w:ilvl w:val="0"/>
                          <w:numId w:val="67"/>
                        </w:numPr>
                        <w:rPr>
                          <w:rFonts w:ascii="標楷體" w:hAnsi="標楷體"/>
                          <w:sz w:val="24"/>
                          <w:szCs w:val="24"/>
                        </w:rPr>
                      </w:pPr>
                      <w:proofErr w:type="gramStart"/>
                      <w:r w:rsidRPr="00AB0178">
                        <w:rPr>
                          <w:rFonts w:ascii="標楷體" w:hAnsi="標楷體" w:hint="eastAsia"/>
                          <w:sz w:val="24"/>
                          <w:szCs w:val="24"/>
                        </w:rPr>
                        <w:t>填縫清理</w:t>
                      </w:r>
                      <w:proofErr w:type="gramEnd"/>
                      <w:r w:rsidRPr="00AB0178">
                        <w:rPr>
                          <w:rFonts w:ascii="標楷體" w:hAnsi="標楷體" w:hint="eastAsia"/>
                          <w:sz w:val="24"/>
                          <w:szCs w:val="24"/>
                        </w:rPr>
                        <w:t>，</w:t>
                      </w:r>
                      <w:proofErr w:type="gramStart"/>
                      <w:r w:rsidRPr="00AB0178">
                        <w:rPr>
                          <w:rFonts w:ascii="標楷體" w:hAnsi="標楷體" w:hint="eastAsia"/>
                          <w:sz w:val="24"/>
                          <w:szCs w:val="24"/>
                        </w:rPr>
                        <w:t>填勾縫須滿漿。</w:t>
                      </w:r>
                      <w:proofErr w:type="gramEnd"/>
                    </w:p>
                  </w:txbxContent>
                </v:textbox>
                <w10:wrap anchorx="margin"/>
              </v:shape>
            </w:pict>
          </mc:Fallback>
        </mc:AlternateContent>
      </w:r>
      <w:r w:rsidR="00922014" w:rsidRPr="00A07B6C">
        <w:rPr>
          <w:color w:val="000000" w:themeColor="text1"/>
        </w:rPr>
        <w:br w:type="page"/>
      </w:r>
    </w:p>
    <w:p w14:paraId="71386644" w14:textId="67C89DA6" w:rsidR="005C44C0" w:rsidRPr="00A07B6C" w:rsidRDefault="00922014" w:rsidP="000A7595">
      <w:pPr>
        <w:jc w:val="center"/>
        <w:rPr>
          <w:color w:val="000000" w:themeColor="text1"/>
        </w:rPr>
      </w:pPr>
      <w:bookmarkStart w:id="64" w:name="_Toc73980933"/>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十九</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牆面磁磚</w:t>
      </w:r>
      <w:r w:rsidR="00610A10" w:rsidRPr="00A07B6C">
        <w:rPr>
          <w:rFonts w:hint="eastAsia"/>
          <w:color w:val="000000" w:themeColor="text1"/>
        </w:rPr>
        <w:t>工程</w:t>
      </w:r>
      <w:r w:rsidRPr="00A07B6C">
        <w:rPr>
          <w:rFonts w:hint="eastAsia"/>
          <w:color w:val="000000" w:themeColor="text1"/>
        </w:rPr>
        <w:t xml:space="preserve"> </w:t>
      </w:r>
      <w:r w:rsidRPr="00A07B6C">
        <w:rPr>
          <w:rFonts w:hint="eastAsia"/>
          <w:color w:val="000000" w:themeColor="text1"/>
        </w:rPr>
        <w:t>施工檢驗程序流程圖</w:t>
      </w:r>
      <w:bookmarkEnd w:id="64"/>
    </w:p>
    <w:p w14:paraId="1BB82655" w14:textId="2F7E388B" w:rsidR="008C3776" w:rsidRPr="00A07B6C" w:rsidRDefault="008C3776" w:rsidP="000A7595">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rFonts w:hint="eastAsia"/>
          <w:color w:val="000000" w:themeColor="text1"/>
        </w:rPr>
        <w:t>檢驗標準</w:t>
      </w:r>
    </w:p>
    <w:p w14:paraId="02A34673" w14:textId="0AEF3504" w:rsidR="00922014" w:rsidRPr="00A07B6C" w:rsidRDefault="00BC7599"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37248" behindDoc="0" locked="0" layoutInCell="1" allowOverlap="1" wp14:anchorId="630D3EA3" wp14:editId="4C815D01">
                <wp:simplePos x="0" y="0"/>
                <wp:positionH relativeFrom="column">
                  <wp:posOffset>2011680</wp:posOffset>
                </wp:positionH>
                <wp:positionV relativeFrom="paragraph">
                  <wp:posOffset>198120</wp:posOffset>
                </wp:positionV>
                <wp:extent cx="2091690" cy="8374380"/>
                <wp:effectExtent l="19050" t="0" r="41910" b="26670"/>
                <wp:wrapNone/>
                <wp:docPr id="644" name="群組 644"/>
                <wp:cNvGraphicFramePr/>
                <a:graphic xmlns:a="http://schemas.openxmlformats.org/drawingml/2006/main">
                  <a:graphicData uri="http://schemas.microsoft.com/office/word/2010/wordprocessingGroup">
                    <wpg:wgp>
                      <wpg:cNvGrpSpPr/>
                      <wpg:grpSpPr>
                        <a:xfrm>
                          <a:off x="0" y="0"/>
                          <a:ext cx="2091690" cy="8374380"/>
                          <a:chOff x="0" y="0"/>
                          <a:chExt cx="2091690" cy="8375128"/>
                        </a:xfrm>
                      </wpg:grpSpPr>
                      <wps:wsp>
                        <wps:cNvPr id="645" name="直線接點 645"/>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6" name="文字方塊 646"/>
                        <wps:cNvSpPr txBox="1">
                          <a:spLocks noChangeArrowheads="1"/>
                        </wps:cNvSpPr>
                        <wps:spPr bwMode="auto">
                          <a:xfrm>
                            <a:off x="1068780" y="3819772"/>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F1C66" w14:textId="77777777" w:rsidR="00E337D2" w:rsidRPr="00C10CEC" w:rsidRDefault="00E337D2" w:rsidP="00BC7599">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647" name="矩形 647"/>
                        <wps:cNvSpPr>
                          <a:spLocks noChangeArrowheads="1"/>
                        </wps:cNvSpPr>
                        <wps:spPr bwMode="auto">
                          <a:xfrm>
                            <a:off x="249382" y="7794120"/>
                            <a:ext cx="1600200" cy="341630"/>
                          </a:xfrm>
                          <a:prstGeom prst="rect">
                            <a:avLst/>
                          </a:prstGeom>
                          <a:solidFill>
                            <a:srgbClr val="FFFFFF"/>
                          </a:solidFill>
                          <a:ln w="9525">
                            <a:noFill/>
                            <a:miter lim="800000"/>
                            <a:headEnd/>
                            <a:tailEnd/>
                          </a:ln>
                        </wps:spPr>
                        <wps:txbx>
                          <w:txbxContent>
                            <w:p w14:paraId="15458A74" w14:textId="77777777" w:rsidR="00E337D2" w:rsidRPr="00C10CEC" w:rsidRDefault="00E337D2" w:rsidP="00BC7599">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648" name="橢圓 648"/>
                        <wps:cNvSpPr/>
                        <wps:spPr>
                          <a:xfrm>
                            <a:off x="178130" y="7556613"/>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9" name="矩形 649"/>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701B127E" w14:textId="77777777" w:rsidR="00E337D2" w:rsidRDefault="00E337D2" w:rsidP="00BC7599">
                              <w:pPr>
                                <w:jc w:val="center"/>
                                <w:rPr>
                                  <w:rFonts w:ascii="標楷體" w:hAnsi="標楷體"/>
                                </w:rPr>
                              </w:pPr>
                              <w:r>
                                <w:rPr>
                                  <w:rFonts w:ascii="標楷體" w:hAnsi="標楷體" w:hint="eastAsia"/>
                                </w:rPr>
                                <w:t>磁磚材料進場</w:t>
                              </w:r>
                            </w:p>
                            <w:p w14:paraId="59A17078" w14:textId="77777777" w:rsidR="00E337D2" w:rsidRPr="00C10CEC" w:rsidRDefault="00E337D2" w:rsidP="00BC7599">
                              <w:pPr>
                                <w:jc w:val="center"/>
                                <w:rPr>
                                  <w:rFonts w:ascii="標楷體" w:hAnsi="標楷體"/>
                                </w:rPr>
                              </w:pPr>
                            </w:p>
                          </w:txbxContent>
                        </wps:txbx>
                        <wps:bodyPr rot="0" vert="horz" wrap="square" lIns="91440" tIns="45720" rIns="91440" bIns="45720" anchor="t" anchorCtr="0" upright="1">
                          <a:noAutofit/>
                        </wps:bodyPr>
                      </wps:wsp>
                      <wps:wsp>
                        <wps:cNvPr id="650" name="直線接點 650"/>
                        <wps:cNvCnPr>
                          <a:cxnSpLocks noChangeShapeType="1"/>
                        </wps:cNvCnPr>
                        <wps:spPr bwMode="auto">
                          <a:xfrm>
                            <a:off x="1045029" y="147254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1" name="矩形 651"/>
                        <wps:cNvSpPr>
                          <a:spLocks noChangeArrowheads="1"/>
                        </wps:cNvSpPr>
                        <wps:spPr bwMode="auto">
                          <a:xfrm>
                            <a:off x="249382" y="1805050"/>
                            <a:ext cx="1600200" cy="342265"/>
                          </a:xfrm>
                          <a:prstGeom prst="rect">
                            <a:avLst/>
                          </a:prstGeom>
                          <a:solidFill>
                            <a:srgbClr val="FFFFFF"/>
                          </a:solidFill>
                          <a:ln w="9525">
                            <a:solidFill>
                              <a:srgbClr val="000000"/>
                            </a:solidFill>
                            <a:miter lim="800000"/>
                            <a:headEnd/>
                            <a:tailEnd/>
                          </a:ln>
                        </wps:spPr>
                        <wps:txbx>
                          <w:txbxContent>
                            <w:p w14:paraId="2C53977A" w14:textId="77777777" w:rsidR="00E337D2" w:rsidRDefault="00E337D2" w:rsidP="00BC7599">
                              <w:pPr>
                                <w:jc w:val="center"/>
                                <w:rPr>
                                  <w:rFonts w:ascii="標楷體" w:hAnsi="標楷體"/>
                                </w:rPr>
                              </w:pPr>
                              <w:r>
                                <w:rPr>
                                  <w:rFonts w:ascii="標楷體" w:hAnsi="標楷體" w:hint="eastAsia"/>
                                </w:rPr>
                                <w:t>施工面</w:t>
                              </w:r>
                              <w:r>
                                <w:rPr>
                                  <w:rFonts w:ascii="標楷體" w:hAnsi="標楷體"/>
                                </w:rPr>
                                <w:t>清潔</w:t>
                              </w:r>
                            </w:p>
                            <w:p w14:paraId="1DE6DD8B" w14:textId="77777777" w:rsidR="00E337D2" w:rsidRPr="00C10CEC" w:rsidRDefault="00E337D2" w:rsidP="00BC7599">
                              <w:pPr>
                                <w:jc w:val="center"/>
                                <w:rPr>
                                  <w:rFonts w:ascii="標楷體" w:hAnsi="標楷體"/>
                                </w:rPr>
                              </w:pPr>
                            </w:p>
                          </w:txbxContent>
                        </wps:txbx>
                        <wps:bodyPr rot="0" vert="horz" wrap="square" lIns="91440" tIns="45720" rIns="91440" bIns="45720" anchor="t" anchorCtr="0" upright="1">
                          <a:noAutofit/>
                        </wps:bodyPr>
                      </wps:wsp>
                      <wps:wsp>
                        <wps:cNvPr id="652" name="直線接點 652"/>
                        <wps:cNvCnPr>
                          <a:cxnSpLocks noChangeShapeType="1"/>
                        </wps:cNvCnPr>
                        <wps:spPr bwMode="auto">
                          <a:xfrm>
                            <a:off x="1045029" y="2137559"/>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3" name="矩形 653"/>
                        <wps:cNvSpPr>
                          <a:spLocks noChangeArrowheads="1"/>
                        </wps:cNvSpPr>
                        <wps:spPr bwMode="auto">
                          <a:xfrm>
                            <a:off x="249382" y="2470068"/>
                            <a:ext cx="1600200" cy="342265"/>
                          </a:xfrm>
                          <a:prstGeom prst="rect">
                            <a:avLst/>
                          </a:prstGeom>
                          <a:solidFill>
                            <a:srgbClr val="FFFFFF"/>
                          </a:solidFill>
                          <a:ln w="9525">
                            <a:solidFill>
                              <a:srgbClr val="000000"/>
                            </a:solidFill>
                            <a:miter lim="800000"/>
                            <a:headEnd/>
                            <a:tailEnd/>
                          </a:ln>
                        </wps:spPr>
                        <wps:txbx>
                          <w:txbxContent>
                            <w:p w14:paraId="3F9D0935" w14:textId="77777777" w:rsidR="00E337D2" w:rsidRDefault="00E337D2" w:rsidP="00BC7599">
                              <w:pPr>
                                <w:jc w:val="center"/>
                                <w:rPr>
                                  <w:rFonts w:ascii="標楷體" w:hAnsi="標楷體"/>
                                </w:rPr>
                              </w:pPr>
                              <w:proofErr w:type="gramStart"/>
                              <w:r>
                                <w:rPr>
                                  <w:rFonts w:ascii="標楷體" w:hAnsi="標楷體" w:hint="eastAsia"/>
                                </w:rPr>
                                <w:t>放樣基準</w:t>
                              </w:r>
                              <w:proofErr w:type="gramEnd"/>
                              <w:r>
                                <w:rPr>
                                  <w:rFonts w:ascii="標楷體" w:hAnsi="標楷體" w:hint="eastAsia"/>
                                </w:rPr>
                                <w:t>線</w:t>
                              </w:r>
                            </w:p>
                            <w:p w14:paraId="0676FFD6" w14:textId="77777777" w:rsidR="00E337D2" w:rsidRPr="00C10CEC" w:rsidRDefault="00E337D2" w:rsidP="00BC7599">
                              <w:pPr>
                                <w:jc w:val="center"/>
                                <w:rPr>
                                  <w:rFonts w:ascii="標楷體" w:hAnsi="標楷體"/>
                                </w:rPr>
                              </w:pPr>
                            </w:p>
                          </w:txbxContent>
                        </wps:txbx>
                        <wps:bodyPr rot="0" vert="horz" wrap="square" lIns="91440" tIns="45720" rIns="91440" bIns="45720" anchor="t" anchorCtr="0" upright="1">
                          <a:noAutofit/>
                        </wps:bodyPr>
                      </wps:wsp>
                      <wps:wsp>
                        <wps:cNvPr id="654" name="直線接點 654"/>
                        <wps:cNvCnPr>
                          <a:cxnSpLocks noChangeShapeType="1"/>
                        </wps:cNvCnPr>
                        <wps:spPr bwMode="auto">
                          <a:xfrm>
                            <a:off x="1045029" y="281908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7" name="菱形 657"/>
                        <wps:cNvSpPr>
                          <a:spLocks noChangeArrowheads="1"/>
                        </wps:cNvSpPr>
                        <wps:spPr bwMode="auto">
                          <a:xfrm>
                            <a:off x="0" y="3151589"/>
                            <a:ext cx="2091690" cy="872490"/>
                          </a:xfrm>
                          <a:prstGeom prst="diamond">
                            <a:avLst/>
                          </a:prstGeom>
                          <a:solidFill>
                            <a:srgbClr val="FFFFFF"/>
                          </a:solidFill>
                          <a:ln w="9525">
                            <a:solidFill>
                              <a:srgbClr val="000000"/>
                            </a:solidFill>
                            <a:miter lim="800000"/>
                            <a:headEnd/>
                            <a:tailEnd/>
                          </a:ln>
                        </wps:spPr>
                        <wps:txbx>
                          <w:txbxContent>
                            <w:p w14:paraId="506A2571" w14:textId="77777777" w:rsidR="00E337D2" w:rsidRPr="007E0D11" w:rsidRDefault="00E337D2" w:rsidP="00BC7599">
                              <w:r w:rsidRPr="004B7D2A">
                                <w:rPr>
                                  <w:rFonts w:hint="eastAsia"/>
                                  <w:kern w:val="16"/>
                                  <w:szCs w:val="28"/>
                                </w:rPr>
                                <w:t>★</w:t>
                              </w:r>
                              <w:proofErr w:type="gramStart"/>
                              <w:r>
                                <w:rPr>
                                  <w:rFonts w:hint="eastAsia"/>
                                </w:rPr>
                                <w:t>放樣檢驗</w:t>
                              </w:r>
                              <w:proofErr w:type="gramEnd"/>
                            </w:p>
                          </w:txbxContent>
                        </wps:txbx>
                        <wps:bodyPr rot="0" vert="horz" wrap="square" lIns="91440" tIns="45720" rIns="91440" bIns="45720" anchor="t" anchorCtr="0" upright="1">
                          <a:noAutofit/>
                        </wps:bodyPr>
                      </wps:wsp>
                      <wps:wsp>
                        <wps:cNvPr id="658" name="直線接點 658"/>
                        <wps:cNvCnPr>
                          <a:cxnSpLocks noChangeShapeType="1"/>
                        </wps:cNvCnPr>
                        <wps:spPr bwMode="auto">
                          <a:xfrm>
                            <a:off x="1045029" y="4021653"/>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9" name="矩形 659"/>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7FAB8B37" w14:textId="77777777" w:rsidR="00E337D2" w:rsidRPr="00C10CEC" w:rsidRDefault="00E337D2" w:rsidP="00BC7599">
                              <w:pPr>
                                <w:jc w:val="center"/>
                                <w:rPr>
                                  <w:rFonts w:ascii="標楷體" w:hAnsi="標楷體"/>
                                </w:rPr>
                              </w:pPr>
                              <w:r>
                                <w:rPr>
                                  <w:rFonts w:ascii="標楷體" w:hAnsi="標楷體" w:hint="eastAsia"/>
                                </w:rPr>
                                <w:t>施工前準備</w:t>
                              </w:r>
                            </w:p>
                          </w:txbxContent>
                        </wps:txbx>
                        <wps:bodyPr rot="0" vert="horz" wrap="square" lIns="91440" tIns="45720" rIns="91440" bIns="45720" anchor="t" anchorCtr="0" upright="1">
                          <a:noAutofit/>
                        </wps:bodyPr>
                      </wps:wsp>
                      <wps:wsp>
                        <wps:cNvPr id="660" name="橢圓 660"/>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1" name="矩形 661"/>
                        <wps:cNvSpPr>
                          <a:spLocks noChangeArrowheads="1"/>
                        </wps:cNvSpPr>
                        <wps:spPr bwMode="auto">
                          <a:xfrm>
                            <a:off x="249382" y="4354163"/>
                            <a:ext cx="1600200" cy="342265"/>
                          </a:xfrm>
                          <a:prstGeom prst="rect">
                            <a:avLst/>
                          </a:prstGeom>
                          <a:solidFill>
                            <a:srgbClr val="FFFFFF"/>
                          </a:solidFill>
                          <a:ln w="9525">
                            <a:solidFill>
                              <a:srgbClr val="000000"/>
                            </a:solidFill>
                            <a:miter lim="800000"/>
                            <a:headEnd/>
                            <a:tailEnd/>
                          </a:ln>
                        </wps:spPr>
                        <wps:txbx>
                          <w:txbxContent>
                            <w:p w14:paraId="32683926" w14:textId="77777777" w:rsidR="00E337D2" w:rsidRPr="00C10CEC" w:rsidRDefault="00E337D2" w:rsidP="00BC7599">
                              <w:pPr>
                                <w:jc w:val="center"/>
                              </w:pPr>
                              <w:r>
                                <w:rPr>
                                  <w:rFonts w:hint="eastAsia"/>
                                </w:rPr>
                                <w:t>磁磚</w:t>
                              </w:r>
                              <w:r>
                                <w:t>鋪貼</w:t>
                              </w:r>
                            </w:p>
                          </w:txbxContent>
                        </wps:txbx>
                        <wps:bodyPr rot="0" vert="horz" wrap="square" lIns="91440" tIns="45720" rIns="91440" bIns="45720" anchor="t" anchorCtr="0" upright="1">
                          <a:noAutofit/>
                        </wps:bodyPr>
                      </wps:wsp>
                      <wps:wsp>
                        <wps:cNvPr id="662" name="直線接點 662"/>
                        <wps:cNvCnPr>
                          <a:cxnSpLocks noChangeShapeType="1"/>
                        </wps:cNvCnPr>
                        <wps:spPr bwMode="auto">
                          <a:xfrm>
                            <a:off x="1045029" y="722193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3" name="直線接點 663"/>
                        <wps:cNvCnPr>
                          <a:cxnSpLocks noChangeShapeType="1"/>
                        </wps:cNvCnPr>
                        <wps:spPr bwMode="auto">
                          <a:xfrm>
                            <a:off x="1045029" y="4697928"/>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4" name="矩形 664"/>
                        <wps:cNvSpPr>
                          <a:spLocks noChangeArrowheads="1"/>
                        </wps:cNvSpPr>
                        <wps:spPr bwMode="auto">
                          <a:xfrm>
                            <a:off x="249382" y="5698621"/>
                            <a:ext cx="1600200" cy="342265"/>
                          </a:xfrm>
                          <a:prstGeom prst="rect">
                            <a:avLst/>
                          </a:prstGeom>
                          <a:solidFill>
                            <a:srgbClr val="FFFFFF"/>
                          </a:solidFill>
                          <a:ln w="9525">
                            <a:solidFill>
                              <a:srgbClr val="000000"/>
                            </a:solidFill>
                            <a:miter lim="800000"/>
                            <a:headEnd/>
                            <a:tailEnd/>
                          </a:ln>
                        </wps:spPr>
                        <wps:txbx>
                          <w:txbxContent>
                            <w:p w14:paraId="3C62A327" w14:textId="77777777" w:rsidR="00E337D2" w:rsidRDefault="00E337D2" w:rsidP="00BC7599">
                              <w:pPr>
                                <w:jc w:val="center"/>
                                <w:rPr>
                                  <w:rFonts w:ascii="標楷體" w:hAnsi="標楷體"/>
                                </w:rPr>
                              </w:pPr>
                              <w:r>
                                <w:rPr>
                                  <w:rFonts w:ascii="標楷體" w:hAnsi="標楷體" w:hint="eastAsia"/>
                                </w:rPr>
                                <w:t>表面清潔</w:t>
                              </w:r>
                            </w:p>
                            <w:p w14:paraId="2F19D753" w14:textId="77777777" w:rsidR="00E337D2" w:rsidRPr="00C10CEC" w:rsidRDefault="00E337D2" w:rsidP="00BC7599">
                              <w:pPr>
                                <w:jc w:val="center"/>
                                <w:rPr>
                                  <w:rFonts w:ascii="標楷體" w:hAnsi="標楷體"/>
                                </w:rPr>
                              </w:pPr>
                            </w:p>
                          </w:txbxContent>
                        </wps:txbx>
                        <wps:bodyPr rot="0" vert="horz" wrap="square" lIns="91440" tIns="45720" rIns="91440" bIns="45720" anchor="t" anchorCtr="0" upright="1">
                          <a:noAutofit/>
                        </wps:bodyPr>
                      </wps:wsp>
                      <wps:wsp>
                        <wps:cNvPr id="665" name="直線接點 665"/>
                        <wps:cNvCnPr>
                          <a:cxnSpLocks noChangeShapeType="1"/>
                        </wps:cNvCnPr>
                        <wps:spPr bwMode="auto">
                          <a:xfrm>
                            <a:off x="1045029" y="6039964"/>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6" name="菱形 666"/>
                        <wps:cNvSpPr>
                          <a:spLocks noChangeArrowheads="1"/>
                        </wps:cNvSpPr>
                        <wps:spPr bwMode="auto">
                          <a:xfrm>
                            <a:off x="0" y="6362947"/>
                            <a:ext cx="2091690" cy="872490"/>
                          </a:xfrm>
                          <a:prstGeom prst="diamond">
                            <a:avLst/>
                          </a:prstGeom>
                          <a:solidFill>
                            <a:srgbClr val="FFFFFF"/>
                          </a:solidFill>
                          <a:ln w="9525">
                            <a:solidFill>
                              <a:srgbClr val="000000"/>
                            </a:solidFill>
                            <a:miter lim="800000"/>
                            <a:headEnd/>
                            <a:tailEnd/>
                          </a:ln>
                        </wps:spPr>
                        <wps:txbx>
                          <w:txbxContent>
                            <w:p w14:paraId="2BC75B40" w14:textId="77777777" w:rsidR="00E337D2" w:rsidRPr="00A76335" w:rsidRDefault="00E337D2" w:rsidP="00BC7599">
                              <w:pPr>
                                <w:jc w:val="center"/>
                                <w:rPr>
                                  <w:sz w:val="22"/>
                                </w:rPr>
                              </w:pPr>
                              <w:r w:rsidRPr="00A76335">
                                <w:rPr>
                                  <w:rFonts w:hint="eastAsia"/>
                                  <w:kern w:val="16"/>
                                  <w:sz w:val="22"/>
                                </w:rPr>
                                <w:t>★</w:t>
                              </w:r>
                              <w:r w:rsidRPr="00A76335">
                                <w:rPr>
                                  <w:rFonts w:hint="eastAsia"/>
                                  <w:sz w:val="22"/>
                                </w:rPr>
                                <w:t>完成面</w:t>
                              </w:r>
                            </w:p>
                            <w:p w14:paraId="1A0468CA" w14:textId="77777777" w:rsidR="00E337D2" w:rsidRPr="00A76335" w:rsidRDefault="00E337D2" w:rsidP="00BC7599">
                              <w:pPr>
                                <w:jc w:val="center"/>
                                <w:rPr>
                                  <w:sz w:val="22"/>
                                </w:rPr>
                              </w:pPr>
                              <w:r w:rsidRPr="00A76335">
                                <w:rPr>
                                  <w:rFonts w:hint="eastAsia"/>
                                  <w:sz w:val="22"/>
                                </w:rPr>
                                <w:t>檢驗</w:t>
                              </w:r>
                            </w:p>
                          </w:txbxContent>
                        </wps:txbx>
                        <wps:bodyPr rot="0" vert="horz" wrap="square" lIns="91440" tIns="45720" rIns="91440" bIns="45720" anchor="t" anchorCtr="0" upright="1">
                          <a:noAutofit/>
                        </wps:bodyPr>
                      </wps:wsp>
                      <wps:wsp>
                        <wps:cNvPr id="667" name="文字方塊 667"/>
                        <wps:cNvSpPr txBox="1">
                          <a:spLocks noChangeArrowheads="1"/>
                        </wps:cNvSpPr>
                        <wps:spPr bwMode="auto">
                          <a:xfrm>
                            <a:off x="1068780" y="7031130"/>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C75F0" w14:textId="77777777" w:rsidR="00E337D2" w:rsidRPr="00C10CEC" w:rsidRDefault="00E337D2" w:rsidP="00BC7599">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668" name="矩形 668"/>
                        <wps:cNvSpPr>
                          <a:spLocks noChangeArrowheads="1"/>
                        </wps:cNvSpPr>
                        <wps:spPr bwMode="auto">
                          <a:xfrm>
                            <a:off x="249382" y="5017332"/>
                            <a:ext cx="1600200" cy="342265"/>
                          </a:xfrm>
                          <a:prstGeom prst="rect">
                            <a:avLst/>
                          </a:prstGeom>
                          <a:solidFill>
                            <a:srgbClr val="FFFFFF"/>
                          </a:solidFill>
                          <a:ln w="9525">
                            <a:solidFill>
                              <a:srgbClr val="000000"/>
                            </a:solidFill>
                            <a:miter lim="800000"/>
                            <a:headEnd/>
                            <a:tailEnd/>
                          </a:ln>
                        </wps:spPr>
                        <wps:txbx>
                          <w:txbxContent>
                            <w:p w14:paraId="56847EB7" w14:textId="77777777" w:rsidR="00E337D2" w:rsidRDefault="00E337D2" w:rsidP="00BC7599">
                              <w:pPr>
                                <w:jc w:val="center"/>
                                <w:rPr>
                                  <w:rFonts w:ascii="標楷體" w:hAnsi="標楷體"/>
                                </w:rPr>
                              </w:pPr>
                              <w:proofErr w:type="gramStart"/>
                              <w:r>
                                <w:rPr>
                                  <w:rFonts w:ascii="標楷體" w:hAnsi="標楷體" w:hint="eastAsia"/>
                                </w:rPr>
                                <w:t>填縫</w:t>
                              </w:r>
                              <w:r>
                                <w:rPr>
                                  <w:rFonts w:ascii="標楷體" w:hAnsi="標楷體"/>
                                </w:rPr>
                                <w:t>或</w:t>
                              </w:r>
                              <w:proofErr w:type="gramEnd"/>
                              <w:r>
                                <w:rPr>
                                  <w:rFonts w:ascii="標楷體" w:hAnsi="標楷體" w:hint="eastAsia"/>
                                </w:rPr>
                                <w:t>勾</w:t>
                              </w:r>
                              <w:r>
                                <w:rPr>
                                  <w:rFonts w:ascii="標楷體" w:hAnsi="標楷體"/>
                                </w:rPr>
                                <w:t>縫</w:t>
                              </w:r>
                            </w:p>
                            <w:p w14:paraId="33FE2666" w14:textId="77777777" w:rsidR="00E337D2" w:rsidRPr="00C10CEC" w:rsidRDefault="00E337D2" w:rsidP="00BC7599">
                              <w:pPr>
                                <w:jc w:val="center"/>
                              </w:pPr>
                            </w:p>
                          </w:txbxContent>
                        </wps:txbx>
                        <wps:bodyPr rot="0" vert="horz" wrap="square" lIns="91440" tIns="45720" rIns="91440" bIns="45720" anchor="t" anchorCtr="0" upright="1">
                          <a:noAutofit/>
                        </wps:bodyPr>
                      </wps:wsp>
                      <wps:wsp>
                        <wps:cNvPr id="669" name="直線接點 669"/>
                        <wps:cNvCnPr>
                          <a:cxnSpLocks noChangeShapeType="1"/>
                        </wps:cNvCnPr>
                        <wps:spPr bwMode="auto">
                          <a:xfrm>
                            <a:off x="1045029" y="5359597"/>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630D3EA3" id="群組 644" o:spid="_x0000_s1484" style="position:absolute;margin-left:158.4pt;margin-top:15.6pt;width:164.7pt;height:659.4pt;z-index:251637248;mso-height-relative:margin" coordsize="20916,83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WXlAgAAGJIAAAOAAAAZHJzL2Uyb0RvYy54bWzsXE2P3EQavq+0/8HyvdMuf7uVDprMTEcr&#10;DRBtssu5xnZ3W2u7vGVPugfEDQmJA3tAAglWoEVw4MABCbRaIfbfJLP7L3iryi5/jDtMmEkngZqR&#10;uv1ZLr/1vM/7VdW3X9tmqfYopmVC8rmObhm6FuchiZJ8Ndf/8nAx8XWtrHAe4ZTk8Vw/j0v9tTt/&#10;/MPtTTGLTbImaRRTDRrJy9mmmOvrqipm02kZruMMl7dIEedwcklohivYpatpRPEGWs/SqWkY7nRD&#10;aFRQEsZlCUePxEn9Dm9/uYzD6s3lsowrLZ3r0LeKf1L+eco+p3du49mK4mKdhHU38K/oRYaTHB4q&#10;mzrCFdbOaHKpqSwJKSnJsroVkmxKlsskjPk7wNsgY/A29yg5K/i7rGabVSHFBKIdyOlXNxu+8eg+&#10;1ZJorru2rWs5zmCQLv771cUP72nsCMhnU6xmcNk9Wjwo7tP6wErssVfeLmnGvuFltC2X7LmUbLyt&#10;tBAOmkaA3AAGIIRzvuXZll/LPlzDAF26L1wf77jTQabPejVtHjxl/ZPd2RSAo7IVVXk9UT1Y4yLm&#10;I1AyGUhROVJUn31/8e9Pn3z49f9//BwE5giB8YsP8/uUySXc5g+KExL+rdRycrjG+SrmzT48L0DW&#10;iL8M6za0L25hOyWIWjvdvE4iuAafVYSjayBqZFgWcmDYmFANzzFN1hieNVKv5W2hwDXcntDwrKBl&#10;dS8mmcY25nqa5Ow98Qw/OikrId/mEnY4J4skTXnraa5t5nrgmA6/oSRpErGT7LKSrk4PU6o9wkzf&#10;+F/93N5lgOs84o2tYxwd19sVTlLY1ioumIomIKo01tnTsjjStTQGimFbontpXr8rdLjeEir3TmAE&#10;x/6xb09s0z2e2MbR0eRgcWhP3AXynCPr6PDwCL3LOo/s2TqJojhn/W/UH9lXw0xNREJxJQFIQU37&#10;rXPEwsA037zTgF0x1EzLytkpic65hvHjAGNxeA94dhs8P/n4/cfffvLk4/88/tcHgGeOmhqcTPu1&#10;anuXgD4jMfQDWB9QSjZsREHrerhmt4p3uSKuXd8DgmC4tnwUeN4A2JbvWU6Nbte1TcTJRFLCJXRT&#10;sAO8x1dBN8NSZxRnLyfOevrUU7sF/7usdjsBKQiDW6t3AmTaxl0zmCxgCCb2wnYmgWf4EwMFd4FF&#10;7MA+WvRV5wSY4/qqc21KyZIKHIk0yRgVsj8mADwb4RfOHlLzWfcbnWy+x3Sz2p5uuZ00Td50q68a&#10;JUCggEZwg2Ajxn+Fb2AtcCrmevn3M0yBw9I/5aAUAbJtuLDiO7bjQVMa7Z457Z7Bebgm4KuEFdU1&#10;sXNYCd/lrKDJag1PE4qYkwMwEcuEE3fbM3gftrNPIvEaIrn44pvHP30JFOKxgehQCBuV8jkRh2kH&#10;lm9y3vC8wEZiqFqDiFzDAK9RuCGWjVzrmsTx7FqIgU96YJdUg2fPiGHOTAMT0oEpZ+AWDAOYArLe&#10;vkmQAuJfEYhCRCLc3CfffPn4nx8BRLlD2YFoDVhmqxhah16X5yPADTNOnuO4LrIE1TReF/Jsw7HA&#10;Q+S+LvIdxL3C3dYpTtOkKG/E/WJhUywdsGorrDAoXOukQT+YRRvgpqzOU+BBdu7P8RKIjjntwsj3&#10;28RhGOdVbf/XOIqFr+c0lAvN8+CN9YLzKW+QtbwEH0u2XTcw3jZn6OZ6dmvMIzl5s/G0jomb5R38&#10;ySSv5M1ZkhM61kAKb1U/WVzfCEmIZkSTyiJcJOA+n+Cyuo8pBI4AC2YF3oSPZUrAcSX1lq4xhRs7&#10;zq4Hh/OG1DE/yw4J+N4Iwu4i5JvMxlRps7mkJHsLYuYD9lQ49RQjA1F3GB8c8MsgWi1wdQKRTNgY&#10;HRYePNy+hWlRxxAVaMAbpAmZLoUS4lo2Hi+PuQoaLpDmKngx5gpBWIsc7m7vNFem6f4Ck/ySn9uh&#10;gUGststpvGSudjfBva7GnvYuu1m7xmOBEW28WUVq9OKVsWssHqrTN72cBByv7ZlMMDzfnITtGCbo&#10;FZhHZHumAw4vPL8FNXSTGUZISoCZrAm3sbBNxkElJVRSwnXAhtWArmMJONJCWeQU9hJLIN9w4L+P&#10;40Esocg5Ao/R5L6wIucm4G0Sxg4EpaPkLI3Z3snZRBaEL9zdUeSsMsasjjZWg2rc+To8loC2JKAb&#10;cpaqD1DeIzmbtgd1QB7CtzhW5Cwz7p2MUF3OawoNKiMkCp+sgjZKzlJe+ydnqHoYPnd3WlArz1mV&#10;8/rTHXaRs8zC/+8f3/EsvLPPLDzglAd4kPj0B/5Ffx6AB/n6JmGwIwSMEpyRPOL5uh3Fu16q4UqV&#10;sJcwqSEnDogasKLmmpplsv6in9Topuz3MdGiTWrYholcZ5DzV9SsqPlq1Hwp4yxCsNq9fu5+M8R8&#10;BlgH4GeTbT494fzbro/KuS2Kcrtz21zgMuENN/VRONJPu9V75Y76qOuaDpQ/AWPDlJmqjNb1WVUZ&#10;VZVR0CIolrdV1JeqMupeSr7DkT4LsP7uYSKPbTlsoo5KvjO0jMzc6OR3ZJCnLFrPou1IvrsvLvnu&#10;mSYKrMGsVhVEqCDiSkEEsOFowlKwZB1K7DkqdgMvECszVMJSVZOesZrkthn4upoER16It+G4ge+a&#10;g8S7qiaNVZNkCk55Gz1vA0LfsWqSmLv3QsjZNawgEBqlyFmR87OSs1wc1lSTXJk620OpX1STXMs1&#10;A7GWpIWwqiZ1Vw92AkE5iVlRc4+aZV20v8zRlYFzjef9L3P0DAshsRqpxbda5thduHLFGetqmaNY&#10;Rs3Ti9dY5ijAyPyVURL5XS9zhOlmjY/XxCvSG96DSewsc3QM5FnDRJKKV0biFUvmr0fxfFMLsF65&#10;dSNuW5HuTbGA420Evt9kEqyeDJyAG+XWGKrs6CufHYU1p/yHbHjhq/7RHfZLOd192O7+NNCdnwEA&#10;AP//AwBQSwMEFAAGAAgAAAAhACMqPh/gAAAACwEAAA8AAABkcnMvZG93bnJldi54bWxMj8FqwkAQ&#10;hu+FvsMyQm91E1NDidmISNuTFKqF0tuYHZNgdjdk1yS+fcdTvf3DfPzzTb6eTCsG6n3jrIJ4HoEg&#10;Wzrd2ErB9+H9+RWED2g1ts6Sgit5WBePDzlm2o32i4Z9qASXWJ+hgjqELpPSlzUZ9HPXkeXdyfUG&#10;A499JXWPI5ebVi6iKJUGG8sXauxoW1N53l+Mgo8Rx00Svw2782l7/T0sP392MSn1NJs2KxCBpvAP&#10;w02f1aFgp6O7WO1FqyCJU1YPt7AAwUD6knI4Mpksowhkkcv7H4o/AAAA//8DAFBLAQItABQABgAI&#10;AAAAIQC2gziS/gAAAOEBAAATAAAAAAAAAAAAAAAAAAAAAABbQ29udGVudF9UeXBlc10ueG1sUEsB&#10;Ai0AFAAGAAgAAAAhADj9If/WAAAAlAEAAAsAAAAAAAAAAAAAAAAALwEAAF9yZWxzLy5yZWxzUEsB&#10;Ai0AFAAGAAgAAAAhANDF1ZeUCAAAYkgAAA4AAAAAAAAAAAAAAAAALgIAAGRycy9lMm9Eb2MueG1s&#10;UEsBAi0AFAAGAAgAAAAhACMqPh/gAAAACwEAAA8AAAAAAAAAAAAAAAAA7goAAGRycy9kb3ducmV2&#10;LnhtbFBLBQYAAAAABAAEAPMAAAD7CwAAAAA=&#10;">
                <v:line id="直線接點 645" o:spid="_x0000_s1485"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gd3xgAAANwAAAAPAAAAZHJzL2Rvd25yZXYueG1sRI9La8Mw&#10;EITvgfwHsYXeEjmlzcONEkJNoYckkAc9b62tZWqtjKU66r+vAoEch5n5hlmuo21ET52vHSuYjDMQ&#10;xKXTNVcKzqf30RyED8gaG8ek4I88rFfDwRJz7S58oP4YKpEg7HNUYEJocyl9aciiH7uWOHnfrrMY&#10;kuwqqTu8JLht5FOWTaXFmtOCwZbeDJU/x1+rYGaKg5zJYnvaF309WcRd/PxaKPX4EDevIALFcA/f&#10;2h9awfT5Ba5n0hGQq38AAAD//wMAUEsBAi0AFAAGAAgAAAAhANvh9svuAAAAhQEAABMAAAAAAAAA&#10;AAAAAAAAAAAAAFtDb250ZW50X1R5cGVzXS54bWxQSwECLQAUAAYACAAAACEAWvQsW78AAAAVAQAA&#10;CwAAAAAAAAAAAAAAAAAfAQAAX3JlbHMvLnJlbHNQSwECLQAUAAYACAAAACEAzHYHd8YAAADcAAAA&#10;DwAAAAAAAAAAAAAAAAAHAgAAZHJzL2Rvd25yZXYueG1sUEsFBgAAAAADAAMAtwAAAPoCAAAAAA==&#10;">
                  <v:stroke endarrow="block"/>
                </v:line>
                <v:shape id="文字方塊 646" o:spid="_x0000_s1486" type="#_x0000_t202" style="position:absolute;left:10687;top:38197;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C2fwwAAANwAAAAPAAAAZHJzL2Rvd25yZXYueG1sRI9RawIx&#10;EITfC/0PYQt9q0lFjvZqFBUFaZ96+gOWy3o5e7s5LlGv/74pFPo4zMw3zHw5cqeuNMQ2iIXniQFF&#10;UgfXSmPheNg9vYCKCcVhF4QsfFOE5eL+bo6lCzf5pGuVGpUhEku04FPqS61j7YkxTkJPkr1TGBhT&#10;lkOj3YC3DOdOT40pNGMrecFjTxtP9Vd1YQsb3ot/b2avlTfMq7U5nj/WW2sfH8bVG6hEY/oP/7X3&#10;zkIxK+D3TD4CevEDAAD//wMAUEsBAi0AFAAGAAgAAAAhANvh9svuAAAAhQEAABMAAAAAAAAAAAAA&#10;AAAAAAAAAFtDb250ZW50X1R5cGVzXS54bWxQSwECLQAUAAYACAAAACEAWvQsW78AAAAVAQAACwAA&#10;AAAAAAAAAAAAAAAfAQAAX3JlbHMvLnJlbHNQSwECLQAUAAYACAAAACEAnrwtn8MAAADcAAAADwAA&#10;AAAAAAAAAAAAAAAHAgAAZHJzL2Rvd25yZXYueG1sUEsFBgAAAAADAAMAtwAAAPcCAAAAAA==&#10;" filled="f" stroked="f">
                  <v:textbox style="layout-flow:vertical-ideographic">
                    <w:txbxContent>
                      <w:p w14:paraId="175F1C66" w14:textId="77777777" w:rsidR="00E337D2" w:rsidRPr="00C10CEC" w:rsidRDefault="00E337D2" w:rsidP="00BC7599">
                        <w:pPr>
                          <w:jc w:val="center"/>
                          <w:rPr>
                            <w:rFonts w:ascii="標楷體" w:hAnsi="標楷體"/>
                          </w:rPr>
                        </w:pPr>
                        <w:r w:rsidRPr="00C10CEC">
                          <w:rPr>
                            <w:rFonts w:ascii="標楷體" w:hAnsi="標楷體" w:hint="eastAsia"/>
                          </w:rPr>
                          <w:t>合格</w:t>
                        </w:r>
                      </w:p>
                    </w:txbxContent>
                  </v:textbox>
                </v:shape>
                <v:rect id="矩形 647" o:spid="_x0000_s1487" style="position:absolute;left:2493;top:77941;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UzhxAAAANwAAAAPAAAAZHJzL2Rvd25yZXYueG1sRI9BawIx&#10;FITvhf6H8AreNGnVra5GKYIgqIeq4PWxee4ubl62m6jrvzeC0OMwM98w03lrK3GlxpeONXz2FAji&#10;zJmScw2H/bI7AuEDssHKMWm4k4f57P1tiqlxN/6l6y7kIkLYp6ihCKFOpfRZQRZ9z9XE0Tu5xmKI&#10;ssmlafAW4baSX0ol0mLJcaHAmhYFZefdxWrAZGD+tqf+Zr++JDjOW7UcHpXWnY/2ZwIiUBv+w6/2&#10;ymhIBt/wPBOPgJw9AAAA//8DAFBLAQItABQABgAIAAAAIQDb4fbL7gAAAIUBAAATAAAAAAAAAAAA&#10;AAAAAAAAAABbQ29udGVudF9UeXBlc10ueG1sUEsBAi0AFAAGAAgAAAAhAFr0LFu/AAAAFQEAAAsA&#10;AAAAAAAAAAAAAAAAHwEAAF9yZWxzLy5yZWxzUEsBAi0AFAAGAAgAAAAhAKohTOHEAAAA3AAAAA8A&#10;AAAAAAAAAAAAAAAABwIAAGRycy9kb3ducmV2LnhtbFBLBQYAAAAAAwADALcAAAD4AgAAAAA=&#10;" stroked="f">
                  <v:textbox>
                    <w:txbxContent>
                      <w:p w14:paraId="15458A74" w14:textId="77777777" w:rsidR="00E337D2" w:rsidRPr="00C10CEC" w:rsidRDefault="00E337D2" w:rsidP="00BC7599">
                        <w:pPr>
                          <w:jc w:val="center"/>
                          <w:rPr>
                            <w:rFonts w:ascii="標楷體" w:hAnsi="標楷體"/>
                          </w:rPr>
                        </w:pPr>
                        <w:r>
                          <w:rPr>
                            <w:rFonts w:ascii="標楷體" w:hAnsi="標楷體" w:hint="eastAsia"/>
                          </w:rPr>
                          <w:t>完成</w:t>
                        </w:r>
                      </w:p>
                    </w:txbxContent>
                  </v:textbox>
                </v:rect>
                <v:oval id="橢圓 648" o:spid="_x0000_s1488" style="position:absolute;left:1781;top:75566;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jIWwQAAANwAAAAPAAAAZHJzL2Rvd25yZXYueG1sRE/LagIx&#10;FN0L/YdwC+40aZFBpmaG0gfqQrC2iy4vkzsPnNwMk6jx781CcHk471UZbS/ONPrOsYaXuQJBXDnT&#10;caPh7/d7tgThA7LB3jFpuJKHsniarDA37sI/dD6ERqQQ9jlqaEMYcil91ZJFP3cDceJqN1oMCY6N&#10;NCNeUrjt5atSmbTYcWpocaCPlqrj4WQ17P6z7SJgrOOe1VGt11+f9V5pPX2O728gAsXwEN/dG6Mh&#10;W6S16Uw6ArK4AQAA//8DAFBLAQItABQABgAIAAAAIQDb4fbL7gAAAIUBAAATAAAAAAAAAAAAAAAA&#10;AAAAAABbQ29udGVudF9UeXBlc10ueG1sUEsBAi0AFAAGAAgAAAAhAFr0LFu/AAAAFQEAAAsAAAAA&#10;AAAAAAAAAAAAHwEAAF9yZWxzLy5yZWxzUEsBAi0AFAAGAAgAAAAhANQOMhbBAAAA3AAAAA8AAAAA&#10;AAAAAAAAAAAABwIAAGRycy9kb3ducmV2LnhtbFBLBQYAAAAAAwADALcAAAD1AgAAAAA=&#10;" filled="f" strokecolor="black [3213]"/>
                <v:rect id="矩形 649" o:spid="_x0000_s1489"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aKqxQAAANwAAAAPAAAAZHJzL2Rvd25yZXYueG1sRI9Ba8JA&#10;FITvgv9heUJvZqMVMamriMXSHjVevL1mX5PU7NuQXZPUX98tFDwOM/MNs94OphYdta6yrGAWxSCI&#10;c6srLhScs8N0BcJ5ZI21ZVLwQw62m/Fojam2PR+pO/lCBAi7FBWU3jeplC4vyaCLbEMcvC/bGvRB&#10;toXULfYBbmo5j+OlNFhxWCixoX1J+fV0Mwo+q/kZ78fsLTbJ4dl/DNn37fKq1NNk2L2A8DT4R/i/&#10;/a4VLBcJ/J0JR0BufgEAAP//AwBQSwECLQAUAAYACAAAACEA2+H2y+4AAACFAQAAEwAAAAAAAAAA&#10;AAAAAAAAAAAAW0NvbnRlbnRfVHlwZXNdLnhtbFBLAQItABQABgAIAAAAIQBa9CxbvwAAABUBAAAL&#10;AAAAAAAAAAAAAAAAAB8BAABfcmVscy8ucmVsc1BLAQItABQABgAIAAAAIQCBVaKqxQAAANwAAAAP&#10;AAAAAAAAAAAAAAAAAAcCAABkcnMvZG93bnJldi54bWxQSwUGAAAAAAMAAwC3AAAA+QIAAAAA&#10;">
                  <v:textbox>
                    <w:txbxContent>
                      <w:p w14:paraId="701B127E" w14:textId="77777777" w:rsidR="00E337D2" w:rsidRDefault="00E337D2" w:rsidP="00BC7599">
                        <w:pPr>
                          <w:jc w:val="center"/>
                          <w:rPr>
                            <w:rFonts w:ascii="標楷體" w:hAnsi="標楷體"/>
                          </w:rPr>
                        </w:pPr>
                        <w:r>
                          <w:rPr>
                            <w:rFonts w:ascii="標楷體" w:hAnsi="標楷體" w:hint="eastAsia"/>
                          </w:rPr>
                          <w:t>磁磚材料進場</w:t>
                        </w:r>
                      </w:p>
                      <w:p w14:paraId="59A17078" w14:textId="77777777" w:rsidR="00E337D2" w:rsidRPr="00C10CEC" w:rsidRDefault="00E337D2" w:rsidP="00BC7599">
                        <w:pPr>
                          <w:jc w:val="center"/>
                          <w:rPr>
                            <w:rFonts w:ascii="標楷體" w:hAnsi="標楷體"/>
                          </w:rPr>
                        </w:pPr>
                      </w:p>
                    </w:txbxContent>
                  </v:textbox>
                </v:rect>
                <v:line id="直線接點 650" o:spid="_x0000_s1490" style="position:absolute;visibility:visible;mso-wrap-style:square" from="10450,14725" to="10450,17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DIywgAAANwAAAAPAAAAZHJzL2Rvd25yZXYueG1sRE/LagIx&#10;FN0L/kO4QneasVAfo1GkQ6GLWvCB6+vkOhmc3AyTdEz/vlkIXR7Oe72NthE9db52rGA6yUAQl07X&#10;XCk4nz7GCxA+IGtsHJOCX/Kw3QwHa8y1e/CB+mOoRAphn6MCE0KbS+lLQxb9xLXEibu5zmJIsKuk&#10;7vCRwm0jX7NsJi3WnBoMtvRuqLwff6yCuSkOci6Lr9N30dfTZdzHy3Wp1Mso7lYgAsXwL366P7WC&#10;2Vuan86kIyA3fwAAAP//AwBQSwECLQAUAAYACAAAACEA2+H2y+4AAACFAQAAEwAAAAAAAAAAAAAA&#10;AAAAAAAAW0NvbnRlbnRfVHlwZXNdLnhtbFBLAQItABQABgAIAAAAIQBa9CxbvwAAABUBAAALAAAA&#10;AAAAAAAAAAAAAB8BAABfcmVscy8ucmVsc1BLAQItABQABgAIAAAAIQBZ2DIywgAAANwAAAAPAAAA&#10;AAAAAAAAAAAAAAcCAABkcnMvZG93bnJldi54bWxQSwUGAAAAAAMAAwC3AAAA9gIAAAAA&#10;">
                  <v:stroke endarrow="block"/>
                </v:line>
                <v:rect id="矩形 651" o:spid="_x0000_s1491" style="position:absolute;left:2493;top:1805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hxxQAAANwAAAAPAAAAZHJzL2Rvd25yZXYueG1sRI9Ba8JA&#10;FITvBf/D8oTemo1KpcasIorFHjVeentmn0na7NuQXZPYX98tFDwOM/MNk64HU4uOWldZVjCJYhDE&#10;udUVFwrO2f7lDYTzyBpry6TgTg7Wq9FTiom2PR+pO/lCBAi7BBWU3jeJlC4vyaCLbEMcvKttDfog&#10;20LqFvsAN7WcxvFcGqw4LJTY0Lak/Pt0Mwou1fSMP8fsPTaL/cx/DNnX7XOn1PN42CxBeBr8I/zf&#10;PmgF89cJ/J0JR0CufgEAAP//AwBQSwECLQAUAAYACAAAACEA2+H2y+4AAACFAQAAEwAAAAAAAAAA&#10;AAAAAAAAAAAAW0NvbnRlbnRfVHlwZXNdLnhtbFBLAQItABQABgAIAAAAIQBa9CxbvwAAABUBAAAL&#10;AAAAAAAAAAAAAAAAAB8BAABfcmVscy8ucmVsc1BLAQItABQABgAIAAAAIQD6+jhxxQAAANwAAAAP&#10;AAAAAAAAAAAAAAAAAAcCAABkcnMvZG93bnJldi54bWxQSwUGAAAAAAMAAwC3AAAA+QIAAAAA&#10;">
                  <v:textbox>
                    <w:txbxContent>
                      <w:p w14:paraId="2C53977A" w14:textId="77777777" w:rsidR="00E337D2" w:rsidRDefault="00E337D2" w:rsidP="00BC7599">
                        <w:pPr>
                          <w:jc w:val="center"/>
                          <w:rPr>
                            <w:rFonts w:ascii="標楷體" w:hAnsi="標楷體"/>
                          </w:rPr>
                        </w:pPr>
                        <w:r>
                          <w:rPr>
                            <w:rFonts w:ascii="標楷體" w:hAnsi="標楷體" w:hint="eastAsia"/>
                          </w:rPr>
                          <w:t>施工面</w:t>
                        </w:r>
                        <w:r>
                          <w:rPr>
                            <w:rFonts w:ascii="標楷體" w:hAnsi="標楷體"/>
                          </w:rPr>
                          <w:t>清潔</w:t>
                        </w:r>
                      </w:p>
                      <w:p w14:paraId="1DE6DD8B" w14:textId="77777777" w:rsidR="00E337D2" w:rsidRPr="00C10CEC" w:rsidRDefault="00E337D2" w:rsidP="00BC7599">
                        <w:pPr>
                          <w:jc w:val="center"/>
                          <w:rPr>
                            <w:rFonts w:ascii="標楷體" w:hAnsi="標楷體"/>
                          </w:rPr>
                        </w:pPr>
                      </w:p>
                    </w:txbxContent>
                  </v:textbox>
                </v:rect>
                <v:line id="直線接點 652" o:spid="_x0000_s1492" style="position:absolute;visibility:visible;mso-wrap-style:square" from="10450,21375" to="10450,24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gnexQAAANwAAAAPAAAAZHJzL2Rvd25yZXYueG1sRI9La8Mw&#10;EITvhfwHsYHcGjmBvJwoodQUcmgLeZDzxtpaptbKWKqj/PuqUMhxmJlvmM0u2kb01PnasYLJOANB&#10;XDpdc6XgfHp7XoLwAVlj45gU3MnDbjt42mCu3Y0P1B9DJRKEfY4KTAhtLqUvDVn0Y9cSJ+/LdRZD&#10;kl0ldYe3BLeNnGbZXFqsOS0YbOnVUPl9/LEKFqY4yIUs3k+fRV9PVvEjXq4rpUbD+LIGESiGR/i/&#10;vdcK5rMp/J1JR0BufwEAAP//AwBQSwECLQAUAAYACAAAACEA2+H2y+4AAACFAQAAEwAAAAAAAAAA&#10;AAAAAAAAAAAAW0NvbnRlbnRfVHlwZXNdLnhtbFBLAQItABQABgAIAAAAIQBa9CxbvwAAABUBAAAL&#10;AAAAAAAAAAAAAAAAAB8BAABfcmVscy8ucmVsc1BLAQItABQABgAIAAAAIQDGRgnexQAAANwAAAAP&#10;AAAAAAAAAAAAAAAAAAcCAABkcnMvZG93bnJldi54bWxQSwUGAAAAAAMAAwC3AAAA+QIAAAAA&#10;">
                  <v:stroke endarrow="block"/>
                </v:line>
                <v:rect id="矩形 653" o:spid="_x0000_s1493" style="position:absolute;left:2493;top:2470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AOdxAAAANwAAAAPAAAAZHJzL2Rvd25yZXYueG1sRI9Bi8Iw&#10;FITvgv8hPMGbpiqK2zWKKIp71Pbi7W3ztq02L6WJWv31m4UFj8PMfMMsVq2pxJ0aV1pWMBpGIIgz&#10;q0vOFaTJbjAH4TyyxsoyKXiSg9Wy21lgrO2Dj3Q/+VwECLsYFRTe17GULivIoBvamjh4P7Yx6INs&#10;cqkbfAS4qeQ4imbSYMlhocCaNgVl19PNKPguxym+jsk+Mh+7if9qk8vtvFWq32vXnyA8tf4d/m8f&#10;tILZdAJ/Z8IRkMtfAAAA//8DAFBLAQItABQABgAIAAAAIQDb4fbL7gAAAIUBAAATAAAAAAAAAAAA&#10;AAAAAAAAAABbQ29udGVudF9UeXBlc10ueG1sUEsBAi0AFAAGAAgAAAAhAFr0LFu/AAAAFQEAAAsA&#10;AAAAAAAAAAAAAAAAHwEAAF9yZWxzLy5yZWxzUEsBAi0AFAAGAAgAAAAhAGVkA53EAAAA3AAAAA8A&#10;AAAAAAAAAAAAAAAABwIAAGRycy9kb3ducmV2LnhtbFBLBQYAAAAAAwADALcAAAD4AgAAAAA=&#10;">
                  <v:textbox>
                    <w:txbxContent>
                      <w:p w14:paraId="3F9D0935" w14:textId="77777777" w:rsidR="00E337D2" w:rsidRDefault="00E337D2" w:rsidP="00BC7599">
                        <w:pPr>
                          <w:jc w:val="center"/>
                          <w:rPr>
                            <w:rFonts w:ascii="標楷體" w:hAnsi="標楷體"/>
                          </w:rPr>
                        </w:pPr>
                        <w:proofErr w:type="gramStart"/>
                        <w:r>
                          <w:rPr>
                            <w:rFonts w:ascii="標楷體" w:hAnsi="標楷體" w:hint="eastAsia"/>
                          </w:rPr>
                          <w:t>放樣基準</w:t>
                        </w:r>
                        <w:proofErr w:type="gramEnd"/>
                        <w:r>
                          <w:rPr>
                            <w:rFonts w:ascii="標楷體" w:hAnsi="標楷體" w:hint="eastAsia"/>
                          </w:rPr>
                          <w:t>線</w:t>
                        </w:r>
                      </w:p>
                      <w:p w14:paraId="0676FFD6" w14:textId="77777777" w:rsidR="00E337D2" w:rsidRPr="00C10CEC" w:rsidRDefault="00E337D2" w:rsidP="00BC7599">
                        <w:pPr>
                          <w:jc w:val="center"/>
                          <w:rPr>
                            <w:rFonts w:ascii="標楷體" w:hAnsi="標楷體"/>
                          </w:rPr>
                        </w:pPr>
                      </w:p>
                    </w:txbxContent>
                  </v:textbox>
                </v:rect>
                <v:line id="直線接點 654" o:spid="_x0000_s1494" style="position:absolute;visibility:visible;mso-wrap-style:square" from="10450,28190" to="10450,31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zQxxgAAANwAAAAPAAAAZHJzL2Rvd25yZXYueG1sRI9La8Mw&#10;EITvgfwHsYXeEjmlzcONEkJNoYckkAc9b62tZWqtjKU66r+vAoEch5n5hlmuo21ET52vHSuYjDMQ&#10;xKXTNVcKzqf30RyED8gaG8ek4I88rFfDwRJz7S58oP4YKpEg7HNUYEJocyl9aciiH7uWOHnfrrMY&#10;kuwqqTu8JLht5FOWTaXFmtOCwZbeDJU/x1+rYGaKg5zJYnvaF309WcRd/PxaKPX4EDevIALFcA/f&#10;2h9awfTlGa5n0hGQq38AAAD//wMAUEsBAi0AFAAGAAgAAAAhANvh9svuAAAAhQEAABMAAAAAAAAA&#10;AAAAAAAAAAAAAFtDb250ZW50X1R5cGVzXS54bWxQSwECLQAUAAYACAAAACEAWvQsW78AAAAVAQAA&#10;CwAAAAAAAAAAAAAAAAAfAQAAX3JlbHMvLnJlbHNQSwECLQAUAAYACAAAACEAJuM0McYAAADcAAAA&#10;DwAAAAAAAAAAAAAAAAAHAgAAZHJzL2Rvd25yZXYueG1sUEsFBgAAAAADAAMAtwAAAPoCAAAAAA==&#10;">
                  <v:stroke endarrow="block"/>
                </v:line>
                <v:shape id="菱形 657" o:spid="_x0000_s1495" type="#_x0000_t4" style="position:absolute;top:31515;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V0FxAAAANwAAAAPAAAAZHJzL2Rvd25yZXYueG1sRI9Ra8Iw&#10;FIXfBf9DuMLeNJ0wVzqjjMFANl+s/oC75tp0a25qEtv6781gsMfDOec7nPV2tK3oyYfGsYLHRQaC&#10;uHK64VrB6fg+z0GEiKyxdUwKbhRgu5lO1lhoN/CB+jLWIkE4FKjAxNgVUobKkMWwcB1x8s7OW4xJ&#10;+lpqj0OC21Yus2wlLTacFgx29Gao+imvVsH3V2eGfX45Z2Xle/mx97vL4VOph9n4+gIi0hj/w3/t&#10;nVawenqG3zPpCMjNHQAA//8DAFBLAQItABQABgAIAAAAIQDb4fbL7gAAAIUBAAATAAAAAAAAAAAA&#10;AAAAAAAAAABbQ29udGVudF9UeXBlc10ueG1sUEsBAi0AFAAGAAgAAAAhAFr0LFu/AAAAFQEAAAsA&#10;AAAAAAAAAAAAAAAAHwEAAF9yZWxzLy5yZWxzUEsBAi0AFAAGAAgAAAAhAFa5XQXEAAAA3AAAAA8A&#10;AAAAAAAAAAAAAAAABwIAAGRycy9kb3ducmV2LnhtbFBLBQYAAAAAAwADALcAAAD4AgAAAAA=&#10;">
                  <v:textbox>
                    <w:txbxContent>
                      <w:p w14:paraId="506A2571" w14:textId="77777777" w:rsidR="00E337D2" w:rsidRPr="007E0D11" w:rsidRDefault="00E337D2" w:rsidP="00BC7599">
                        <w:r w:rsidRPr="004B7D2A">
                          <w:rPr>
                            <w:rFonts w:hint="eastAsia"/>
                            <w:kern w:val="16"/>
                            <w:szCs w:val="28"/>
                          </w:rPr>
                          <w:t>★</w:t>
                        </w:r>
                        <w:proofErr w:type="gramStart"/>
                        <w:r>
                          <w:rPr>
                            <w:rFonts w:hint="eastAsia"/>
                          </w:rPr>
                          <w:t>放樣檢驗</w:t>
                        </w:r>
                        <w:proofErr w:type="gramEnd"/>
                      </w:p>
                    </w:txbxContent>
                  </v:textbox>
                </v:shape>
                <v:line id="直線接點 658" o:spid="_x0000_s1496" style="position:absolute;visibility:visible;mso-wrap-style:square" from="10450,40216" to="10450,4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j40wgAAANwAAAAPAAAAZHJzL2Rvd25yZXYueG1sRE/LagIx&#10;FN0L/kO4QneasVAfo1GkQ6GLWvCB6+vkOhmc3AyTdEz/vlkIXR7Oe72NthE9db52rGA6yUAQl07X&#10;XCk4nz7GCxA+IGtsHJOCX/Kw3QwHa8y1e/CB+mOoRAphn6MCE0KbS+lLQxb9xLXEibu5zmJIsKuk&#10;7vCRwm0jX7NsJi3WnBoMtvRuqLwff6yCuSkOci6Lr9N30dfTZdzHy3Wp1Mso7lYgAsXwL366P7WC&#10;2Vtam86kIyA3fwAAAP//AwBQSwECLQAUAAYACAAAACEA2+H2y+4AAACFAQAAEwAAAAAAAAAAAAAA&#10;AAAAAAAAW0NvbnRlbnRfVHlwZXNdLnhtbFBLAQItABQABgAIAAAAIQBa9CxbvwAAABUBAAALAAAA&#10;AAAAAAAAAAAAAB8BAABfcmVscy8ucmVsc1BLAQItABQABgAIAAAAIQCnrj40wgAAANwAAAAPAAAA&#10;AAAAAAAAAAAAAAcCAABkcnMvZG93bnJldi54bWxQSwUGAAAAAAMAAwC3AAAA9gIAAAAA&#10;">
                  <v:stroke endarrow="block"/>
                </v:line>
                <v:rect id="矩形 659" o:spid="_x0000_s1497"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vVxAAAANwAAAAPAAAAZHJzL2Rvd25yZXYueG1sRI9Pi8Iw&#10;FMTvwn6H8Ba8abLuWrQaRRYEQT34B7w+mmdbbF66TdT67TeC4HGYmd8w03lrK3GjxpeONXz1FQji&#10;zJmScw3Hw7I3AuEDssHKMWl4kIf57KMzxdS4O+/otg+5iBD2KWooQqhTKX1WkEXfdzVx9M6usRii&#10;bHJpGrxHuK3kQKlEWiw5LhRY029B2WV/tRow+TF/2/P35rC+JjjOW7UcnpTW3c92MQERqA3v8Ku9&#10;MhqS4RieZ+IRkLN/AAAA//8DAFBLAQItABQABgAIAAAAIQDb4fbL7gAAAIUBAAATAAAAAAAAAAAA&#10;AAAAAAAAAABbQ29udGVudF9UeXBlc10ueG1sUEsBAi0AFAAGAAgAAAAhAFr0LFu/AAAAFQEAAAsA&#10;AAAAAAAAAAAAAAAAHwEAAF9yZWxzLy5yZWxzUEsBAi0AFAAGAAgAAAAhADEr69XEAAAA3AAAAA8A&#10;AAAAAAAAAAAAAAAABwIAAGRycy9kb3ducmV2LnhtbFBLBQYAAAAAAwADALcAAAD4AgAAAAA=&#10;" stroked="f">
                  <v:textbox>
                    <w:txbxContent>
                      <w:p w14:paraId="7FAB8B37" w14:textId="77777777" w:rsidR="00E337D2" w:rsidRPr="00C10CEC" w:rsidRDefault="00E337D2" w:rsidP="00BC7599">
                        <w:pPr>
                          <w:jc w:val="center"/>
                          <w:rPr>
                            <w:rFonts w:ascii="標楷體" w:hAnsi="標楷體"/>
                          </w:rPr>
                        </w:pPr>
                        <w:r>
                          <w:rPr>
                            <w:rFonts w:ascii="標楷體" w:hAnsi="標楷體" w:hint="eastAsia"/>
                          </w:rPr>
                          <w:t>施工前準備</w:t>
                        </w:r>
                      </w:p>
                    </w:txbxContent>
                  </v:textbox>
                </v:rect>
                <v:oval id="橢圓 660" o:spid="_x0000_s1498"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JwwQAAANwAAAAPAAAAZHJzL2Rvd25yZXYueG1sRE/LagIx&#10;FN0X/IdwC93VpKUMZTSKaEVdFHR04fIyufPAyc0wiRr/3iwKXR7OezqPthM3GnzrWMPHWIEgLp1p&#10;udZwOq7fv0H4gGywc0waHuRhPhu9TDE37s4HuhWhFimEfY4amhD6XEpfNmTRj11PnLjKDRZDgkMt&#10;zYD3FG47+alUJi22nBoa7GnZUHkprlbD7znbfQWMVdyzuqjN5mdV7ZXWb69xMQERKIZ/8Z97azRk&#10;WZqfzqQjIGdPAAAA//8DAFBLAQItABQABgAIAAAAIQDb4fbL7gAAAIUBAAATAAAAAAAAAAAAAAAA&#10;AAAAAABbQ29udGVudF9UeXBlc10ueG1sUEsBAi0AFAAGAAgAAAAhAFr0LFu/AAAAFQEAAAsAAAAA&#10;AAAAAAAAAAAAHwEAAF9yZWxzLy5yZWxzUEsBAi0AFAAGAAgAAAAhAGHNYnDBAAAA3AAAAA8AAAAA&#10;AAAAAAAAAAAABwIAAGRycy9kb3ducmV2LnhtbFBLBQYAAAAAAwADALcAAAD1AgAAAAA=&#10;" filled="f" strokecolor="black [3213]"/>
                <v:rect id="矩形 661" o:spid="_x0000_s1499" style="position:absolute;left:2493;top:4354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vLMxQAAANwAAAAPAAAAZHJzL2Rvd25yZXYueG1sRI9Ba8JA&#10;FITvBf/D8oTe6iYphJq6iihKPWpy6e01+5qkzb4N2TVJ/fXdQsHjMDPfMKvNZFoxUO8aywriRQSC&#10;uLS64UpBkR+eXkA4j6yxtUwKfsjBZj17WGGm7chnGi6+EgHCLkMFtfddJqUrazLoFrYjDt6n7Q36&#10;IPtK6h7HADetTKIolQYbDgs1drSrqfy+XI2CjyYp8HbOj5FZHp79acq/ru97pR7n0/YVhKfJ38P/&#10;7TetIE1j+DsTjoBc/wIAAP//AwBQSwECLQAUAAYACAAAACEA2+H2y+4AAACFAQAAEwAAAAAAAAAA&#10;AAAAAAAAAAAAW0NvbnRlbnRfVHlwZXNdLnhtbFBLAQItABQABgAIAAAAIQBa9CxbvwAAABUBAAAL&#10;AAAAAAAAAAAAAAAAAB8BAABfcmVscy8ucmVsc1BLAQItABQABgAIAAAAIQA0lvLMxQAAANwAAAAP&#10;AAAAAAAAAAAAAAAAAAcCAABkcnMvZG93bnJldi54bWxQSwUGAAAAAAMAAwC3AAAA+QIAAAAA&#10;">
                  <v:textbox>
                    <w:txbxContent>
                      <w:p w14:paraId="32683926" w14:textId="77777777" w:rsidR="00E337D2" w:rsidRPr="00C10CEC" w:rsidRDefault="00E337D2" w:rsidP="00BC7599">
                        <w:pPr>
                          <w:jc w:val="center"/>
                        </w:pPr>
                        <w:r>
                          <w:rPr>
                            <w:rFonts w:hint="eastAsia"/>
                          </w:rPr>
                          <w:t>磁磚</w:t>
                        </w:r>
                        <w:r>
                          <w:t>鋪貼</w:t>
                        </w:r>
                      </w:p>
                    </w:txbxContent>
                  </v:textbox>
                </v:rect>
                <v:line id="直線接點 662" o:spid="_x0000_s1500" style="position:absolute;visibility:visible;mso-wrap-style:square" from="10450,72219" to="10450,75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sNjxQAAANwAAAAPAAAAZHJzL2Rvd25yZXYueG1sRI9Ba8JA&#10;FITvhf6H5RW81Y0eYo2uUhoKPahglJ5fs89saPZtyG7j9t93BaHHYWa+YdbbaDsx0uBbxwpm0wwE&#10;ce10y42C8+n9+QWED8gaO8ek4Jc8bDePD2sstLvykcYqNCJB2BeowITQF1L62pBFP3U9cfIubrAY&#10;khwaqQe8Jrjt5DzLcmmx5bRgsKc3Q/V39WMVLEx5lAtZ7k6Hcmxny7iPn19LpSZP8XUFIlAM/+F7&#10;+0MryPM53M6kIyA3fwAAAP//AwBQSwECLQAUAAYACAAAACEA2+H2y+4AAACFAQAAEwAAAAAAAAAA&#10;AAAAAAAAAAAAW0NvbnRlbnRfVHlwZXNdLnhtbFBLAQItABQABgAIAAAAIQBa9CxbvwAAABUBAAAL&#10;AAAAAAAAAAAAAAAAAB8BAABfcmVscy8ucmVsc1BLAQItABQABgAIAAAAIQAIKsNjxQAAANwAAAAP&#10;AAAAAAAAAAAAAAAAAAcCAABkcnMvZG93bnJldi54bWxQSwUGAAAAAAMAAwC3AAAA+QIAAAAA&#10;">
                  <v:stroke endarrow="block"/>
                </v:line>
                <v:line id="直線接點 663" o:spid="_x0000_s1501" style="position:absolute;visibility:visible;mso-wrap-style:square" from="10450,46979" to="10450,50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mb4xQAAANwAAAAPAAAAZHJzL2Rvd25yZXYueG1sRI9BawIx&#10;FITvhf6H8AreatYKa12NUroIPWhBLT2/bp6bpZuXZRPX9N8boeBxmJlvmOU62lYM1PvGsYLJOANB&#10;XDndcK3g67h5fgXhA7LG1jEp+CMP69XjwxIL7S68p+EQapEg7AtUYELoCil9ZciiH7uOOHkn11sM&#10;Sfa11D1eEty28iXLcmmx4bRgsKN3Q9Xv4WwVzEy5lzNZbo+f5dBM5nEXv3/mSo2e4tsCRKAY7uH/&#10;9odWkOdTuJ1JR0CurgAAAP//AwBQSwECLQAUAAYACAAAACEA2+H2y+4AAACFAQAAEwAAAAAAAAAA&#10;AAAAAAAAAAAAW0NvbnRlbnRfVHlwZXNdLnhtbFBLAQItABQABgAIAAAAIQBa9CxbvwAAABUBAAAL&#10;AAAAAAAAAAAAAAAAAB8BAABfcmVscy8ucmVsc1BLAQItABQABgAIAAAAIQBnZmb4xQAAANwAAAAP&#10;AAAAAAAAAAAAAAAAAAcCAABkcnMvZG93bnJldi54bWxQSwUGAAAAAAMAAwC3AAAA+QIAAAAA&#10;">
                  <v:stroke endarrow="block"/>
                </v:line>
                <v:rect id="矩形 664" o:spid="_x0000_s1502" style="position:absolute;left:2493;top:56986;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VFUxQAAANwAAAAPAAAAZHJzL2Rvd25yZXYueG1sRI9Ba8JA&#10;FITvBf/D8gRvzUYroaauIhalPWpy8faafU1Ss29Ddk1Sf323UOhxmJlvmPV2NI3oqXO1ZQXzKAZB&#10;XFhdc6kgzw6PzyCcR9bYWCYF3+Rgu5k8rDHVduAT9WdfigBhl6KCyvs2ldIVFRl0kW2Jg/dpO4M+&#10;yK6UusMhwE0jF3GcSIM1h4UKW9pXVFzPN6Pgo17keD9lx9isDk/+fcy+bpdXpWbTcfcCwtPo/8N/&#10;7TetIEmW8HsmHAG5+QEAAP//AwBQSwECLQAUAAYACAAAACEA2+H2y+4AAACFAQAAEwAAAAAAAAAA&#10;AAAAAAAAAAAAW0NvbnRlbnRfVHlwZXNdLnhtbFBLAQItABQABgAIAAAAIQBa9CxbvwAAABUBAAAL&#10;AAAAAAAAAAAAAAAAAB8BAABfcmVscy8ucmVsc1BLAQItABQABgAIAAAAIQAk4VFUxQAAANwAAAAP&#10;AAAAAAAAAAAAAAAAAAcCAABkcnMvZG93bnJldi54bWxQSwUGAAAAAAMAAwC3AAAA+QIAAAAA&#10;">
                  <v:textbox>
                    <w:txbxContent>
                      <w:p w14:paraId="3C62A327" w14:textId="77777777" w:rsidR="00E337D2" w:rsidRDefault="00E337D2" w:rsidP="00BC7599">
                        <w:pPr>
                          <w:jc w:val="center"/>
                          <w:rPr>
                            <w:rFonts w:ascii="標楷體" w:hAnsi="標楷體"/>
                          </w:rPr>
                        </w:pPr>
                        <w:r>
                          <w:rPr>
                            <w:rFonts w:ascii="標楷體" w:hAnsi="標楷體" w:hint="eastAsia"/>
                          </w:rPr>
                          <w:t>表面清潔</w:t>
                        </w:r>
                      </w:p>
                      <w:p w14:paraId="2F19D753" w14:textId="77777777" w:rsidR="00E337D2" w:rsidRPr="00C10CEC" w:rsidRDefault="00E337D2" w:rsidP="00BC7599">
                        <w:pPr>
                          <w:jc w:val="center"/>
                          <w:rPr>
                            <w:rFonts w:ascii="標楷體" w:hAnsi="標楷體"/>
                          </w:rPr>
                        </w:pPr>
                      </w:p>
                    </w:txbxContent>
                  </v:textbox>
                </v:rect>
                <v:line id="直線接點 665" o:spid="_x0000_s1503" style="position:absolute;visibility:visible;mso-wrap-style:square" from="10450,60399" to="10450,63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1sXxQAAANwAAAAPAAAAZHJzL2Rvd25yZXYueG1sRI9BawIx&#10;FITvhf6H8AreataCa12NUroIPWhBLT2/bp6bpZuXZRPX9N8boeBxmJlvmOU62lYM1PvGsYLJOANB&#10;XDndcK3g67h5fgXhA7LG1jEp+CMP69XjwxIL7S68p+EQapEg7AtUYELoCil9ZciiH7uOOHkn11sM&#10;Sfa11D1eEty28iXLcmmx4bRgsKN3Q9Xv4WwVzEy5lzNZbo+f5dBM5nEXv3/mSo2e4tsCRKAY7uH/&#10;9odWkOdTuJ1JR0CurgAAAP//AwBQSwECLQAUAAYACAAAACEA2+H2y+4AAACFAQAAEwAAAAAAAAAA&#10;AAAAAAAAAAAAW0NvbnRlbnRfVHlwZXNdLnhtbFBLAQItABQABgAIAAAAIQBa9CxbvwAAABUBAAAL&#10;AAAAAAAAAAAAAAAAAB8BAABfcmVscy8ucmVsc1BLAQItABQABgAIAAAAIQCHw1sXxQAAANwAAAAP&#10;AAAAAAAAAAAAAAAAAAcCAABkcnMvZG93bnJldi54bWxQSwUGAAAAAAMAAwC3AAAA+QIAAAAA&#10;">
                  <v:stroke endarrow="block"/>
                </v:line>
                <v:shape id="菱形 666" o:spid="_x0000_s1504" type="#_x0000_t4" style="position:absolute;top:63629;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TIjwwAAANwAAAAPAAAAZHJzL2Rvd25yZXYueG1sRI9Ba8JA&#10;FITvQv/D8gq96aYegkRXEaEg6sW0P+CZfWbTZt/G3TVJ/70rFHocZuYbZrUZbSt68qFxrOB9loEg&#10;rpxuuFbw9fkxXYAIEVlj65gU/FKAzfplssJCu4HP1JexFgnCoUAFJsaukDJUhiyGmeuIk3d13mJM&#10;0tdSexwS3LZynmW5tNhwWjDY0c5Q9VPerYLvS2eG0+J2zcrK9/Jw8vvb+ajU2+u4XYKINMb/8F97&#10;rxXkeQ7PM+kIyPUDAAD//wMAUEsBAi0AFAAGAAgAAAAhANvh9svuAAAAhQEAABMAAAAAAAAAAAAA&#10;AAAAAAAAAFtDb250ZW50X1R5cGVzXS54bWxQSwECLQAUAAYACAAAACEAWvQsW78AAAAVAQAACwAA&#10;AAAAAAAAAAAAAAAfAQAAX3JlbHMvLnJlbHNQSwECLQAUAAYACAAAACEA95kyI8MAAADcAAAADwAA&#10;AAAAAAAAAAAAAAAHAgAAZHJzL2Rvd25yZXYueG1sUEsFBgAAAAADAAMAtwAAAPcCAAAAAA==&#10;">
                  <v:textbox>
                    <w:txbxContent>
                      <w:p w14:paraId="2BC75B40" w14:textId="77777777" w:rsidR="00E337D2" w:rsidRPr="00A76335" w:rsidRDefault="00E337D2" w:rsidP="00BC7599">
                        <w:pPr>
                          <w:jc w:val="center"/>
                          <w:rPr>
                            <w:sz w:val="22"/>
                          </w:rPr>
                        </w:pPr>
                        <w:r w:rsidRPr="00A76335">
                          <w:rPr>
                            <w:rFonts w:hint="eastAsia"/>
                            <w:kern w:val="16"/>
                            <w:sz w:val="22"/>
                          </w:rPr>
                          <w:t>★</w:t>
                        </w:r>
                        <w:r w:rsidRPr="00A76335">
                          <w:rPr>
                            <w:rFonts w:hint="eastAsia"/>
                            <w:sz w:val="22"/>
                          </w:rPr>
                          <w:t>完成面</w:t>
                        </w:r>
                      </w:p>
                      <w:p w14:paraId="1A0468CA" w14:textId="77777777" w:rsidR="00E337D2" w:rsidRPr="00A76335" w:rsidRDefault="00E337D2" w:rsidP="00BC7599">
                        <w:pPr>
                          <w:jc w:val="center"/>
                          <w:rPr>
                            <w:sz w:val="22"/>
                          </w:rPr>
                        </w:pPr>
                        <w:r w:rsidRPr="00A76335">
                          <w:rPr>
                            <w:rFonts w:hint="eastAsia"/>
                            <w:sz w:val="22"/>
                          </w:rPr>
                          <w:t>檢驗</w:t>
                        </w:r>
                      </w:p>
                    </w:txbxContent>
                  </v:textbox>
                </v:shape>
                <v:shape id="文字方塊 667" o:spid="_x0000_s1505" type="#_x0000_t202" style="position:absolute;left:10687;top:70311;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dRkxAAAANwAAAAPAAAAZHJzL2Rvd25yZXYueG1sRI9RSwMx&#10;EITfBf9DWME3m7TIqWfT0haFok89+wOWy/Zy7e3muKTt+e+NIPg4zMw3zHw5cqcuNMQ2iIXpxIAi&#10;qYNrpbGw/3p/eAYVE4rDLghZ+KYIy8XtzRxLF66yo0uVGpUhEku04FPqS61j7YkxTkJPkr1DGBhT&#10;lkOj3YDXDOdOz4wpNGMrecFjTxtP9ak6s4UNb8V/NI8vlTfMq7XZHz/Xb9be342rV1CJxvQf/mtv&#10;nYWieILfM/kI6MUPAAAA//8DAFBLAQItABQABgAIAAAAIQDb4fbL7gAAAIUBAAATAAAAAAAAAAAA&#10;AAAAAAAAAABbQ29udGVudF9UeXBlc10ueG1sUEsBAi0AFAAGAAgAAAAhAFr0LFu/AAAAFQEAAAsA&#10;AAAAAAAAAAAAAAAAHwEAAF9yZWxzLy5yZWxzUEsBAi0AFAAGAAgAAAAhALpF1GTEAAAA3AAAAA8A&#10;AAAAAAAAAAAAAAAABwIAAGRycy9kb3ducmV2LnhtbFBLBQYAAAAAAwADALcAAAD4AgAAAAA=&#10;" filled="f" stroked="f">
                  <v:textbox style="layout-flow:vertical-ideographic">
                    <w:txbxContent>
                      <w:p w14:paraId="228C75F0" w14:textId="77777777" w:rsidR="00E337D2" w:rsidRPr="00C10CEC" w:rsidRDefault="00E337D2" w:rsidP="00BC7599">
                        <w:pPr>
                          <w:jc w:val="center"/>
                          <w:rPr>
                            <w:rFonts w:ascii="標楷體" w:hAnsi="標楷體"/>
                          </w:rPr>
                        </w:pPr>
                        <w:r w:rsidRPr="00C10CEC">
                          <w:rPr>
                            <w:rFonts w:ascii="標楷體" w:hAnsi="標楷體" w:hint="eastAsia"/>
                          </w:rPr>
                          <w:t>合格</w:t>
                        </w:r>
                      </w:p>
                    </w:txbxContent>
                  </v:textbox>
                </v:shape>
                <v:rect id="矩形 668" o:spid="_x0000_s1506" style="position:absolute;left:2493;top:5017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FtRwgAAANwAAAAPAAAAZHJzL2Rvd25yZXYueG1sRE89b4Mw&#10;EN0j9T9YF6lbYkIl1FIMqlqlSseELN2u+AKk+IywA6S/Ph4idXx631kxm06MNLjWsoLNOgJBXFnd&#10;cq3gWG5XzyCcR9bYWSYFV3JQ5A+LDFNtJ97TePC1CCHsUlTQeN+nUrqqIYNubXviwJ3sYNAHONRS&#10;DziFcNPJOIoSabDl0NBgT+8NVb+Hi1Hw08ZH/NuXn5F52T75r7k8X74/lHpczm+vIDzN/l98d++0&#10;giQJa8OZcARkfgMAAP//AwBQSwECLQAUAAYACAAAACEA2+H2y+4AAACFAQAAEwAAAAAAAAAAAAAA&#10;AAAAAAAAW0NvbnRlbnRfVHlwZXNdLnhtbFBLAQItABQABgAIAAAAIQBa9CxbvwAAABUBAAALAAAA&#10;AAAAAAAAAAAAAB8BAABfcmVscy8ucmVsc1BLAQItABQABgAIAAAAIQClrFtRwgAAANwAAAAPAAAA&#10;AAAAAAAAAAAAAAcCAABkcnMvZG93bnJldi54bWxQSwUGAAAAAAMAAwC3AAAA9gIAAAAA&#10;">
                  <v:textbox>
                    <w:txbxContent>
                      <w:p w14:paraId="56847EB7" w14:textId="77777777" w:rsidR="00E337D2" w:rsidRDefault="00E337D2" w:rsidP="00BC7599">
                        <w:pPr>
                          <w:jc w:val="center"/>
                          <w:rPr>
                            <w:rFonts w:ascii="標楷體" w:hAnsi="標楷體"/>
                          </w:rPr>
                        </w:pPr>
                        <w:proofErr w:type="gramStart"/>
                        <w:r>
                          <w:rPr>
                            <w:rFonts w:ascii="標楷體" w:hAnsi="標楷體" w:hint="eastAsia"/>
                          </w:rPr>
                          <w:t>填縫</w:t>
                        </w:r>
                        <w:r>
                          <w:rPr>
                            <w:rFonts w:ascii="標楷體" w:hAnsi="標楷體"/>
                          </w:rPr>
                          <w:t>或</w:t>
                        </w:r>
                        <w:proofErr w:type="gramEnd"/>
                        <w:r>
                          <w:rPr>
                            <w:rFonts w:ascii="標楷體" w:hAnsi="標楷體" w:hint="eastAsia"/>
                          </w:rPr>
                          <w:t>勾</w:t>
                        </w:r>
                        <w:r>
                          <w:rPr>
                            <w:rFonts w:ascii="標楷體" w:hAnsi="標楷體"/>
                          </w:rPr>
                          <w:t>縫</w:t>
                        </w:r>
                      </w:p>
                      <w:p w14:paraId="33FE2666" w14:textId="77777777" w:rsidR="00E337D2" w:rsidRPr="00C10CEC" w:rsidRDefault="00E337D2" w:rsidP="00BC7599">
                        <w:pPr>
                          <w:jc w:val="center"/>
                        </w:pPr>
                      </w:p>
                    </w:txbxContent>
                  </v:textbox>
                </v:rect>
                <v:line id="直線接點 669" o:spid="_x0000_s1507" style="position:absolute;visibility:visible;mso-wrap-style:square" from="10450,53595" to="10450,56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lESxQAAANwAAAAPAAAAZHJzL2Rvd25yZXYueG1sRI9Ba8JA&#10;FITvhf6H5RV6qxs9RJO6SmkQeqiCWnp+zT6zwezbkN3G7b/vCoLHYWa+YZbraDsx0uBbxwqmkwwE&#10;ce10y42Cr+PmZQHCB2SNnWNS8Ece1qvHhyWW2l14T+MhNCJB2JeowITQl1L62pBFP3E9cfJObrAY&#10;khwaqQe8JLjt5CzLcmmx5bRgsKd3Q/X58GsVzE21l3NZfR531dhOi7iN3z+FUs9P8e0VRKAY7uFb&#10;+0MryPMCrmfSEZCrfwAAAP//AwBQSwECLQAUAAYACAAAACEA2+H2y+4AAACFAQAAEwAAAAAAAAAA&#10;AAAAAAAAAAAAW0NvbnRlbnRfVHlwZXNdLnhtbFBLAQItABQABgAIAAAAIQBa9CxbvwAAABUBAAAL&#10;AAAAAAAAAAAAAAAAAB8BAABfcmVscy8ucmVsc1BLAQItABQABgAIAAAAIQAGjlESxQAAANwAAAAP&#10;AAAAAAAAAAAAAAAAAAcCAABkcnMvZG93bnJldi54bWxQSwUGAAAAAAMAAwC3AAAA+QIAAAAA&#10;">
                  <v:stroke endarrow="block"/>
                </v:line>
              </v:group>
            </w:pict>
          </mc:Fallback>
        </mc:AlternateContent>
      </w:r>
      <w:r w:rsidRPr="00A07B6C">
        <w:rPr>
          <w:noProof/>
          <w:color w:val="000000" w:themeColor="text1"/>
        </w:rPr>
        <mc:AlternateContent>
          <mc:Choice Requires="wps">
            <w:drawing>
              <wp:anchor distT="0" distB="0" distL="114300" distR="114300" simplePos="0" relativeHeight="251661824" behindDoc="0" locked="0" layoutInCell="1" allowOverlap="1" wp14:anchorId="1DAEF2EA" wp14:editId="19D9C3F6">
                <wp:simplePos x="0" y="0"/>
                <wp:positionH relativeFrom="page">
                  <wp:posOffset>4821555</wp:posOffset>
                </wp:positionH>
                <wp:positionV relativeFrom="paragraph">
                  <wp:posOffset>6570345</wp:posOffset>
                </wp:positionV>
                <wp:extent cx="2428875" cy="962025"/>
                <wp:effectExtent l="0" t="0" r="0" b="0"/>
                <wp:wrapNone/>
                <wp:docPr id="680" name="文字方塊 6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962025"/>
                        </a:xfrm>
                        <a:prstGeom prst="rect">
                          <a:avLst/>
                        </a:prstGeom>
                        <a:noFill/>
                        <a:ln w="9525" algn="ctr">
                          <a:noFill/>
                          <a:miter lim="800000"/>
                          <a:headEnd/>
                          <a:tailEnd/>
                        </a:ln>
                        <a:effectLst/>
                      </wps:spPr>
                      <wps:txbx>
                        <w:txbxContent>
                          <w:p w14:paraId="063C57E1" w14:textId="77777777" w:rsidR="00E337D2" w:rsidRPr="00BC7599" w:rsidRDefault="00E337D2" w:rsidP="00593420">
                            <w:pPr>
                              <w:pStyle w:val="ab"/>
                              <w:numPr>
                                <w:ilvl w:val="0"/>
                                <w:numId w:val="74"/>
                              </w:numPr>
                              <w:rPr>
                                <w:rFonts w:ascii="標楷體" w:hAnsi="標楷體"/>
                                <w:sz w:val="24"/>
                                <w:szCs w:val="24"/>
                              </w:rPr>
                            </w:pPr>
                            <w:r w:rsidRPr="00BC7599">
                              <w:rPr>
                                <w:rFonts w:ascii="標楷體" w:hAnsi="標楷體" w:hint="eastAsia"/>
                                <w:sz w:val="24"/>
                                <w:szCs w:val="24"/>
                              </w:rPr>
                              <w:t>磁磚</w:t>
                            </w:r>
                            <w:proofErr w:type="gramStart"/>
                            <w:r w:rsidRPr="00BC7599">
                              <w:rPr>
                                <w:rFonts w:ascii="標楷體" w:hAnsi="標楷體" w:hint="eastAsia"/>
                                <w:sz w:val="24"/>
                                <w:szCs w:val="24"/>
                              </w:rPr>
                              <w:t>面餘漿清潔</w:t>
                            </w:r>
                            <w:proofErr w:type="gramEnd"/>
                            <w:r w:rsidRPr="00BC7599">
                              <w:rPr>
                                <w:rFonts w:ascii="標楷體" w:hAnsi="標楷體" w:hint="eastAsia"/>
                                <w:sz w:val="24"/>
                                <w:szCs w:val="24"/>
                              </w:rPr>
                              <w:t>。</w:t>
                            </w:r>
                          </w:p>
                          <w:p w14:paraId="5403F548" w14:textId="77777777" w:rsidR="00E337D2" w:rsidRPr="00BC7599" w:rsidRDefault="00E337D2" w:rsidP="00593420">
                            <w:pPr>
                              <w:pStyle w:val="ab"/>
                              <w:numPr>
                                <w:ilvl w:val="0"/>
                                <w:numId w:val="74"/>
                              </w:numPr>
                              <w:rPr>
                                <w:rFonts w:ascii="標楷體" w:hAnsi="標楷體"/>
                                <w:sz w:val="24"/>
                                <w:szCs w:val="24"/>
                              </w:rPr>
                            </w:pPr>
                            <w:r w:rsidRPr="00BC7599">
                              <w:rPr>
                                <w:rFonts w:ascii="標楷體" w:hAnsi="標楷體" w:hint="eastAsia"/>
                                <w:sz w:val="24"/>
                                <w:szCs w:val="24"/>
                              </w:rPr>
                              <w:t>查驗是否有空心凸起、色差、龜裂現象。</w:t>
                            </w:r>
                          </w:p>
                          <w:p w14:paraId="36E59AE1" w14:textId="77777777" w:rsidR="00E337D2" w:rsidRPr="00BC7599" w:rsidRDefault="00E337D2" w:rsidP="00593420">
                            <w:pPr>
                              <w:pStyle w:val="ab"/>
                              <w:numPr>
                                <w:ilvl w:val="0"/>
                                <w:numId w:val="74"/>
                              </w:numPr>
                              <w:rPr>
                                <w:rFonts w:ascii="標楷體" w:hAnsi="標楷體"/>
                                <w:sz w:val="24"/>
                                <w:szCs w:val="24"/>
                              </w:rPr>
                            </w:pPr>
                            <w:r w:rsidRPr="00BC7599">
                              <w:rPr>
                                <w:rFonts w:ascii="標楷體" w:hAnsi="標楷體" w:hint="eastAsia"/>
                                <w:sz w:val="24"/>
                                <w:szCs w:val="24"/>
                              </w:rPr>
                              <w:t>強度拉拔</w:t>
                            </w:r>
                            <w:r w:rsidRPr="00BC7599">
                              <w:rPr>
                                <w:rFonts w:ascii="標楷體" w:hAnsi="標楷體"/>
                                <w:sz w:val="24"/>
                                <w:szCs w:val="24"/>
                              </w:rPr>
                              <w:t>試驗。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EF2EA" id="文字方塊 680" o:spid="_x0000_s1508" type="#_x0000_t202" style="position:absolute;margin-left:379.65pt;margin-top:517.35pt;width:191.25pt;height:75.7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v+PAIAACgEAAAOAAAAZHJzL2Uyb0RvYy54bWysU11uEzEQfkfiDpbfySZLkqarbKrSUoRU&#10;fqTCARyvd9fC9hjbyW65QCUOUJ45AAfgQO05GHuTEMEbYh9Wtmf8zTfffF6e9VqRrXBeginpZDSm&#10;RBgOlTRNST9+uHq2oMQHZiqmwIiS3gpPz1ZPnyw7W4gcWlCVcARBjC86W9I2BFtkmeet0MyPwAqD&#10;wRqcZgG3rskqxzpE1yrLx+N51oGrrAMuvMfTyyFIVwm/rgUP7+rai0BUSZFbSH+X/uv4z1ZLVjSO&#10;2VbyHQ32Dyw0kwaLHqAuWWBk4+RfUFpyBx7qMOKgM6hryUXqAbuZjP/o5qZlVqReUBxvDzL5/wfL&#10;327fOyKrks4XqI9hGof0eH/38OPb4/3Ph+9fSTxHlTrrC0y+sZge+hfQ47RTx95eA//kiYGLlplG&#10;nDsHXStYhSwn8WZ2dHXA8RFk3b2BCouxTYAE1NdORwlRFILoyOb2MCHRB8LxMJ/mi8XJjBKOsdN5&#10;Ps5nqQQr9ret8+GVAE3ioqQOHZDQ2fbah8iGFfuUWMzAlVQquUAZ0iHoDCEJUw3amQeX7h4laRnQ&#10;r0rqki7G8RscFPt9aaqEE5hUwxprKROriOTEHYEoR1Rg0CL06z7pnz/P9zqvobpFhRwMdsXnhYsW&#10;3BdKOrRqSf3nDXOCEvXaoMqnk+k0ejttprOTHDfuOLI+jjDDEaqkAbtMy4swvIeNdbJpsdIwVwPn&#10;OJlaJtEi54HVbp5ox6Tl7ulEvx/vU9bvB776BQAA//8DAFBLAwQUAAYACAAAACEAToSFJOAAAAAO&#10;AQAADwAAAGRycy9kb3ducmV2LnhtbEyPS0/DMBCE70j8B2uRuFE7bfoKcSoE4gpqeUjc3HibRMTr&#10;KHab8O/ZnOC2o/k0O5PvRteKC/ah8aQhmSkQSKW3DVUa3t+e7zYgQjRkTesJNfxggF1xfZWbzPqB&#10;9ng5xEpwCIXMaKhj7DIpQ1mjM2HmOyT2Tr53JrLsK2l7M3C4a+VcqZV0piH+UJsOH2ssvw9np+Hj&#10;5fT1marX6sktu8GPSpLbSq1vb8aHexARx/gHw1Sfq0PBnY7+TDaIVsN6uV0wyoZapGsQE5KkCc85&#10;TtdmNQdZ5PL/jOIXAAD//wMAUEsBAi0AFAAGAAgAAAAhALaDOJL+AAAA4QEAABMAAAAAAAAAAAAA&#10;AAAAAAAAAFtDb250ZW50X1R5cGVzXS54bWxQSwECLQAUAAYACAAAACEAOP0h/9YAAACUAQAACwAA&#10;AAAAAAAAAAAAAAAvAQAAX3JlbHMvLnJlbHNQSwECLQAUAAYACAAAACEA7zGb/jwCAAAoBAAADgAA&#10;AAAAAAAAAAAAAAAuAgAAZHJzL2Uyb0RvYy54bWxQSwECLQAUAAYACAAAACEAToSFJOAAAAAOAQAA&#10;DwAAAAAAAAAAAAAAAACWBAAAZHJzL2Rvd25yZXYueG1sUEsFBgAAAAAEAAQA8wAAAKMFAAAAAA==&#10;" filled="f" stroked="f">
                <v:textbox>
                  <w:txbxContent>
                    <w:p w14:paraId="063C57E1" w14:textId="77777777" w:rsidR="00E337D2" w:rsidRPr="00BC7599" w:rsidRDefault="00E337D2" w:rsidP="00593420">
                      <w:pPr>
                        <w:pStyle w:val="ab"/>
                        <w:numPr>
                          <w:ilvl w:val="0"/>
                          <w:numId w:val="74"/>
                        </w:numPr>
                        <w:rPr>
                          <w:rFonts w:ascii="標楷體" w:hAnsi="標楷體"/>
                          <w:sz w:val="24"/>
                          <w:szCs w:val="24"/>
                        </w:rPr>
                      </w:pPr>
                      <w:r w:rsidRPr="00BC7599">
                        <w:rPr>
                          <w:rFonts w:ascii="標楷體" w:hAnsi="標楷體" w:hint="eastAsia"/>
                          <w:sz w:val="24"/>
                          <w:szCs w:val="24"/>
                        </w:rPr>
                        <w:t>磁磚</w:t>
                      </w:r>
                      <w:proofErr w:type="gramStart"/>
                      <w:r w:rsidRPr="00BC7599">
                        <w:rPr>
                          <w:rFonts w:ascii="標楷體" w:hAnsi="標楷體" w:hint="eastAsia"/>
                          <w:sz w:val="24"/>
                          <w:szCs w:val="24"/>
                        </w:rPr>
                        <w:t>面餘漿清潔</w:t>
                      </w:r>
                      <w:proofErr w:type="gramEnd"/>
                      <w:r w:rsidRPr="00BC7599">
                        <w:rPr>
                          <w:rFonts w:ascii="標楷體" w:hAnsi="標楷體" w:hint="eastAsia"/>
                          <w:sz w:val="24"/>
                          <w:szCs w:val="24"/>
                        </w:rPr>
                        <w:t>。</w:t>
                      </w:r>
                    </w:p>
                    <w:p w14:paraId="5403F548" w14:textId="77777777" w:rsidR="00E337D2" w:rsidRPr="00BC7599" w:rsidRDefault="00E337D2" w:rsidP="00593420">
                      <w:pPr>
                        <w:pStyle w:val="ab"/>
                        <w:numPr>
                          <w:ilvl w:val="0"/>
                          <w:numId w:val="74"/>
                        </w:numPr>
                        <w:rPr>
                          <w:rFonts w:ascii="標楷體" w:hAnsi="標楷體"/>
                          <w:sz w:val="24"/>
                          <w:szCs w:val="24"/>
                        </w:rPr>
                      </w:pPr>
                      <w:r w:rsidRPr="00BC7599">
                        <w:rPr>
                          <w:rFonts w:ascii="標楷體" w:hAnsi="標楷體" w:hint="eastAsia"/>
                          <w:sz w:val="24"/>
                          <w:szCs w:val="24"/>
                        </w:rPr>
                        <w:t>查驗是否有空心凸起、色差、龜裂現象。</w:t>
                      </w:r>
                    </w:p>
                    <w:p w14:paraId="36E59AE1" w14:textId="77777777" w:rsidR="00E337D2" w:rsidRPr="00BC7599" w:rsidRDefault="00E337D2" w:rsidP="00593420">
                      <w:pPr>
                        <w:pStyle w:val="ab"/>
                        <w:numPr>
                          <w:ilvl w:val="0"/>
                          <w:numId w:val="74"/>
                        </w:numPr>
                        <w:rPr>
                          <w:rFonts w:ascii="標楷體" w:hAnsi="標楷體"/>
                          <w:sz w:val="24"/>
                          <w:szCs w:val="24"/>
                        </w:rPr>
                      </w:pPr>
                      <w:r w:rsidRPr="00BC7599">
                        <w:rPr>
                          <w:rFonts w:ascii="標楷體" w:hAnsi="標楷體" w:hint="eastAsia"/>
                          <w:sz w:val="24"/>
                          <w:szCs w:val="24"/>
                        </w:rPr>
                        <w:t>強度拉拔</w:t>
                      </w:r>
                      <w:r w:rsidRPr="00BC7599">
                        <w:rPr>
                          <w:rFonts w:ascii="標楷體" w:hAnsi="標楷體"/>
                          <w:sz w:val="24"/>
                          <w:szCs w:val="24"/>
                        </w:rPr>
                        <w:t>試驗。</w:t>
                      </w:r>
                    </w:p>
                  </w:txbxContent>
                </v:textbox>
                <w10:wrap anchorx="page"/>
              </v:shape>
            </w:pict>
          </mc:Fallback>
        </mc:AlternateContent>
      </w:r>
    </w:p>
    <w:p w14:paraId="4CD26CC3" w14:textId="77777777" w:rsidR="00DE5202" w:rsidRPr="00A07B6C" w:rsidRDefault="00DE5202" w:rsidP="00BD7D49">
      <w:pPr>
        <w:rPr>
          <w:color w:val="000000" w:themeColor="text1"/>
        </w:rPr>
      </w:pPr>
    </w:p>
    <w:p w14:paraId="3FA35D84" w14:textId="77777777" w:rsidR="00DE5202" w:rsidRPr="00A07B6C" w:rsidRDefault="00DE5202" w:rsidP="00BD7D49">
      <w:pPr>
        <w:rPr>
          <w:color w:val="000000" w:themeColor="text1"/>
        </w:rPr>
      </w:pPr>
    </w:p>
    <w:p w14:paraId="79477847" w14:textId="77777777" w:rsidR="00DE5202" w:rsidRPr="00A07B6C" w:rsidRDefault="00DE5202" w:rsidP="00BD7D49">
      <w:pPr>
        <w:rPr>
          <w:color w:val="000000" w:themeColor="text1"/>
        </w:rPr>
      </w:pPr>
    </w:p>
    <w:p w14:paraId="45DE2824" w14:textId="77777777" w:rsidR="00DE5202" w:rsidRPr="00A07B6C" w:rsidRDefault="00DE5202" w:rsidP="00BD7D49">
      <w:pPr>
        <w:rPr>
          <w:color w:val="000000" w:themeColor="text1"/>
        </w:rPr>
      </w:pPr>
    </w:p>
    <w:p w14:paraId="76B6B9BA" w14:textId="77777777" w:rsidR="00DE5202" w:rsidRPr="00A07B6C" w:rsidRDefault="00DE5202" w:rsidP="00BD7D49">
      <w:pPr>
        <w:rPr>
          <w:color w:val="000000" w:themeColor="text1"/>
        </w:rPr>
      </w:pPr>
    </w:p>
    <w:p w14:paraId="5B000DCE" w14:textId="77777777" w:rsidR="00DE5202" w:rsidRPr="00A07B6C" w:rsidRDefault="00BC7599" w:rsidP="00BD7D49">
      <w:pPr>
        <w:rPr>
          <w:color w:val="000000" w:themeColor="text1"/>
        </w:rPr>
      </w:pPr>
      <w:r w:rsidRPr="00A07B6C">
        <w:rPr>
          <w:noProof/>
          <w:color w:val="000000" w:themeColor="text1"/>
        </w:rPr>
        <mc:AlternateContent>
          <mc:Choice Requires="wps">
            <w:drawing>
              <wp:anchor distT="0" distB="0" distL="114300" distR="114300" simplePos="0" relativeHeight="251646464" behindDoc="0" locked="0" layoutInCell="1" allowOverlap="1" wp14:anchorId="1A749BBE" wp14:editId="523F6A9D">
                <wp:simplePos x="0" y="0"/>
                <wp:positionH relativeFrom="margin">
                  <wp:posOffset>4179684</wp:posOffset>
                </wp:positionH>
                <wp:positionV relativeFrom="paragraph">
                  <wp:posOffset>113030</wp:posOffset>
                </wp:positionV>
                <wp:extent cx="1981200" cy="600075"/>
                <wp:effectExtent l="0" t="0" r="0" b="0"/>
                <wp:wrapNone/>
                <wp:docPr id="670" name="文字方塊 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600075"/>
                        </a:xfrm>
                        <a:prstGeom prst="rect">
                          <a:avLst/>
                        </a:prstGeom>
                        <a:noFill/>
                        <a:ln w="9525" algn="ctr">
                          <a:noFill/>
                          <a:miter lim="800000"/>
                          <a:headEnd/>
                          <a:tailEnd/>
                        </a:ln>
                        <a:effectLst/>
                      </wps:spPr>
                      <wps:txbx>
                        <w:txbxContent>
                          <w:p w14:paraId="691284D9" w14:textId="77777777" w:rsidR="00E337D2" w:rsidRPr="00BC7599" w:rsidRDefault="00E337D2" w:rsidP="00593420">
                            <w:pPr>
                              <w:pStyle w:val="ab"/>
                              <w:numPr>
                                <w:ilvl w:val="0"/>
                                <w:numId w:val="69"/>
                              </w:numPr>
                              <w:rPr>
                                <w:rFonts w:ascii="標楷體" w:hAnsi="標楷體"/>
                                <w:sz w:val="24"/>
                                <w:szCs w:val="24"/>
                              </w:rPr>
                            </w:pPr>
                            <w:r w:rsidRPr="00BC7599">
                              <w:rPr>
                                <w:rFonts w:ascii="標楷體" w:hAnsi="標楷體" w:hint="eastAsia"/>
                                <w:sz w:val="24"/>
                                <w:szCs w:val="24"/>
                              </w:rPr>
                              <w:t>規格</w:t>
                            </w:r>
                            <w:r w:rsidRPr="00BC7599">
                              <w:rPr>
                                <w:rFonts w:ascii="標楷體" w:hAnsi="標楷體"/>
                                <w:sz w:val="24"/>
                                <w:szCs w:val="24"/>
                              </w:rPr>
                              <w:t>、顏色、數量、平整度</w:t>
                            </w:r>
                            <w:r w:rsidRPr="00BC7599">
                              <w:rPr>
                                <w:rFonts w:ascii="標楷體" w:hAnsi="標楷體" w:hint="eastAsia"/>
                                <w:sz w:val="24"/>
                                <w:szCs w:val="24"/>
                              </w:rPr>
                              <w:t>檢查</w:t>
                            </w:r>
                            <w:r w:rsidRPr="00BC7599">
                              <w:rPr>
                                <w:rFonts w:ascii="標楷體" w:hAnsi="標楷體"/>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49BBE" id="文字方塊 670" o:spid="_x0000_s1509" type="#_x0000_t202" style="position:absolute;margin-left:329.1pt;margin-top:8.9pt;width:156pt;height:47.2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vXJPAIAACgEAAAOAAAAZHJzL2Uyb0RvYy54bWysU11uEzEQfkfiDpbfyW7S/DSrbKrSUoRU&#10;fqTCARyvN2the4ztZDdcAIkDlGcOwAE4UHsOxt4kRPCGeLHGnplvZr75vLjotCJb4bwEU9LhIKdE&#10;GA6VNOuSfnh/8+ycEh+YqZgCI0q6E55eLJ8+WbS2ECNoQFXCEQQxvmhtSZsQbJFlnjdCMz8AKww6&#10;a3CaBby6dVY51iK6Vtkoz6dZC66yDrjwHl+veyddJvy6Fjy8rWsvAlElxd5COl06V/HMlgtWrB2z&#10;jeT7Ntg/dKGZNFj0CHXNAiMbJ/+C0pI78FCHAQedQV1LLtIMOM0w/2Oau4ZZkWZBcrw90uT/Hyx/&#10;s33niKxKOp0hP4ZpXNLj/ZeHH98e738+fP9K4juy1FpfYPCdxfDQPYcOt50m9vYW+EdPDFw1zKzF&#10;pXPQNoJV2OUwZmYnqT2OjyCr9jVUWIxtAiSgrnY6UoikEETHbnbHDYkuEB5Lzs+HuHZKOPqmeZ7P&#10;JqkEKw7Z1vnwUoAm0SipQwUkdLa99SF2w4pDSCxm4EYqlVSgDGlLOp+MJpQwtUY58+BS7kmQlgH1&#10;qqQu6TmWx1ZSbpz3hamSHZhUvY21lIlVRFLivoFIR2Sg5yJ0qy7xPzo7O/C8gmqHDDno5YrfC40G&#10;3GdKWpRqSf2nDXOCEvXKIMvz4XgctZ0u48lshBd36lmdepjhCFXSgFMm8yr0/2FjnVw3WKnfq4FL&#10;3EwtE2mx576r/T5RjonL/deJej+9p6jfH3z5CwAA//8DAFBLAwQUAAYACAAAACEAgNcX7t0AAAAK&#10;AQAADwAAAGRycy9kb3ducmV2LnhtbEyPS0/DMBCE70j8B2uRuFG7gb5CnAqBuIIoD4nbNt4mEfE6&#10;it0m/HuWExx35tPsTLGdfKdONMQ2sIX5zIAiroJrubbw9vp4tQYVE7LDLjBZ+KYI2/L8rMDchZFf&#10;6LRLtZIQjjlaaFLqc61j1ZDHOAs9sXiHMHhMcg61dgOOEu47nRmz1B5blg8N9nTfUPW1O3oL70+H&#10;z48b81w/+EU/hslo9htt7eXFdHcLKtGU/mD4rS/VoZRO+3BkF1VnYblYZ4KKsZIJAmxWRoS9CPPs&#10;GnRZ6P8Tyh8AAAD//wMAUEsBAi0AFAAGAAgAAAAhALaDOJL+AAAA4QEAABMAAAAAAAAAAAAAAAAA&#10;AAAAAFtDb250ZW50X1R5cGVzXS54bWxQSwECLQAUAAYACAAAACEAOP0h/9YAAACUAQAACwAAAAAA&#10;AAAAAAAAAAAvAQAAX3JlbHMvLnJlbHNQSwECLQAUAAYACAAAACEAGKL1yTwCAAAoBAAADgAAAAAA&#10;AAAAAAAAAAAuAgAAZHJzL2Uyb0RvYy54bWxQSwECLQAUAAYACAAAACEAgNcX7t0AAAAKAQAADwAA&#10;AAAAAAAAAAAAAACWBAAAZHJzL2Rvd25yZXYueG1sUEsFBgAAAAAEAAQA8wAAAKAFAAAAAA==&#10;" filled="f" stroked="f">
                <v:textbox>
                  <w:txbxContent>
                    <w:p w14:paraId="691284D9" w14:textId="77777777" w:rsidR="00E337D2" w:rsidRPr="00BC7599" w:rsidRDefault="00E337D2" w:rsidP="00593420">
                      <w:pPr>
                        <w:pStyle w:val="ab"/>
                        <w:numPr>
                          <w:ilvl w:val="0"/>
                          <w:numId w:val="69"/>
                        </w:numPr>
                        <w:rPr>
                          <w:rFonts w:ascii="標楷體" w:hAnsi="標楷體"/>
                          <w:sz w:val="24"/>
                          <w:szCs w:val="24"/>
                        </w:rPr>
                      </w:pPr>
                      <w:r w:rsidRPr="00BC7599">
                        <w:rPr>
                          <w:rFonts w:ascii="標楷體" w:hAnsi="標楷體" w:hint="eastAsia"/>
                          <w:sz w:val="24"/>
                          <w:szCs w:val="24"/>
                        </w:rPr>
                        <w:t>規格</w:t>
                      </w:r>
                      <w:r w:rsidRPr="00BC7599">
                        <w:rPr>
                          <w:rFonts w:ascii="標楷體" w:hAnsi="標楷體"/>
                          <w:sz w:val="24"/>
                          <w:szCs w:val="24"/>
                        </w:rPr>
                        <w:t>、顏色、數量、平整度</w:t>
                      </w:r>
                      <w:r w:rsidRPr="00BC7599">
                        <w:rPr>
                          <w:rFonts w:ascii="標楷體" w:hAnsi="標楷體" w:hint="eastAsia"/>
                          <w:sz w:val="24"/>
                          <w:szCs w:val="24"/>
                        </w:rPr>
                        <w:t>檢查</w:t>
                      </w:r>
                      <w:r w:rsidRPr="00BC7599">
                        <w:rPr>
                          <w:rFonts w:ascii="標楷體" w:hAnsi="標楷體"/>
                          <w:sz w:val="24"/>
                          <w:szCs w:val="24"/>
                        </w:rPr>
                        <w:t>。</w:t>
                      </w:r>
                    </w:p>
                  </w:txbxContent>
                </v:textbox>
                <w10:wrap anchorx="margin"/>
              </v:shape>
            </w:pict>
          </mc:Fallback>
        </mc:AlternateContent>
      </w:r>
    </w:p>
    <w:p w14:paraId="2C1E6DC8" w14:textId="77777777" w:rsidR="00DE5202" w:rsidRPr="00A07B6C" w:rsidRDefault="00DE5202" w:rsidP="00BD7D49">
      <w:pPr>
        <w:rPr>
          <w:color w:val="000000" w:themeColor="text1"/>
        </w:rPr>
      </w:pPr>
    </w:p>
    <w:p w14:paraId="2666523F" w14:textId="77777777" w:rsidR="00DE5202" w:rsidRPr="00A07B6C" w:rsidRDefault="00DE5202" w:rsidP="00BD7D49">
      <w:pPr>
        <w:rPr>
          <w:color w:val="000000" w:themeColor="text1"/>
        </w:rPr>
      </w:pPr>
    </w:p>
    <w:p w14:paraId="3E6E0464" w14:textId="77777777" w:rsidR="00DE5202" w:rsidRPr="00A07B6C" w:rsidRDefault="00BC7599" w:rsidP="00BD7D49">
      <w:pPr>
        <w:rPr>
          <w:color w:val="000000" w:themeColor="text1"/>
        </w:rPr>
      </w:pPr>
      <w:r w:rsidRPr="00A07B6C">
        <w:rPr>
          <w:noProof/>
          <w:color w:val="000000" w:themeColor="text1"/>
        </w:rPr>
        <mc:AlternateContent>
          <mc:Choice Requires="wps">
            <w:drawing>
              <wp:anchor distT="0" distB="0" distL="114300" distR="114300" simplePos="0" relativeHeight="251649536" behindDoc="0" locked="0" layoutInCell="1" allowOverlap="1" wp14:anchorId="1A0667BB" wp14:editId="65E9F65B">
                <wp:simplePos x="0" y="0"/>
                <wp:positionH relativeFrom="margin">
                  <wp:posOffset>4179684</wp:posOffset>
                </wp:positionH>
                <wp:positionV relativeFrom="paragraph">
                  <wp:posOffset>147320</wp:posOffset>
                </wp:positionV>
                <wp:extent cx="1981200" cy="909955"/>
                <wp:effectExtent l="0" t="0" r="0" b="4445"/>
                <wp:wrapNone/>
                <wp:docPr id="676" name="文字方塊 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909955"/>
                        </a:xfrm>
                        <a:prstGeom prst="rect">
                          <a:avLst/>
                        </a:prstGeom>
                        <a:noFill/>
                        <a:ln w="9525" algn="ctr">
                          <a:noFill/>
                          <a:miter lim="800000"/>
                          <a:headEnd/>
                          <a:tailEnd/>
                        </a:ln>
                        <a:effectLst/>
                      </wps:spPr>
                      <wps:txbx>
                        <w:txbxContent>
                          <w:p w14:paraId="5FC10911" w14:textId="77777777" w:rsidR="00E337D2" w:rsidRPr="00BC7599" w:rsidRDefault="00E337D2" w:rsidP="00593420">
                            <w:pPr>
                              <w:pStyle w:val="ab"/>
                              <w:numPr>
                                <w:ilvl w:val="0"/>
                                <w:numId w:val="70"/>
                              </w:numPr>
                              <w:rPr>
                                <w:rFonts w:ascii="標楷體" w:hAnsi="標楷體"/>
                                <w:sz w:val="24"/>
                                <w:szCs w:val="24"/>
                              </w:rPr>
                            </w:pPr>
                            <w:proofErr w:type="gramStart"/>
                            <w:r w:rsidRPr="00BC7599">
                              <w:rPr>
                                <w:rFonts w:ascii="標楷體" w:hAnsi="標楷體" w:hint="eastAsia"/>
                                <w:sz w:val="24"/>
                                <w:szCs w:val="24"/>
                              </w:rPr>
                              <w:t>無起砂</w:t>
                            </w:r>
                            <w:proofErr w:type="gramEnd"/>
                            <w:r w:rsidRPr="00BC7599">
                              <w:rPr>
                                <w:rFonts w:ascii="標楷體" w:hAnsi="標楷體" w:hint="eastAsia"/>
                                <w:sz w:val="24"/>
                                <w:szCs w:val="24"/>
                              </w:rPr>
                              <w:t>、</w:t>
                            </w:r>
                            <w:proofErr w:type="gramStart"/>
                            <w:r w:rsidRPr="00BC7599">
                              <w:rPr>
                                <w:rFonts w:ascii="標楷體" w:hAnsi="標楷體" w:hint="eastAsia"/>
                                <w:sz w:val="24"/>
                                <w:szCs w:val="24"/>
                              </w:rPr>
                              <w:t>牆面泥渣</w:t>
                            </w:r>
                            <w:proofErr w:type="gramEnd"/>
                            <w:r w:rsidRPr="00BC7599">
                              <w:rPr>
                                <w:rFonts w:ascii="標楷體" w:hAnsi="標楷體" w:hint="eastAsia"/>
                                <w:sz w:val="24"/>
                                <w:szCs w:val="24"/>
                              </w:rPr>
                              <w:t>清除乾淨。</w:t>
                            </w:r>
                          </w:p>
                          <w:p w14:paraId="0B85B0B6" w14:textId="77777777" w:rsidR="00E337D2" w:rsidRPr="00BC7599" w:rsidRDefault="00E337D2" w:rsidP="00593420">
                            <w:pPr>
                              <w:pStyle w:val="ab"/>
                              <w:numPr>
                                <w:ilvl w:val="0"/>
                                <w:numId w:val="70"/>
                              </w:numPr>
                              <w:rPr>
                                <w:rFonts w:ascii="標楷體" w:hAnsi="標楷體"/>
                                <w:sz w:val="24"/>
                                <w:szCs w:val="24"/>
                              </w:rPr>
                            </w:pPr>
                            <w:r w:rsidRPr="00BC7599">
                              <w:rPr>
                                <w:rFonts w:ascii="標楷體" w:hAnsi="標楷體" w:hint="eastAsia"/>
                                <w:sz w:val="24"/>
                                <w:szCs w:val="24"/>
                              </w:rPr>
                              <w:t>施作前一天表面以水潤濕。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667BB" id="文字方塊 676" o:spid="_x0000_s1510" type="#_x0000_t202" style="position:absolute;margin-left:329.1pt;margin-top:11.6pt;width:156pt;height:71.6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Ht8PQIAACgEAAAOAAAAZHJzL2Uyb0RvYy54bWysU12O0zAQfkfiDpbfadrSdtuo6WrZZRHS&#10;8iMtHMB1nMTC9hjbbVIusBIHWJ45AAfgQLvnYOy0pYI3RB6scWb8zcw33yzPO63IVjgvwRR0NBhS&#10;IgyHUpq6oB8/XD+bU+IDMyVTYERBd8LT89XTJ8vW5mIMDahSOIIgxuetLWgTgs2zzPNGaOYHYIVB&#10;ZwVOs4BXV2elYy2ia5WNh8NZ1oIrrQMuvMe/V72TrhJ+VQke3lWVF4GogmJtIZ0unet4Zqsly2vH&#10;bCP5vgz2D1VoJg0mPUJdscDIxsm/oLTkDjxUYcBBZ1BVkovUA3YzGv7RzW3DrEi9IDneHmny/w+W&#10;v92+d0SWBZ2dzSgxTOOQHu/vHn58e7z/+fD9K4n/kaXW+hyDby2Gh+4FdDjt1LG3N8A/eWLgsmGm&#10;FhfOQdsIVmKVo/gyO3na4/gIsm7fQInJ2CZAAuoqpyOFSApBdJzW7jgh0QXCY8rFfIRjp4SjbzFc&#10;LKbTlILlh9fW+fBKgCbRKKhDBSR0tr3xIVbD8kNITGbgWiqVVKAMaRF0Op5SwlSNcubBpbcnQVoG&#10;1KuSuqDzYfx6BcV+X5oy4QQmVW9jLmViFpGUuC8g0hEZ6LkI3bpL/I+fTw48r6HcIUMOernieqHR&#10;gPtCSYtSLaj/vGFOUKJeG2R5MZpMorbTZTI9G+PFnXrWpx5mOEIVNGCXybwM/T5srJN1g5n6uRq4&#10;wMlUMpEWa+6r2s8T5Zi43K9O1PvpPUX9XvDVLwAAAP//AwBQSwMEFAAGAAgAAAAhACPV3drdAAAA&#10;CgEAAA8AAABkcnMvZG93bnJldi54bWxMj8FOwzAMhu9IvENkJG4sWaHd1jWdJhBXEIMhccsar63W&#10;OFWTreXtMSc42ZY//f5cbCbXiQsOofWkYT5TIJAqb1uqNXy8P98tQYRoyJrOE2r4xgCb8vqqMLn1&#10;I73hZRdrwSEUcqOhibHPpQxVg86Eme+ReHf0gzORx6GWdjAjh7tOJkpl0pmW+EJjenxssDrtzk7D&#10;/uX49fmgXusnl/ajn5Qkt5Ja395M2zWIiFP8g+FXn9WhZKeDP5MNotOQpcuEUQ3JPVcGVgvFzYHJ&#10;LEtBloX8/0L5AwAA//8DAFBLAQItABQABgAIAAAAIQC2gziS/gAAAOEBAAATAAAAAAAAAAAAAAAA&#10;AAAAAABbQ29udGVudF9UeXBlc10ueG1sUEsBAi0AFAAGAAgAAAAhADj9If/WAAAAlAEAAAsAAAAA&#10;AAAAAAAAAAAALwEAAF9yZWxzLy5yZWxzUEsBAi0AFAAGAAgAAAAhAFXke3w9AgAAKAQAAA4AAAAA&#10;AAAAAAAAAAAALgIAAGRycy9lMm9Eb2MueG1sUEsBAi0AFAAGAAgAAAAhACPV3drdAAAACgEAAA8A&#10;AAAAAAAAAAAAAAAAlwQAAGRycy9kb3ducmV2LnhtbFBLBQYAAAAABAAEAPMAAAChBQAAAAA=&#10;" filled="f" stroked="f">
                <v:textbox>
                  <w:txbxContent>
                    <w:p w14:paraId="5FC10911" w14:textId="77777777" w:rsidR="00E337D2" w:rsidRPr="00BC7599" w:rsidRDefault="00E337D2" w:rsidP="00593420">
                      <w:pPr>
                        <w:pStyle w:val="ab"/>
                        <w:numPr>
                          <w:ilvl w:val="0"/>
                          <w:numId w:val="70"/>
                        </w:numPr>
                        <w:rPr>
                          <w:rFonts w:ascii="標楷體" w:hAnsi="標楷體"/>
                          <w:sz w:val="24"/>
                          <w:szCs w:val="24"/>
                        </w:rPr>
                      </w:pPr>
                      <w:proofErr w:type="gramStart"/>
                      <w:r w:rsidRPr="00BC7599">
                        <w:rPr>
                          <w:rFonts w:ascii="標楷體" w:hAnsi="標楷體" w:hint="eastAsia"/>
                          <w:sz w:val="24"/>
                          <w:szCs w:val="24"/>
                        </w:rPr>
                        <w:t>無起砂</w:t>
                      </w:r>
                      <w:proofErr w:type="gramEnd"/>
                      <w:r w:rsidRPr="00BC7599">
                        <w:rPr>
                          <w:rFonts w:ascii="標楷體" w:hAnsi="標楷體" w:hint="eastAsia"/>
                          <w:sz w:val="24"/>
                          <w:szCs w:val="24"/>
                        </w:rPr>
                        <w:t>、</w:t>
                      </w:r>
                      <w:proofErr w:type="gramStart"/>
                      <w:r w:rsidRPr="00BC7599">
                        <w:rPr>
                          <w:rFonts w:ascii="標楷體" w:hAnsi="標楷體" w:hint="eastAsia"/>
                          <w:sz w:val="24"/>
                          <w:szCs w:val="24"/>
                        </w:rPr>
                        <w:t>牆面泥渣</w:t>
                      </w:r>
                      <w:proofErr w:type="gramEnd"/>
                      <w:r w:rsidRPr="00BC7599">
                        <w:rPr>
                          <w:rFonts w:ascii="標楷體" w:hAnsi="標楷體" w:hint="eastAsia"/>
                          <w:sz w:val="24"/>
                          <w:szCs w:val="24"/>
                        </w:rPr>
                        <w:t>清除乾淨。</w:t>
                      </w:r>
                    </w:p>
                    <w:p w14:paraId="0B85B0B6" w14:textId="77777777" w:rsidR="00E337D2" w:rsidRPr="00BC7599" w:rsidRDefault="00E337D2" w:rsidP="00593420">
                      <w:pPr>
                        <w:pStyle w:val="ab"/>
                        <w:numPr>
                          <w:ilvl w:val="0"/>
                          <w:numId w:val="70"/>
                        </w:numPr>
                        <w:rPr>
                          <w:rFonts w:ascii="標楷體" w:hAnsi="標楷體"/>
                          <w:sz w:val="24"/>
                          <w:szCs w:val="24"/>
                        </w:rPr>
                      </w:pPr>
                      <w:r w:rsidRPr="00BC7599">
                        <w:rPr>
                          <w:rFonts w:ascii="標楷體" w:hAnsi="標楷體" w:hint="eastAsia"/>
                          <w:sz w:val="24"/>
                          <w:szCs w:val="24"/>
                        </w:rPr>
                        <w:t>施作前一天表面以水潤濕。</w:t>
                      </w:r>
                    </w:p>
                  </w:txbxContent>
                </v:textbox>
                <w10:wrap anchorx="margin"/>
              </v:shape>
            </w:pict>
          </mc:Fallback>
        </mc:AlternateContent>
      </w:r>
    </w:p>
    <w:p w14:paraId="1DAB5170" w14:textId="77777777" w:rsidR="00DE5202" w:rsidRPr="00A07B6C" w:rsidRDefault="00DE5202" w:rsidP="00BD7D49">
      <w:pPr>
        <w:rPr>
          <w:color w:val="000000" w:themeColor="text1"/>
        </w:rPr>
      </w:pPr>
    </w:p>
    <w:p w14:paraId="505FF8BF" w14:textId="77777777" w:rsidR="00DE5202" w:rsidRPr="00A07B6C" w:rsidRDefault="00DE5202" w:rsidP="00BD7D49">
      <w:pPr>
        <w:rPr>
          <w:color w:val="000000" w:themeColor="text1"/>
        </w:rPr>
      </w:pPr>
    </w:p>
    <w:p w14:paraId="0CD6A709" w14:textId="77777777" w:rsidR="00DE5202" w:rsidRPr="00A07B6C" w:rsidRDefault="00DE5202" w:rsidP="00BD7D49">
      <w:pPr>
        <w:rPr>
          <w:color w:val="000000" w:themeColor="text1"/>
        </w:rPr>
      </w:pPr>
    </w:p>
    <w:p w14:paraId="21D2AA1C" w14:textId="77777777" w:rsidR="00DE5202" w:rsidRPr="00A07B6C" w:rsidRDefault="00DE5202" w:rsidP="00BD7D49">
      <w:pPr>
        <w:rPr>
          <w:color w:val="000000" w:themeColor="text1"/>
        </w:rPr>
      </w:pPr>
    </w:p>
    <w:p w14:paraId="29D4C399" w14:textId="77777777" w:rsidR="00DE5202" w:rsidRPr="00A07B6C" w:rsidRDefault="00BC7599"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44416" behindDoc="0" locked="0" layoutInCell="1" allowOverlap="1" wp14:anchorId="07BA32F3" wp14:editId="5B9CDB6C">
                <wp:simplePos x="0" y="0"/>
                <wp:positionH relativeFrom="column">
                  <wp:posOffset>1473200</wp:posOffset>
                </wp:positionH>
                <wp:positionV relativeFrom="paragraph">
                  <wp:posOffset>118631</wp:posOffset>
                </wp:positionV>
                <wp:extent cx="908685" cy="909955"/>
                <wp:effectExtent l="0" t="76200" r="0" b="23495"/>
                <wp:wrapNone/>
                <wp:docPr id="316" name="群組 316"/>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640" name="直線接點 640"/>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1" name="直線接點 641"/>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文字方塊 642"/>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D36B4" w14:textId="77777777" w:rsidR="00E337D2" w:rsidRPr="00C10CEC" w:rsidRDefault="00E337D2" w:rsidP="00BC7599">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643" name="直線接點 643"/>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07BA32F3" id="群組 316" o:spid="_x0000_s1511" style="position:absolute;margin-left:116pt;margin-top:9.35pt;width:71.55pt;height:71.65pt;z-index:251644416;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3SzwQAAKkRAAAOAAAAZHJzL2Uyb0RvYy54bWzsWFuL5EQUfhf8D0XeM537jelZpm+DsOrA&#10;rPpcnVR3gkkqVtVMehTfBMEHH1dQEAR99E0REfw3O4P/wlNVSbp7dgfGnXXZge2BTKoqOTn1nfOd&#10;7ySHjzZViS4I4wWtx4Z9YBmI1CnNino9Nj56sjAjA3GB6wyXtCZj45Jw49HRu+8ctk1CHJrTMiMM&#10;gZGaJ20zNnIhmmQ04mlOKswPaENqWFxRVmEBQ7YeZQy3YL0qR45lBaOWsqxhNCWcw+xMLxpHyv5q&#10;RVLx4WrFiUDl2ADfhDoydVzK4+joECdrhpu8SDs38Et4UeGihocOpmZYYHTOiudMVUXKKKcrcZDS&#10;akRXqyIlag+wG9u6sZsTRs8btZd10q6bASaA9gZOL202/eDilKEiGxuuHRioxhUE6frvn69//wrJ&#10;GcCnbdYJXHbCmrPmlHUTaz2SW96sWCX/w2bQRiF7OSBLNgKlMBlbURD5BkphKbbi2Pc18mkO4dne&#10;ZfpuGEX90ny4ObY9T99sO64VuLa8ZNQ/eiQ9HBxqG8gkvgWL3w+ssxw3RMWASxQ6sAIPkqkD64ff&#10;rv/4/urbX/7560ck5xVC6uJpfcokMummPmse0/RTjmo6zXG9Jsrsk8sG0NabkW6DfX2LHHAAGy3b&#10;92kG1+BzQVV+3QDbtnwbPAFUbTsIAq/Drofdd3zfDjVyyrEBM5w0jIsTQiskT8ZGWdRymzjBF4+5&#10;0PD2l8jpmi6KsoR5nJQ1aiGMYFzdwGlZZHJRrnG2Xk5Lhi6wJJz6dbHauwwSu86UsZzgbN6dC1yU&#10;+hz8LGtpjygOa49gtBFwquYhNxS/voB0mkfzyDM9J5ibnjWbmceLqWcGCzv0Z+5sOp3ZX0pHbS/J&#10;iywjtfS157rt3S09uqqjWTqwfQBltG9dJSc4u+/p8cK3Qs+NzDD0XdNz55Y5iRZT83gKsQvnk+lk&#10;fsPTudo9fzXODlBKr+i5IOwsz1qUFTL8rh87tgEDqI1OqOOGcLmGop4KZiBGxSeFyFXaSnZLG3ux&#10;jiz518V6sK6B6GMoR0MUur1toYKY9/EFRmsCyOrDkyXNLlXlUfNAbj39GlgOkLyQ5Yqze5R95SxH&#10;q7JoPpblQcVLl0nguwVlFPi+Wyp7ukMlkAX2RTXywfD9wTH8TUxbp0/bq6dfP/v1u6unfz776RsQ&#10;J2dHnKSYI7GZUJBnnWP8hkYdM0ZbWZ9BQvdESt6qKfgfRcpzLM92pROK66o1iOIocDt1dz0ntvoi&#10;0ktdr0KdUDHo6RQl7iJU8kE7RboXlTcsyfakca+qLtTveQXdqaNaeXUW9rh2ymg7njVxYnMRRKHp&#10;LTzfjEMrMi07nsSB5cXebLGvjI+hCbi/2Ny7O6gKECdUFtXYiIYWAie3tQqDpEj376InYrPcqJ7X&#10;cVUfutUYqXNS3uQrDZzklH1uoBZeD8YG/+wcM2Kg8r0a+CA7UrhMqIHnhw4M2O7KcncF1ymYGhvC&#10;QPp0KvQ7yHnDinUOT9IMrOkxNHqrQvVfW69gT3LwOoXP7SvI9X57q8j7/wrfjtwBqLdIXRhEUDYe&#10;WmeLhOr4BSvgHaCEZII+uiIZJBWBRkue6cb7be9L6re97229r3rfhe8BqtR13y7kB4fdsSoZ2y8s&#10;R/8CAAD//wMAUEsDBBQABgAIAAAAIQBOCd4o4AAAAAoBAAAPAAAAZHJzL2Rvd25yZXYueG1sTI9L&#10;a8MwEITvhf4HsYHeGvlBHjiWQwhtT6HQpFB621gb28SSjKXYzr/v9tQed75hdibfTqYVA/W+cVZB&#10;PI9AkC2dbmyl4PP0+rwG4QNaja2zpOBOHrbF40OOmXaj/aDhGCrBIdZnqKAOocuk9GVNBv3cdWSZ&#10;XVxvMPDZV1L3OHK4aWUSRUtpsLH8ocaO9jWV1+PNKHgbcdyl8ctwuF729+/T4v3rEJNST7NptwER&#10;aAp/Zvitz9Wh4E5nd7Pai1ZBkia8JTBYr0CwIV0tYhBnFpZMZJHL/xOKHwAAAP//AwBQSwECLQAU&#10;AAYACAAAACEAtoM4kv4AAADhAQAAEwAAAAAAAAAAAAAAAAAAAAAAW0NvbnRlbnRfVHlwZXNdLnht&#10;bFBLAQItABQABgAIAAAAIQA4/SH/1gAAAJQBAAALAAAAAAAAAAAAAAAAAC8BAABfcmVscy8ucmVs&#10;c1BLAQItABQABgAIAAAAIQCWw/3SzwQAAKkRAAAOAAAAAAAAAAAAAAAAAC4CAABkcnMvZTJvRG9j&#10;LnhtbFBLAQItABQABgAIAAAAIQBOCd4o4AAAAAoBAAAPAAAAAAAAAAAAAAAAACkHAABkcnMvZG93&#10;bnJldi54bWxQSwUGAAAAAAQABADzAAAANggAAAAA&#10;">
                <v:line id="直線接點 640" o:spid="_x0000_s1512"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直線接點 641" o:spid="_x0000_s1513"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VCfxgAAANwAAAAPAAAAZHJzL2Rvd25yZXYueG1sRI9BawIx&#10;FITvhf6H8IReimYtIroaRQShBy/VstLbc/PcLLt52Sapbv99UxA8DjPzDbNc97YVV/KhdqxgPMpA&#10;EJdO11wp+DzuhjMQISJrbB2Tgl8KsF49Py0x1+7GH3Q9xEokCIccFZgYu1zKUBqyGEauI07exXmL&#10;MUlfSe3xluC2lW9ZNpUWa04LBjvaGiqbw49VIGf712+/OU+aojmd5qYoi+5rr9TLoN8sQETq4yN8&#10;b79rBdPJGP7PpCMgV38AAAD//wMAUEsBAi0AFAAGAAgAAAAhANvh9svuAAAAhQEAABMAAAAAAAAA&#10;AAAAAAAAAAAAAFtDb250ZW50X1R5cGVzXS54bWxQSwECLQAUAAYACAAAACEAWvQsW78AAAAVAQAA&#10;CwAAAAAAAAAAAAAAAAAfAQAAX3JlbHMvLnJlbHNQSwECLQAUAAYACAAAACEAdlFQn8YAAADcAAAA&#10;DwAAAAAAAAAAAAAAAAAHAgAAZHJzL2Rvd25yZXYueG1sUEsFBgAAAAADAAMAtwAAAPoCAAAAAA==&#10;"/>
                <v:shape id="文字方塊 642" o:spid="_x0000_s1514"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lCpwwAAANwAAAAPAAAAZHJzL2Rvd25yZXYueG1sRI9Bi8Iw&#10;FITvgv8hvAVvmqyo7HaNIorgSVF3BW+P5tmWbV5KE23990YQPA4z8w0znbe2FDeqfeFYw+dAgSBO&#10;nSk40/B7XPe/QPiAbLB0TBru5GE+63ammBjX8J5uh5CJCGGfoIY8hCqR0qc5WfQDVxFH7+JqiyHK&#10;OpOmxibCbSmHSk2kxYLjQo4VLXNK/w9Xq+FvezmfRmqXrey4alyrJNtvqXXvo138gAjUhnf41d4Y&#10;DZPREJ5n4hGQswcAAAD//wMAUEsBAi0AFAAGAAgAAAAhANvh9svuAAAAhQEAABMAAAAAAAAAAAAA&#10;AAAAAAAAAFtDb250ZW50X1R5cGVzXS54bWxQSwECLQAUAAYACAAAACEAWvQsW78AAAAVAQAACwAA&#10;AAAAAAAAAAAAAAAfAQAAX3JlbHMvLnJlbHNQSwECLQAUAAYACAAAACEAJQ5QqcMAAADcAAAADwAA&#10;AAAAAAAAAAAAAAAHAgAAZHJzL2Rvd25yZXYueG1sUEsFBgAAAAADAAMAtwAAAPcCAAAAAA==&#10;" filled="f" stroked="f">
                  <v:textbox>
                    <w:txbxContent>
                      <w:p w14:paraId="79ED36B4" w14:textId="77777777" w:rsidR="00E337D2" w:rsidRPr="00C10CEC" w:rsidRDefault="00E337D2" w:rsidP="00BC7599">
                        <w:pPr>
                          <w:rPr>
                            <w:rFonts w:ascii="標楷體" w:hAnsi="標楷體"/>
                          </w:rPr>
                        </w:pPr>
                        <w:r w:rsidRPr="00C10CEC">
                          <w:rPr>
                            <w:rFonts w:ascii="標楷體" w:hAnsi="標楷體" w:hint="eastAsia"/>
                          </w:rPr>
                          <w:t>不合格</w:t>
                        </w:r>
                      </w:p>
                    </w:txbxContent>
                  </v:textbox>
                </v:shape>
                <v:line id="直線接點 643" o:spid="_x0000_s1515"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zqYxgAAANwAAAAPAAAAZHJzL2Rvd25yZXYueG1sRI9La8Mw&#10;EITvgfwHsYXeEjltycONEkJNoYckkAc9b62tZWqtjKU66r+vAoEch5n5hlmuo21ET52vHSuYjDMQ&#10;xKXTNVcKzqf30RyED8gaG8ek4I88rFfDwRJz7S58oP4YKpEg7HNUYEJocyl9aciiH7uWOHnfrrMY&#10;kuwqqTu8JLht5FOWTaXFmtOCwZbeDJU/x1+rYGaKg5zJYnvaF309WcRd/PxaKPX4EDevIALFcA/f&#10;2h9awfTlGa5n0hGQq38AAAD//wMAUEsBAi0AFAAGAAgAAAAhANvh9svuAAAAhQEAABMAAAAAAAAA&#10;AAAAAAAAAAAAAFtDb250ZW50X1R5cGVzXS54bWxQSwECLQAUAAYACAAAACEAWvQsW78AAAAVAQAA&#10;CwAAAAAAAAAAAAAAAAAfAQAAX3JlbHMvLnJlbHNQSwECLQAUAAYACAAAACEALNM6mMYAAADcAAAA&#10;DwAAAAAAAAAAAAAAAAAHAgAAZHJzL2Rvd25yZXYueG1sUEsFBgAAAAADAAMAtwAAAPoCAAAAAA==&#10;">
                  <v:stroke endarrow="block"/>
                </v:line>
              </v:group>
            </w:pict>
          </mc:Fallback>
        </mc:AlternateContent>
      </w:r>
    </w:p>
    <w:p w14:paraId="62608CBC" w14:textId="77777777" w:rsidR="00DE5202" w:rsidRPr="00A07B6C" w:rsidRDefault="00DE5202" w:rsidP="00BD7D49">
      <w:pPr>
        <w:rPr>
          <w:color w:val="000000" w:themeColor="text1"/>
        </w:rPr>
      </w:pPr>
    </w:p>
    <w:p w14:paraId="2D04056E" w14:textId="77777777" w:rsidR="00DE5202" w:rsidRPr="00A07B6C" w:rsidRDefault="00DE5202" w:rsidP="00BD7D49">
      <w:pPr>
        <w:rPr>
          <w:color w:val="000000" w:themeColor="text1"/>
        </w:rPr>
      </w:pPr>
    </w:p>
    <w:p w14:paraId="0E510D7A" w14:textId="77777777" w:rsidR="00BC7599" w:rsidRPr="00A07B6C" w:rsidRDefault="00BC7599" w:rsidP="00BD7D49">
      <w:pPr>
        <w:rPr>
          <w:color w:val="000000" w:themeColor="text1"/>
        </w:rPr>
      </w:pPr>
      <w:r w:rsidRPr="00A07B6C">
        <w:rPr>
          <w:noProof/>
          <w:color w:val="000000" w:themeColor="text1"/>
        </w:rPr>
        <mc:AlternateContent>
          <mc:Choice Requires="wps">
            <w:drawing>
              <wp:anchor distT="0" distB="0" distL="114300" distR="114300" simplePos="0" relativeHeight="251651584" behindDoc="0" locked="0" layoutInCell="1" allowOverlap="1" wp14:anchorId="1A5117F7" wp14:editId="2B9A9A53">
                <wp:simplePos x="0" y="0"/>
                <wp:positionH relativeFrom="page">
                  <wp:posOffset>4811509</wp:posOffset>
                </wp:positionH>
                <wp:positionV relativeFrom="paragraph">
                  <wp:posOffset>27940</wp:posOffset>
                </wp:positionV>
                <wp:extent cx="2667000" cy="1123950"/>
                <wp:effectExtent l="0" t="0" r="0" b="0"/>
                <wp:wrapNone/>
                <wp:docPr id="677" name="文字方塊 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123950"/>
                        </a:xfrm>
                        <a:prstGeom prst="rect">
                          <a:avLst/>
                        </a:prstGeom>
                        <a:noFill/>
                        <a:ln w="9525" algn="ctr">
                          <a:noFill/>
                          <a:miter lim="800000"/>
                          <a:headEnd/>
                          <a:tailEnd/>
                        </a:ln>
                        <a:effectLst/>
                      </wps:spPr>
                      <wps:txbx>
                        <w:txbxContent>
                          <w:p w14:paraId="0A837903" w14:textId="46505926" w:rsidR="00E337D2" w:rsidRPr="00BC7599" w:rsidRDefault="00E337D2" w:rsidP="00593420">
                            <w:pPr>
                              <w:pStyle w:val="ab"/>
                              <w:numPr>
                                <w:ilvl w:val="0"/>
                                <w:numId w:val="71"/>
                              </w:numPr>
                              <w:rPr>
                                <w:rFonts w:ascii="標楷體" w:hAnsi="標楷體"/>
                                <w:sz w:val="24"/>
                                <w:szCs w:val="24"/>
                              </w:rPr>
                            </w:pPr>
                            <w:r w:rsidRPr="00BC7599">
                              <w:rPr>
                                <w:rFonts w:ascii="標楷體" w:hAnsi="標楷體" w:hint="eastAsia"/>
                                <w:sz w:val="24"/>
                                <w:szCs w:val="24"/>
                              </w:rPr>
                              <w:t>分</w:t>
                            </w:r>
                            <w:r>
                              <w:rPr>
                                <w:rFonts w:ascii="標楷體" w:hAnsi="標楷體" w:hint="eastAsia"/>
                                <w:sz w:val="24"/>
                                <w:szCs w:val="24"/>
                              </w:rPr>
                              <w:t>割</w:t>
                            </w:r>
                            <w:r w:rsidRPr="00BC7599">
                              <w:rPr>
                                <w:rFonts w:ascii="標楷體" w:hAnsi="標楷體" w:hint="eastAsia"/>
                                <w:sz w:val="24"/>
                                <w:szCs w:val="24"/>
                              </w:rPr>
                              <w:t>線</w:t>
                            </w:r>
                            <w:r>
                              <w:rPr>
                                <w:rFonts w:ascii="標楷體" w:hAnsi="標楷體" w:hint="eastAsia"/>
                                <w:sz w:val="24"/>
                                <w:szCs w:val="24"/>
                              </w:rPr>
                              <w:t>應</w:t>
                            </w:r>
                            <w:r w:rsidRPr="00BC7599">
                              <w:rPr>
                                <w:rFonts w:ascii="標楷體" w:hAnsi="標楷體" w:hint="eastAsia"/>
                                <w:sz w:val="24"/>
                                <w:szCs w:val="24"/>
                              </w:rPr>
                              <w:t>以</w:t>
                            </w:r>
                            <w:r>
                              <w:rPr>
                                <w:rFonts w:ascii="標楷體" w:hAnsi="標楷體" w:hint="eastAsia"/>
                                <w:sz w:val="24"/>
                                <w:szCs w:val="24"/>
                              </w:rPr>
                              <w:t>瓷磚計畫辦理，</w:t>
                            </w:r>
                            <w:proofErr w:type="gramStart"/>
                            <w:r>
                              <w:rPr>
                                <w:rFonts w:ascii="標楷體" w:hAnsi="標楷體" w:hint="eastAsia"/>
                                <w:sz w:val="24"/>
                                <w:szCs w:val="24"/>
                              </w:rPr>
                              <w:t>零</w:t>
                            </w:r>
                            <w:r>
                              <w:rPr>
                                <w:rFonts w:ascii="標楷體" w:hAnsi="標楷體"/>
                                <w:sz w:val="24"/>
                                <w:szCs w:val="24"/>
                              </w:rPr>
                              <w:t>磚不得</w:t>
                            </w:r>
                            <w:proofErr w:type="gramEnd"/>
                            <w:r>
                              <w:rPr>
                                <w:rFonts w:ascii="標楷體" w:hAnsi="標楷體"/>
                                <w:sz w:val="24"/>
                                <w:szCs w:val="24"/>
                              </w:rPr>
                              <w:t>小於</w:t>
                            </w:r>
                            <w:r>
                              <w:rPr>
                                <w:rFonts w:ascii="標楷體" w:hAnsi="標楷體" w:hint="eastAsia"/>
                                <w:sz w:val="24"/>
                                <w:szCs w:val="24"/>
                              </w:rPr>
                              <w:t>1</w:t>
                            </w:r>
                            <w:r>
                              <w:rPr>
                                <w:rFonts w:ascii="標楷體" w:hAnsi="標楷體"/>
                                <w:sz w:val="24"/>
                                <w:szCs w:val="24"/>
                              </w:rPr>
                              <w:t>/3塊</w:t>
                            </w:r>
                            <w:r>
                              <w:rPr>
                                <w:rFonts w:ascii="標楷體" w:hAnsi="標楷體" w:hint="eastAsia"/>
                                <w:sz w:val="24"/>
                                <w:szCs w:val="24"/>
                              </w:rPr>
                              <w:t>磚。</w:t>
                            </w:r>
                          </w:p>
                          <w:p w14:paraId="70C61498" w14:textId="26350A0E" w:rsidR="00E337D2" w:rsidRPr="00BC7599" w:rsidRDefault="00E337D2" w:rsidP="00593420">
                            <w:pPr>
                              <w:pStyle w:val="ab"/>
                              <w:numPr>
                                <w:ilvl w:val="0"/>
                                <w:numId w:val="71"/>
                              </w:numPr>
                              <w:rPr>
                                <w:rFonts w:ascii="標楷體" w:hAnsi="標楷體"/>
                                <w:sz w:val="24"/>
                                <w:szCs w:val="24"/>
                              </w:rPr>
                            </w:pPr>
                            <w:r>
                              <w:rPr>
                                <w:rFonts w:ascii="標楷體" w:hAnsi="標楷體" w:hint="eastAsia"/>
                                <w:sz w:val="24"/>
                                <w:szCs w:val="24"/>
                              </w:rPr>
                              <w:t>查驗</w:t>
                            </w:r>
                            <w:proofErr w:type="gramStart"/>
                            <w:r>
                              <w:rPr>
                                <w:rFonts w:ascii="標楷體" w:hAnsi="標楷體" w:hint="eastAsia"/>
                                <w:sz w:val="24"/>
                                <w:szCs w:val="24"/>
                              </w:rPr>
                              <w:t>放樣線</w:t>
                            </w:r>
                            <w:proofErr w:type="gramEnd"/>
                            <w:r>
                              <w:rPr>
                                <w:rFonts w:ascii="標楷體" w:hAnsi="標楷體" w:hint="eastAsia"/>
                                <w:sz w:val="24"/>
                                <w:szCs w:val="24"/>
                              </w:rPr>
                              <w:t>之水平、垂直。</w:t>
                            </w:r>
                          </w:p>
                          <w:p w14:paraId="7A11075F" w14:textId="5A2196D8" w:rsidR="00E337D2" w:rsidRPr="00BC7599" w:rsidRDefault="00E337D2" w:rsidP="00593420">
                            <w:pPr>
                              <w:pStyle w:val="ab"/>
                              <w:numPr>
                                <w:ilvl w:val="0"/>
                                <w:numId w:val="71"/>
                              </w:numPr>
                              <w:rPr>
                                <w:rFonts w:ascii="標楷體" w:hAnsi="標楷體"/>
                                <w:sz w:val="24"/>
                                <w:szCs w:val="24"/>
                              </w:rPr>
                            </w:pPr>
                            <w:r w:rsidRPr="00BC7599">
                              <w:rPr>
                                <w:rFonts w:ascii="標楷體" w:hAnsi="標楷體" w:hint="eastAsia"/>
                                <w:sz w:val="24"/>
                                <w:szCs w:val="24"/>
                              </w:rPr>
                              <w:t>按施工計畫。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117F7" id="文字方塊 677" o:spid="_x0000_s1516" type="#_x0000_t202" style="position:absolute;margin-left:378.85pt;margin-top:2.2pt;width:210pt;height:88.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RlPwIAACkEAAAOAAAAZHJzL2Uyb0RvYy54bWysU11uEzEQfkfiDpbfyf40P80qm6q0FCGV&#10;H6lwAMfrzVp4PcZ2shsugMQByjMH4AAcqD0HY28SInhDvFhjz8w3M998Xlz0rSJbYZ0EXdJslFIi&#10;NIdK6nVJP7y/eXZOifNMV0yBFiXdCUcvlk+fLDpTiBwaUJWwBEG0KzpT0sZ7UySJ441omRuBERqd&#10;NdiWebzadVJZ1iF6q5I8TadJB7YyFrhwDl+vByddRvy6Fty/rWsnPFElxd58PG08V+FMlgtWrC0z&#10;jeT7Ntg/dNEyqbHoEeqaeUY2Vv4F1UpuwUHtRxzaBOpachFnwGmy9I9p7hpmRJwFyXHmSJP7f7D8&#10;zfadJbIq6XQ2o0SzFpf0eP/l4ce3x/ufD9+/kvCOLHXGFRh8ZzDc98+hx23HiZ25Bf7REQ1XDdNr&#10;cWktdI1gFXaZhczkJHXAcQFk1b2GCouxjYcI1Ne2DRQiKQTRcVu744ZE7wnHx3w6naUpujj6siw/&#10;m0/iDhNWHNKNdf6lgJYEo6QWJRDh2fbW+dAOKw4hoZqGG6lUlIHSpCvpfJJPKGFqjXrm3sbck6BW&#10;ehSskm1Jz7ET7CXmhoFf6Crankk12FhL6VBFRCnuGwh8BAoGMny/6uMC8rPpgegVVDukyMKgV/xf&#10;aDRgP1PSoVZL6j5tmBWUqFcaaZ5n43EQd7yMJ7McL/bUszr1MM0RqqQep4zmlR8+xMZYuW6w0rBY&#10;DZe4mlpG0kLPQ1f7haIeI5f7vxMEf3qPUb9/+PIXAAAA//8DAFBLAwQUAAYACAAAACEAZMHdTd0A&#10;AAAKAQAADwAAAGRycy9kb3ducmV2LnhtbEyPQU/DMAyF70j7D5GRuLGkqKOjNJ0mEFcQY0PiljVe&#10;W9E4VZOt5d/jnuBm+z09f6/YTK4TFxxC60lDslQgkCpvW6o17D9ebtcgQjRkTecJNfxggE25uCpM&#10;bv1I73jZxVpwCIXcaGhi7HMpQ9WgM2HpeyTWTn5wJvI61NIOZuRw18k7pe6lMy3xh8b0+NRg9b07&#10;Ow2H19PXZ6re6me36kc/KUnuQWp9cz1tH0FEnOKfGWZ8RoeSmY7+TDaITkO2yjK2akhTELOeZPPh&#10;yNM6SUGWhfxfofwFAAD//wMAUEsBAi0AFAAGAAgAAAAhALaDOJL+AAAA4QEAABMAAAAAAAAAAAAA&#10;AAAAAAAAAFtDb250ZW50X1R5cGVzXS54bWxQSwECLQAUAAYACAAAACEAOP0h/9YAAACUAQAACwAA&#10;AAAAAAAAAAAAAAAvAQAAX3JlbHMvLnJlbHNQSwECLQAUAAYACAAAACEAiI6UZT8CAAApBAAADgAA&#10;AAAAAAAAAAAAAAAuAgAAZHJzL2Uyb0RvYy54bWxQSwECLQAUAAYACAAAACEAZMHdTd0AAAAKAQAA&#10;DwAAAAAAAAAAAAAAAACZBAAAZHJzL2Rvd25yZXYueG1sUEsFBgAAAAAEAAQA8wAAAKMFAAAAAA==&#10;" filled="f" stroked="f">
                <v:textbox>
                  <w:txbxContent>
                    <w:p w14:paraId="0A837903" w14:textId="46505926" w:rsidR="00E337D2" w:rsidRPr="00BC7599" w:rsidRDefault="00E337D2" w:rsidP="00593420">
                      <w:pPr>
                        <w:pStyle w:val="ab"/>
                        <w:numPr>
                          <w:ilvl w:val="0"/>
                          <w:numId w:val="71"/>
                        </w:numPr>
                        <w:rPr>
                          <w:rFonts w:ascii="標楷體" w:hAnsi="標楷體"/>
                          <w:sz w:val="24"/>
                          <w:szCs w:val="24"/>
                        </w:rPr>
                      </w:pPr>
                      <w:r w:rsidRPr="00BC7599">
                        <w:rPr>
                          <w:rFonts w:ascii="標楷體" w:hAnsi="標楷體" w:hint="eastAsia"/>
                          <w:sz w:val="24"/>
                          <w:szCs w:val="24"/>
                        </w:rPr>
                        <w:t>分</w:t>
                      </w:r>
                      <w:r>
                        <w:rPr>
                          <w:rFonts w:ascii="標楷體" w:hAnsi="標楷體" w:hint="eastAsia"/>
                          <w:sz w:val="24"/>
                          <w:szCs w:val="24"/>
                        </w:rPr>
                        <w:t>割</w:t>
                      </w:r>
                      <w:r w:rsidRPr="00BC7599">
                        <w:rPr>
                          <w:rFonts w:ascii="標楷體" w:hAnsi="標楷體" w:hint="eastAsia"/>
                          <w:sz w:val="24"/>
                          <w:szCs w:val="24"/>
                        </w:rPr>
                        <w:t>線</w:t>
                      </w:r>
                      <w:r>
                        <w:rPr>
                          <w:rFonts w:ascii="標楷體" w:hAnsi="標楷體" w:hint="eastAsia"/>
                          <w:sz w:val="24"/>
                          <w:szCs w:val="24"/>
                        </w:rPr>
                        <w:t>應</w:t>
                      </w:r>
                      <w:r w:rsidRPr="00BC7599">
                        <w:rPr>
                          <w:rFonts w:ascii="標楷體" w:hAnsi="標楷體" w:hint="eastAsia"/>
                          <w:sz w:val="24"/>
                          <w:szCs w:val="24"/>
                        </w:rPr>
                        <w:t>以</w:t>
                      </w:r>
                      <w:r>
                        <w:rPr>
                          <w:rFonts w:ascii="標楷體" w:hAnsi="標楷體" w:hint="eastAsia"/>
                          <w:sz w:val="24"/>
                          <w:szCs w:val="24"/>
                        </w:rPr>
                        <w:t>瓷磚計畫辦理，</w:t>
                      </w:r>
                      <w:proofErr w:type="gramStart"/>
                      <w:r>
                        <w:rPr>
                          <w:rFonts w:ascii="標楷體" w:hAnsi="標楷體" w:hint="eastAsia"/>
                          <w:sz w:val="24"/>
                          <w:szCs w:val="24"/>
                        </w:rPr>
                        <w:t>零</w:t>
                      </w:r>
                      <w:r>
                        <w:rPr>
                          <w:rFonts w:ascii="標楷體" w:hAnsi="標楷體"/>
                          <w:sz w:val="24"/>
                          <w:szCs w:val="24"/>
                        </w:rPr>
                        <w:t>磚不得</w:t>
                      </w:r>
                      <w:proofErr w:type="gramEnd"/>
                      <w:r>
                        <w:rPr>
                          <w:rFonts w:ascii="標楷體" w:hAnsi="標楷體"/>
                          <w:sz w:val="24"/>
                          <w:szCs w:val="24"/>
                        </w:rPr>
                        <w:t>小於</w:t>
                      </w:r>
                      <w:r>
                        <w:rPr>
                          <w:rFonts w:ascii="標楷體" w:hAnsi="標楷體" w:hint="eastAsia"/>
                          <w:sz w:val="24"/>
                          <w:szCs w:val="24"/>
                        </w:rPr>
                        <w:t>1</w:t>
                      </w:r>
                      <w:r>
                        <w:rPr>
                          <w:rFonts w:ascii="標楷體" w:hAnsi="標楷體"/>
                          <w:sz w:val="24"/>
                          <w:szCs w:val="24"/>
                        </w:rPr>
                        <w:t>/3塊</w:t>
                      </w:r>
                      <w:r>
                        <w:rPr>
                          <w:rFonts w:ascii="標楷體" w:hAnsi="標楷體" w:hint="eastAsia"/>
                          <w:sz w:val="24"/>
                          <w:szCs w:val="24"/>
                        </w:rPr>
                        <w:t>磚。</w:t>
                      </w:r>
                    </w:p>
                    <w:p w14:paraId="70C61498" w14:textId="26350A0E" w:rsidR="00E337D2" w:rsidRPr="00BC7599" w:rsidRDefault="00E337D2" w:rsidP="00593420">
                      <w:pPr>
                        <w:pStyle w:val="ab"/>
                        <w:numPr>
                          <w:ilvl w:val="0"/>
                          <w:numId w:val="71"/>
                        </w:numPr>
                        <w:rPr>
                          <w:rFonts w:ascii="標楷體" w:hAnsi="標楷體"/>
                          <w:sz w:val="24"/>
                          <w:szCs w:val="24"/>
                        </w:rPr>
                      </w:pPr>
                      <w:r>
                        <w:rPr>
                          <w:rFonts w:ascii="標楷體" w:hAnsi="標楷體" w:hint="eastAsia"/>
                          <w:sz w:val="24"/>
                          <w:szCs w:val="24"/>
                        </w:rPr>
                        <w:t>查驗</w:t>
                      </w:r>
                      <w:proofErr w:type="gramStart"/>
                      <w:r>
                        <w:rPr>
                          <w:rFonts w:ascii="標楷體" w:hAnsi="標楷體" w:hint="eastAsia"/>
                          <w:sz w:val="24"/>
                          <w:szCs w:val="24"/>
                        </w:rPr>
                        <w:t>放樣線</w:t>
                      </w:r>
                      <w:proofErr w:type="gramEnd"/>
                      <w:r>
                        <w:rPr>
                          <w:rFonts w:ascii="標楷體" w:hAnsi="標楷體" w:hint="eastAsia"/>
                          <w:sz w:val="24"/>
                          <w:szCs w:val="24"/>
                        </w:rPr>
                        <w:t>之水平、垂直。</w:t>
                      </w:r>
                    </w:p>
                    <w:p w14:paraId="7A11075F" w14:textId="5A2196D8" w:rsidR="00E337D2" w:rsidRPr="00BC7599" w:rsidRDefault="00E337D2" w:rsidP="00593420">
                      <w:pPr>
                        <w:pStyle w:val="ab"/>
                        <w:numPr>
                          <w:ilvl w:val="0"/>
                          <w:numId w:val="71"/>
                        </w:numPr>
                        <w:rPr>
                          <w:rFonts w:ascii="標楷體" w:hAnsi="標楷體"/>
                          <w:sz w:val="24"/>
                          <w:szCs w:val="24"/>
                        </w:rPr>
                      </w:pPr>
                      <w:r w:rsidRPr="00BC7599">
                        <w:rPr>
                          <w:rFonts w:ascii="標楷體" w:hAnsi="標楷體" w:hint="eastAsia"/>
                          <w:sz w:val="24"/>
                          <w:szCs w:val="24"/>
                        </w:rPr>
                        <w:t>按施工計畫。</w:t>
                      </w:r>
                    </w:p>
                  </w:txbxContent>
                </v:textbox>
                <w10:wrap anchorx="page"/>
              </v:shape>
            </w:pict>
          </mc:Fallback>
        </mc:AlternateContent>
      </w:r>
    </w:p>
    <w:p w14:paraId="567EC3DB" w14:textId="77777777" w:rsidR="00BC7599" w:rsidRPr="00A07B6C" w:rsidRDefault="00BC7599" w:rsidP="00BD7D49">
      <w:pPr>
        <w:rPr>
          <w:color w:val="000000" w:themeColor="text1"/>
        </w:rPr>
      </w:pPr>
    </w:p>
    <w:p w14:paraId="582C8DC9" w14:textId="77777777" w:rsidR="00BC7599" w:rsidRPr="00A07B6C" w:rsidRDefault="00BC7599" w:rsidP="00BD7D49">
      <w:pPr>
        <w:rPr>
          <w:color w:val="000000" w:themeColor="text1"/>
        </w:rPr>
      </w:pPr>
    </w:p>
    <w:p w14:paraId="40484112" w14:textId="77777777" w:rsidR="00BC7599" w:rsidRPr="00A07B6C" w:rsidRDefault="00BC7599" w:rsidP="00BD7D49">
      <w:pPr>
        <w:rPr>
          <w:color w:val="000000" w:themeColor="text1"/>
        </w:rPr>
      </w:pPr>
    </w:p>
    <w:p w14:paraId="2EF51C58" w14:textId="15D19354" w:rsidR="00BC7599" w:rsidRPr="00A07B6C" w:rsidRDefault="00AC1488" w:rsidP="00BD7D49">
      <w:pPr>
        <w:rPr>
          <w:color w:val="000000" w:themeColor="text1"/>
        </w:rPr>
      </w:pPr>
      <w:r w:rsidRPr="00A07B6C">
        <w:rPr>
          <w:noProof/>
          <w:color w:val="000000" w:themeColor="text1"/>
        </w:rPr>
        <mc:AlternateContent>
          <mc:Choice Requires="wps">
            <w:drawing>
              <wp:anchor distT="0" distB="0" distL="114300" distR="114300" simplePos="0" relativeHeight="251653632" behindDoc="0" locked="0" layoutInCell="1" allowOverlap="1" wp14:anchorId="4FF31C57" wp14:editId="651F1EB1">
                <wp:simplePos x="0" y="0"/>
                <wp:positionH relativeFrom="margin">
                  <wp:posOffset>4170485</wp:posOffset>
                </wp:positionH>
                <wp:positionV relativeFrom="paragraph">
                  <wp:posOffset>161192</wp:posOffset>
                </wp:positionV>
                <wp:extent cx="2381250" cy="1143000"/>
                <wp:effectExtent l="0" t="0" r="0" b="0"/>
                <wp:wrapNone/>
                <wp:docPr id="678" name="文字方塊 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143000"/>
                        </a:xfrm>
                        <a:prstGeom prst="rect">
                          <a:avLst/>
                        </a:prstGeom>
                        <a:noFill/>
                        <a:ln w="9525" algn="ctr">
                          <a:noFill/>
                          <a:miter lim="800000"/>
                          <a:headEnd/>
                          <a:tailEnd/>
                        </a:ln>
                        <a:effectLst/>
                      </wps:spPr>
                      <wps:txbx>
                        <w:txbxContent>
                          <w:p w14:paraId="6C02816B" w14:textId="77777777" w:rsidR="00E337D2" w:rsidRPr="00BC7599" w:rsidRDefault="00E337D2" w:rsidP="00593420">
                            <w:pPr>
                              <w:pStyle w:val="ab"/>
                              <w:numPr>
                                <w:ilvl w:val="0"/>
                                <w:numId w:val="72"/>
                              </w:numPr>
                              <w:rPr>
                                <w:rFonts w:ascii="標楷體" w:hAnsi="標楷體"/>
                                <w:sz w:val="24"/>
                                <w:szCs w:val="24"/>
                              </w:rPr>
                            </w:pPr>
                            <w:r w:rsidRPr="00BC7599">
                              <w:rPr>
                                <w:rFonts w:ascii="標楷體" w:hAnsi="標楷體" w:hint="eastAsia"/>
                                <w:sz w:val="24"/>
                                <w:szCs w:val="24"/>
                              </w:rPr>
                              <w:t>泥漿塗抹範圍每次</w:t>
                            </w:r>
                            <w:r w:rsidRPr="00BC7599">
                              <w:rPr>
                                <w:rFonts w:ascii="標楷體" w:hAnsi="標楷體"/>
                                <w:sz w:val="24"/>
                                <w:szCs w:val="24"/>
                              </w:rPr>
                              <w:t>&lt;1.5</w:t>
                            </w:r>
                            <w:proofErr w:type="gramStart"/>
                            <w:r w:rsidRPr="00BC7599">
                              <w:rPr>
                                <w:rFonts w:ascii="標楷體" w:hAnsi="標楷體" w:hint="eastAsia"/>
                                <w:sz w:val="24"/>
                                <w:szCs w:val="24"/>
                              </w:rPr>
                              <w:t>㎡</w:t>
                            </w:r>
                            <w:proofErr w:type="gramEnd"/>
                            <w:r w:rsidRPr="00BC7599">
                              <w:rPr>
                                <w:rFonts w:ascii="標楷體" w:hAnsi="標楷體" w:hint="eastAsia"/>
                                <w:sz w:val="24"/>
                                <w:szCs w:val="24"/>
                              </w:rPr>
                              <w:t>。</w:t>
                            </w:r>
                          </w:p>
                          <w:p w14:paraId="372BD909" w14:textId="77777777" w:rsidR="00E337D2" w:rsidRPr="00BC7599" w:rsidRDefault="00E337D2" w:rsidP="00593420">
                            <w:pPr>
                              <w:pStyle w:val="ab"/>
                              <w:numPr>
                                <w:ilvl w:val="0"/>
                                <w:numId w:val="72"/>
                              </w:numPr>
                              <w:rPr>
                                <w:rFonts w:ascii="標楷體" w:hAnsi="標楷體"/>
                                <w:sz w:val="24"/>
                                <w:szCs w:val="24"/>
                              </w:rPr>
                            </w:pPr>
                            <w:proofErr w:type="gramStart"/>
                            <w:r w:rsidRPr="00BC7599">
                              <w:rPr>
                                <w:rFonts w:ascii="標楷體" w:hAnsi="標楷體" w:hint="eastAsia"/>
                                <w:sz w:val="24"/>
                                <w:szCs w:val="24"/>
                              </w:rPr>
                              <w:t>確時壓貼敲實</w:t>
                            </w:r>
                            <w:proofErr w:type="gramEnd"/>
                            <w:r w:rsidRPr="00BC7599">
                              <w:rPr>
                                <w:rFonts w:ascii="標楷體" w:hAnsi="標楷體" w:hint="eastAsia"/>
                                <w:sz w:val="24"/>
                                <w:szCs w:val="24"/>
                              </w:rPr>
                              <w:t>、對齊。</w:t>
                            </w:r>
                          </w:p>
                          <w:p w14:paraId="28320F27" w14:textId="77777777" w:rsidR="00E337D2" w:rsidRPr="00BC7599" w:rsidRDefault="00E337D2" w:rsidP="00593420">
                            <w:pPr>
                              <w:pStyle w:val="ab"/>
                              <w:numPr>
                                <w:ilvl w:val="0"/>
                                <w:numId w:val="72"/>
                              </w:numPr>
                              <w:rPr>
                                <w:rFonts w:ascii="標楷體" w:hAnsi="標楷體"/>
                                <w:sz w:val="24"/>
                                <w:szCs w:val="24"/>
                              </w:rPr>
                            </w:pPr>
                            <w:proofErr w:type="gramStart"/>
                            <w:r w:rsidRPr="00BC7599">
                              <w:rPr>
                                <w:rFonts w:ascii="標楷體" w:hAnsi="標楷體" w:hint="eastAsia"/>
                                <w:sz w:val="24"/>
                                <w:szCs w:val="24"/>
                              </w:rPr>
                              <w:t>收頭切割</w:t>
                            </w:r>
                            <w:proofErr w:type="gramEnd"/>
                            <w:r w:rsidRPr="00BC7599">
                              <w:rPr>
                                <w:rFonts w:ascii="標楷體" w:hAnsi="標楷體" w:hint="eastAsia"/>
                                <w:sz w:val="24"/>
                                <w:szCs w:val="24"/>
                              </w:rPr>
                              <w:t>位置依磁磚計畫。</w:t>
                            </w:r>
                          </w:p>
                          <w:p w14:paraId="237C1FB0" w14:textId="6FCABEDE" w:rsidR="00E337D2" w:rsidRDefault="00E337D2" w:rsidP="00593420">
                            <w:pPr>
                              <w:pStyle w:val="ab"/>
                              <w:numPr>
                                <w:ilvl w:val="0"/>
                                <w:numId w:val="72"/>
                              </w:numPr>
                              <w:rPr>
                                <w:rFonts w:ascii="標楷體" w:hAnsi="標楷體"/>
                                <w:sz w:val="24"/>
                                <w:szCs w:val="24"/>
                              </w:rPr>
                            </w:pPr>
                            <w:r w:rsidRPr="00BC7599">
                              <w:rPr>
                                <w:rFonts w:ascii="標楷體" w:hAnsi="標楷體" w:hint="eastAsia"/>
                                <w:sz w:val="24"/>
                                <w:szCs w:val="24"/>
                              </w:rPr>
                              <w:t>間隙留設大小一致</w:t>
                            </w:r>
                            <w:r>
                              <w:rPr>
                                <w:rFonts w:ascii="標楷體" w:hAnsi="標楷體" w:hint="eastAsia"/>
                                <w:sz w:val="24"/>
                                <w:szCs w:val="24"/>
                              </w:rPr>
                              <w:t>。</w:t>
                            </w:r>
                          </w:p>
                          <w:p w14:paraId="50094947" w14:textId="2870E0FE" w:rsidR="00E337D2" w:rsidRPr="00BC7599" w:rsidRDefault="00E337D2" w:rsidP="00593420">
                            <w:pPr>
                              <w:pStyle w:val="ab"/>
                              <w:numPr>
                                <w:ilvl w:val="0"/>
                                <w:numId w:val="72"/>
                              </w:numPr>
                              <w:rPr>
                                <w:rFonts w:ascii="標楷體" w:hAnsi="標楷體"/>
                                <w:sz w:val="24"/>
                                <w:szCs w:val="24"/>
                              </w:rPr>
                            </w:pPr>
                            <w:r>
                              <w:rPr>
                                <w:rFonts w:ascii="標楷體" w:hAnsi="標楷體" w:hint="eastAsia"/>
                                <w:sz w:val="24"/>
                                <w:szCs w:val="24"/>
                              </w:rPr>
                              <w:t>塞水路</w:t>
                            </w:r>
                            <w:r>
                              <w:rPr>
                                <w:rFonts w:ascii="標楷體" w:hAnsi="標楷體"/>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31C57" id="文字方塊 678" o:spid="_x0000_s1517" type="#_x0000_t202" style="position:absolute;margin-left:328.4pt;margin-top:12.7pt;width:187.5pt;height:90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I6PgIAACkEAAAOAAAAZHJzL2Uyb0RvYy54bWysU11uEzEQfkfiDpbfyf4kadJVNlVpKUIq&#10;P1LhAI7Xm7XweoztZDdcAIkDlGcOwAE4UHsOxt4kRPCGeLFsz/ibme/7vLjoW0W2wjoJuqTZKKVE&#10;aA6V1OuSfnh/82xOifNMV0yBFiXdCUcvlk+fLDpTiBwaUJWwBEG0KzpT0sZ7UySJ441omRuBERqD&#10;NdiWeTzadVJZ1iF6q5I8Tc+SDmxlLHDhHN5eD0G6jPh1Lbh/W9dOeKJKir35uNq4rsKaLBesWFtm&#10;Gsn3bbB/6KJlUmPRI9Q184xsrPwLqpXcgoPajzi0CdS15CLOgNNk6R/T3DXMiDgLkuPMkSb3/2D5&#10;m+07S2RV0rMZSqVZiyI93n95+PHt8f7nw/evJNwjS51xBSbfGUz3/XPoUe04sTO3wD86ouGqYXot&#10;Lq2FrhGswi6z8DI5eTrguACy6l5DhcXYxkME6mvbBgqRFILoqNbuqJDoPeF4mY/nWT7FEMdYlk3G&#10;aRo1TFhxeG6s8y8FtCRsSmrRAhGebW+dD+2w4pASqmm4kUpFGyhNupKeT/MpJUyt0c/c2/j2JKmV&#10;Hg2rZFvSORYfyrMiDPxCVxHHM6mGPdZSOlQR0Yr7BgIfgYKBDN+v+ihAPp4diF5BtUOKLAx+xf+F&#10;mwbsZ0o69GpJ3acNs4IS9UojzefZZBLMHQ+T6SzHgz2NrE4jTHOEKqnHKeP2yg8fYmOsXDdYaRBW&#10;wyVKU8tIWuh56GovKPoxcrn/O8Hwp+eY9fuHL38BAAD//wMAUEsDBBQABgAIAAAAIQAnVmAh3QAA&#10;AAsBAAAPAAAAZHJzL2Rvd25yZXYueG1sTI9NT8MwDIbvSPyHyEjcmLOxVlCaTgjEFcT4kLhljddW&#10;NE7VZGv593gnOPrxq9ePy83se3WkMXaBDSwXGhRxHVzHjYH3t6erG1AxWXa2D0wGfijCpjo/K23h&#10;wsSvdNymRkkJx8IaaFMaCsRYt+RtXISBWHb7MHqbZBwbdKOdpNz3uNI6R287lgutHeihpfp7e/AG&#10;Pp73X59r/dI8+myYwqyR/S0ac3kx39+BSjSnvzCc9EUdKnHahQO7qHoDeZaLejKwytagTgF9vRSy&#10;E6IFYVXi/x+qXwAAAP//AwBQSwECLQAUAAYACAAAACEAtoM4kv4AAADhAQAAEwAAAAAAAAAAAAAA&#10;AAAAAAAAW0NvbnRlbnRfVHlwZXNdLnhtbFBLAQItABQABgAIAAAAIQA4/SH/1gAAAJQBAAALAAAA&#10;AAAAAAAAAAAAAC8BAABfcmVscy8ucmVsc1BLAQItABQABgAIAAAAIQCz8zI6PgIAACkEAAAOAAAA&#10;AAAAAAAAAAAAAC4CAABkcnMvZTJvRG9jLnhtbFBLAQItABQABgAIAAAAIQAnVmAh3QAAAAsBAAAP&#10;AAAAAAAAAAAAAAAAAJgEAABkcnMvZG93bnJldi54bWxQSwUGAAAAAAQABADzAAAAogUAAAAA&#10;" filled="f" stroked="f">
                <v:textbox>
                  <w:txbxContent>
                    <w:p w14:paraId="6C02816B" w14:textId="77777777" w:rsidR="00E337D2" w:rsidRPr="00BC7599" w:rsidRDefault="00E337D2" w:rsidP="00593420">
                      <w:pPr>
                        <w:pStyle w:val="ab"/>
                        <w:numPr>
                          <w:ilvl w:val="0"/>
                          <w:numId w:val="72"/>
                        </w:numPr>
                        <w:rPr>
                          <w:rFonts w:ascii="標楷體" w:hAnsi="標楷體"/>
                          <w:sz w:val="24"/>
                          <w:szCs w:val="24"/>
                        </w:rPr>
                      </w:pPr>
                      <w:r w:rsidRPr="00BC7599">
                        <w:rPr>
                          <w:rFonts w:ascii="標楷體" w:hAnsi="標楷體" w:hint="eastAsia"/>
                          <w:sz w:val="24"/>
                          <w:szCs w:val="24"/>
                        </w:rPr>
                        <w:t>泥漿塗抹範圍每次</w:t>
                      </w:r>
                      <w:r w:rsidRPr="00BC7599">
                        <w:rPr>
                          <w:rFonts w:ascii="標楷體" w:hAnsi="標楷體"/>
                          <w:sz w:val="24"/>
                          <w:szCs w:val="24"/>
                        </w:rPr>
                        <w:t>&lt;1.5</w:t>
                      </w:r>
                      <w:proofErr w:type="gramStart"/>
                      <w:r w:rsidRPr="00BC7599">
                        <w:rPr>
                          <w:rFonts w:ascii="標楷體" w:hAnsi="標楷體" w:hint="eastAsia"/>
                          <w:sz w:val="24"/>
                          <w:szCs w:val="24"/>
                        </w:rPr>
                        <w:t>㎡</w:t>
                      </w:r>
                      <w:proofErr w:type="gramEnd"/>
                      <w:r w:rsidRPr="00BC7599">
                        <w:rPr>
                          <w:rFonts w:ascii="標楷體" w:hAnsi="標楷體" w:hint="eastAsia"/>
                          <w:sz w:val="24"/>
                          <w:szCs w:val="24"/>
                        </w:rPr>
                        <w:t>。</w:t>
                      </w:r>
                    </w:p>
                    <w:p w14:paraId="372BD909" w14:textId="77777777" w:rsidR="00E337D2" w:rsidRPr="00BC7599" w:rsidRDefault="00E337D2" w:rsidP="00593420">
                      <w:pPr>
                        <w:pStyle w:val="ab"/>
                        <w:numPr>
                          <w:ilvl w:val="0"/>
                          <w:numId w:val="72"/>
                        </w:numPr>
                        <w:rPr>
                          <w:rFonts w:ascii="標楷體" w:hAnsi="標楷體"/>
                          <w:sz w:val="24"/>
                          <w:szCs w:val="24"/>
                        </w:rPr>
                      </w:pPr>
                      <w:proofErr w:type="gramStart"/>
                      <w:r w:rsidRPr="00BC7599">
                        <w:rPr>
                          <w:rFonts w:ascii="標楷體" w:hAnsi="標楷體" w:hint="eastAsia"/>
                          <w:sz w:val="24"/>
                          <w:szCs w:val="24"/>
                        </w:rPr>
                        <w:t>確時壓貼敲實</w:t>
                      </w:r>
                      <w:proofErr w:type="gramEnd"/>
                      <w:r w:rsidRPr="00BC7599">
                        <w:rPr>
                          <w:rFonts w:ascii="標楷體" w:hAnsi="標楷體" w:hint="eastAsia"/>
                          <w:sz w:val="24"/>
                          <w:szCs w:val="24"/>
                        </w:rPr>
                        <w:t>、對齊。</w:t>
                      </w:r>
                    </w:p>
                    <w:p w14:paraId="28320F27" w14:textId="77777777" w:rsidR="00E337D2" w:rsidRPr="00BC7599" w:rsidRDefault="00E337D2" w:rsidP="00593420">
                      <w:pPr>
                        <w:pStyle w:val="ab"/>
                        <w:numPr>
                          <w:ilvl w:val="0"/>
                          <w:numId w:val="72"/>
                        </w:numPr>
                        <w:rPr>
                          <w:rFonts w:ascii="標楷體" w:hAnsi="標楷體"/>
                          <w:sz w:val="24"/>
                          <w:szCs w:val="24"/>
                        </w:rPr>
                      </w:pPr>
                      <w:proofErr w:type="gramStart"/>
                      <w:r w:rsidRPr="00BC7599">
                        <w:rPr>
                          <w:rFonts w:ascii="標楷體" w:hAnsi="標楷體" w:hint="eastAsia"/>
                          <w:sz w:val="24"/>
                          <w:szCs w:val="24"/>
                        </w:rPr>
                        <w:t>收頭切割</w:t>
                      </w:r>
                      <w:proofErr w:type="gramEnd"/>
                      <w:r w:rsidRPr="00BC7599">
                        <w:rPr>
                          <w:rFonts w:ascii="標楷體" w:hAnsi="標楷體" w:hint="eastAsia"/>
                          <w:sz w:val="24"/>
                          <w:szCs w:val="24"/>
                        </w:rPr>
                        <w:t>位置依磁磚計畫。</w:t>
                      </w:r>
                    </w:p>
                    <w:p w14:paraId="237C1FB0" w14:textId="6FCABEDE" w:rsidR="00E337D2" w:rsidRDefault="00E337D2" w:rsidP="00593420">
                      <w:pPr>
                        <w:pStyle w:val="ab"/>
                        <w:numPr>
                          <w:ilvl w:val="0"/>
                          <w:numId w:val="72"/>
                        </w:numPr>
                        <w:rPr>
                          <w:rFonts w:ascii="標楷體" w:hAnsi="標楷體"/>
                          <w:sz w:val="24"/>
                          <w:szCs w:val="24"/>
                        </w:rPr>
                      </w:pPr>
                      <w:r w:rsidRPr="00BC7599">
                        <w:rPr>
                          <w:rFonts w:ascii="標楷體" w:hAnsi="標楷體" w:hint="eastAsia"/>
                          <w:sz w:val="24"/>
                          <w:szCs w:val="24"/>
                        </w:rPr>
                        <w:t>間隙留設大小一致</w:t>
                      </w:r>
                      <w:r>
                        <w:rPr>
                          <w:rFonts w:ascii="標楷體" w:hAnsi="標楷體" w:hint="eastAsia"/>
                          <w:sz w:val="24"/>
                          <w:szCs w:val="24"/>
                        </w:rPr>
                        <w:t>。</w:t>
                      </w:r>
                    </w:p>
                    <w:p w14:paraId="50094947" w14:textId="2870E0FE" w:rsidR="00E337D2" w:rsidRPr="00BC7599" w:rsidRDefault="00E337D2" w:rsidP="00593420">
                      <w:pPr>
                        <w:pStyle w:val="ab"/>
                        <w:numPr>
                          <w:ilvl w:val="0"/>
                          <w:numId w:val="72"/>
                        </w:numPr>
                        <w:rPr>
                          <w:rFonts w:ascii="標楷體" w:hAnsi="標楷體"/>
                          <w:sz w:val="24"/>
                          <w:szCs w:val="24"/>
                        </w:rPr>
                      </w:pPr>
                      <w:r>
                        <w:rPr>
                          <w:rFonts w:ascii="標楷體" w:hAnsi="標楷體" w:hint="eastAsia"/>
                          <w:sz w:val="24"/>
                          <w:szCs w:val="24"/>
                        </w:rPr>
                        <w:t>塞水路</w:t>
                      </w:r>
                      <w:r>
                        <w:rPr>
                          <w:rFonts w:ascii="標楷體" w:hAnsi="標楷體"/>
                          <w:sz w:val="24"/>
                          <w:szCs w:val="24"/>
                        </w:rPr>
                        <w:t>。</w:t>
                      </w:r>
                    </w:p>
                  </w:txbxContent>
                </v:textbox>
                <w10:wrap anchorx="margin"/>
              </v:shape>
            </w:pict>
          </mc:Fallback>
        </mc:AlternateContent>
      </w:r>
    </w:p>
    <w:p w14:paraId="0C4D166B" w14:textId="77777777" w:rsidR="00BC7599" w:rsidRPr="00A07B6C" w:rsidRDefault="00BC7599" w:rsidP="00BD7D49">
      <w:pPr>
        <w:rPr>
          <w:color w:val="000000" w:themeColor="text1"/>
        </w:rPr>
      </w:pPr>
    </w:p>
    <w:p w14:paraId="0461AE10" w14:textId="77777777" w:rsidR="00BC7599" w:rsidRPr="00A07B6C" w:rsidRDefault="00BC7599"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47488" behindDoc="0" locked="0" layoutInCell="1" allowOverlap="1" wp14:anchorId="107F03AA" wp14:editId="75E96382">
                <wp:simplePos x="0" y="0"/>
                <wp:positionH relativeFrom="column">
                  <wp:posOffset>1468755</wp:posOffset>
                </wp:positionH>
                <wp:positionV relativeFrom="paragraph">
                  <wp:posOffset>151879</wp:posOffset>
                </wp:positionV>
                <wp:extent cx="908685" cy="2300605"/>
                <wp:effectExtent l="0" t="76200" r="0" b="23495"/>
                <wp:wrapNone/>
                <wp:docPr id="671" name="群組 671"/>
                <wp:cNvGraphicFramePr/>
                <a:graphic xmlns:a="http://schemas.openxmlformats.org/drawingml/2006/main">
                  <a:graphicData uri="http://schemas.microsoft.com/office/word/2010/wordprocessingGroup">
                    <wpg:wgp>
                      <wpg:cNvGrpSpPr/>
                      <wpg:grpSpPr>
                        <a:xfrm>
                          <a:off x="0" y="0"/>
                          <a:ext cx="908685" cy="2300605"/>
                          <a:chOff x="0" y="-53788"/>
                          <a:chExt cx="909144" cy="1230631"/>
                        </a:xfrm>
                      </wpg:grpSpPr>
                      <wps:wsp>
                        <wps:cNvPr id="672" name="直線接點 672"/>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3" name="直線接點 673"/>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 name="文字方塊 674"/>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1CA86" w14:textId="77777777" w:rsidR="00E337D2" w:rsidRPr="00C10CEC" w:rsidRDefault="00E337D2" w:rsidP="00BC7599">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675" name="直線接點 675"/>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107F03AA" id="群組 671" o:spid="_x0000_s1518" style="position:absolute;margin-left:115.65pt;margin-top:11.95pt;width:71.55pt;height:181.15pt;z-index:251647488;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n220QQAAKoRAAAOAAAAZHJzL2Uyb0RvYy54bWzsWFtrJEUUfhf8D0W/d6bvlyGTJXMLQtRA&#10;Vn2u6a6Zbuyuaqtr0pMV3xYWfPBxBQVB0EffFBHBf7MJ/gtPVXX3zGQNxI27ZGEn0Knr6VPfuXyn&#10;+vDRpizQBeF1zujIsA8sAxGasDSnq5HxyeO5GRmoFpimuGCUjIxLUhuPjt5/77CphsRhGStSwhEI&#10;ofWwqUZGJkQ1HAzqJCMlrg9YRShMLhkvsYAuXw1SjhuQXhYDx7KCQcN4WnGWkLqG0ameNI6U/OWS&#10;JOLj5bImAhUjA3QT6snVcyGfg6NDPFxxXGV50qqBX0GLEucUXtqLmmKB0ZrnL4kq84Szmi3FQcLK&#10;AVsu84SoM8BpbOvGaU44W1fqLKths6p6mADaGzi9stjko4szjvJ0ZAShbSCKSzDS9V8/Xf/2FMkR&#10;wKepVkNYdsKr8+qMtwMr3ZNH3ix5Kf/DYdBGIXvZI0s2AiUwGFtREPkGSmDKccFulq+hTzKwz3ab&#10;6bthFHVTs353bHue3m3D9sBVig26dw+kir1GTQWuVG/Rqu+H1nmGK6KMUEsYerScHq3vf73+/bur&#10;b37++88fADNHY6YWT+gZl9AkG3penbLk8xpRNskwXREl9vFlBXDrw0i1Qb7eIjs1oI0WzYcshTV4&#10;LZhysBto25Zvg18DrLYdBIHXYtfh7ju+b4caOeXsPWZ4WPFanBBWItkYGUVO5THxEF+c1gLMDEu7&#10;JXKYsnleFCpeCooasCkIVxtqVuSpnJTLar5aTAqOLrCMOPWTgICwvWXg2TRVwjKC01nbFjgvdBvW&#10;F1TKIyqItUbQ2whoqnHwDRVgX8ZWPItmkWd6TjAzPWs6NY/nE88M5nboT93pZDK1v5KK2t4wy9OU&#10;UKlrF+y2dzf3aNOODtM+3HtQBvvS1YFB2X1Nj+e+FXpuZIah75qeO7PMcTSfmMcTsF04G0/Gsxua&#10;ztTp6/9H2R5KqRVbC8LPs7RBaS7N7/qxAwkgzSE5OqG2G8LFCrJ6IriBOBOf5SJTbivDW8rYs3Vk&#10;yb/W1r10DURnQ9nrrdCebQsV2LyzL0S0DgCZfurhgqWXKvWocQhuPfwGoty9Jcrd1x/laFnk1acy&#10;PSh76TQJ8Q6pU8b7bqrswh0ygcyw/5Yjt8H8wOP9rYvwh+i2QJaayq+eP3vxy7dXz/948ePXQE7e&#10;jttKNkdiM2bAz9rH6hscdcw5a2R+BgrdIym5VYfgfyQpz7E8W8WOinVVG0RxFLgtu7ueE1tdEumo&#10;rmOh1nE5FHUqJO5CVDJ0dpJ0RyoPzMn2qHEvq87V72UG3cmjmnm1F8rjymTQMqPteNbYic15EIWm&#10;N/d8Mw6tyLTseBwHlhd70/k+M55CEXB/srl3dVDmQE6oyMuREfUlBB7eVir0lCLVvwufiM1io4pe&#10;x1UF05ZjJM9JepN3GmhkjD8xUAP3g5FRf7HGnBio+IBCPMiKVF4oVMfzQwc6fHdmsTuDaQKiRoYw&#10;kG5OhL6ErCuerzJ4k45Ayo6h0Fvmqv7aagVnkp03SXxAMu1lYL+8VXW7VKavVV9neQug3kJ1YRBB&#10;2njbKlskVMUveA53gAKcCerokqTgVAQKLdnStfK72pfQd7XvbbWvuu/CBwGV6tqPF/KLw25fpYzt&#10;J5ajfwAAAP//AwBQSwMEFAAGAAgAAAAhAA8WmnXgAAAACgEAAA8AAABkcnMvZG93bnJldi54bWxM&#10;j01Lw0AQhu+C/2EZwZvdfNRaYzalFPVUBFtBvE2z0yQ0uxuy2yT9905PenuHeXjnmXw1mVYM1PvG&#10;WQXxLAJBtnS6sZWCr/3bwxKED2g1ts6Sggt5WBW3Nzlm2o32k4ZdqASXWJ+hgjqELpPSlzUZ9DPX&#10;keXd0fUGA499JXWPI5ebViZRtJAGG8sXauxoU1N52p2NgvcRx3Uavw7b03Fz+dk/fnxvY1Lq/m5a&#10;v4AINIU/GK76rA4FOx3c2WovWgVJGqeMXsMzCAbSp/kcxIHDcpGALHL5/4XiFwAA//8DAFBLAQIt&#10;ABQABgAIAAAAIQC2gziS/gAAAOEBAAATAAAAAAAAAAAAAAAAAAAAAABbQ29udGVudF9UeXBlc10u&#10;eG1sUEsBAi0AFAAGAAgAAAAhADj9If/WAAAAlAEAAAsAAAAAAAAAAAAAAAAALwEAAF9yZWxzLy5y&#10;ZWxzUEsBAi0AFAAGAAgAAAAhANPefbbRBAAAqhEAAA4AAAAAAAAAAAAAAAAALgIAAGRycy9lMm9E&#10;b2MueG1sUEsBAi0AFAAGAAgAAAAhAA8WmnXgAAAACgEAAA8AAAAAAAAAAAAAAAAAKwcAAGRycy9k&#10;b3ducmV2LnhtbFBLBQYAAAAABAAEAPMAAAA4CAAAAAA=&#10;">
                <v:line id="直線接點 672" o:spid="_x0000_s1519"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4Uq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A+T+DvTDwCcvELAAD//wMAUEsBAi0AFAAGAAgAAAAhANvh9svuAAAAhQEAABMAAAAAAAAA&#10;AAAAAAAAAAAAAFtDb250ZW50X1R5cGVzXS54bWxQSwECLQAUAAYACAAAACEAWvQsW78AAAAVAQAA&#10;CwAAAAAAAAAAAAAAAAAfAQAAX3JlbHMvLnJlbHNQSwECLQAUAAYACAAAACEAkcuFKsYAAADcAAAA&#10;DwAAAAAAAAAAAAAAAAAHAgAAZHJzL2Rvd25yZXYueG1sUEsFBgAAAAADAAMAtwAAAPoCAAAAAA==&#10;"/>
                <v:line id="直線接點 673" o:spid="_x0000_s1520"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6HOxwAAANwAAAAPAAAAZHJzL2Rvd25yZXYueG1sRI/NawIx&#10;FMTvhf4P4RW8FM32Az+2RpGC4MFLrax4e25eN8tuXrZJ1O1/3xSEHoeZ+Q0zX/a2FRfyoXas4GmU&#10;gSAuna65UrD/XA+nIEJE1tg6JgU/FGC5uL+bY67dlT/osouVSBAOOSowMXa5lKE0ZDGMXEecvC/n&#10;LcYkfSW1x2uC21Y+Z9lYWqw5LRjs6N1Q2ezOVoGcbh+//er02hTN4TAzRVl0x61Sg4d+9QYiUh//&#10;w7f2RisYT17g70w6AnLxCwAA//8DAFBLAQItABQABgAIAAAAIQDb4fbL7gAAAIUBAAATAAAAAAAA&#10;AAAAAAAAAAAAAABbQ29udGVudF9UeXBlc10ueG1sUEsBAi0AFAAGAAgAAAAhAFr0LFu/AAAAFQEA&#10;AAsAAAAAAAAAAAAAAAAAHwEAAF9yZWxzLy5yZWxzUEsBAi0AFAAGAAgAAAAhACejoc7HAAAA3AAA&#10;AA8AAAAAAAAAAAAAAAAABwIAAGRycy9kb3ducmV2LnhtbFBLBQYAAAAAAwADALcAAAD7AgAAAAA=&#10;"/>
                <v:shape id="文字方塊 674" o:spid="_x0000_s1521"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6f7xQAAANwAAAAPAAAAZHJzL2Rvd25yZXYueG1sRI/NasMw&#10;EITvgbyD2EBvjdSQv7qWQ0go9JQStyn0tlgb29RaGUuNnbePCoUch5n5hkk3g23EhTpfO9bwNFUg&#10;iAtnai41fH68Pq5B+IBssHFMGq7kYZONRykmxvV8pEseShEh7BPUUIXQJlL6oiKLfupa4uidXWcx&#10;RNmV0nTYR7ht5EyppbRYc1yosKVdRcVP/ms1nA7n76+5ei/3dtH2blCS7bPU+mEybF9ABBrCPfzf&#10;fjMalqs5/J2JR0BmNwAAAP//AwBQSwECLQAUAAYACAAAACEA2+H2y+4AAACFAQAAEwAAAAAAAAAA&#10;AAAAAAAAAAAAW0NvbnRlbnRfVHlwZXNdLnhtbFBLAQItABQABgAIAAAAIQBa9CxbvwAAABUBAAAL&#10;AAAAAAAAAAAAAAAAAB8BAABfcmVscy8ucmVsc1BLAQItABQABgAIAAAAIQALx6f7xQAAANwAAAAP&#10;AAAAAAAAAAAAAAAAAAcCAABkcnMvZG93bnJldi54bWxQSwUGAAAAAAMAAwC3AAAA+QIAAAAA&#10;" filled="f" stroked="f">
                  <v:textbox>
                    <w:txbxContent>
                      <w:p w14:paraId="2161CA86" w14:textId="77777777" w:rsidR="00E337D2" w:rsidRPr="00C10CEC" w:rsidRDefault="00E337D2" w:rsidP="00BC7599">
                        <w:pPr>
                          <w:rPr>
                            <w:rFonts w:ascii="標楷體" w:hAnsi="標楷體"/>
                          </w:rPr>
                        </w:pPr>
                        <w:r w:rsidRPr="00C10CEC">
                          <w:rPr>
                            <w:rFonts w:ascii="標楷體" w:hAnsi="標楷體" w:hint="eastAsia"/>
                          </w:rPr>
                          <w:t>不合格</w:t>
                        </w:r>
                      </w:p>
                    </w:txbxContent>
                  </v:textbox>
                </v:shape>
                <v:line id="直線接點 675" o:spid="_x0000_s1522"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s3KxQAAANwAAAAPAAAAZHJzL2Rvd25yZXYueG1sRI9BawIx&#10;FITvQv9DeAVvmlXQratRiovQQ1tQS8+vm+dm6eZl2cQ1/fdNoeBxmJlvmM0u2lYM1PvGsYLZNANB&#10;XDndcK3g43yYPIHwAVlj65gU/JCH3fZhtMFCuxsfaTiFWiQI+wIVmBC6QkpfGbLop64jTt7F9RZD&#10;kn0tdY+3BLetnGfZUlpsOC0Y7GhvqPo+Xa2C3JRHmcvy9fxeDs1sFd/i59dKqfFjfF6DCBTDPfzf&#10;ftEKlvkC/s6kIyC3vwAAAP//AwBQSwECLQAUAAYACAAAACEA2+H2y+4AAACFAQAAEwAAAAAAAAAA&#10;AAAAAAAAAAAAW0NvbnRlbnRfVHlwZXNdLnhtbFBLAQItABQABgAIAAAAIQBa9CxbvwAAABUBAAAL&#10;AAAAAAAAAAAAAAAAAB8BAABfcmVscy8ucmVsc1BLAQItABQABgAIAAAAIQACGs3KxQAAANwAAAAP&#10;AAAAAAAAAAAAAAAAAAcCAABkcnMvZG93bnJldi54bWxQSwUGAAAAAAMAAwC3AAAA+QIAAAAA&#10;">
                  <v:stroke endarrow="block"/>
                </v:line>
              </v:group>
            </w:pict>
          </mc:Fallback>
        </mc:AlternateContent>
      </w:r>
    </w:p>
    <w:p w14:paraId="325F4F37" w14:textId="77777777" w:rsidR="00BC7599" w:rsidRPr="00A07B6C" w:rsidRDefault="00BC7599" w:rsidP="00BD7D49">
      <w:pPr>
        <w:rPr>
          <w:color w:val="000000" w:themeColor="text1"/>
        </w:rPr>
      </w:pPr>
    </w:p>
    <w:p w14:paraId="0D6EBBB0" w14:textId="77777777" w:rsidR="00BC7599" w:rsidRPr="00A07B6C" w:rsidRDefault="00BC7599" w:rsidP="00BD7D49">
      <w:pPr>
        <w:rPr>
          <w:color w:val="000000" w:themeColor="text1"/>
        </w:rPr>
      </w:pPr>
    </w:p>
    <w:p w14:paraId="6C230615" w14:textId="2D45C05B" w:rsidR="00BC7599" w:rsidRPr="00A07B6C" w:rsidRDefault="00BC7599" w:rsidP="00BD7D49">
      <w:pPr>
        <w:rPr>
          <w:color w:val="000000" w:themeColor="text1"/>
        </w:rPr>
      </w:pPr>
    </w:p>
    <w:p w14:paraId="16AD47D8" w14:textId="74AD8D6D" w:rsidR="00BC7599" w:rsidRPr="00A07B6C" w:rsidRDefault="00AC1488" w:rsidP="00BD7D49">
      <w:pPr>
        <w:rPr>
          <w:color w:val="000000" w:themeColor="text1"/>
        </w:rPr>
      </w:pPr>
      <w:r w:rsidRPr="00A07B6C">
        <w:rPr>
          <w:noProof/>
          <w:color w:val="000000" w:themeColor="text1"/>
        </w:rPr>
        <mc:AlternateContent>
          <mc:Choice Requires="wps">
            <w:drawing>
              <wp:anchor distT="0" distB="0" distL="114300" distR="114300" simplePos="0" relativeHeight="251654656" behindDoc="0" locked="0" layoutInCell="1" allowOverlap="1" wp14:anchorId="715133BF" wp14:editId="00C40B00">
                <wp:simplePos x="0" y="0"/>
                <wp:positionH relativeFrom="margin">
                  <wp:posOffset>4173855</wp:posOffset>
                </wp:positionH>
                <wp:positionV relativeFrom="paragraph">
                  <wp:posOffset>129882</wp:posOffset>
                </wp:positionV>
                <wp:extent cx="2381250" cy="581025"/>
                <wp:effectExtent l="0" t="0" r="0" b="0"/>
                <wp:wrapNone/>
                <wp:docPr id="679" name="文字方塊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81025"/>
                        </a:xfrm>
                        <a:prstGeom prst="rect">
                          <a:avLst/>
                        </a:prstGeom>
                        <a:noFill/>
                        <a:ln w="9525" algn="ctr">
                          <a:noFill/>
                          <a:miter lim="800000"/>
                          <a:headEnd/>
                          <a:tailEnd/>
                        </a:ln>
                        <a:effectLst/>
                      </wps:spPr>
                      <wps:txbx>
                        <w:txbxContent>
                          <w:p w14:paraId="6A96B734" w14:textId="77777777" w:rsidR="00E337D2" w:rsidRPr="00BC7599" w:rsidRDefault="00E337D2" w:rsidP="00593420">
                            <w:pPr>
                              <w:pStyle w:val="ab"/>
                              <w:numPr>
                                <w:ilvl w:val="0"/>
                                <w:numId w:val="73"/>
                              </w:numPr>
                              <w:rPr>
                                <w:rFonts w:ascii="標楷體" w:hAnsi="標楷體"/>
                                <w:sz w:val="24"/>
                                <w:szCs w:val="24"/>
                              </w:rPr>
                            </w:pPr>
                            <w:proofErr w:type="gramStart"/>
                            <w:r w:rsidRPr="00BC7599">
                              <w:rPr>
                                <w:rFonts w:ascii="標楷體" w:hAnsi="標楷體" w:hint="eastAsia"/>
                                <w:sz w:val="24"/>
                                <w:szCs w:val="24"/>
                              </w:rPr>
                              <w:t>填縫清理</w:t>
                            </w:r>
                            <w:proofErr w:type="gramEnd"/>
                            <w:r w:rsidRPr="00BC7599">
                              <w:rPr>
                                <w:rFonts w:ascii="標楷體" w:hAnsi="標楷體" w:hint="eastAsia"/>
                                <w:sz w:val="24"/>
                                <w:szCs w:val="24"/>
                              </w:rPr>
                              <w:t>，</w:t>
                            </w:r>
                            <w:proofErr w:type="gramStart"/>
                            <w:r w:rsidRPr="00BC7599">
                              <w:rPr>
                                <w:rFonts w:ascii="標楷體" w:hAnsi="標楷體" w:hint="eastAsia"/>
                                <w:sz w:val="24"/>
                                <w:szCs w:val="24"/>
                              </w:rPr>
                              <w:t>填勾縫須滿漿。</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133BF" id="文字方塊 679" o:spid="_x0000_s1523" type="#_x0000_t202" style="position:absolute;margin-left:328.65pt;margin-top:10.25pt;width:187.5pt;height:45.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g5PAIAACgEAAAOAAAAZHJzL2Uyb0RvYy54bWysU11uEzEQfkfiDpbfyf40aZNVNlVpKUIq&#10;P1LhAI7Xu2vh9RjbyW64ABIHKM8cgANwoPYcjL1piOAN4QfL9sx8M/PN5+X50CmyFdZJ0CXNJikl&#10;QnOopG5K+uH99bM5Jc4zXTEFWpR0Jxw9Xz19suxNIXJoQVXCEgTRruhNSVvvTZEkjreiY24CRmg0&#10;1mA75vFqm6SyrEf0TiV5mp4mPdjKWODCOXy9Go10FfHrWnD/tq6d8ESVFGvzcbdxX4c9WS1Z0Vhm&#10;Wsn3ZbB/qKJjUmPSA9QV84xsrPwLqpPcgoPaTzh0CdS15CL2gN1k6R/d3LbMiNgLkuPMgSb3/2D5&#10;m+07S2RV0tOzBSWadTikh7sv9z++Pdz9vP/+lYR3ZKk3rkDnW4PufngOA047duzMDfCPjmi4bJlu&#10;xIW10LeCVVhlFiKTo9ARxwWQdf8aKkzGNh4i0FDbLlCIpBBEx2ntDhMSgyccH/OTeZbP0MTRNptn&#10;aT6LKVjxGG2s8y8FdCQcSmpRARGdbW+cD9Ww4tElJNNwLZWKKlCa9CVdzBCSMNWgnLm3MfbIqZMe&#10;9apkV9J5GtaooNDvC11FHM+kGs+YS+mQRUQl7gsIdAQGRi78sB4i//nJgec1VDtkyMIoV/xeeGjB&#10;fqakR6mW1H3aMCsoUa80srzIptOg7XiZzs5yvNhjy/rYwjRHqJJ67DIeL/34HzbGyqbFTONcNVzg&#10;ZGoZSQs1j1Xt54lyjFzuv07Q+/E9ev3+4KtfAAAA//8DAFBLAwQUAAYACAAAACEAT/5Opt4AAAAL&#10;AQAADwAAAGRycy9kb3ducmV2LnhtbEyPTU/CQBCG7yb+h82YeJNdikWt3RKi8YoBhcTb0h3ahu5s&#10;011o/fcMJ73Nx5N3nskXo2vFGfvQeNIwnSgQSKW3DVUavr8+Hp5BhGjImtYTavjFAIvi9iY3mfUD&#10;rfG8iZXgEAqZ0VDH2GVShrJGZ8LEd0i8O/jemchtX0nbm4HDXSsTpebSmYb4Qm06fKuxPG5OTsN2&#10;dfjZParP6t2l3eBHJcm9SK3v78blK4iIY/yD4arP6lCw096fyAbRapinTzNGNSQqBXEF1CzhyZ6r&#10;aaJAFrn8/0NxAQAA//8DAFBLAQItABQABgAIAAAAIQC2gziS/gAAAOEBAAATAAAAAAAAAAAAAAAA&#10;AAAAAABbQ29udGVudF9UeXBlc10ueG1sUEsBAi0AFAAGAAgAAAAhADj9If/WAAAAlAEAAAsAAAAA&#10;AAAAAAAAAAAALwEAAF9yZWxzLy5yZWxzUEsBAi0AFAAGAAgAAAAhAOXZSDk8AgAAKAQAAA4AAAAA&#10;AAAAAAAAAAAALgIAAGRycy9lMm9Eb2MueG1sUEsBAi0AFAAGAAgAAAAhAE/+TqbeAAAACwEAAA8A&#10;AAAAAAAAAAAAAAAAlgQAAGRycy9kb3ducmV2LnhtbFBLBQYAAAAABAAEAPMAAAChBQAAAAA=&#10;" filled="f" stroked="f">
                <v:textbox>
                  <w:txbxContent>
                    <w:p w14:paraId="6A96B734" w14:textId="77777777" w:rsidR="00E337D2" w:rsidRPr="00BC7599" w:rsidRDefault="00E337D2" w:rsidP="00593420">
                      <w:pPr>
                        <w:pStyle w:val="ab"/>
                        <w:numPr>
                          <w:ilvl w:val="0"/>
                          <w:numId w:val="73"/>
                        </w:numPr>
                        <w:rPr>
                          <w:rFonts w:ascii="標楷體" w:hAnsi="標楷體"/>
                          <w:sz w:val="24"/>
                          <w:szCs w:val="24"/>
                        </w:rPr>
                      </w:pPr>
                      <w:proofErr w:type="gramStart"/>
                      <w:r w:rsidRPr="00BC7599">
                        <w:rPr>
                          <w:rFonts w:ascii="標楷體" w:hAnsi="標楷體" w:hint="eastAsia"/>
                          <w:sz w:val="24"/>
                          <w:szCs w:val="24"/>
                        </w:rPr>
                        <w:t>填縫清理</w:t>
                      </w:r>
                      <w:proofErr w:type="gramEnd"/>
                      <w:r w:rsidRPr="00BC7599">
                        <w:rPr>
                          <w:rFonts w:ascii="標楷體" w:hAnsi="標楷體" w:hint="eastAsia"/>
                          <w:sz w:val="24"/>
                          <w:szCs w:val="24"/>
                        </w:rPr>
                        <w:t>，</w:t>
                      </w:r>
                      <w:proofErr w:type="gramStart"/>
                      <w:r w:rsidRPr="00BC7599">
                        <w:rPr>
                          <w:rFonts w:ascii="標楷體" w:hAnsi="標楷體" w:hint="eastAsia"/>
                          <w:sz w:val="24"/>
                          <w:szCs w:val="24"/>
                        </w:rPr>
                        <w:t>填勾縫須滿漿。</w:t>
                      </w:r>
                      <w:proofErr w:type="gramEnd"/>
                    </w:p>
                  </w:txbxContent>
                </v:textbox>
                <w10:wrap anchorx="margin"/>
              </v:shape>
            </w:pict>
          </mc:Fallback>
        </mc:AlternateContent>
      </w:r>
    </w:p>
    <w:p w14:paraId="10A9F8D2" w14:textId="1B502F83" w:rsidR="00BC7599" w:rsidRPr="00A07B6C" w:rsidRDefault="00BC7599" w:rsidP="00BD7D49">
      <w:pPr>
        <w:rPr>
          <w:color w:val="000000" w:themeColor="text1"/>
        </w:rPr>
      </w:pPr>
    </w:p>
    <w:p w14:paraId="63BB517A" w14:textId="77777777" w:rsidR="00BC7599" w:rsidRPr="00A07B6C" w:rsidRDefault="00BC7599" w:rsidP="00BD7D49">
      <w:pPr>
        <w:rPr>
          <w:color w:val="000000" w:themeColor="text1"/>
        </w:rPr>
      </w:pPr>
    </w:p>
    <w:p w14:paraId="24319036" w14:textId="77777777" w:rsidR="00BC7599" w:rsidRPr="00A07B6C" w:rsidRDefault="00BC7599" w:rsidP="00BD7D49">
      <w:pPr>
        <w:rPr>
          <w:color w:val="000000" w:themeColor="text1"/>
        </w:rPr>
      </w:pPr>
    </w:p>
    <w:p w14:paraId="1C7627C2" w14:textId="77777777" w:rsidR="00BC7599" w:rsidRPr="00A07B6C" w:rsidRDefault="00BC7599" w:rsidP="00BD7D49">
      <w:pPr>
        <w:rPr>
          <w:color w:val="000000" w:themeColor="text1"/>
        </w:rPr>
      </w:pPr>
    </w:p>
    <w:p w14:paraId="7BE00388" w14:textId="77777777" w:rsidR="00BC7599" w:rsidRPr="00A07B6C" w:rsidRDefault="00BC7599" w:rsidP="00BD7D49">
      <w:pPr>
        <w:rPr>
          <w:color w:val="000000" w:themeColor="text1"/>
        </w:rPr>
      </w:pPr>
    </w:p>
    <w:p w14:paraId="5BF4723D" w14:textId="77777777" w:rsidR="00DE5202" w:rsidRPr="00A07B6C" w:rsidRDefault="00DE5202" w:rsidP="00BD7D49">
      <w:pPr>
        <w:rPr>
          <w:color w:val="000000" w:themeColor="text1"/>
        </w:rPr>
      </w:pPr>
    </w:p>
    <w:p w14:paraId="4BCF757C" w14:textId="77777777" w:rsidR="00DE5202" w:rsidRPr="00A07B6C" w:rsidRDefault="00DE5202" w:rsidP="00BD7D49">
      <w:pPr>
        <w:rPr>
          <w:color w:val="000000" w:themeColor="text1"/>
        </w:rPr>
      </w:pPr>
    </w:p>
    <w:p w14:paraId="70DB0264" w14:textId="77777777" w:rsidR="00950C7D" w:rsidRPr="00A07B6C" w:rsidRDefault="00950C7D" w:rsidP="00950C7D">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1CF7A932" w14:textId="77777777" w:rsidR="00DE5202" w:rsidRPr="00A07B6C" w:rsidRDefault="00DE5202" w:rsidP="00BD7D49">
      <w:pPr>
        <w:rPr>
          <w:color w:val="000000" w:themeColor="text1"/>
        </w:rPr>
      </w:pPr>
    </w:p>
    <w:p w14:paraId="6422A82C" w14:textId="77777777" w:rsidR="00DE5202" w:rsidRPr="00A07B6C" w:rsidRDefault="00DE5202" w:rsidP="00BD7D49">
      <w:pPr>
        <w:rPr>
          <w:color w:val="000000" w:themeColor="text1"/>
        </w:rPr>
      </w:pPr>
    </w:p>
    <w:p w14:paraId="209A84FD" w14:textId="77777777" w:rsidR="00DE5202" w:rsidRPr="00A07B6C" w:rsidRDefault="00DE5202" w:rsidP="00BD7D49">
      <w:pPr>
        <w:rPr>
          <w:color w:val="000000" w:themeColor="text1"/>
        </w:rPr>
      </w:pPr>
    </w:p>
    <w:p w14:paraId="62ECB20E" w14:textId="77777777" w:rsidR="00922014" w:rsidRPr="00A07B6C" w:rsidRDefault="00922014" w:rsidP="00950C7D">
      <w:pPr>
        <w:rPr>
          <w:color w:val="000000" w:themeColor="text1"/>
        </w:rPr>
      </w:pPr>
      <w:r w:rsidRPr="00A07B6C">
        <w:rPr>
          <w:color w:val="000000" w:themeColor="text1"/>
        </w:rPr>
        <w:br w:type="page"/>
      </w:r>
    </w:p>
    <w:p w14:paraId="2D779C41" w14:textId="1AE8CC0D" w:rsidR="00922014" w:rsidRPr="00A07B6C" w:rsidRDefault="00922014" w:rsidP="000A7595">
      <w:pPr>
        <w:jc w:val="center"/>
        <w:rPr>
          <w:color w:val="000000" w:themeColor="text1"/>
        </w:rPr>
      </w:pPr>
      <w:bookmarkStart w:id="65" w:name="_Toc73980934"/>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油漆工程</w:t>
      </w:r>
      <w:r w:rsidRPr="00A07B6C">
        <w:rPr>
          <w:rFonts w:hint="eastAsia"/>
          <w:color w:val="000000" w:themeColor="text1"/>
        </w:rPr>
        <w:t xml:space="preserve"> </w:t>
      </w:r>
      <w:r w:rsidRPr="00A07B6C">
        <w:rPr>
          <w:rFonts w:hint="eastAsia"/>
          <w:color w:val="000000" w:themeColor="text1"/>
        </w:rPr>
        <w:t>施工檢驗程序流程圖</w:t>
      </w:r>
      <w:bookmarkEnd w:id="65"/>
    </w:p>
    <w:p w14:paraId="60B222EF" w14:textId="124149A9" w:rsidR="008C3776" w:rsidRPr="00A07B6C" w:rsidRDefault="008C3776" w:rsidP="000A7595">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rFonts w:hint="eastAsia"/>
          <w:color w:val="000000" w:themeColor="text1"/>
        </w:rPr>
        <w:t>檢驗標準</w:t>
      </w:r>
    </w:p>
    <w:p w14:paraId="2CF302F1" w14:textId="1CC1B7D6" w:rsidR="00922014" w:rsidRPr="00A07B6C" w:rsidRDefault="00C62618" w:rsidP="00BD7D49">
      <w:pPr>
        <w:rPr>
          <w:color w:val="000000" w:themeColor="text1"/>
        </w:rPr>
      </w:pPr>
      <w:r w:rsidRPr="00A07B6C">
        <w:rPr>
          <w:noProof/>
          <w:color w:val="000000" w:themeColor="text1"/>
        </w:rPr>
        <mc:AlternateContent>
          <mc:Choice Requires="wps">
            <w:drawing>
              <wp:anchor distT="0" distB="0" distL="114300" distR="114300" simplePos="0" relativeHeight="251645440" behindDoc="0" locked="0" layoutInCell="1" allowOverlap="1" wp14:anchorId="16CF37C7" wp14:editId="7BE6BC4A">
                <wp:simplePos x="0" y="0"/>
                <wp:positionH relativeFrom="margin">
                  <wp:posOffset>4514215</wp:posOffset>
                </wp:positionH>
                <wp:positionV relativeFrom="paragraph">
                  <wp:posOffset>6351270</wp:posOffset>
                </wp:positionV>
                <wp:extent cx="1952625" cy="1259840"/>
                <wp:effectExtent l="0" t="0" r="0" b="0"/>
                <wp:wrapNone/>
                <wp:docPr id="1376" name="文字方塊 1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259840"/>
                        </a:xfrm>
                        <a:prstGeom prst="rect">
                          <a:avLst/>
                        </a:prstGeom>
                        <a:noFill/>
                        <a:ln w="9525" algn="ctr">
                          <a:noFill/>
                          <a:miter lim="800000"/>
                          <a:headEnd/>
                          <a:tailEnd/>
                        </a:ln>
                        <a:effectLst/>
                      </wps:spPr>
                      <wps:txbx>
                        <w:txbxContent>
                          <w:p w14:paraId="72FF41E8" w14:textId="77777777" w:rsidR="00E337D2" w:rsidRPr="00C62618" w:rsidRDefault="00E337D2" w:rsidP="00593420">
                            <w:pPr>
                              <w:pStyle w:val="ab"/>
                              <w:numPr>
                                <w:ilvl w:val="0"/>
                                <w:numId w:val="56"/>
                              </w:numPr>
                              <w:rPr>
                                <w:rFonts w:ascii="標楷體" w:hAnsi="標楷體"/>
                                <w:sz w:val="24"/>
                                <w:szCs w:val="24"/>
                              </w:rPr>
                            </w:pPr>
                            <w:r w:rsidRPr="00C62618">
                              <w:rPr>
                                <w:rFonts w:ascii="標楷體" w:hAnsi="標楷體" w:hint="eastAsia"/>
                                <w:sz w:val="24"/>
                                <w:szCs w:val="24"/>
                              </w:rPr>
                              <w:t>面</w:t>
                            </w:r>
                            <w:proofErr w:type="gramStart"/>
                            <w:r w:rsidRPr="00C62618">
                              <w:rPr>
                                <w:rFonts w:ascii="標楷體" w:hAnsi="標楷體" w:hint="eastAsia"/>
                                <w:sz w:val="24"/>
                                <w:szCs w:val="24"/>
                              </w:rPr>
                              <w:t>無粒、垂流、刷痕</w:t>
                            </w:r>
                            <w:proofErr w:type="gramEnd"/>
                            <w:r w:rsidRPr="00C62618">
                              <w:rPr>
                                <w:rFonts w:ascii="標楷體" w:hAnsi="標楷體" w:hint="eastAsia"/>
                                <w:sz w:val="24"/>
                                <w:szCs w:val="24"/>
                              </w:rPr>
                              <w:t>、起泡、花斑裂紋等。</w:t>
                            </w:r>
                          </w:p>
                          <w:p w14:paraId="45904C81" w14:textId="77777777" w:rsidR="00E337D2" w:rsidRPr="00C62618" w:rsidRDefault="00E337D2" w:rsidP="00593420">
                            <w:pPr>
                              <w:pStyle w:val="ab"/>
                              <w:numPr>
                                <w:ilvl w:val="0"/>
                                <w:numId w:val="56"/>
                              </w:numPr>
                              <w:rPr>
                                <w:rFonts w:ascii="標楷體" w:hAnsi="標楷體"/>
                                <w:sz w:val="24"/>
                                <w:szCs w:val="24"/>
                              </w:rPr>
                            </w:pPr>
                            <w:r w:rsidRPr="00C62618">
                              <w:rPr>
                                <w:rFonts w:ascii="標楷體" w:hAnsi="標楷體" w:hint="eastAsia"/>
                                <w:sz w:val="24"/>
                                <w:szCs w:val="24"/>
                              </w:rPr>
                              <w:t>塗</w:t>
                            </w:r>
                            <w:proofErr w:type="gramStart"/>
                            <w:r w:rsidRPr="00C62618">
                              <w:rPr>
                                <w:rFonts w:ascii="標楷體" w:hAnsi="標楷體" w:hint="eastAsia"/>
                                <w:sz w:val="24"/>
                                <w:szCs w:val="24"/>
                              </w:rPr>
                              <w:t>佈</w:t>
                            </w:r>
                            <w:proofErr w:type="gramEnd"/>
                            <w:r w:rsidRPr="00C62618">
                              <w:rPr>
                                <w:rFonts w:ascii="標楷體" w:hAnsi="標楷體" w:hint="eastAsia"/>
                                <w:sz w:val="24"/>
                                <w:szCs w:val="24"/>
                              </w:rPr>
                              <w:t>均勻。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F37C7" id="文字方塊 1376" o:spid="_x0000_s1524" type="#_x0000_t202" style="position:absolute;margin-left:355.45pt;margin-top:500.1pt;width:153.75pt;height:99.2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FUOwIAACsEAAAOAAAAZHJzL2Uyb0RvYy54bWysU11uEzEQfkfiDpbfySZLkiarbKrSUoRU&#10;fqTCARyvd9fC9hjbyW65ABIHKM8cgANwoPYcjL1pGsEbYh8se8fzzcz3fV6d9lqRnXBeginpZDSm&#10;RBgOlTRNST9+uHy2oMQHZiqmwIiS3ghPT9dPn6w6W4gcWlCVcARBjC86W9I2BFtkmeet0MyPwAqD&#10;wRqcZgGPrskqxzpE1yrLx+N51oGrrAMuvMe/F0OQrhN+XQse3tW1F4GokmJvIa0urZu4ZusVKxrH&#10;bCv5vg32D11oJg0WPUBdsMDI1sm/oLTkDjzUYcRBZ1DXkos0A04zGf8xzXXLrEizIDneHmjy/w+W&#10;v929d0RWqN3zkzklhmlU6f72693P7/e3v+5+fCMpgDx11hd4/dpiQuhfQI85aWZvr4B/8sTAectM&#10;I86cg64VrMI+J5Hh7Ch1wPERZNO9gQqrsW2ABNTXTkcSkRaC6KjXzUEj0QfCY8nlLJ/nM0o4xib5&#10;bLmYJhUzVjykW+fDKwGaxE1JHZogwbPdlQ+xHVY8XInVDFxKpZIRlCFdSbEC4jPVoKN5cCn36JKW&#10;AS2rpC7pYhy/wURx4JemSjiBSTXssZYysYpIZtw3EPmIFAxkhH7TJwnyYZQY3UB1gxQ5GByLLww3&#10;LbgvlHTo1pL6z1vmBCXqtUGal5Mp5pKQDtPZSY4HdxzZHEeY4QhV0oBTpu15GJ7E1jrZtFhpENbA&#10;GUpTy0TaY1d7QdGRicv964mWPz6nW49vfP0bAAD//wMAUEsDBBQABgAIAAAAIQBptn1q4AAAAA4B&#10;AAAPAAAAZHJzL2Rvd25yZXYueG1sTI9NT8MwDIbvSPyHyEjcWNxpjLY0nRCIK4jxIXHLWq+taJyq&#10;ydby7/FO7GbrffT6cbGZXa+ONIbOs4FkgaCIK1933Bj4eH++SUGFaLm2vWcy8EsBNuXlRWHz2k/8&#10;RsdtbJSUcMitgTbGIdc6VC05GxZ+IJZs70dno6xjo+vRTlLuer1EXGtnO5YLrR3osaXqZ3twBj5f&#10;9t9fK3xtntztMPkZNbtMG3N9NT/cg4o0x38YTvqiDqU47fyB66B6A3cJZoJKgIhLUCcEk3QFaidT&#10;kqVr0GWhz98o/wAAAP//AwBQSwECLQAUAAYACAAAACEAtoM4kv4AAADhAQAAEwAAAAAAAAAAAAAA&#10;AAAAAAAAW0NvbnRlbnRfVHlwZXNdLnhtbFBLAQItABQABgAIAAAAIQA4/SH/1gAAAJQBAAALAAAA&#10;AAAAAAAAAAAAAC8BAABfcmVscy8ucmVsc1BLAQItABQABgAIAAAAIQChsFFUOwIAACsEAAAOAAAA&#10;AAAAAAAAAAAAAC4CAABkcnMvZTJvRG9jLnhtbFBLAQItABQABgAIAAAAIQBptn1q4AAAAA4BAAAP&#10;AAAAAAAAAAAAAAAAAJUEAABkcnMvZG93bnJldi54bWxQSwUGAAAAAAQABADzAAAAogUAAAAA&#10;" filled="f" stroked="f">
                <v:textbox>
                  <w:txbxContent>
                    <w:p w14:paraId="72FF41E8" w14:textId="77777777" w:rsidR="00E337D2" w:rsidRPr="00C62618" w:rsidRDefault="00E337D2" w:rsidP="00593420">
                      <w:pPr>
                        <w:pStyle w:val="ab"/>
                        <w:numPr>
                          <w:ilvl w:val="0"/>
                          <w:numId w:val="56"/>
                        </w:numPr>
                        <w:rPr>
                          <w:rFonts w:ascii="標楷體" w:hAnsi="標楷體"/>
                          <w:sz w:val="24"/>
                          <w:szCs w:val="24"/>
                        </w:rPr>
                      </w:pPr>
                      <w:r w:rsidRPr="00C62618">
                        <w:rPr>
                          <w:rFonts w:ascii="標楷體" w:hAnsi="標楷體" w:hint="eastAsia"/>
                          <w:sz w:val="24"/>
                          <w:szCs w:val="24"/>
                        </w:rPr>
                        <w:t>面</w:t>
                      </w:r>
                      <w:proofErr w:type="gramStart"/>
                      <w:r w:rsidRPr="00C62618">
                        <w:rPr>
                          <w:rFonts w:ascii="標楷體" w:hAnsi="標楷體" w:hint="eastAsia"/>
                          <w:sz w:val="24"/>
                          <w:szCs w:val="24"/>
                        </w:rPr>
                        <w:t>無粒、垂流、刷痕</w:t>
                      </w:r>
                      <w:proofErr w:type="gramEnd"/>
                      <w:r w:rsidRPr="00C62618">
                        <w:rPr>
                          <w:rFonts w:ascii="標楷體" w:hAnsi="標楷體" w:hint="eastAsia"/>
                          <w:sz w:val="24"/>
                          <w:szCs w:val="24"/>
                        </w:rPr>
                        <w:t>、起泡、花斑裂紋等。</w:t>
                      </w:r>
                    </w:p>
                    <w:p w14:paraId="45904C81" w14:textId="77777777" w:rsidR="00E337D2" w:rsidRPr="00C62618" w:rsidRDefault="00E337D2" w:rsidP="00593420">
                      <w:pPr>
                        <w:pStyle w:val="ab"/>
                        <w:numPr>
                          <w:ilvl w:val="0"/>
                          <w:numId w:val="56"/>
                        </w:numPr>
                        <w:rPr>
                          <w:rFonts w:ascii="標楷體" w:hAnsi="標楷體"/>
                          <w:sz w:val="24"/>
                          <w:szCs w:val="24"/>
                        </w:rPr>
                      </w:pPr>
                      <w:r w:rsidRPr="00C62618">
                        <w:rPr>
                          <w:rFonts w:ascii="標楷體" w:hAnsi="標楷體" w:hint="eastAsia"/>
                          <w:sz w:val="24"/>
                          <w:szCs w:val="24"/>
                        </w:rPr>
                        <w:t>塗</w:t>
                      </w:r>
                      <w:proofErr w:type="gramStart"/>
                      <w:r w:rsidRPr="00C62618">
                        <w:rPr>
                          <w:rFonts w:ascii="標楷體" w:hAnsi="標楷體" w:hint="eastAsia"/>
                          <w:sz w:val="24"/>
                          <w:szCs w:val="24"/>
                        </w:rPr>
                        <w:t>佈</w:t>
                      </w:r>
                      <w:proofErr w:type="gramEnd"/>
                      <w:r w:rsidRPr="00C62618">
                        <w:rPr>
                          <w:rFonts w:ascii="標楷體" w:hAnsi="標楷體" w:hint="eastAsia"/>
                          <w:sz w:val="24"/>
                          <w:szCs w:val="24"/>
                        </w:rPr>
                        <w:t>均勻。</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43392" behindDoc="0" locked="0" layoutInCell="1" allowOverlap="1" wp14:anchorId="35D320CF" wp14:editId="5DD2530D">
                <wp:simplePos x="0" y="0"/>
                <wp:positionH relativeFrom="margin">
                  <wp:posOffset>4485640</wp:posOffset>
                </wp:positionH>
                <wp:positionV relativeFrom="paragraph">
                  <wp:posOffset>4760595</wp:posOffset>
                </wp:positionV>
                <wp:extent cx="1952625" cy="1259840"/>
                <wp:effectExtent l="0" t="0" r="0" b="0"/>
                <wp:wrapNone/>
                <wp:docPr id="1361" name="文字方塊 1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259840"/>
                        </a:xfrm>
                        <a:prstGeom prst="rect">
                          <a:avLst/>
                        </a:prstGeom>
                        <a:noFill/>
                        <a:ln w="9525" algn="ctr">
                          <a:noFill/>
                          <a:miter lim="800000"/>
                          <a:headEnd/>
                          <a:tailEnd/>
                        </a:ln>
                        <a:effectLst/>
                      </wps:spPr>
                      <wps:txbx>
                        <w:txbxContent>
                          <w:p w14:paraId="7A2AB423" w14:textId="2496C922" w:rsidR="00E337D2" w:rsidRPr="00AC1488" w:rsidRDefault="00E337D2" w:rsidP="00593420">
                            <w:pPr>
                              <w:pStyle w:val="ab"/>
                              <w:numPr>
                                <w:ilvl w:val="0"/>
                                <w:numId w:val="55"/>
                              </w:numPr>
                              <w:rPr>
                                <w:rFonts w:ascii="標楷體" w:hAnsi="標楷體"/>
                                <w:sz w:val="24"/>
                                <w:szCs w:val="24"/>
                              </w:rPr>
                            </w:pPr>
                            <w:r w:rsidRPr="00AC1488">
                              <w:rPr>
                                <w:rFonts w:ascii="標楷體" w:hAnsi="標楷體" w:hint="eastAsia"/>
                                <w:sz w:val="24"/>
                                <w:szCs w:val="24"/>
                              </w:rPr>
                              <w:t>均勻度，</w:t>
                            </w:r>
                            <w:proofErr w:type="gramStart"/>
                            <w:r w:rsidRPr="00AC1488">
                              <w:rPr>
                                <w:rFonts w:ascii="標楷體" w:hAnsi="標楷體" w:hint="eastAsia"/>
                                <w:sz w:val="24"/>
                                <w:szCs w:val="24"/>
                              </w:rPr>
                              <w:t>不得垂流</w:t>
                            </w:r>
                            <w:proofErr w:type="gramEnd"/>
                            <w:r w:rsidRPr="00AC1488">
                              <w:rPr>
                                <w:rFonts w:ascii="標楷體" w:hAnsi="標楷體" w:hint="eastAsia"/>
                                <w:sz w:val="24"/>
                                <w:szCs w:val="24"/>
                              </w:rPr>
                              <w:t>。</w:t>
                            </w:r>
                          </w:p>
                          <w:p w14:paraId="534D89D1" w14:textId="77777777" w:rsidR="00E337D2" w:rsidRPr="00C62618" w:rsidRDefault="00E337D2" w:rsidP="00593420">
                            <w:pPr>
                              <w:pStyle w:val="ab"/>
                              <w:numPr>
                                <w:ilvl w:val="0"/>
                                <w:numId w:val="55"/>
                              </w:numPr>
                              <w:rPr>
                                <w:rFonts w:ascii="標楷體" w:hAnsi="標楷體"/>
                                <w:sz w:val="24"/>
                                <w:szCs w:val="24"/>
                              </w:rPr>
                            </w:pPr>
                            <w:r w:rsidRPr="00C62618">
                              <w:rPr>
                                <w:rFonts w:ascii="標楷體" w:hAnsi="標楷體" w:hint="eastAsia"/>
                                <w:sz w:val="24"/>
                                <w:szCs w:val="24"/>
                              </w:rPr>
                              <w:t>油漆色彩。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320CF" id="文字方塊 1361" o:spid="_x0000_s1525" type="#_x0000_t202" style="position:absolute;margin-left:353.2pt;margin-top:374.85pt;width:153.75pt;height:99.2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v50PAIAACsEAAAOAAAAZHJzL2Uyb0RvYy54bWysU11uEzEQfkfiDpbfyWaXJCSrbKrSUoRU&#10;fqTCARyvN2the4ztZLdcoBIHKM8cgANwoPYcjL1pGsEbYh8se8fzzcz3fV6e9FqRnXBegqloPhpT&#10;IgyHWppNRT99vHg2p8QHZmqmwIiKXgtPT1ZPnyw7W4oCWlC1cARBjC87W9E2BFtmmeet0MyPwAqD&#10;wQacZgGPbpPVjnWIrlVWjMezrANXWwdceI9/z4cgXSX8phE8vG8aLwJRFcXeQlpdWtdxzVZLVm4c&#10;s63k+zbYP3ShmTRY9AB1zgIjWyf/gtKSO/DQhBEHnUHTSC7SDDhNPv5jmquWWZFmQXK8PdDk/x8s&#10;f7f74IisUbvns5wSwzSqdH97c/fz+/3tr7sf30gKIE+d9SVev7KYEPqX0GNOmtnbS+CfPTFw1jKz&#10;EafOQdcKVmOfeWQ4O0odcHwEWXdvocZqbBsgAfWN05FEpIUgOup1fdBI9IHwWHIxLWbFlBKOsbyY&#10;LuaTpGLGyod063x4LUCTuKmoQxMkeLa79CG2w8qHK7GagQupVDKCMqSrKFZAfKY26GgeXMo9uqRl&#10;QMsqqSs6H8dvMFEc+JWpE05gUg17rKVMrCKSGfcNRD4iBQMZoV/3SYJikuiK0TXU10iRg8Gx+MJw&#10;04L7SkmHbq2o/7JlTlCi3hikeZFPkAYS0mEyfVHgwR1H1scRZjhCVTTglGl7FoYnsbVOblqsNAhr&#10;4BSlaWQi7bGrvaDoyMTl/vVEyx+f063HN776DQAA//8DAFBLAwQUAAYACAAAACEAS9MOyuAAAAAM&#10;AQAADwAAAGRycy9kb3ducmV2LnhtbEyPwU7DMAyG70i8Q2QkbszpKNtamk4IxBXENpC4ZY3XVmuc&#10;qsnW8vZkJ7jZ8qff31+sJ9uJMw2+dawgmUkQxJUzLdcKdtvXuxUIHzQb3TkmBT/kYV1eXxU6N27k&#10;DzpvQi1iCPtcK2hC6HNEXzVktZ+5njjeDm6wOsR1qNEMeozhtsO5lAu0uuX4odE9PTdUHTcnq+Dz&#10;7fD9lcr3+sU+9KObJLLNUKnbm+npEUSgKfzBcNGP6lBGp707sfGiU7CUizSicUizJYgLIZP7DMRe&#10;QZauEsCywP8lyl8AAAD//wMAUEsBAi0AFAAGAAgAAAAhALaDOJL+AAAA4QEAABMAAAAAAAAAAAAA&#10;AAAAAAAAAFtDb250ZW50X1R5cGVzXS54bWxQSwECLQAUAAYACAAAACEAOP0h/9YAAACUAQAACwAA&#10;AAAAAAAAAAAAAAAvAQAAX3JlbHMvLnJlbHNQSwECLQAUAAYACAAAACEAdOb+dDwCAAArBAAADgAA&#10;AAAAAAAAAAAAAAAuAgAAZHJzL2Uyb0RvYy54bWxQSwECLQAUAAYACAAAACEAS9MOyuAAAAAMAQAA&#10;DwAAAAAAAAAAAAAAAACWBAAAZHJzL2Rvd25yZXYueG1sUEsFBgAAAAAEAAQA8wAAAKMFAAAAAA==&#10;" filled="f" stroked="f">
                <v:textbox>
                  <w:txbxContent>
                    <w:p w14:paraId="7A2AB423" w14:textId="2496C922" w:rsidR="00E337D2" w:rsidRPr="00AC1488" w:rsidRDefault="00E337D2" w:rsidP="00593420">
                      <w:pPr>
                        <w:pStyle w:val="ab"/>
                        <w:numPr>
                          <w:ilvl w:val="0"/>
                          <w:numId w:val="55"/>
                        </w:numPr>
                        <w:rPr>
                          <w:rFonts w:ascii="標楷體" w:hAnsi="標楷體"/>
                          <w:sz w:val="24"/>
                          <w:szCs w:val="24"/>
                        </w:rPr>
                      </w:pPr>
                      <w:r w:rsidRPr="00AC1488">
                        <w:rPr>
                          <w:rFonts w:ascii="標楷體" w:hAnsi="標楷體" w:hint="eastAsia"/>
                          <w:sz w:val="24"/>
                          <w:szCs w:val="24"/>
                        </w:rPr>
                        <w:t>均勻度，</w:t>
                      </w:r>
                      <w:proofErr w:type="gramStart"/>
                      <w:r w:rsidRPr="00AC1488">
                        <w:rPr>
                          <w:rFonts w:ascii="標楷體" w:hAnsi="標楷體" w:hint="eastAsia"/>
                          <w:sz w:val="24"/>
                          <w:szCs w:val="24"/>
                        </w:rPr>
                        <w:t>不得垂流</w:t>
                      </w:r>
                      <w:proofErr w:type="gramEnd"/>
                      <w:r w:rsidRPr="00AC1488">
                        <w:rPr>
                          <w:rFonts w:ascii="標楷體" w:hAnsi="標楷體" w:hint="eastAsia"/>
                          <w:sz w:val="24"/>
                          <w:szCs w:val="24"/>
                        </w:rPr>
                        <w:t>。</w:t>
                      </w:r>
                    </w:p>
                    <w:p w14:paraId="534D89D1" w14:textId="77777777" w:rsidR="00E337D2" w:rsidRPr="00C62618" w:rsidRDefault="00E337D2" w:rsidP="00593420">
                      <w:pPr>
                        <w:pStyle w:val="ab"/>
                        <w:numPr>
                          <w:ilvl w:val="0"/>
                          <w:numId w:val="55"/>
                        </w:numPr>
                        <w:rPr>
                          <w:rFonts w:ascii="標楷體" w:hAnsi="標楷體"/>
                          <w:sz w:val="24"/>
                          <w:szCs w:val="24"/>
                        </w:rPr>
                      </w:pPr>
                      <w:r w:rsidRPr="00C62618">
                        <w:rPr>
                          <w:rFonts w:ascii="標楷體" w:hAnsi="標楷體" w:hint="eastAsia"/>
                          <w:sz w:val="24"/>
                          <w:szCs w:val="24"/>
                        </w:rPr>
                        <w:t>油漆色彩。</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41344" behindDoc="0" locked="0" layoutInCell="1" allowOverlap="1" wp14:anchorId="7E207871" wp14:editId="68C8FBF4">
                <wp:simplePos x="0" y="0"/>
                <wp:positionH relativeFrom="margin">
                  <wp:posOffset>4486275</wp:posOffset>
                </wp:positionH>
                <wp:positionV relativeFrom="paragraph">
                  <wp:posOffset>1441450</wp:posOffset>
                </wp:positionV>
                <wp:extent cx="1706245" cy="1259840"/>
                <wp:effectExtent l="0" t="0" r="0" b="0"/>
                <wp:wrapNone/>
                <wp:docPr id="481" name="文字方塊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245" cy="1259840"/>
                        </a:xfrm>
                        <a:prstGeom prst="rect">
                          <a:avLst/>
                        </a:prstGeom>
                        <a:noFill/>
                        <a:ln w="9525" algn="ctr">
                          <a:noFill/>
                          <a:miter lim="800000"/>
                          <a:headEnd/>
                          <a:tailEnd/>
                        </a:ln>
                        <a:effectLst/>
                      </wps:spPr>
                      <wps:txbx>
                        <w:txbxContent>
                          <w:p w14:paraId="18CD0E44" w14:textId="6234D3C3" w:rsidR="00E337D2" w:rsidRPr="00AC1488" w:rsidRDefault="00E337D2" w:rsidP="00593420">
                            <w:pPr>
                              <w:pStyle w:val="ab"/>
                              <w:numPr>
                                <w:ilvl w:val="0"/>
                                <w:numId w:val="54"/>
                              </w:numPr>
                              <w:rPr>
                                <w:rFonts w:ascii="標楷體" w:hAnsi="標楷體"/>
                                <w:sz w:val="24"/>
                                <w:szCs w:val="24"/>
                              </w:rPr>
                            </w:pPr>
                            <w:r w:rsidRPr="00AC1488">
                              <w:rPr>
                                <w:rFonts w:ascii="標楷體" w:hAnsi="標楷體" w:hint="eastAsia"/>
                                <w:sz w:val="24"/>
                                <w:szCs w:val="24"/>
                              </w:rPr>
                              <w:t>批土</w:t>
                            </w:r>
                            <w:r w:rsidRPr="00AC1488">
                              <w:rPr>
                                <w:rFonts w:ascii="標楷體" w:hAnsi="標楷體"/>
                                <w:sz w:val="24"/>
                                <w:szCs w:val="24"/>
                              </w:rPr>
                              <w:t>面均勻</w:t>
                            </w:r>
                            <w:r w:rsidRPr="00AC1488">
                              <w:rPr>
                                <w:rFonts w:ascii="標楷體" w:hAnsi="標楷體" w:hint="eastAsia"/>
                                <w:sz w:val="24"/>
                                <w:szCs w:val="24"/>
                              </w:rPr>
                              <w:t>。</w:t>
                            </w:r>
                          </w:p>
                          <w:p w14:paraId="0DA908F1" w14:textId="77777777" w:rsidR="00E337D2" w:rsidRPr="00C62618" w:rsidRDefault="00E337D2" w:rsidP="00593420">
                            <w:pPr>
                              <w:pStyle w:val="ab"/>
                              <w:numPr>
                                <w:ilvl w:val="0"/>
                                <w:numId w:val="54"/>
                              </w:numPr>
                              <w:rPr>
                                <w:rFonts w:ascii="標楷體" w:hAnsi="標楷體"/>
                                <w:sz w:val="24"/>
                                <w:szCs w:val="24"/>
                              </w:rPr>
                            </w:pPr>
                            <w:r w:rsidRPr="00C62618">
                              <w:rPr>
                                <w:rFonts w:ascii="標楷體" w:hAnsi="標楷體" w:hint="eastAsia"/>
                                <w:sz w:val="24"/>
                                <w:szCs w:val="24"/>
                              </w:rPr>
                              <w:t>批土面平整</w:t>
                            </w:r>
                            <w:r w:rsidRPr="00C62618">
                              <w:rPr>
                                <w:rFonts w:ascii="標楷體" w:hAnsi="標楷體"/>
                                <w:sz w:val="24"/>
                                <w:szCs w:val="24"/>
                              </w:rPr>
                              <w:t>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07871" id="文字方塊 481" o:spid="_x0000_s1526" type="#_x0000_t202" style="position:absolute;margin-left:353.25pt;margin-top:113.5pt;width:134.35pt;height:99.2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tKgPgIAACkEAAAOAAAAZHJzL2Uyb0RvYy54bWysU12O0zAQfkfiDpbfadIo3W2jpqtll0VI&#10;y4+0cADXcRILx2Nst0m5ABIHWJ45AAfgQLvnYOy0pYI3RB4sT2b8zcw33ywvhk6RrbBOgi7pdJJS&#10;IjSHSuqmpB/e3zybU+I80xVToEVJd8LRi9XTJ8veFCKDFlQlLEEQ7YrelLT13hRJ4ngrOuYmYIRG&#10;Zw22Yx5N2ySVZT2idyrJ0vQs6cFWxgIXzuHf69FJVxG/rgX3b+vaCU9USbE2H08bz3U4k9WSFY1l&#10;ppV8Xwb7hyo6JjUmPUJdM8/Ixsq/oDrJLTio/YRDl0BdSy5iD9jNNP2jm7uWGRF7QXKcOdLk/h8s&#10;f7N9Z4msSprPp5Ro1uGQHu+/PPz49nj/8+H7VxL+I0u9cQUG3xkM98NzGHDasWNnboF/dETDVct0&#10;Iy6thb4VrMIq48vk5OmI4wLIun8NFSZjGw8RaKhtFyhEUgii47R2xwmJwRMeUp6nZ1k+o4Sjb5rN&#10;FvM8zjBhxeG5sc6/FNCRcCmpRQlEeLa9dR4bwdBDSMim4UYqFWWgNOlLuphliM9Ug3rm3sa3J0Gd&#10;9ChYJbuSztPwjRIKDb/QVcTxTKrxjrmUDllElOK+gMBHoGAkww/rIQ4gy7MD0WuodkiRhVGvuF94&#10;acF+pqRHrZbUfdowKyhRrzTSvJjmSAPx0chn5xka9tSzPvUwzRGqpB67jNcrPy7ExljZtJhpHKyG&#10;SxxNLSNpoeaxKmQwGKjHyOV+d4LgT+0Y9XvDV78AAAD//wMAUEsDBBQABgAIAAAAIQCn0Q+f3wAA&#10;AAsBAAAPAAAAZHJzL2Rvd25yZXYueG1sTI/LTsMwEEX3SPyDNUjsqI2VNDRkUiEQWxDlIbFz42kS&#10;EY+j2G3C32NWsBzN0b3nVtvFDeJEU+g9I1yvFAjixtueW4S318erGxAhGrZm8EwI3xRgW5+fVaa0&#10;fuYXOu1iK1IIh9IgdDGOpZSh6ciZsPIjcfod/ORMTOfUSjuZOYW7QWql1tKZnlNDZ0a676j52h0d&#10;wvvT4fMjU8/tg8vH2S9KsttIxMuL5e4WRKQl/sHwq5/UoU5Oe39kG8SAUKh1nlAErYs0KhGbItcg&#10;9giZzjOQdSX/b6h/AAAA//8DAFBLAQItABQABgAIAAAAIQC2gziS/gAAAOEBAAATAAAAAAAAAAAA&#10;AAAAAAAAAABbQ29udGVudF9UeXBlc10ueG1sUEsBAi0AFAAGAAgAAAAhADj9If/WAAAAlAEAAAsA&#10;AAAAAAAAAAAAAAAALwEAAF9yZWxzLy5yZWxzUEsBAi0AFAAGAAgAAAAhAMgC0qA+AgAAKQQAAA4A&#10;AAAAAAAAAAAAAAAALgIAAGRycy9lMm9Eb2MueG1sUEsBAi0AFAAGAAgAAAAhAKfRD5/fAAAACwEA&#10;AA8AAAAAAAAAAAAAAAAAmAQAAGRycy9kb3ducmV2LnhtbFBLBQYAAAAABAAEAPMAAACkBQAAAAA=&#10;" filled="f" stroked="f">
                <v:textbox>
                  <w:txbxContent>
                    <w:p w14:paraId="18CD0E44" w14:textId="6234D3C3" w:rsidR="00E337D2" w:rsidRPr="00AC1488" w:rsidRDefault="00E337D2" w:rsidP="00593420">
                      <w:pPr>
                        <w:pStyle w:val="ab"/>
                        <w:numPr>
                          <w:ilvl w:val="0"/>
                          <w:numId w:val="54"/>
                        </w:numPr>
                        <w:rPr>
                          <w:rFonts w:ascii="標楷體" w:hAnsi="標楷體"/>
                          <w:sz w:val="24"/>
                          <w:szCs w:val="24"/>
                        </w:rPr>
                      </w:pPr>
                      <w:r w:rsidRPr="00AC1488">
                        <w:rPr>
                          <w:rFonts w:ascii="標楷體" w:hAnsi="標楷體" w:hint="eastAsia"/>
                          <w:sz w:val="24"/>
                          <w:szCs w:val="24"/>
                        </w:rPr>
                        <w:t>批土</w:t>
                      </w:r>
                      <w:r w:rsidRPr="00AC1488">
                        <w:rPr>
                          <w:rFonts w:ascii="標楷體" w:hAnsi="標楷體"/>
                          <w:sz w:val="24"/>
                          <w:szCs w:val="24"/>
                        </w:rPr>
                        <w:t>面均勻</w:t>
                      </w:r>
                      <w:r w:rsidRPr="00AC1488">
                        <w:rPr>
                          <w:rFonts w:ascii="標楷體" w:hAnsi="標楷體" w:hint="eastAsia"/>
                          <w:sz w:val="24"/>
                          <w:szCs w:val="24"/>
                        </w:rPr>
                        <w:t>。</w:t>
                      </w:r>
                    </w:p>
                    <w:p w14:paraId="0DA908F1" w14:textId="77777777" w:rsidR="00E337D2" w:rsidRPr="00C62618" w:rsidRDefault="00E337D2" w:rsidP="00593420">
                      <w:pPr>
                        <w:pStyle w:val="ab"/>
                        <w:numPr>
                          <w:ilvl w:val="0"/>
                          <w:numId w:val="54"/>
                        </w:numPr>
                        <w:rPr>
                          <w:rFonts w:ascii="標楷體" w:hAnsi="標楷體"/>
                          <w:sz w:val="24"/>
                          <w:szCs w:val="24"/>
                        </w:rPr>
                      </w:pPr>
                      <w:r w:rsidRPr="00C62618">
                        <w:rPr>
                          <w:rFonts w:ascii="標楷體" w:hAnsi="標楷體" w:hint="eastAsia"/>
                          <w:sz w:val="24"/>
                          <w:szCs w:val="24"/>
                        </w:rPr>
                        <w:t>批土面平整</w:t>
                      </w:r>
                      <w:r w:rsidRPr="00C62618">
                        <w:rPr>
                          <w:rFonts w:ascii="標楷體" w:hAnsi="標楷體"/>
                          <w:sz w:val="24"/>
                          <w:szCs w:val="24"/>
                        </w:rPr>
                        <w:t>度。</w:t>
                      </w:r>
                    </w:p>
                  </w:txbxContent>
                </v:textbox>
                <w10:wrap anchorx="margin"/>
              </v:shape>
            </w:pict>
          </mc:Fallback>
        </mc:AlternateContent>
      </w:r>
      <w:r w:rsidRPr="00A07B6C">
        <w:rPr>
          <w:rFonts w:hint="eastAsia"/>
          <w:noProof/>
          <w:color w:val="000000" w:themeColor="text1"/>
        </w:rPr>
        <mc:AlternateContent>
          <mc:Choice Requires="wpg">
            <w:drawing>
              <wp:anchor distT="0" distB="0" distL="114300" distR="114300" simplePos="0" relativeHeight="251639296" behindDoc="0" locked="0" layoutInCell="1" allowOverlap="1" wp14:anchorId="334596B4" wp14:editId="01769E81">
                <wp:simplePos x="0" y="0"/>
                <wp:positionH relativeFrom="column">
                  <wp:posOffset>2095500</wp:posOffset>
                </wp:positionH>
                <wp:positionV relativeFrom="paragraph">
                  <wp:posOffset>198120</wp:posOffset>
                </wp:positionV>
                <wp:extent cx="2091690" cy="7706360"/>
                <wp:effectExtent l="19050" t="0" r="41910" b="27940"/>
                <wp:wrapNone/>
                <wp:docPr id="522" name="群組 522"/>
                <wp:cNvGraphicFramePr/>
                <a:graphic xmlns:a="http://schemas.openxmlformats.org/drawingml/2006/main">
                  <a:graphicData uri="http://schemas.microsoft.com/office/word/2010/wordprocessingGroup">
                    <wpg:wgp>
                      <wpg:cNvGrpSpPr/>
                      <wpg:grpSpPr>
                        <a:xfrm>
                          <a:off x="0" y="0"/>
                          <a:ext cx="2091690" cy="7706360"/>
                          <a:chOff x="0" y="0"/>
                          <a:chExt cx="2091690" cy="7706945"/>
                        </a:xfrm>
                      </wpg:grpSpPr>
                      <wps:wsp>
                        <wps:cNvPr id="533" name="直線接點 533"/>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4" name="文字方塊 534"/>
                        <wps:cNvSpPr txBox="1">
                          <a:spLocks noChangeArrowheads="1"/>
                        </wps:cNvSpPr>
                        <wps:spPr bwMode="auto">
                          <a:xfrm>
                            <a:off x="1068780" y="3819772"/>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6CBF3" w14:textId="77777777" w:rsidR="00E337D2" w:rsidRPr="00C10CEC" w:rsidRDefault="00E337D2" w:rsidP="00C62618">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574" name="矩形 574"/>
                        <wps:cNvSpPr>
                          <a:spLocks noChangeArrowheads="1"/>
                        </wps:cNvSpPr>
                        <wps:spPr bwMode="auto">
                          <a:xfrm>
                            <a:off x="249382" y="7125937"/>
                            <a:ext cx="1600200" cy="341630"/>
                          </a:xfrm>
                          <a:prstGeom prst="rect">
                            <a:avLst/>
                          </a:prstGeom>
                          <a:solidFill>
                            <a:srgbClr val="FFFFFF"/>
                          </a:solidFill>
                          <a:ln w="9525">
                            <a:noFill/>
                            <a:miter lim="800000"/>
                            <a:headEnd/>
                            <a:tailEnd/>
                          </a:ln>
                        </wps:spPr>
                        <wps:txbx>
                          <w:txbxContent>
                            <w:p w14:paraId="2576B52B" w14:textId="77777777" w:rsidR="00E337D2" w:rsidRPr="00C10CEC" w:rsidRDefault="00E337D2" w:rsidP="00C62618">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575" name="橢圓 575"/>
                        <wps:cNvSpPr/>
                        <wps:spPr>
                          <a:xfrm>
                            <a:off x="178130" y="688843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矩形 136"/>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63E1C186" w14:textId="77777777" w:rsidR="00E337D2" w:rsidRDefault="00E337D2" w:rsidP="00C62618">
                              <w:pPr>
                                <w:jc w:val="center"/>
                                <w:rPr>
                                  <w:rFonts w:ascii="標楷體" w:hAnsi="標楷體"/>
                                </w:rPr>
                              </w:pPr>
                              <w:r>
                                <w:rPr>
                                  <w:rFonts w:ascii="標楷體" w:hAnsi="標楷體" w:hint="eastAsia"/>
                                </w:rPr>
                                <w:t>批土</w:t>
                              </w:r>
                            </w:p>
                            <w:p w14:paraId="66CA26CA"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137" name="直線接點 137"/>
                        <wps:cNvCnPr>
                          <a:cxnSpLocks noChangeShapeType="1"/>
                        </wps:cNvCnPr>
                        <wps:spPr bwMode="auto">
                          <a:xfrm>
                            <a:off x="1045029" y="147254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8" name="矩形 138"/>
                        <wps:cNvSpPr>
                          <a:spLocks noChangeArrowheads="1"/>
                        </wps:cNvSpPr>
                        <wps:spPr bwMode="auto">
                          <a:xfrm>
                            <a:off x="249382" y="1805050"/>
                            <a:ext cx="1600200" cy="342265"/>
                          </a:xfrm>
                          <a:prstGeom prst="rect">
                            <a:avLst/>
                          </a:prstGeom>
                          <a:solidFill>
                            <a:srgbClr val="FFFFFF"/>
                          </a:solidFill>
                          <a:ln w="9525">
                            <a:solidFill>
                              <a:srgbClr val="000000"/>
                            </a:solidFill>
                            <a:miter lim="800000"/>
                            <a:headEnd/>
                            <a:tailEnd/>
                          </a:ln>
                        </wps:spPr>
                        <wps:txbx>
                          <w:txbxContent>
                            <w:p w14:paraId="32525981" w14:textId="77777777" w:rsidR="00E337D2" w:rsidRDefault="00E337D2" w:rsidP="00C62618">
                              <w:pPr>
                                <w:jc w:val="center"/>
                                <w:rPr>
                                  <w:rFonts w:ascii="標楷體" w:hAnsi="標楷體"/>
                                </w:rPr>
                              </w:pPr>
                              <w:r>
                                <w:rPr>
                                  <w:rFonts w:ascii="標楷體" w:hAnsi="標楷體" w:hint="eastAsia"/>
                                </w:rPr>
                                <w:t>磨平</w:t>
                              </w:r>
                            </w:p>
                            <w:p w14:paraId="1C406715"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139" name="直線接點 139"/>
                        <wps:cNvCnPr>
                          <a:cxnSpLocks noChangeShapeType="1"/>
                        </wps:cNvCnPr>
                        <wps:spPr bwMode="auto">
                          <a:xfrm>
                            <a:off x="1045029" y="2137559"/>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矩形 140"/>
                        <wps:cNvSpPr>
                          <a:spLocks noChangeArrowheads="1"/>
                        </wps:cNvSpPr>
                        <wps:spPr bwMode="auto">
                          <a:xfrm>
                            <a:off x="249382" y="2470068"/>
                            <a:ext cx="1600200" cy="342265"/>
                          </a:xfrm>
                          <a:prstGeom prst="rect">
                            <a:avLst/>
                          </a:prstGeom>
                          <a:solidFill>
                            <a:srgbClr val="FFFFFF"/>
                          </a:solidFill>
                          <a:ln w="9525">
                            <a:solidFill>
                              <a:srgbClr val="000000"/>
                            </a:solidFill>
                            <a:miter lim="800000"/>
                            <a:headEnd/>
                            <a:tailEnd/>
                          </a:ln>
                        </wps:spPr>
                        <wps:txbx>
                          <w:txbxContent>
                            <w:p w14:paraId="5FF1D6F8" w14:textId="77777777" w:rsidR="00E337D2" w:rsidRDefault="00E337D2" w:rsidP="00C62618">
                              <w:pPr>
                                <w:jc w:val="center"/>
                                <w:rPr>
                                  <w:rFonts w:ascii="標楷體" w:hAnsi="標楷體"/>
                                </w:rPr>
                              </w:pPr>
                              <w:r>
                                <w:rPr>
                                  <w:rFonts w:ascii="標楷體" w:hAnsi="標楷體" w:hint="eastAsia"/>
                                </w:rPr>
                                <w:t>底漆</w:t>
                              </w:r>
                            </w:p>
                            <w:p w14:paraId="5BD0C0BC"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143" name="直線接點 143"/>
                        <wps:cNvCnPr>
                          <a:cxnSpLocks noChangeShapeType="1"/>
                        </wps:cNvCnPr>
                        <wps:spPr bwMode="auto">
                          <a:xfrm>
                            <a:off x="1045029" y="281908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菱形 144"/>
                        <wps:cNvSpPr>
                          <a:spLocks noChangeArrowheads="1"/>
                        </wps:cNvSpPr>
                        <wps:spPr bwMode="auto">
                          <a:xfrm>
                            <a:off x="0" y="3151589"/>
                            <a:ext cx="2091690" cy="872490"/>
                          </a:xfrm>
                          <a:prstGeom prst="diamond">
                            <a:avLst/>
                          </a:prstGeom>
                          <a:solidFill>
                            <a:srgbClr val="FFFFFF"/>
                          </a:solidFill>
                          <a:ln w="9525">
                            <a:solidFill>
                              <a:srgbClr val="000000"/>
                            </a:solidFill>
                            <a:miter lim="800000"/>
                            <a:headEnd/>
                            <a:tailEnd/>
                          </a:ln>
                        </wps:spPr>
                        <wps:txbx>
                          <w:txbxContent>
                            <w:p w14:paraId="03D4A648"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噴塗檢驗</w:t>
                              </w:r>
                            </w:p>
                          </w:txbxContent>
                        </wps:txbx>
                        <wps:bodyPr rot="0" vert="horz" wrap="square" lIns="91440" tIns="45720" rIns="91440" bIns="45720" anchor="t" anchorCtr="0" upright="1">
                          <a:noAutofit/>
                        </wps:bodyPr>
                      </wps:wsp>
                      <wps:wsp>
                        <wps:cNvPr id="146" name="直線接點 146"/>
                        <wps:cNvCnPr>
                          <a:cxnSpLocks noChangeShapeType="1"/>
                        </wps:cNvCnPr>
                        <wps:spPr bwMode="auto">
                          <a:xfrm>
                            <a:off x="1045029" y="4021653"/>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 name="矩形 147"/>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471F35C9" w14:textId="77777777" w:rsidR="00E337D2" w:rsidRPr="00C10CEC" w:rsidRDefault="00E337D2" w:rsidP="00C62618">
                              <w:pPr>
                                <w:jc w:val="center"/>
                                <w:rPr>
                                  <w:rFonts w:ascii="標楷體" w:hAnsi="標楷體"/>
                                </w:rPr>
                              </w:pPr>
                              <w:r>
                                <w:rPr>
                                  <w:rFonts w:ascii="標楷體" w:hAnsi="標楷體" w:hint="eastAsia"/>
                                </w:rPr>
                                <w:t>施工面清潔</w:t>
                              </w:r>
                            </w:p>
                          </w:txbxContent>
                        </wps:txbx>
                        <wps:bodyPr rot="0" vert="horz" wrap="square" lIns="91440" tIns="45720" rIns="91440" bIns="45720" anchor="t" anchorCtr="0" upright="1">
                          <a:noAutofit/>
                        </wps:bodyPr>
                      </wps:wsp>
                      <wps:wsp>
                        <wps:cNvPr id="148" name="橢圓 148"/>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矩形 149"/>
                        <wps:cNvSpPr>
                          <a:spLocks noChangeArrowheads="1"/>
                        </wps:cNvSpPr>
                        <wps:spPr bwMode="auto">
                          <a:xfrm>
                            <a:off x="249382" y="4354163"/>
                            <a:ext cx="1600200" cy="342265"/>
                          </a:xfrm>
                          <a:prstGeom prst="rect">
                            <a:avLst/>
                          </a:prstGeom>
                          <a:solidFill>
                            <a:srgbClr val="FFFFFF"/>
                          </a:solidFill>
                          <a:ln w="9525">
                            <a:solidFill>
                              <a:srgbClr val="000000"/>
                            </a:solidFill>
                            <a:miter lim="800000"/>
                            <a:headEnd/>
                            <a:tailEnd/>
                          </a:ln>
                        </wps:spPr>
                        <wps:txbx>
                          <w:txbxContent>
                            <w:p w14:paraId="47F37651" w14:textId="77777777" w:rsidR="00E337D2" w:rsidRDefault="00E337D2" w:rsidP="00C62618">
                              <w:pPr>
                                <w:jc w:val="center"/>
                                <w:rPr>
                                  <w:rFonts w:ascii="標楷體" w:hAnsi="標楷體"/>
                                </w:rPr>
                              </w:pPr>
                              <w:r>
                                <w:rPr>
                                  <w:rFonts w:ascii="標楷體" w:hAnsi="標楷體" w:hint="eastAsia"/>
                                </w:rPr>
                                <w:t>第一道</w:t>
                              </w:r>
                              <w:r>
                                <w:rPr>
                                  <w:rFonts w:ascii="標楷體" w:hAnsi="標楷體"/>
                                </w:rPr>
                                <w:t>面漆</w:t>
                              </w:r>
                            </w:p>
                            <w:p w14:paraId="620EDF9C"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177" name="直線接點 177"/>
                        <wps:cNvCnPr>
                          <a:cxnSpLocks noChangeShapeType="1"/>
                        </wps:cNvCnPr>
                        <wps:spPr bwMode="auto">
                          <a:xfrm>
                            <a:off x="1045029" y="6553749"/>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9" name="直線接點 629"/>
                        <wps:cNvCnPr>
                          <a:cxnSpLocks noChangeShapeType="1"/>
                        </wps:cNvCnPr>
                        <wps:spPr bwMode="auto">
                          <a:xfrm>
                            <a:off x="1045029" y="4697928"/>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0" name="矩形 630"/>
                        <wps:cNvSpPr>
                          <a:spLocks noChangeArrowheads="1"/>
                        </wps:cNvSpPr>
                        <wps:spPr bwMode="auto">
                          <a:xfrm>
                            <a:off x="249382" y="5030438"/>
                            <a:ext cx="1600200" cy="342265"/>
                          </a:xfrm>
                          <a:prstGeom prst="rect">
                            <a:avLst/>
                          </a:prstGeom>
                          <a:solidFill>
                            <a:srgbClr val="FFFFFF"/>
                          </a:solidFill>
                          <a:ln w="9525">
                            <a:solidFill>
                              <a:srgbClr val="000000"/>
                            </a:solidFill>
                            <a:miter lim="800000"/>
                            <a:headEnd/>
                            <a:tailEnd/>
                          </a:ln>
                        </wps:spPr>
                        <wps:txbx>
                          <w:txbxContent>
                            <w:p w14:paraId="330FE6ED" w14:textId="77777777" w:rsidR="00E337D2" w:rsidRDefault="00E337D2" w:rsidP="00C62618">
                              <w:pPr>
                                <w:jc w:val="center"/>
                                <w:rPr>
                                  <w:rFonts w:ascii="標楷體" w:hAnsi="標楷體"/>
                                </w:rPr>
                              </w:pPr>
                              <w:r>
                                <w:rPr>
                                  <w:rFonts w:ascii="標楷體" w:hAnsi="標楷體" w:hint="eastAsia"/>
                                </w:rPr>
                                <w:t>第二道</w:t>
                              </w:r>
                              <w:r>
                                <w:rPr>
                                  <w:rFonts w:ascii="標楷體" w:hAnsi="標楷體"/>
                                </w:rPr>
                                <w:t>面漆</w:t>
                              </w:r>
                            </w:p>
                            <w:p w14:paraId="041ACFC5"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631" name="直線接點 631"/>
                        <wps:cNvCnPr>
                          <a:cxnSpLocks noChangeShapeType="1"/>
                        </wps:cNvCnPr>
                        <wps:spPr bwMode="auto">
                          <a:xfrm>
                            <a:off x="1045029" y="5362256"/>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2" name="菱形 632"/>
                        <wps:cNvSpPr>
                          <a:spLocks noChangeArrowheads="1"/>
                        </wps:cNvSpPr>
                        <wps:spPr bwMode="auto">
                          <a:xfrm>
                            <a:off x="0" y="5694764"/>
                            <a:ext cx="2091690" cy="872490"/>
                          </a:xfrm>
                          <a:prstGeom prst="diamond">
                            <a:avLst/>
                          </a:prstGeom>
                          <a:solidFill>
                            <a:srgbClr val="FFFFFF"/>
                          </a:solidFill>
                          <a:ln w="9525">
                            <a:solidFill>
                              <a:srgbClr val="000000"/>
                            </a:solidFill>
                            <a:miter lim="800000"/>
                            <a:headEnd/>
                            <a:tailEnd/>
                          </a:ln>
                        </wps:spPr>
                        <wps:txbx>
                          <w:txbxContent>
                            <w:p w14:paraId="2FCC756C"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面漆檢驗</w:t>
                              </w:r>
                            </w:p>
                          </w:txbxContent>
                        </wps:txbx>
                        <wps:bodyPr rot="0" vert="horz" wrap="square" lIns="91440" tIns="45720" rIns="91440" bIns="45720" anchor="t" anchorCtr="0" upright="1">
                          <a:noAutofit/>
                        </wps:bodyPr>
                      </wps:wsp>
                      <wps:wsp>
                        <wps:cNvPr id="633" name="文字方塊 633"/>
                        <wps:cNvSpPr txBox="1">
                          <a:spLocks noChangeArrowheads="1"/>
                        </wps:cNvSpPr>
                        <wps:spPr bwMode="auto">
                          <a:xfrm>
                            <a:off x="1068780" y="6362947"/>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02AE6" w14:textId="77777777" w:rsidR="00E337D2" w:rsidRPr="00C10CEC" w:rsidRDefault="00E337D2" w:rsidP="00C62618">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g:wgp>
                  </a:graphicData>
                </a:graphic>
                <wp14:sizeRelV relativeFrom="margin">
                  <wp14:pctHeight>0</wp14:pctHeight>
                </wp14:sizeRelV>
              </wp:anchor>
            </w:drawing>
          </mc:Choice>
          <mc:Fallback>
            <w:pict>
              <v:group w14:anchorId="334596B4" id="群組 522" o:spid="_x0000_s1527" style="position:absolute;margin-left:165pt;margin-top:15.6pt;width:164.7pt;height:606.8pt;z-index:251639296;mso-height-relative:margin" coordsize="20916,7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DubggAAMVCAAAOAAAAZHJzL2Uyb0RvYy54bWzsXE+P28YVvxfodyB4l8Uhh/8Ey8Z6d2UU&#10;2CZG7CTnWZKSiJAchuRa2ga9FQiQQ3IIkABpkSBBevChhwAJgqJov43t5lvkvRlySGole9deK3bA&#10;XUAih+Rw+Ph7v/dvRjdvr9NEexgVZcyzqU5uGLoWZQEP42wx1d99MBt5ulZWLAtZwrNoqp9HpX77&#10;1h//cHOVTyKTL3kSRoUGnWTlZJVP9WVV5ZPxuAyWUcrKGzyPMjg450XKKtgtFuOwYCvoPU3GpmE4&#10;4xUvwrzgQVSW0HokD+q3RP/zeRRUb8/nZVRpyVSHsVXisxCfp/g5vnWTTRYFy5dxUA+DvcAoUhZn&#10;cFPV1RGrmHZWxBe6SuOg4CWfVzcCno75fB4HkXgGeBpibDzN3YKf5eJZFpPVIldiAtFuyOmFuw3e&#10;eniv0OJwqtumqWsZS+ElPf3f909/+puGLSCfVb6YwGl3i/x+fq+oGxZyDx95PS9S/IaH0dZCsudK&#10;stG60gJoNA2fOD68gACOua7hWE4t+2AJL+jCdcHyeNeVPrVxVOPmxmMcnxrOKgccla2oypcT1f0l&#10;yyPxBkqUQSMqy1Ki+vuPT3/+6smn//zlP19rNrQL+YiTD7N7BcolWGf38xMefFBqGT9csmwRiW4f&#10;nOcgayIeBocN/ctLcKcEUWunqz/zEM5hZxUX6NoQNTEsi9hU10ConuHW74tNGqnX8raI7xhOT2hs&#10;khdldTfiqYYbUz2JM3xONmEPT8pKyrc5BZszPouTBNrZJMm01VT3bdMWF5Q8iUM8iMfKYnF6mBTa&#10;Q4b6Jv7q+/ZOA1xnoehsGbHwuN6uWJzAtlYJwVRFDKJKIh3vlkahriURUAxuyeElGd4RnhUGXG9J&#10;lfvIN/xj79ijI2o6xyNqHB2NDmaHdOTMiGsfWUeHh0fkrzh4QifLOAyjDMffqD+hl8NMTURScRUB&#10;KEGN+70LxMJgm28xaMCufNWoZeXklIfnQsNEO8BYNu8Bz4AhqfpPvvj48b++fPLFvx9/+wngmaKs&#10;a3Ci9mvV+g4HfSby1W/A+qAo+ArfKGhdD9d4qeznkrh2PNcD9AKuLY/4riuIqAW25bmWXaPbcahJ&#10;BJkoSriA7gLsgBjxZdCNWOq8RcD764iznj711G4m/i6q3U5ASrkKa/WRT0xq3DH90QxewYjOqD3y&#10;XcMbGcS/AyxCfXo066vOCTDHy6vOS1NKGlfgSCRxilSIfygANtnCL4I9lObj8BudbL636Wa1Pl0L&#10;O2lSRfJSX7WCA4ECGsENgo2IvQffwFrgVEz18sMzVgCHJX/KQCl8QimcWIkdarsm7BTdI6fdIywL&#10;lhx8laAqdE3uHFbSdznLi3ixhLtJRcz4AZiIeSyIu2USeB7c2SORuIpInn7z6PF/v9NsaOlTCL6V&#10;8hURh0l9ywM3Bp0MYtq+5UoUNAaROIYBXqN0QyxKHOsliePqWnjBfiqqYZMrYlgw04YJ6cBUCX4r&#10;TAFZf7lOkALi3xCI2srWPfru8T8+B4gKh7Jj5WrAoq1CtG56Xa5HADcIMsfzPCox1Bon4lLDtuAu&#10;6Ot6xLNJ32G9YJ2iJInz8lrcLwybIuWAVWtphUHhWicNrCRatA3clNV5AjyIx96J5kB06LRLI9/v&#10;kwVBlFW1/V+yMJK+nt1QLnQvgjccheBT0SH2PAcfS/Vdd7C9b8HQzfl4aSQiOXWx8ayByYvVFeLO&#10;PKvUxWmc8WJbBwk8VX1neX4jJCmallYV4Zd5MIvBfT5hZXWPFRA4AizQCrwNH/OEg+PK6y1dQ4Xb&#10;1o7ng8N5TeqYnaWHHHxvAmF3HohNtDFV0mzOC56+DzHzAd4VDj3DyEDUHUQHB+I0iFZzVp1AJBM0&#10;RgfDgwfr91mR1zFEBTT7Fm9CpguhhDwX38frYq6I5TRcUJsrbKm1H8Ix6bbuxVwRYnrEFjfvMEnf&#10;XJmm8xwmeZ6f26EBeKpurLbLabxgrnZ3Ibyuxp72Trteu6bYerBrnZwEAV+nSd90cxLY3iJ6HzkJ&#10;ahumL8wjoa5pg8ML929BDZyDhhGSEmAma8JtLGyTcRiSEkNSgliQOq7zkTKWwJYWyvskZ8+w4b+P&#10;441YYiDnEDxGqsznQM49cgZCrLHcJ2e/g+j9krMJlsG2xf0Hch4yxlhH21aDatz5OjyuKyAE01h9&#10;cpZ2vhNFo9HfQ6LHpC7UAYVlaHE8kLPKuHcyQsoTHMi5S86Q0G2w3CPnNtGrSnOvtprXes4QDPqG&#10;J/IRLagHz3ko5/WnO+wiZ5WF//9nP2AWHsoOHT/jVXvOgFMR4EHi09vwL3rzADwX8vVNwmBHCBjG&#10;LOVZKPJ1O4p3vVTDm5rUUJHNQM09am4TdH1qVnHG3qmZGiZxbFEDHKh58Juv6je3Wbo6qUGVV7aP&#10;jDPEfAYMAfjZxM1nJ5x/3/VRFXoPlNujXJV2eyLro4Qq41QjtE7ClTvqo45j2lD+BIxtpsyGymhd&#10;nx0qo0NlFLQIiuVtFfW1qozSNmHZ2CnFl/uwU+1EHmrZOFFnSL4jWrbM3GjzO7JCsWWewvVOMWhm&#10;DLwpM36I2/pcvSAC2tty0n6T745tWy7oGNx/CCKGIOJqQYSD5fUt1SRs/60ATR3f9c2NLPyQsBwS&#10;lpdJWOI03AbQ0tuoJ+buv5pkG5ZB5TyDlpiHatKWapItqhODt9Esj6kro44FUy+3kTO0/1bkbFuO&#10;aW5OLhzIeSDny5GzWhdaV5Mcq14XKtYs7qeaZDs+dR1RxWp5eagmdVcPdgJB9X6G1GYntem0y3Z7&#10;yxyxvaVmxPP+lznCgmgTEN4PCIdljt2FK5ecsT4sc5TLqAHRHVFcfZmjLHHu9O9e02WOsKxJ/FaC&#10;yK3Wv+uAP8bQ3Yft7q9P3PoVAAD//wMAUEsDBBQABgAIAAAAIQBtgPhd4QAAAAsBAAAPAAAAZHJz&#10;L2Rvd25yZXYueG1sTI9Na8JAEIbvhf6HZQq91c2XojEbEWl7kkK1UHobkzEJZndDdk3iv+/0VG8z&#10;zMM7z5ttJt2KgXrXWKMgnAUgyBS2bEyl4Ov49rIE4TyaEltrSMGNHGzyx4cM09KO5pOGg68EhxiX&#10;ooLa+y6V0hU1aXQz25Hh29n2Gj2vfSXLHkcO162MgmAhNTaGP9TY0a6m4nK4agXvI47bOHwd9pfz&#10;7vZznH9870NS6vlp2q5BeJr8Pwx/+qwOOTud7NWUTrQK4jjgLp6HMALBwGK+SkCcmIySZAkyz+R9&#10;h/wXAAD//wMAUEsBAi0AFAAGAAgAAAAhALaDOJL+AAAA4QEAABMAAAAAAAAAAAAAAAAAAAAAAFtD&#10;b250ZW50X1R5cGVzXS54bWxQSwECLQAUAAYACAAAACEAOP0h/9YAAACUAQAACwAAAAAAAAAAAAAA&#10;AAAvAQAAX3JlbHMvLnJlbHNQSwECLQAUAAYACAAAACEAMFfg7m4IAADFQgAADgAAAAAAAAAAAAAA&#10;AAAuAgAAZHJzL2Uyb0RvYy54bWxQSwECLQAUAAYACAAAACEAbYD4XeEAAAALAQAADwAAAAAAAAAA&#10;AAAAAADICgAAZHJzL2Rvd25yZXYueG1sUEsFBgAAAAAEAAQA8wAAANYLAAAAAA==&#10;">
                <v:line id="直線接點 533" o:spid="_x0000_s1528"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CiZxQAAANwAAAAPAAAAZHJzL2Rvd25yZXYueG1sRI9PawIx&#10;FMTvBb9DeIK3mlWx6tYo4lLooS34h55fN6+bxc3Lsolr/PZNodDjMDO/YdbbaBvRU+drxwom4wwE&#10;cel0zZWC8+nlcQnCB2SNjWNScCcP283gYY25djc+UH8MlUgQ9jkqMCG0uZS+NGTRj11LnLxv11kM&#10;SXaV1B3eEtw2cpplT9JizWnBYEt7Q+XleLUKFqY4yIUs3k4fRV9PVvE9fn6tlBoN4+4ZRKAY/sN/&#10;7VetYD6bwe+ZdATk5gcAAP//AwBQSwECLQAUAAYACAAAACEA2+H2y+4AAACFAQAAEwAAAAAAAAAA&#10;AAAAAAAAAAAAW0NvbnRlbnRfVHlwZXNdLnhtbFBLAQItABQABgAIAAAAIQBa9CxbvwAAABUBAAAL&#10;AAAAAAAAAAAAAAAAAB8BAABfcmVscy8ucmVsc1BLAQItABQABgAIAAAAIQCv8CiZxQAAANwAAAAP&#10;AAAAAAAAAAAAAAAAAAcCAABkcnMvZG93bnJldi54bWxQSwUGAAAAAAMAAwC3AAAA+QIAAAAA&#10;">
                  <v:stroke endarrow="block"/>
                </v:line>
                <v:shape id="文字方塊 534" o:spid="_x0000_s1529" type="#_x0000_t202" style="position:absolute;left:10687;top:38197;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QRyxAAAANwAAAAPAAAAZHJzL2Rvd25yZXYueG1sRI9RTwIx&#10;EITfTfwPzZLwJi2KRE8KAYIJwScPfsDmul5Pb7eXa4Xz31sTEh8nM/NNZrEauFVn6mMTxMJ0YkCR&#10;VME1Uls4HV/vnkDFhOKwDUIWfijCanl7s8DChYu807lMtcoQiQVa8Cl1hdax8sQYJ6Ejyd5H6BlT&#10;ln2tXY+XDOdW3xsz14yN5AWPHW09VV/lN1vY8l78oZ49l94wrzfm9Pm22Vk7Hg3rF1CJhvQfvrb3&#10;zsLjwwz+zuQjoJe/AAAA//8DAFBLAQItABQABgAIAAAAIQDb4fbL7gAAAIUBAAATAAAAAAAAAAAA&#10;AAAAAAAAAABbQ29udGVudF9UeXBlc10ueG1sUEsBAi0AFAAGAAgAAAAhAFr0LFu/AAAAFQEAAAsA&#10;AAAAAAAAAAAAAAAAHwEAAF9yZWxzLy5yZWxzUEsBAi0AFAAGAAgAAAAhAIIBBHLEAAAA3AAAAA8A&#10;AAAAAAAAAAAAAAAABwIAAGRycy9kb3ducmV2LnhtbFBLBQYAAAAAAwADALcAAAD4AgAAAAA=&#10;" filled="f" stroked="f">
                  <v:textbox style="layout-flow:vertical-ideographic">
                    <w:txbxContent>
                      <w:p w14:paraId="0A76CBF3" w14:textId="77777777" w:rsidR="00E337D2" w:rsidRPr="00C10CEC" w:rsidRDefault="00E337D2" w:rsidP="00C62618">
                        <w:pPr>
                          <w:jc w:val="center"/>
                          <w:rPr>
                            <w:rFonts w:ascii="標楷體" w:hAnsi="標楷體"/>
                          </w:rPr>
                        </w:pPr>
                        <w:r w:rsidRPr="00C10CEC">
                          <w:rPr>
                            <w:rFonts w:ascii="標楷體" w:hAnsi="標楷體" w:hint="eastAsia"/>
                          </w:rPr>
                          <w:t>合格</w:t>
                        </w:r>
                      </w:p>
                    </w:txbxContent>
                  </v:textbox>
                </v:shape>
                <v:rect id="矩形 574" o:spid="_x0000_s1530" style="position:absolute;left:2493;top:71259;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nlXxQAAANwAAAAPAAAAZHJzL2Rvd25yZXYueG1sRI9Pi8Iw&#10;FMTvwn6H8Ba8aeKq1e0aRQRhYfXgH/D6aJ5tsXnpNlG7334jCB6HmfkNM1u0thI3anzpWMOgr0AQ&#10;Z86UnGs4Hta9KQgfkA1WjknDH3lYzN86M0yNu/OObvuQiwhhn6KGIoQ6ldJnBVn0fVcTR+/sGosh&#10;yiaXpsF7hNtKfiiVSIslx4UCa1oVlF32V6sBk5H53Z6Hm8PPNcHPvFXr8Ulp3X1vl18gArXhFX62&#10;v42G8WQEjzPxCMj5PwAAAP//AwBQSwECLQAUAAYACAAAACEA2+H2y+4AAACFAQAAEwAAAAAAAAAA&#10;AAAAAAAAAAAAW0NvbnRlbnRfVHlwZXNdLnhtbFBLAQItABQABgAIAAAAIQBa9CxbvwAAABUBAAAL&#10;AAAAAAAAAAAAAAAAAB8BAABfcmVscy8ucmVsc1BLAQItABQABgAIAAAAIQBPunlXxQAAANwAAAAP&#10;AAAAAAAAAAAAAAAAAAcCAABkcnMvZG93bnJldi54bWxQSwUGAAAAAAMAAwC3AAAA+QIAAAAA&#10;" stroked="f">
                  <v:textbox>
                    <w:txbxContent>
                      <w:p w14:paraId="2576B52B" w14:textId="77777777" w:rsidR="00E337D2" w:rsidRPr="00C10CEC" w:rsidRDefault="00E337D2" w:rsidP="00C62618">
                        <w:pPr>
                          <w:jc w:val="center"/>
                          <w:rPr>
                            <w:rFonts w:ascii="標楷體" w:hAnsi="標楷體"/>
                          </w:rPr>
                        </w:pPr>
                        <w:r>
                          <w:rPr>
                            <w:rFonts w:ascii="標楷體" w:hAnsi="標楷體" w:hint="eastAsia"/>
                          </w:rPr>
                          <w:t>完成</w:t>
                        </w:r>
                      </w:p>
                    </w:txbxContent>
                  </v:textbox>
                </v:rect>
                <v:oval id="橢圓 575" o:spid="_x0000_s1531" style="position:absolute;left:1781;top:68884;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jZJxQAAANwAAAAPAAAAZHJzL2Rvd25yZXYueG1sRI9PawIx&#10;FMTvhX6H8AreamKptqxGEVuxHoSt9eDxsXn7BzcvyyZq/PaNUOhxmJnfMLNFtK24UO8bxxpGQwWC&#10;uHCm4UrD4Wf9/A7CB2SDrWPScCMPi/njwwwz4678TZd9qESCsM9QQx1Cl0npi5os+qHriJNXut5i&#10;SLKvpOnxmuC2lS9KTaTFhtNCjR2taipO+7PVsDtOtq8BYxlzVie12Xx+lLnSevAUl1MQgWL4D/+1&#10;v4yG8dsY7mfSEZDzXwAAAP//AwBQSwECLQAUAAYACAAAACEA2+H2y+4AAACFAQAAEwAAAAAAAAAA&#10;AAAAAAAAAAAAW0NvbnRlbnRfVHlwZXNdLnhtbFBLAQItABQABgAIAAAAIQBa9CxbvwAAABUBAAAL&#10;AAAAAAAAAAAAAAAAAB8BAABfcmVscy8ucmVsc1BLAQItABQABgAIAAAAIQAvRjZJxQAAANwAAAAP&#10;AAAAAAAAAAAAAAAAAAcCAABkcnMvZG93bnJldi54bWxQSwUGAAAAAAMAAwC3AAAA+QIAAAAA&#10;" filled="f" strokecolor="black [3213]"/>
                <v:rect id="矩形 136" o:spid="_x0000_s1532"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ojAwwAAANwAAAAPAAAAZHJzL2Rvd25yZXYueG1sRE9La8JA&#10;EL4X+h+WKXhrNkYQm7oGaVHqMY+LtzE7TdJmZ0N21dRf3y0Ivc3H95x1NpleXGh0nWUF8ygGQVxb&#10;3XGjoCp3zysQziNr7C2Tgh9ykG0eH9aYanvlnC6Fb0QIYZeigtb7IZXS1S0ZdJEdiAP3aUeDPsCx&#10;kXrEawg3vUzieCkNdhwaWhzoraX6uzgbBacuqfCWl/vYvOwW/jCVX+fju1Kzp2n7CsLT5P/Fd/eH&#10;DvMXS/h7JlwgN78AAAD//wMAUEsBAi0AFAAGAAgAAAAhANvh9svuAAAAhQEAABMAAAAAAAAAAAAA&#10;AAAAAAAAAFtDb250ZW50X1R5cGVzXS54bWxQSwECLQAUAAYACAAAACEAWvQsW78AAAAVAQAACwAA&#10;AAAAAAAAAAAAAAAfAQAAX3JlbHMvLnJlbHNQSwECLQAUAAYACAAAACEAaGaIwMMAAADcAAAADwAA&#10;AAAAAAAAAAAAAAAHAgAAZHJzL2Rvd25yZXYueG1sUEsFBgAAAAADAAMAtwAAAPcCAAAAAA==&#10;">
                  <v:textbox>
                    <w:txbxContent>
                      <w:p w14:paraId="63E1C186" w14:textId="77777777" w:rsidR="00E337D2" w:rsidRDefault="00E337D2" w:rsidP="00C62618">
                        <w:pPr>
                          <w:jc w:val="center"/>
                          <w:rPr>
                            <w:rFonts w:ascii="標楷體" w:hAnsi="標楷體"/>
                          </w:rPr>
                        </w:pPr>
                        <w:r>
                          <w:rPr>
                            <w:rFonts w:ascii="標楷體" w:hAnsi="標楷體" w:hint="eastAsia"/>
                          </w:rPr>
                          <w:t>批土</w:t>
                        </w:r>
                      </w:p>
                      <w:p w14:paraId="66CA26CA" w14:textId="77777777" w:rsidR="00E337D2" w:rsidRPr="00C10CEC" w:rsidRDefault="00E337D2" w:rsidP="00C62618">
                        <w:pPr>
                          <w:jc w:val="center"/>
                          <w:rPr>
                            <w:rFonts w:ascii="標楷體" w:hAnsi="標楷體"/>
                          </w:rPr>
                        </w:pPr>
                      </w:p>
                    </w:txbxContent>
                  </v:textbox>
                </v:rect>
                <v:line id="直線接點 137" o:spid="_x0000_s1533" style="position:absolute;visibility:visible;mso-wrap-style:square" from="10450,14725" to="10450,17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IKDwgAAANwAAAAPAAAAZHJzL2Rvd25yZXYueG1sRE/fa8Iw&#10;EH4X9j+EG+xNUx3Y2RlFLIM9zIE69nxrzqbYXEoTa/bfG2Gwt/v4ft5yHW0rBup941jBdJKBIK6c&#10;brhW8HV8G7+A8AFZY+uYFPySh/XqYbTEQrsr72k4hFqkEPYFKjAhdIWUvjJk0U9cR5y4k+sthgT7&#10;WuoerynctnKWZXNpseHUYLCjraHqfLhYBbkp9zKX5cfxsxya6SLu4vfPQqmnx7h5BREohn/xn/td&#10;p/nPOdyfSRfI1Q0AAP//AwBQSwECLQAUAAYACAAAACEA2+H2y+4AAACFAQAAEwAAAAAAAAAAAAAA&#10;AAAAAAAAW0NvbnRlbnRfVHlwZXNdLnhtbFBLAQItABQABgAIAAAAIQBa9CxbvwAAABUBAAALAAAA&#10;AAAAAAAAAAAAAB8BAABfcmVscy8ucmVsc1BLAQItABQABgAIAAAAIQDLRIKDwgAAANwAAAAPAAAA&#10;AAAAAAAAAAAAAAcCAABkcnMvZG93bnJldi54bWxQSwUGAAAAAAMAAwC3AAAA9gIAAAAA&#10;">
                  <v:stroke endarrow="block"/>
                </v:line>
                <v:rect id="矩形 138" o:spid="_x0000_s1534" style="position:absolute;left:2493;top:1805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bkpxAAAANwAAAAPAAAAZHJzL2Rvd25yZXYueG1sRI9Bb8Iw&#10;DIXvSPyHyEjcIAWkaesICIFA7AjtZTev8dqOxqmaAIVfPx8m7WbrPb/3ebnuXaNu1IXas4HZNAFF&#10;XHhbc2kgz/aTV1AhIltsPJOBBwVYr4aDJabW3/lEt3MslYRwSNFAFWObah2KihyGqW+JRfv2ncMo&#10;a1dq2+Fdwl2j50nyoh3WLA0VtrStqLicr87AVz3P8XnKDol72y/iR5/9XD93xoxH/eYdVKQ+/pv/&#10;ro9W8BdCK8/IBHr1CwAA//8DAFBLAQItABQABgAIAAAAIQDb4fbL7gAAAIUBAAATAAAAAAAAAAAA&#10;AAAAAAAAAABbQ29udGVudF9UeXBlc10ueG1sUEsBAi0AFAAGAAgAAAAhAFr0LFu/AAAAFQEAAAsA&#10;AAAAAAAAAAAAAAAAHwEAAF9yZWxzLy5yZWxzUEsBAi0AFAAGAAgAAAAhAHa1uSnEAAAA3AAAAA8A&#10;AAAAAAAAAAAAAAAABwIAAGRycy9kb3ducmV2LnhtbFBLBQYAAAAAAwADALcAAAD4AgAAAAA=&#10;">
                  <v:textbox>
                    <w:txbxContent>
                      <w:p w14:paraId="32525981" w14:textId="77777777" w:rsidR="00E337D2" w:rsidRDefault="00E337D2" w:rsidP="00C62618">
                        <w:pPr>
                          <w:jc w:val="center"/>
                          <w:rPr>
                            <w:rFonts w:ascii="標楷體" w:hAnsi="標楷體"/>
                          </w:rPr>
                        </w:pPr>
                        <w:r>
                          <w:rPr>
                            <w:rFonts w:ascii="標楷體" w:hAnsi="標楷體" w:hint="eastAsia"/>
                          </w:rPr>
                          <w:t>磨平</w:t>
                        </w:r>
                      </w:p>
                      <w:p w14:paraId="1C406715" w14:textId="77777777" w:rsidR="00E337D2" w:rsidRPr="00C10CEC" w:rsidRDefault="00E337D2" w:rsidP="00C62618">
                        <w:pPr>
                          <w:jc w:val="center"/>
                          <w:rPr>
                            <w:rFonts w:ascii="標楷體" w:hAnsi="標楷體"/>
                          </w:rPr>
                        </w:pPr>
                      </w:p>
                    </w:txbxContent>
                  </v:textbox>
                </v:rect>
                <v:line id="直線接點 139" o:spid="_x0000_s1535" style="position:absolute;visibility:visible;mso-wrap-style:square" from="10450,21375" to="10450,24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rect id="矩形 140" o:spid="_x0000_s1536" style="position:absolute;left:2493;top:2470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cZSxAAAANwAAAAPAAAAZHJzL2Rvd25yZXYueG1sRI9Bb8Iw&#10;DIXvSPyHyEi7QQpMaHQEhEBM7Ajlws1rvLajcaomQNmvnw9Iu9l6z+99Xqw6V6sbtaHybGA8SkAR&#10;595WXBg4ZbvhG6gQkS3WnsnAgwKslv3eAlPr73yg2zEWSkI4pGigjLFJtQ55SQ7DyDfEon371mGU&#10;tS20bfEu4a7WkySZaYcVS0OJDW1Kyi/HqzPwVU1O+HvIPhI3303jZ5f9XM9bY14G3fodVKQu/puf&#10;13sr+K+CL8/IBHr5BwAA//8DAFBLAQItABQABgAIAAAAIQDb4fbL7gAAAIUBAAATAAAAAAAAAAAA&#10;AAAAAAAAAABbQ29udGVudF9UeXBlc10ueG1sUEsBAi0AFAAGAAgAAAAhAFr0LFu/AAAAFQEAAAsA&#10;AAAAAAAAAAAAAAAAHwEAAF9yZWxzLy5yZWxzUEsBAi0AFAAGAAgAAAAhANDFxlLEAAAA3AAAAA8A&#10;AAAAAAAAAAAAAAAABwIAAGRycy9kb3ducmV2LnhtbFBLBQYAAAAAAwADALcAAAD4AgAAAAA=&#10;">
                  <v:textbox>
                    <w:txbxContent>
                      <w:p w14:paraId="5FF1D6F8" w14:textId="77777777" w:rsidR="00E337D2" w:rsidRDefault="00E337D2" w:rsidP="00C62618">
                        <w:pPr>
                          <w:jc w:val="center"/>
                          <w:rPr>
                            <w:rFonts w:ascii="標楷體" w:hAnsi="標楷體"/>
                          </w:rPr>
                        </w:pPr>
                        <w:r>
                          <w:rPr>
                            <w:rFonts w:ascii="標楷體" w:hAnsi="標楷體" w:hint="eastAsia"/>
                          </w:rPr>
                          <w:t>底漆</w:t>
                        </w:r>
                      </w:p>
                      <w:p w14:paraId="5BD0C0BC" w14:textId="77777777" w:rsidR="00E337D2" w:rsidRPr="00C10CEC" w:rsidRDefault="00E337D2" w:rsidP="00C62618">
                        <w:pPr>
                          <w:jc w:val="center"/>
                          <w:rPr>
                            <w:rFonts w:ascii="標楷體" w:hAnsi="標楷體"/>
                          </w:rPr>
                        </w:pPr>
                      </w:p>
                    </w:txbxContent>
                  </v:textbox>
                </v:rect>
                <v:line id="直線接點 143" o:spid="_x0000_s1537" style="position:absolute;visibility:visible;mso-wrap-style:square" from="10450,28190" to="10450,31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ff9wwAAANwAAAAPAAAAZHJzL2Rvd25yZXYueG1sRE9NawIx&#10;EL0L/Q9hCr1pVitVt0aRLoIHK6il5+lmulm6mSybdI3/3hQK3ubxPme5jrYRPXW+dqxgPMpAEJdO&#10;11wp+Dhvh3MQPiBrbByTgit5WK8eBkvMtbvwkfpTqEQKYZ+jAhNCm0vpS0MW/ci1xIn7dp3FkGBX&#10;Sd3hJYXbRk6y7EVarDk1GGzpzVD5c/q1CmamOMqZLPbnQ9HX40V8j59fC6WeHuPmFUSgGO7if/dO&#10;p/nTZ/h7Jl0gVzcAAAD//wMAUEsBAi0AFAAGAAgAAAAhANvh9svuAAAAhQEAABMAAAAAAAAAAAAA&#10;AAAAAAAAAFtDb250ZW50X1R5cGVzXS54bWxQSwECLQAUAAYACAAAACEAWvQsW78AAAAVAQAACwAA&#10;AAAAAAAAAAAAAAAfAQAAX3JlbHMvLnJlbHNQSwECLQAUAAYACAAAACEA7Hn3/cMAAADcAAAADwAA&#10;AAAAAAAAAAAAAAAHAgAAZHJzL2Rvd25yZXYueG1sUEsFBgAAAAADAAMAtwAAAPcCAAAAAA==&#10;">
                  <v:stroke endarrow="block"/>
                </v:line>
                <v:shape id="菱形 144" o:spid="_x0000_s1538" type="#_x0000_t4" style="position:absolute;top:31515;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JjKwQAAANwAAAAPAAAAZHJzL2Rvd25yZXYueG1sRE/dasIw&#10;FL4f+A7hCLubqUNEqlHGQBD1xuoDHJtj0605qUnWdm9vBgPvzsf3e1abwTaiIx9qxwqmkwwEcel0&#10;zZWCy3n7tgARIrLGxjEp+KUAm/XoZYW5dj2fqCtiJVIIhxwVmBjbXMpQGrIYJq4lTtzNeYsxQV9J&#10;7bFP4baR71k2lxZrTg0GW/o0VH4XP1bB17U1/XFxv2VF6Tu5P/rd/XRQ6nU8fCxBRBriU/zv3uk0&#10;fzaDv2fSBXL9AAAA//8DAFBLAQItABQABgAIAAAAIQDb4fbL7gAAAIUBAAATAAAAAAAAAAAAAAAA&#10;AAAAAABbQ29udGVudF9UeXBlc10ueG1sUEsBAi0AFAAGAAgAAAAhAFr0LFu/AAAAFQEAAAsAAAAA&#10;AAAAAAAAAAAAHwEAAF9yZWxzLy5yZWxzUEsBAi0AFAAGAAgAAAAhAOMYmMrBAAAA3AAAAA8AAAAA&#10;AAAAAAAAAAAABwIAAGRycy9kb3ducmV2LnhtbFBLBQYAAAAAAwADALcAAAD1AgAAAAA=&#10;">
                  <v:textbox>
                    <w:txbxContent>
                      <w:p w14:paraId="03D4A648"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噴塗檢驗</w:t>
                        </w:r>
                      </w:p>
                    </w:txbxContent>
                  </v:textbox>
                </v:shape>
                <v:line id="直線接點 146" o:spid="_x0000_s1539" style="position:absolute;visibility:visible;mso-wrap-style:square" from="10450,40216" to="10450,4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lRlwwAAANwAAAAPAAAAZHJzL2Rvd25yZXYueG1sRE9LawIx&#10;EL4L/Q9hCt40q4iPrVGKi9BDW3CVnqeb6WbpZrJs4pr++6ZQ8DYf33O2+2hbMVDvG8cKZtMMBHHl&#10;dMO1gsv5OFmD8AFZY+uYFPyQh/3uYbTFXLsbn2goQy1SCPscFZgQulxKXxmy6KeuI07cl+sthgT7&#10;WuoebynctnKeZUtpseHUYLCjg6Hqu7xaBStTnORKFq/n92JoZpv4Fj8+N0qNH+PzE4hAMdzF/+4X&#10;neYvlvD3TLpA7n4BAAD//wMAUEsBAi0AFAAGAAgAAAAhANvh9svuAAAAhQEAABMAAAAAAAAAAAAA&#10;AAAAAAAAAFtDb250ZW50X1R5cGVzXS54bWxQSwECLQAUAAYACAAAACEAWvQsW78AAAAVAQAACwAA&#10;AAAAAAAAAAAAAAAfAQAAX3JlbHMvLnJlbHNQSwECLQAUAAYACAAAACEA/A5UZcMAAADcAAAADwAA&#10;AAAAAAAAAAAAAAAHAgAAZHJzL2Rvd25yZXYueG1sUEsFBgAAAAADAAMAtwAAAPcCAAAAAA==&#10;">
                  <v:stroke endarrow="block"/>
                </v:line>
                <v:rect id="矩形 147" o:spid="_x0000_s1540"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4GEwgAAANwAAAAPAAAAZHJzL2Rvd25yZXYueG1sRE9Ni8Iw&#10;EL0v7H8Is+BNk121q9UoiyAI6mFV8Do0Y1tsJt0mav33RhD2No/3OdN5aytxpcaXjjV89hQI4syZ&#10;knMNh/2yOwLhA7LByjFpuJOH+ez9bYqpcTf+pesu5CKGsE9RQxFCnUrps4Is+p6riSN3co3FEGGT&#10;S9PgLYbbSn4plUiLJceGAmtaFJSddxerAZOB+due+pv9+pLgOG/VcnhUWnc+2p8JiEBt+Be/3CsT&#10;5w++4flMvEDOHgAAAP//AwBQSwECLQAUAAYACAAAACEA2+H2y+4AAACFAQAAEwAAAAAAAAAAAAAA&#10;AAAAAAAAW0NvbnRlbnRfVHlwZXNdLnhtbFBLAQItABQABgAIAAAAIQBa9CxbvwAAABUBAAALAAAA&#10;AAAAAAAAAAAAAB8BAABfcmVscy8ucmVsc1BLAQItABQABgAIAAAAIQBqi4GEwgAAANwAAAAPAAAA&#10;AAAAAAAAAAAAAAcCAABkcnMvZG93bnJldi54bWxQSwUGAAAAAAMAAwC3AAAA9gIAAAAA&#10;" stroked="f">
                  <v:textbox>
                    <w:txbxContent>
                      <w:p w14:paraId="471F35C9" w14:textId="77777777" w:rsidR="00E337D2" w:rsidRPr="00C10CEC" w:rsidRDefault="00E337D2" w:rsidP="00C62618">
                        <w:pPr>
                          <w:jc w:val="center"/>
                          <w:rPr>
                            <w:rFonts w:ascii="標楷體" w:hAnsi="標楷體"/>
                          </w:rPr>
                        </w:pPr>
                        <w:r>
                          <w:rPr>
                            <w:rFonts w:ascii="標楷體" w:hAnsi="標楷體" w:hint="eastAsia"/>
                          </w:rPr>
                          <w:t>施工面清潔</w:t>
                        </w:r>
                      </w:p>
                    </w:txbxContent>
                  </v:textbox>
                </v:rect>
                <v:oval id="橢圓 148" o:spid="_x0000_s1541"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P9zxQAAANwAAAAPAAAAZHJzL2Rvd25yZXYueG1sRI9LawMx&#10;DITvhf4Ho0JvjZ0SQtjECSFtSXso5HXIUay1D7KWl7WbuP++OhRyk5jRzKfFKvtOXWmIbWAL45EB&#10;RVwG13Jt4XT8eJmBignZYReYLPxShNXy8WGBhQs33tP1kGolIRwLtNCk1Bdax7Ihj3EUemLRqjB4&#10;TLIOtXYD3iTcd/rVmKn22LI0NNjTpqHycvjxFr7P069JwlzlHZuL2W7f36qdsfb5Ka/noBLldDf/&#10;X386wZ8IrTwjE+jlHwAAAP//AwBQSwECLQAUAAYACAAAACEA2+H2y+4AAACFAQAAEwAAAAAAAAAA&#10;AAAAAAAAAAAAW0NvbnRlbnRfVHlwZXNdLnhtbFBLAQItABQABgAIAAAAIQBa9CxbvwAAABUBAAAL&#10;AAAAAAAAAAAAAAAAAB8BAABfcmVscy8ucmVsc1BLAQItABQABgAIAAAAIQAUpP9zxQAAANwAAAAP&#10;AAAAAAAAAAAAAAAAAAcCAABkcnMvZG93bnJldi54bWxQSwUGAAAAAAMAAwC3AAAA+QIAAAAA&#10;" filled="f" strokecolor="black [3213]"/>
                <v:rect id="矩形 149" o:spid="_x0000_s1542" style="position:absolute;left:2493;top:4354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PwwAAANwAAAAPAAAAZHJzL2Rvd25yZXYueG1sRE9Na8JA&#10;EL0X/A/LCL01G62UJrqKKBY9anLpbZodk7TZ2ZBdk7S/visUepvH+5zVZjSN6KlztWUFsygGQVxY&#10;XXOpIM8OT68gnEfW2FgmBd/kYLOePKww1XbgM/UXX4oQwi5FBZX3bSqlKyoy6CLbEgfuajuDPsCu&#10;lLrDIYSbRs7j+EUarDk0VNjSrqLi63IzCj7qeY4/5+wtNsnh2Z/G7PP2vlfqcTpulyA8jf5f/Oc+&#10;6jB/kcD9mXCBXP8CAAD//wMAUEsBAi0AFAAGAAgAAAAhANvh9svuAAAAhQEAABMAAAAAAAAAAAAA&#10;AAAAAAAAAFtDb250ZW50X1R5cGVzXS54bWxQSwECLQAUAAYACAAAACEAWvQsW78AAAAVAQAACwAA&#10;AAAAAAAAAAAAAAAfAQAAX3JlbHMvLnJlbHNQSwECLQAUAAYACAAAACEAQf9vz8MAAADcAAAADwAA&#10;AAAAAAAAAAAAAAAHAgAAZHJzL2Rvd25yZXYueG1sUEsFBgAAAAADAAMAtwAAAPcCAAAAAA==&#10;">
                  <v:textbox>
                    <w:txbxContent>
                      <w:p w14:paraId="47F37651" w14:textId="77777777" w:rsidR="00E337D2" w:rsidRDefault="00E337D2" w:rsidP="00C62618">
                        <w:pPr>
                          <w:jc w:val="center"/>
                          <w:rPr>
                            <w:rFonts w:ascii="標楷體" w:hAnsi="標楷體"/>
                          </w:rPr>
                        </w:pPr>
                        <w:r>
                          <w:rPr>
                            <w:rFonts w:ascii="標楷體" w:hAnsi="標楷體" w:hint="eastAsia"/>
                          </w:rPr>
                          <w:t>第一道</w:t>
                        </w:r>
                        <w:r>
                          <w:rPr>
                            <w:rFonts w:ascii="標楷體" w:hAnsi="標楷體"/>
                          </w:rPr>
                          <w:t>面漆</w:t>
                        </w:r>
                      </w:p>
                      <w:p w14:paraId="620EDF9C" w14:textId="77777777" w:rsidR="00E337D2" w:rsidRPr="00C10CEC" w:rsidRDefault="00E337D2" w:rsidP="00C62618">
                        <w:pPr>
                          <w:jc w:val="center"/>
                          <w:rPr>
                            <w:rFonts w:ascii="標楷體" w:hAnsi="標楷體"/>
                          </w:rPr>
                        </w:pPr>
                      </w:p>
                    </w:txbxContent>
                  </v:textbox>
                </v:rect>
                <v:line id="直線接點 177" o:spid="_x0000_s1543" style="position:absolute;visibility:visible;mso-wrap-style:square" from="10450,65537" to="10450,6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jtDwgAAANwAAAAPAAAAZHJzL2Rvd25yZXYueG1sRE9Na8JA&#10;EL0X/A/LCN7qRg+Npq5SDIUebMEoPU+z02xodjZkt3H9926h4G0e73M2u2g7MdLgW8cKFvMMBHHt&#10;dMuNgvPp9XEFwgdkjZ1jUnAlD7vt5GGDhXYXPtJYhUakEPYFKjAh9IWUvjZk0c9dT5y4bzdYDAkO&#10;jdQDXlK47eQyy56kxZZTg8Ge9obqn+rXKshNeZS5LA+nj3JsF+v4Hj+/1krNpvHlGUSgGO7if/eb&#10;TvPzHP6eSRfI7Q0AAP//AwBQSwECLQAUAAYACAAAACEA2+H2y+4AAACFAQAAEwAAAAAAAAAAAAAA&#10;AAAAAAAAW0NvbnRlbnRfVHlwZXNdLnhtbFBLAQItABQABgAIAAAAIQBa9CxbvwAAABUBAAALAAAA&#10;AAAAAAAAAAAAAB8BAABfcmVscy8ucmVsc1BLAQItABQABgAIAAAAIQBdLjtDwgAAANwAAAAPAAAA&#10;AAAAAAAAAAAAAAcCAABkcnMvZG93bnJldi54bWxQSwUGAAAAAAMAAwC3AAAA9gIAAAAA&#10;">
                  <v:stroke endarrow="block"/>
                </v:line>
                <v:line id="直線接點 629" o:spid="_x0000_s1544" style="position:absolute;visibility:visible;mso-wrap-style:square" from="10450,46979" to="10450,50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OjSxQAAANwAAAAPAAAAZHJzL2Rvd25yZXYueG1sRI9Ba8JA&#10;FITvQv/D8gq96UYPaqKrlIZCD61glJ5fs89saPZtyG7j9t93C4LHYWa+Ybb7aDsx0uBbxwrmswwE&#10;ce10y42C8+l1ugbhA7LGzjEp+CUP+93DZIuFdlc+0liFRiQI+wIVmBD6QkpfG7LoZ64nTt7FDRZD&#10;kkMj9YDXBLedXGTZUlpsOS0Y7OnFUP1d/VgFK1Me5UqW76dDObbzPH7Ez69cqafH+LwBESiGe/jW&#10;ftMKlosc/s+kIyB3fwAAAP//AwBQSwECLQAUAAYACAAAACEA2+H2y+4AAACFAQAAEwAAAAAAAAAA&#10;AAAAAAAAAAAAW0NvbnRlbnRfVHlwZXNdLnhtbFBLAQItABQABgAIAAAAIQBa9CxbvwAAABUBAAAL&#10;AAAAAAAAAAAAAAAAAB8BAABfcmVscy8ucmVsc1BLAQItABQABgAIAAAAIQCQ5OjSxQAAANwAAAAP&#10;AAAAAAAAAAAAAAAAAAcCAABkcnMvZG93bnJldi54bWxQSwUGAAAAAAMAAwC3AAAA+QIAAAAA&#10;">
                  <v:stroke endarrow="block"/>
                </v:line>
                <v:rect id="矩形 630" o:spid="_x0000_s1545" style="position:absolute;left:2493;top:50304;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XhKwAAAANwAAAAPAAAAZHJzL2Rvd25yZXYueG1sRE9Nr8FA&#10;FN2/xH+YXIndM0UiTxkihLCk3dhdnastnTtNZ1B+vVlI3vLkfM8WranEgxpXWlYw6EcgiDOrS84V&#10;pMnm9w+E88gaK8uk4EUOFvPOzwxjbZ98oMfR5yKEsItRQeF9HUvpsoIMur6tiQN3sY1BH2CTS93g&#10;M4SbSg6jaCwNlhwaCqxpVVB2O96NgnM5TPF9SLaRmWxGft8m1/tprVSv2y6nIDy1/l/8de+0gvEo&#10;zA9nwhGQ8w8AAAD//wMAUEsBAi0AFAAGAAgAAAAhANvh9svuAAAAhQEAABMAAAAAAAAAAAAAAAAA&#10;AAAAAFtDb250ZW50X1R5cGVzXS54bWxQSwECLQAUAAYACAAAACEAWvQsW78AAAAVAQAACwAAAAAA&#10;AAAAAAAAAAAfAQAAX3JlbHMvLnJlbHNQSwECLQAUAAYACAAAACEASGl4SsAAAADcAAAADwAAAAAA&#10;AAAAAAAAAAAHAgAAZHJzL2Rvd25yZXYueG1sUEsFBgAAAAADAAMAtwAAAPQCAAAAAA==&#10;">
                  <v:textbox>
                    <w:txbxContent>
                      <w:p w14:paraId="330FE6ED" w14:textId="77777777" w:rsidR="00E337D2" w:rsidRDefault="00E337D2" w:rsidP="00C62618">
                        <w:pPr>
                          <w:jc w:val="center"/>
                          <w:rPr>
                            <w:rFonts w:ascii="標楷體" w:hAnsi="標楷體"/>
                          </w:rPr>
                        </w:pPr>
                        <w:r>
                          <w:rPr>
                            <w:rFonts w:ascii="標楷體" w:hAnsi="標楷體" w:hint="eastAsia"/>
                          </w:rPr>
                          <w:t>第二道</w:t>
                        </w:r>
                        <w:r>
                          <w:rPr>
                            <w:rFonts w:ascii="標楷體" w:hAnsi="標楷體"/>
                          </w:rPr>
                          <w:t>面漆</w:t>
                        </w:r>
                      </w:p>
                      <w:p w14:paraId="041ACFC5" w14:textId="77777777" w:rsidR="00E337D2" w:rsidRPr="00C10CEC" w:rsidRDefault="00E337D2" w:rsidP="00C62618">
                        <w:pPr>
                          <w:jc w:val="center"/>
                          <w:rPr>
                            <w:rFonts w:ascii="標楷體" w:hAnsi="標楷體"/>
                          </w:rPr>
                        </w:pPr>
                      </w:p>
                    </w:txbxContent>
                  </v:textbox>
                </v:rect>
                <v:line id="直線接點 631" o:spid="_x0000_s1546" style="position:absolute;visibility:visible;mso-wrap-style:square" from="10450,53622" to="10450,5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3IJxQAAANwAAAAPAAAAZHJzL2Rvd25yZXYueG1sRI9BawIx&#10;FITvhf6H8AreanYraF2NUroIPWhBLT2/bp6bpZuXZRPX9N8boeBxmJlvmOU62lYM1PvGsYJ8nIEg&#10;rpxuuFbwddw8v4LwAVlj65gU/JGH9erxYYmFdhfe03AItUgQ9gUqMCF0hZS+MmTRj11HnLyT6y2G&#10;JPta6h4vCW5b+ZJlU2mx4bRgsKN3Q9Xv4WwVzEy5lzNZbo+f5dDk87iL3z9zpUZP8W0BIlAM9/B/&#10;+0MrmE5yuJ1JR0CurgAAAP//AwBQSwECLQAUAAYACAAAACEA2+H2y+4AAACFAQAAEwAAAAAAAAAA&#10;AAAAAAAAAAAAW0NvbnRlbnRfVHlwZXNdLnhtbFBLAQItABQABgAIAAAAIQBa9CxbvwAAABUBAAAL&#10;AAAAAAAAAAAAAAAAAB8BAABfcmVscy8ucmVsc1BLAQItABQABgAIAAAAIQDrS3IJxQAAANwAAAAP&#10;AAAAAAAAAAAAAAAAAAcCAABkcnMvZG93bnJldi54bWxQSwUGAAAAAAMAAwC3AAAA+QIAAAAA&#10;">
                  <v:stroke endarrow="block"/>
                </v:line>
                <v:shape id="菱形 632" o:spid="_x0000_s1547" type="#_x0000_t4" style="position:absolute;top:56947;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Rs9xAAAANwAAAAPAAAAZHJzL2Rvd25yZXYueG1sRI9Ra8Iw&#10;FIXfhf2HcAd701QHIp1RhiDI5ot1P+CuuTbdmpuaxLb+eyMIPh7OOd/hLNeDbURHPtSOFUwnGQji&#10;0umaKwU/x+14ASJEZI2NY1JwpQDr1ctoibl2PR+oK2IlEoRDjgpMjG0uZSgNWQwT1xIn7+S8xZik&#10;r6T22Ce4beQsy+bSYs1pwWBLG0Plf3GxCv5+W9PvF+dTVpS+k197vzsfvpV6ex0+P0BEGuIz/Gjv&#10;tIL5+wzuZ9IRkKsbAAAA//8DAFBLAQItABQABgAIAAAAIQDb4fbL7gAAAIUBAAATAAAAAAAAAAAA&#10;AAAAAAAAAABbQ29udGVudF9UeXBlc10ueG1sUEsBAi0AFAAGAAgAAAAhAFr0LFu/AAAAFQEAAAsA&#10;AAAAAAAAAAAAAAAAHwEAAF9yZWxzLy5yZWxzUEsBAi0AFAAGAAgAAAAhAJsRGz3EAAAA3AAAAA8A&#10;AAAAAAAAAAAAAAAABwIAAGRycy9kb3ducmV2LnhtbFBLBQYAAAAAAwADALcAAAD4AgAAAAA=&#10;">
                  <v:textbox>
                    <w:txbxContent>
                      <w:p w14:paraId="2FCC756C"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面漆檢驗</w:t>
                        </w:r>
                      </w:p>
                    </w:txbxContent>
                  </v:textbox>
                </v:shape>
                <v:shape id="文字方塊 633" o:spid="_x0000_s1548" type="#_x0000_t202" style="position:absolute;left:10687;top:63629;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f16wwAAANwAAAAPAAAAZHJzL2Rvd25yZXYueG1sRI9RawIx&#10;EITfC/6HsIJvNVGL1KtRVCpI+9TTH7BctpdrbzfHJdXrv28KhT4OM/MNs94O3Kor9bEJYmE2NaBI&#10;quAaqS1czsf7R1AxoThsg5CFb4qw3Yzu1li4cJM3upapVhkisUALPqWu0DpWnhjjNHQk2XsPPWPK&#10;sq+16/GW4dzquTFLzdhIXvDY0cFT9Vl+sYUDn8S/1A+r0hvm3d5cPl73z9ZOxsPuCVSiIf2H/9on&#10;Z2G5WMDvmXwE9OYHAAD//wMAUEsBAi0AFAAGAAgAAAAhANvh9svuAAAAhQEAABMAAAAAAAAAAAAA&#10;AAAAAAAAAFtDb250ZW50X1R5cGVzXS54bWxQSwECLQAUAAYACAAAACEAWvQsW78AAAAVAQAACwAA&#10;AAAAAAAAAAAAAAAfAQAAX3JlbHMvLnJlbHNQSwECLQAUAAYACAAAACEA1s39esMAAADcAAAADwAA&#10;AAAAAAAAAAAAAAAHAgAAZHJzL2Rvd25yZXYueG1sUEsFBgAAAAADAAMAtwAAAPcCAAAAAA==&#10;" filled="f" stroked="f">
                  <v:textbox style="layout-flow:vertical-ideographic">
                    <w:txbxContent>
                      <w:p w14:paraId="09002AE6" w14:textId="77777777" w:rsidR="00E337D2" w:rsidRPr="00C10CEC" w:rsidRDefault="00E337D2" w:rsidP="00C62618">
                        <w:pPr>
                          <w:jc w:val="center"/>
                          <w:rPr>
                            <w:rFonts w:ascii="標楷體" w:hAnsi="標楷體"/>
                          </w:rPr>
                        </w:pPr>
                        <w:r w:rsidRPr="00C10CEC">
                          <w:rPr>
                            <w:rFonts w:ascii="標楷體" w:hAnsi="標楷體" w:hint="eastAsia"/>
                          </w:rPr>
                          <w:t>合格</w:t>
                        </w:r>
                      </w:p>
                    </w:txbxContent>
                  </v:textbox>
                </v:shape>
              </v:group>
            </w:pict>
          </mc:Fallback>
        </mc:AlternateContent>
      </w:r>
    </w:p>
    <w:p w14:paraId="01C4A269" w14:textId="77777777" w:rsidR="00323A03" w:rsidRPr="00A07B6C" w:rsidRDefault="00323A03" w:rsidP="00BD7D49">
      <w:pPr>
        <w:rPr>
          <w:color w:val="000000" w:themeColor="text1"/>
        </w:rPr>
      </w:pPr>
    </w:p>
    <w:p w14:paraId="6F9734DD" w14:textId="77777777" w:rsidR="00323A03" w:rsidRPr="00A07B6C" w:rsidRDefault="00323A03" w:rsidP="00BD7D49">
      <w:pPr>
        <w:rPr>
          <w:color w:val="000000" w:themeColor="text1"/>
        </w:rPr>
      </w:pPr>
    </w:p>
    <w:p w14:paraId="16D3EE43" w14:textId="77777777" w:rsidR="00323A03" w:rsidRPr="00A07B6C" w:rsidRDefault="00323A03" w:rsidP="00BD7D49">
      <w:pPr>
        <w:rPr>
          <w:color w:val="000000" w:themeColor="text1"/>
        </w:rPr>
      </w:pPr>
    </w:p>
    <w:p w14:paraId="5B684100" w14:textId="77777777" w:rsidR="00323A03" w:rsidRPr="00A07B6C" w:rsidRDefault="00323A03" w:rsidP="00BD7D49">
      <w:pPr>
        <w:rPr>
          <w:color w:val="000000" w:themeColor="text1"/>
        </w:rPr>
      </w:pPr>
    </w:p>
    <w:p w14:paraId="499293D6" w14:textId="77777777" w:rsidR="00C62618" w:rsidRPr="00A07B6C" w:rsidRDefault="00C62618" w:rsidP="00BD7D49">
      <w:pPr>
        <w:rPr>
          <w:color w:val="000000" w:themeColor="text1"/>
        </w:rPr>
      </w:pPr>
    </w:p>
    <w:p w14:paraId="173E55BB" w14:textId="77777777" w:rsidR="00C62618" w:rsidRPr="00A07B6C" w:rsidRDefault="00C62618" w:rsidP="00BD7D49">
      <w:pPr>
        <w:rPr>
          <w:color w:val="000000" w:themeColor="text1"/>
        </w:rPr>
      </w:pPr>
    </w:p>
    <w:p w14:paraId="4D6BAA5E" w14:textId="77777777" w:rsidR="00C62618" w:rsidRPr="00A07B6C" w:rsidRDefault="00C62618" w:rsidP="00BD7D49">
      <w:pPr>
        <w:rPr>
          <w:color w:val="000000" w:themeColor="text1"/>
        </w:rPr>
      </w:pPr>
    </w:p>
    <w:p w14:paraId="3673C445" w14:textId="77777777" w:rsidR="00C62618" w:rsidRPr="00A07B6C" w:rsidRDefault="00C62618" w:rsidP="00BD7D49">
      <w:pPr>
        <w:rPr>
          <w:color w:val="000000" w:themeColor="text1"/>
        </w:rPr>
      </w:pPr>
    </w:p>
    <w:p w14:paraId="123D6908" w14:textId="77777777" w:rsidR="00C62618" w:rsidRPr="00A07B6C" w:rsidRDefault="00C62618" w:rsidP="00BD7D49">
      <w:pPr>
        <w:rPr>
          <w:color w:val="000000" w:themeColor="text1"/>
        </w:rPr>
      </w:pPr>
    </w:p>
    <w:p w14:paraId="58F302D7" w14:textId="77777777" w:rsidR="00C62618" w:rsidRPr="00A07B6C" w:rsidRDefault="00C62618" w:rsidP="00BD7D49">
      <w:pPr>
        <w:rPr>
          <w:color w:val="000000" w:themeColor="text1"/>
        </w:rPr>
      </w:pPr>
    </w:p>
    <w:p w14:paraId="7DC0CF03" w14:textId="77777777" w:rsidR="00C62618" w:rsidRPr="00A07B6C" w:rsidRDefault="00C62618" w:rsidP="00BD7D49">
      <w:pPr>
        <w:rPr>
          <w:color w:val="000000" w:themeColor="text1"/>
        </w:rPr>
      </w:pPr>
    </w:p>
    <w:p w14:paraId="68D2AF48" w14:textId="77777777" w:rsidR="00323A03" w:rsidRPr="00A07B6C" w:rsidRDefault="00323A03" w:rsidP="00BD7D49">
      <w:pPr>
        <w:rPr>
          <w:color w:val="000000" w:themeColor="text1"/>
        </w:rPr>
      </w:pPr>
    </w:p>
    <w:p w14:paraId="759B4D79" w14:textId="77777777" w:rsidR="00323A03" w:rsidRPr="00A07B6C" w:rsidRDefault="00323A03" w:rsidP="00BD7D49">
      <w:pPr>
        <w:rPr>
          <w:color w:val="000000" w:themeColor="text1"/>
        </w:rPr>
      </w:pPr>
    </w:p>
    <w:p w14:paraId="61F7FF82" w14:textId="07D5898C" w:rsidR="00C62618" w:rsidRPr="00A07B6C" w:rsidRDefault="00E07B94"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38272" behindDoc="0" locked="0" layoutInCell="1" allowOverlap="1" wp14:anchorId="6C2C2285" wp14:editId="3EAB6CB1">
                <wp:simplePos x="0" y="0"/>
                <wp:positionH relativeFrom="column">
                  <wp:posOffset>1552575</wp:posOffset>
                </wp:positionH>
                <wp:positionV relativeFrom="paragraph">
                  <wp:posOffset>109465</wp:posOffset>
                </wp:positionV>
                <wp:extent cx="908685" cy="909955"/>
                <wp:effectExtent l="0" t="76200" r="0" b="23495"/>
                <wp:wrapNone/>
                <wp:docPr id="124" name="群組 124"/>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512" name="直線接點 512"/>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3" name="直線接點 513"/>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4" name="文字方塊 514"/>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CD89B" w14:textId="77777777" w:rsidR="00E337D2" w:rsidRPr="00C10CEC" w:rsidRDefault="00E337D2" w:rsidP="00C62618">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21" name="直線接點 521"/>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6C2C2285" id="群組 124" o:spid="_x0000_s1549" style="position:absolute;margin-left:122.25pt;margin-top:8.6pt;width:71.55pt;height:71.65pt;z-index:251638272;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bxqxwQAAKkRAAAOAAAAZHJzL2Uyb0RvYy54bWzsWFtrJEUUfhf8D0W/d6bvNzJZMrcgrBrI&#10;qs813TXTjd1VbXVNerLimyD44OMKCoKgj74pIoL/ZhP8F56q6u7MZAnEjYYN7AQmXVXdZ05953zn&#10;O9WHT7ZVic4JbwpGx4Z9YBmI0JRlBV2PjY+eLczIQI3ANMMlo2RsXJDGeHL07juHbZ0Qh+WszAhH&#10;YIQ2SVuPjVyIOhmNmjQnFW4OWE0oLK4Yr7CAIV+PMo5bsF6VI8eyglHLeFZzlpKmgdmZXjSOlP3V&#10;iqTiw9WqIQKVYwN8E+qbq++l/B4dHeJkzXGdF2nnBn4NLypcUPjRwdQMC4w2vHjFVFWknDVsJQ5S&#10;Vo3YalWkRO0BdmNbN3ZzwtmmVntZJ+26HmACaG/g9Npm0w/OTzkqMoid4xmI4gqCdPXXT1e/fYnk&#10;DODT1usEbjvh9Vl9yruJtR7JLW9XvJL/YTNoq5C9GJAlW4FSmIytKIh8A6WwFFtx7Psa+TSH8Fw/&#10;ZfpuGEX90nx4OLY9cE4+bDuuFbi2vGXU//RIejg41NaQSc01WM39wDrLcU1UDBqJQgeWbzsDWN//&#10;evX7d5ff/Pz3nz8gOa8QUjdP6SmXyKRbelY/ZemnDaJsmmO6Jsrss4sa0NabkW6Dff2IHDQANlq2&#10;77MM7sEbwVR+3QDbtnwb0loCYwdB4HXY9bD7ju/boUZO5fqAGU5q3ogTwiokL8ZGWVC5TZzg86eN&#10;0PD2t8hpyhZFWcI8TkqKWggjGFcPNKwsMrko1xq+Xk5Ljs6xJJz6dLHauw0Sm2bKWE5wNu+uBS5K&#10;fQ1+llTaI4rD2iMYbQVcqnnIDcWvzyGd5tE88kzPCeamZ81m5vFi6pnBwg79mTubTmf2F9JR20vy&#10;IssIlb72XLe9u6VHV3U0Swe2D6CM9q2r5ARn9z09XvhW6LmRGYa+a3ru3DIn0WJqHk8hduF8Mp3M&#10;b3g6V7tv/htnByilV2wjCD/LsxZlhQy/68eObcAAaqMT6rghXK6hqKeCG4gz8UkhcpW2kt3Sxl6s&#10;I0v+dbEerGsg+hjK0RCFbm/XUEHM+/gCozUBZPVpkiXLLlTlUfNAbj39ACx3b2G5+/+zHK3Kov5Y&#10;lgcVL10mge8WlFHg+26p7OkOleC2Gvlo+P7oGP4mpu2g5Jcvvnr5y7eXL/54+ePXIE6dniulkWKO&#10;xHbCQJ51jjU3NOqYc9bK+gwSuidS8lFNwX8pUp5jebbijuK6ag2iOArcTt1dz4mtvoj0UterUCdU&#10;HHo6RYm7CJWkzk6R7kXlDUuyPWncq6oL9XlVQXfqqFZenYVyu7IYdMoIDZw1cWJzEUSh6S0834xD&#10;KzItO57EgeXF3myxr4xPoQm4v9jcuzuoChAnVBbV2IiGFgInt7UKg6RI9++iJ2K73Kqe1/EHRmiN&#10;kTon5U0eaeAiZ/y5gVo4HoyN5rMN5sRA5XsU+CA7UnmeUAPPDx0Y8N2V5e4KpimYGhvCQPpyKvQZ&#10;ZFPzYp3DL2kGUnYMjd6qUP3XtfLBnuTgAYXPgV6gOwvstbcw/5DtLYB6i9SFQQRl47F1tkiojl/w&#10;As4AJSQT9NEVySCpCDRa8ko33m97X0Lf9r639b7qvAvvA1Sp695dyBcOu2NVMq7fsBz9AwAA//8D&#10;AFBLAwQUAAYACAAAACEArqjVguEAAAAKAQAADwAAAGRycy9kb3ducmV2LnhtbEyPwW6CQBCG7036&#10;Dptp0ltdQEGDLMaYtifTpNqk8TbCCER2l7Ar4Nt3emqPM/+Xf77JNpNuxUC9a6xREM4CEGQKWzam&#10;UvB1fHtZgXAeTYmtNaTgTg42+eNDhmlpR/NJw8FXgkuMS1FB7X2XSumKmjS6me3IcHaxvUbPY1/J&#10;sseRy3UroyBIpMbG8IUaO9rVVFwPN63gfcRxOw9fh/31srufjvHH9z4kpZ6fpu0ahKfJ/8Hwq8/q&#10;kLPT2d5M6USrIFosYkY5WEYgGJivlgmIMy+SIAaZZ/L/C/kPAAAA//8DAFBLAQItABQABgAIAAAA&#10;IQC2gziS/gAAAOEBAAATAAAAAAAAAAAAAAAAAAAAAABbQ29udGVudF9UeXBlc10ueG1sUEsBAi0A&#10;FAAGAAgAAAAhADj9If/WAAAAlAEAAAsAAAAAAAAAAAAAAAAALwEAAF9yZWxzLy5yZWxzUEsBAi0A&#10;FAAGAAgAAAAhAGGlvGrHBAAAqREAAA4AAAAAAAAAAAAAAAAALgIAAGRycy9lMm9Eb2MueG1sUEsB&#10;Ai0AFAAGAAgAAAAhAK6o1YLhAAAACgEAAA8AAAAAAAAAAAAAAAAAIQcAAGRycy9kb3ducmV2Lnht&#10;bFBLBQYAAAAABAAEAPMAAAAvCAAAAAA=&#10;">
                <v:line id="直線接點 512" o:spid="_x0000_s1550"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QH2xwAAANwAAAAPAAAAZHJzL2Rvd25yZXYueG1sRI9Pa8JA&#10;FMTvQr/D8gredKPSIKmrSEtBexD/FNrjM/tMYrNvw+42Sb+9KxR6HGbmN8xi1ZtatOR8ZVnBZJyA&#10;IM6trrhQ8HF6G81B+ICssbZMCn7Jw2r5MFhgpm3HB2qPoRARwj5DBWUITSalz0sy6Me2IY7exTqD&#10;IUpXSO2wi3BTy2mSpNJgxXGhxIZeSsq/jz9GwW62T9v19n3Tf27Tc/56OH9dO6fU8LFfP4MI1If/&#10;8F97oxU8TaZwPxOPgFzeAAAA//8DAFBLAQItABQABgAIAAAAIQDb4fbL7gAAAIUBAAATAAAAAAAA&#10;AAAAAAAAAAAAAABbQ29udGVudF9UeXBlc10ueG1sUEsBAi0AFAAGAAgAAAAhAFr0LFu/AAAAFQEA&#10;AAsAAAAAAAAAAAAAAAAAHwEAAF9yZWxzLy5yZWxzUEsBAi0AFAAGAAgAAAAhAJcxAfbHAAAA3AAA&#10;AA8AAAAAAAAAAAAAAAAABwIAAGRycy9kb3ducmV2LnhtbFBLBQYAAAAAAwADALcAAAD7AgAAAAA=&#10;"/>
                <v:line id="直線接點 513" o:spid="_x0000_s1551"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SUSxwAAANwAAAAPAAAAZHJzL2Rvd25yZXYueG1sRI9BawIx&#10;FITvhf6H8Aq9iGZtrejWKFIQevBSKyvenpvXzbKbl20Sdfvvm4LQ4zAz3zCLVW9bcSEfascKxqMM&#10;BHHpdM2Vgv3nZjgDESKyxtYxKfihAKvl/d0Cc+2u/EGXXaxEgnDIUYGJsculDKUhi2HkOuLkfTlv&#10;MSbpK6k9XhPctvIpy6bSYs1pwWBHb4bKZne2CuRsO/j269OkKZrDYW6KsuiOW6UeH/r1K4hIffwP&#10;39rvWsHL+Bn+zqQjIJe/AAAA//8DAFBLAQItABQABgAIAAAAIQDb4fbL7gAAAIUBAAATAAAAAAAA&#10;AAAAAAAAAAAAAABbQ29udGVudF9UeXBlc10ueG1sUEsBAi0AFAAGAAgAAAAhAFr0LFu/AAAAFQEA&#10;AAsAAAAAAAAAAAAAAAAAHwEAAF9yZWxzLy5yZWxzUEsBAi0AFAAGAAgAAAAhACFZJRLHAAAA3AAA&#10;AA8AAAAAAAAAAAAAAAAABwIAAGRycy9kb3ducmV2LnhtbFBLBQYAAAAAAwADALcAAAD7AgAAAAA=&#10;"/>
                <v:shape id="文字方塊 514" o:spid="_x0000_s1552"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MnxAAAANwAAAAPAAAAZHJzL2Rvd25yZXYueG1sRI9Ba8JA&#10;FITvBf/D8oTe6q4lKRpdRSyFnixNVfD2yD6TYPZtyG6T+O+7hUKPw8x8w6y3o21ET52vHWuYzxQI&#10;4sKZmksNx6+3pwUIH5ANNo5Jw508bDeThzVmxg38SX0eShEh7DPUUIXQZlL6oiKLfuZa4uhdXWcx&#10;RNmV0nQ4RLht5LNSL9JizXGhwpb2FRW3/NtqOB2ul3OiPspXm7aDG5Vku5RaP07H3QpEoDH8h//a&#10;70ZDOk/g90w8AnLzAwAA//8DAFBLAQItABQABgAIAAAAIQDb4fbL7gAAAIUBAAATAAAAAAAAAAAA&#10;AAAAAAAAAABbQ29udGVudF9UeXBlc10ueG1sUEsBAi0AFAAGAAgAAAAhAFr0LFu/AAAAFQEAAAsA&#10;AAAAAAAAAAAAAAAAHwEAAF9yZWxzLy5yZWxzUEsBAi0AFAAGAAgAAAAhAA09IyfEAAAA3AAAAA8A&#10;AAAAAAAAAAAAAAAABwIAAGRycy9kb3ducmV2LnhtbFBLBQYAAAAAAwADALcAAAD4AgAAAAA=&#10;" filled="f" stroked="f">
                  <v:textbox>
                    <w:txbxContent>
                      <w:p w14:paraId="7F5CD89B" w14:textId="77777777" w:rsidR="00E337D2" w:rsidRPr="00C10CEC" w:rsidRDefault="00E337D2" w:rsidP="00C62618">
                        <w:pPr>
                          <w:rPr>
                            <w:rFonts w:ascii="標楷體" w:hAnsi="標楷體"/>
                          </w:rPr>
                        </w:pPr>
                        <w:r w:rsidRPr="00C10CEC">
                          <w:rPr>
                            <w:rFonts w:ascii="標楷體" w:hAnsi="標楷體" w:hint="eastAsia"/>
                          </w:rPr>
                          <w:t>不合格</w:t>
                        </w:r>
                      </w:p>
                    </w:txbxContent>
                  </v:textbox>
                </v:shape>
                <v:line id="直線接點 521" o:spid="_x0000_s1553"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4WoxQAAANwAAAAPAAAAZHJzL2Rvd25yZXYueG1sRI9BawIx&#10;FITvQv9DeIXeNLuCta5GKV2EHrSglp5fN8/N0s3LsknX+O8boeBxmJlvmNUm2lYM1PvGsYJ8koEg&#10;rpxuuFbwedqOX0D4gKyxdUwKruRhs34YrbDQ7sIHGo6hFgnCvkAFJoSukNJXhiz6ieuIk3d2vcWQ&#10;ZF9L3eMlwW0rp1n2LC02nBYMdvRmqPo5/loFc1Me5FyWu9NHOTT5Iu7j1/dCqafH+LoEESiGe/i/&#10;/a4VzKY53M6kIyDXfwAAAP//AwBQSwECLQAUAAYACAAAACEA2+H2y+4AAACFAQAAEwAAAAAAAAAA&#10;AAAAAAAAAAAAW0NvbnRlbnRfVHlwZXNdLnhtbFBLAQItABQABgAIAAAAIQBa9CxbvwAAABUBAAAL&#10;AAAAAAAAAAAAAAAAAB8BAABfcmVscy8ucmVsc1BLAQItABQABgAIAAAAIQC1t4WoxQAAANwAAAAP&#10;AAAAAAAAAAAAAAAAAAcCAABkcnMvZG93bnJldi54bWxQSwUGAAAAAAMAAwC3AAAA+QIAAAAA&#10;">
                  <v:stroke endarrow="block"/>
                </v:line>
              </v:group>
            </w:pict>
          </mc:Fallback>
        </mc:AlternateContent>
      </w:r>
    </w:p>
    <w:p w14:paraId="02121571" w14:textId="77777777" w:rsidR="00C62618" w:rsidRPr="00A07B6C" w:rsidRDefault="00C62618" w:rsidP="00BD7D49">
      <w:pPr>
        <w:rPr>
          <w:color w:val="000000" w:themeColor="text1"/>
        </w:rPr>
      </w:pPr>
    </w:p>
    <w:p w14:paraId="0ACD4328" w14:textId="77777777" w:rsidR="00C62618" w:rsidRPr="00A07B6C" w:rsidRDefault="00C62618" w:rsidP="00BD7D49">
      <w:pPr>
        <w:rPr>
          <w:color w:val="000000" w:themeColor="text1"/>
        </w:rPr>
      </w:pPr>
    </w:p>
    <w:p w14:paraId="7F96045C" w14:textId="77777777" w:rsidR="00C62618" w:rsidRPr="00A07B6C" w:rsidRDefault="00C62618" w:rsidP="00BD7D49">
      <w:pPr>
        <w:rPr>
          <w:color w:val="000000" w:themeColor="text1"/>
        </w:rPr>
      </w:pPr>
    </w:p>
    <w:p w14:paraId="39324269" w14:textId="77777777" w:rsidR="00C62618" w:rsidRPr="00A07B6C" w:rsidRDefault="00C62618" w:rsidP="00BD7D49">
      <w:pPr>
        <w:rPr>
          <w:color w:val="000000" w:themeColor="text1"/>
        </w:rPr>
      </w:pPr>
    </w:p>
    <w:p w14:paraId="582A9095" w14:textId="77777777" w:rsidR="00C62618" w:rsidRPr="00A07B6C" w:rsidRDefault="00C62618" w:rsidP="00BD7D49">
      <w:pPr>
        <w:rPr>
          <w:color w:val="000000" w:themeColor="text1"/>
        </w:rPr>
      </w:pPr>
    </w:p>
    <w:p w14:paraId="73F9872E" w14:textId="77777777" w:rsidR="00C62618" w:rsidRPr="00A07B6C" w:rsidRDefault="00C62618" w:rsidP="00BD7D49">
      <w:pPr>
        <w:rPr>
          <w:color w:val="000000" w:themeColor="text1"/>
        </w:rPr>
      </w:pPr>
    </w:p>
    <w:p w14:paraId="46C3F4DC" w14:textId="77777777" w:rsidR="00C62618" w:rsidRPr="00A07B6C" w:rsidRDefault="00C62618" w:rsidP="00BD7D49">
      <w:pPr>
        <w:rPr>
          <w:color w:val="000000" w:themeColor="text1"/>
        </w:rPr>
      </w:pPr>
    </w:p>
    <w:p w14:paraId="66956D38" w14:textId="77777777" w:rsidR="00C62618" w:rsidRPr="00A07B6C" w:rsidRDefault="00C62618" w:rsidP="00BD7D49">
      <w:pPr>
        <w:rPr>
          <w:color w:val="000000" w:themeColor="text1"/>
        </w:rPr>
      </w:pPr>
    </w:p>
    <w:p w14:paraId="0D8BDA42" w14:textId="77777777" w:rsidR="00C62618" w:rsidRPr="00A07B6C" w:rsidRDefault="00C62618" w:rsidP="00BD7D49">
      <w:pPr>
        <w:rPr>
          <w:color w:val="000000" w:themeColor="text1"/>
        </w:rPr>
      </w:pPr>
    </w:p>
    <w:p w14:paraId="4940D272" w14:textId="77777777" w:rsidR="00C62618" w:rsidRPr="00A07B6C" w:rsidRDefault="00C62618" w:rsidP="00BD7D49">
      <w:pPr>
        <w:rPr>
          <w:color w:val="000000" w:themeColor="text1"/>
        </w:rPr>
      </w:pPr>
    </w:p>
    <w:p w14:paraId="56D6294B" w14:textId="77777777" w:rsidR="00C62618" w:rsidRPr="00A07B6C" w:rsidRDefault="00C62618" w:rsidP="00BD7D49">
      <w:pPr>
        <w:rPr>
          <w:color w:val="000000" w:themeColor="text1"/>
        </w:rPr>
      </w:pPr>
    </w:p>
    <w:p w14:paraId="70FAFFD4" w14:textId="77777777" w:rsidR="00C62618" w:rsidRPr="00A07B6C" w:rsidRDefault="00C62618" w:rsidP="00BD7D49">
      <w:pPr>
        <w:rPr>
          <w:color w:val="000000" w:themeColor="text1"/>
        </w:rPr>
      </w:pPr>
    </w:p>
    <w:p w14:paraId="68356332" w14:textId="260A87A5" w:rsidR="00C62618" w:rsidRPr="00A07B6C" w:rsidRDefault="00E07B94"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40320" behindDoc="0" locked="0" layoutInCell="1" allowOverlap="1" wp14:anchorId="6B3F401F" wp14:editId="5175941F">
                <wp:simplePos x="0" y="0"/>
                <wp:positionH relativeFrom="column">
                  <wp:posOffset>1552575</wp:posOffset>
                </wp:positionH>
                <wp:positionV relativeFrom="paragraph">
                  <wp:posOffset>66285</wp:posOffset>
                </wp:positionV>
                <wp:extent cx="908685" cy="909955"/>
                <wp:effectExtent l="0" t="76200" r="0" b="23495"/>
                <wp:wrapNone/>
                <wp:docPr id="178" name="群組 178"/>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179" name="直線接點 179"/>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直線接點 187"/>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文字方塊 190"/>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66D74" w14:textId="77777777" w:rsidR="00E337D2" w:rsidRPr="00C10CEC" w:rsidRDefault="00E337D2" w:rsidP="00C62618">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91" name="直線接點 191"/>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6B3F401F" id="群組 178" o:spid="_x0000_s1554" style="position:absolute;margin-left:122.25pt;margin-top:5.2pt;width:71.55pt;height:71.65pt;z-index:251640320;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pH51QQAAKkRAAAOAAAAZHJzL2Uyb0RvYy54bWzsWFuL5EQUfhf8D0XeM52kc2d6lunbIIw6&#10;MKs+VyfVnWCSilXVk54V3xYWfPBxBQVB0EffFBHBf7Mz+C88VZWku8cdGHd2ZQe2BzJ1PTn1nct3&#10;KoePNmWBLgjjOa1Ghn1gGYhUCU3zajUyPnk8N0MDcYGrFBe0IiPjknDj0dH77x02dUwcmtEiJQyB&#10;kIrHTT0yMiHqeDDgSUZKzA9oTSqYXFJWYgFdthqkDDcgvSwGjmX5g4aytGY0IZzD6FRPGkdK/nJJ&#10;EvHxcsmJQMXIAN2EejL1XMjn4OgQxyuG6yxPWjXwK2hR4ryCl/aiplhgtGb5v0SVecIop0txkNBy&#10;QJfLPCHqDHAa27pxmhNG17U6yypuVnUPE0B7A6dXFpt8dHHGUJ6C7QIwVYVLMNL1Xz9d//YUyRHA&#10;p6lXMSw7YfV5fcbagZXuySNvlqyU/+EwaKOQveyRJRuBEhiMrNAPPQMlMBVZUeR5GvkkA/Nsd5ne&#10;MAjVS3GcZLN+c2S7rt5sO0PLH9py96B79UBq2CvU1OBJfAsWvx9Y5xmuibIBlyj0YEU9WN//ev37&#10;d1ff/Pz3nz8AZJGGTC2eVGdMIpNsqvP6lCafc1TRSYarFVFiH1/WgLY+jFQb5OstssMBbLRoPqQp&#10;rMFrQZV/3QDbtjwb3BpQtW3f990Wuw52z/E8O9DIKV/vMcNxzbg4IbREsjEyirySx8QxvjjlQsPb&#10;LZHDFZ3nRQHjOC4q1IAZQbjawGmRp3JSznG2WkwKhi6wDDj1a221twwcu0qVsIzgdNa2Bc4L3QY9&#10;i0rKIyqGtUbQ2whoqnHwDRVfX4I7zcJZ6Jqu489M15pOzeP5xDX9uR140+F0MpnaX0lFbTfO8jQl&#10;ldS1i3XbvZt7tFlHR2kf7T0og33pyjlB2X1Nj+eeFbjD0AwCb2i6w5lljsP5xDyegO2C2Xgynt3Q&#10;dKZOz1+Psj2UUiu6FoSdZ2mD0lyaf+hFjm1AB3KjE2i7IVysIKknghmIUfFZLjLltjK6pYw9W4eW&#10;/Gtt3UvXQHQ2lL3eCu3ZtlCBzTv7QkTrAJDZh8cLml6qzKPGIbj18JuP8hBip02Je1EO4+C8eyH7&#10;2qMcLYu8/lSmB2UvnSYh3i1IoxDvu6myC3fIBDLBvixHPph4f3AR/ha6bQSOoN326vmzF798e/X8&#10;jxc/fo1sGN+6rSRzJDZjCvSsfYzf4Khjxmgj8zNQ6B5Jya3a/f8jSbmO5dpDqYSKdVUahFHoD1t2&#10;H7pOZHVJpKO6joVaomJQ06mQuAtRyRftJOmOVN4yJ9ujxr2sOle/NqvuLNvJo5p5tRd2uLbMaDuu&#10;NXYic+6HgenOXc+MAis0LTsaR77lRu50vs+Mp1AE3J9s7l0dlDmQEyrycmSEfQmB49tKhZ5SpPp3&#10;4ROxWWxUzQvlURcRmmMkz0l6k1caaGSUPTFQA9eDkcG/WGNGDFR8UEE8yIoUlgnVcb3AgQ7bnVns&#10;zuAqAVEjQxhINydC30HWNctXGbxJR2BFj6HQW+aq/toyH5xJdv5H4ougFngZ8cH4NoO8+fIWQL2F&#10;6gI/hLTx0CpbJFTFL1gOd4ACnAnq6JKk4FQECi3ZAnTf1b6qSn9X+95W+6r7LnwPUK7SfruQHxx2&#10;+yplbL+wHP0DAAD//wMAUEsDBBQABgAIAAAAIQCa4kyA4QAAAAoBAAAPAAAAZHJzL2Rvd25yZXYu&#10;eG1sTI/BboJAEIbvTfoOm2nSW10QUIMsxpi2J9Ok2qTxtsIIRHaWsCvg23d6ao8z/5d/vsk2k2nF&#10;gL1rLCkIZwEIpMKWDVUKvo5vLysQzmsqdWsJFdzRwSZ/fMh0WtqRPnE4+EpwCblUK6i971IpXVGj&#10;0W5mOyTOLrY32vPYV7Ls9cjlppXzIFhIoxviC7XucFdjcT3cjIL3UY/bKHwd9tfL7n46Jh/f+xCV&#10;en6atmsQHif/B8OvPqtDzk5ne6PSiVbBPI4TRjkIYhAMRKvlAsSZF0m0BJln8v8L+Q8AAAD//wMA&#10;UEsBAi0AFAAGAAgAAAAhALaDOJL+AAAA4QEAABMAAAAAAAAAAAAAAAAAAAAAAFtDb250ZW50X1R5&#10;cGVzXS54bWxQSwECLQAUAAYACAAAACEAOP0h/9YAAACUAQAACwAAAAAAAAAAAAAAAAAvAQAAX3Jl&#10;bHMvLnJlbHNQSwECLQAUAAYACAAAACEAPDKR+dUEAACpEQAADgAAAAAAAAAAAAAAAAAuAgAAZHJz&#10;L2Uyb0RvYy54bWxQSwECLQAUAAYACAAAACEAmuJMgOEAAAAKAQAADwAAAAAAAAAAAAAAAAAvBwAA&#10;ZHJzL2Rvd25yZXYueG1sUEsFBgAAAAAEAAQA8wAAAD0IAAAAAA==&#10;">
                <v:line id="直線接點 179" o:spid="_x0000_s1555"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do+xQAAANwAAAAPAAAAZHJzL2Rvd25yZXYueG1sRE9Na8JA&#10;EL0L/odlhN500xZim7qKtBTUg6gttMcxO02i2dmwuybpv+8KQm/zeJ8zW/SmFi05X1lWcD9JQBDn&#10;VldcKPj8eB8/gfABWWNtmRT8kofFfDiYYaZtx3tqD6EQMYR9hgrKEJpMSp+XZNBPbEMcuR/rDIYI&#10;XSG1wy6Gm1o+JEkqDVYcG0ps6LWk/Hy4GAXbx13aLtebVf+1To/52/74feqcUnejfvkCIlAf/sU3&#10;90rH+dNnuD4TL5DzPwAAAP//AwBQSwECLQAUAAYACAAAACEA2+H2y+4AAACFAQAAEwAAAAAAAAAA&#10;AAAAAAAAAAAAW0NvbnRlbnRfVHlwZXNdLnhtbFBLAQItABQABgAIAAAAIQBa9CxbvwAAABUBAAAL&#10;AAAAAAAAAAAAAAAAAB8BAABfcmVscy8ucmVsc1BLAQItABQABgAIAAAAIQBfxdo+xQAAANwAAAAP&#10;AAAAAAAAAAAAAAAAAAcCAABkcnMvZG93bnJldi54bWxQSwUGAAAAAAMAAwC3AAAA+QIAAAAA&#10;"/>
                <v:line id="直線接點 187" o:spid="_x0000_s1556"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xqPxAAAANwAAAAPAAAAZHJzL2Rvd25yZXYueG1sRE9NawIx&#10;EL0X/A9hBC+lZiulXbdGEUHowYtaVnobN9PNspvJNkl1++9NodDbPN7nLFaD7cSFfGgcK3icZiCI&#10;K6cbrhW8H7cPOYgQkTV2jknBDwVYLUd3Cyy0u/KeLodYixTCoUAFJsa+kDJUhiyGqeuJE/fpvMWY&#10;oK+l9nhN4baTsyx7lhYbTg0Ge9oYqtrDt1Ug8939l1+fn9qyPZ3mpqzK/mOn1GQ8rF9BRBriv/jP&#10;/abT/PwFfp9JF8jlDQAA//8DAFBLAQItABQABgAIAAAAIQDb4fbL7gAAAIUBAAATAAAAAAAAAAAA&#10;AAAAAAAAAABbQ29udGVudF9UeXBlc10ueG1sUEsBAi0AFAAGAAgAAAAhAFr0LFu/AAAAFQEAAAsA&#10;AAAAAAAAAAAAAAAAHwEAAF9yZWxzLy5yZWxzUEsBAi0AFAAGAAgAAAAhAK3nGo/EAAAA3AAAAA8A&#10;AAAAAAAAAAAAAAAABwIAAGRycy9kb3ducmV2LnhtbFBLBQYAAAAAAwADALcAAAD4AgAAAAA=&#10;"/>
                <v:shape id="文字方塊 190" o:spid="_x0000_s1557"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opnxAAAANwAAAAPAAAAZHJzL2Rvd25yZXYueG1sRI9Ba8JA&#10;EIXvQv/DMoXedLelSo2uUloETxZjFbwN2TEJzc6G7Griv+8cCr3N8N68981yPfhG3aiLdWALzxMD&#10;irgIrubSwvdhM34DFROywyYwWbhThPXqYbTEzIWe93TLU6kkhGOGFqqU2kzrWFTkMU5CSyzaJXQe&#10;k6xdqV2HvYT7Rr8YM9Mea5aGClv6qKj4ya/ewnF3OZ9ezVf56adtHwaj2c+1tU+Pw/sCVKIh/Zv/&#10;rrdO8OeCL8/IBHr1CwAA//8DAFBLAQItABQABgAIAAAAIQDb4fbL7gAAAIUBAAATAAAAAAAAAAAA&#10;AAAAAAAAAABbQ29udGVudF9UeXBlc10ueG1sUEsBAi0AFAAGAAgAAAAhAFr0LFu/AAAAFQEAAAsA&#10;AAAAAAAAAAAAAAAAHwEAAF9yZWxzLy5yZWxzUEsBAi0AFAAGAAgAAAAhAARaimfEAAAA3AAAAA8A&#10;AAAAAAAAAAAAAAAABwIAAGRycy9kb3ducmV2LnhtbFBLBQYAAAAAAwADALcAAAD4AgAAAAA=&#10;" filled="f" stroked="f">
                  <v:textbox>
                    <w:txbxContent>
                      <w:p w14:paraId="3AB66D74" w14:textId="77777777" w:rsidR="00E337D2" w:rsidRPr="00C10CEC" w:rsidRDefault="00E337D2" w:rsidP="00C62618">
                        <w:pPr>
                          <w:rPr>
                            <w:rFonts w:ascii="標楷體" w:hAnsi="標楷體"/>
                          </w:rPr>
                        </w:pPr>
                        <w:r w:rsidRPr="00C10CEC">
                          <w:rPr>
                            <w:rFonts w:ascii="標楷體" w:hAnsi="標楷體" w:hint="eastAsia"/>
                          </w:rPr>
                          <w:t>不合格</w:t>
                        </w:r>
                      </w:p>
                    </w:txbxContent>
                  </v:textbox>
                </v:shape>
                <v:line id="直線接點 191" o:spid="_x0000_s1558"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BWwwAAANwAAAAPAAAAZHJzL2Rvd25yZXYueG1sRE/JasMw&#10;EL0H8g9iAr0lsntoaidKCDWFHppCFnqeWhPLxBoZS3XUv68Chd7m8dZZb6PtxEiDbx0ryBcZCOLa&#10;6ZYbBefT6/wZhA/IGjvHpOCHPGw308kaS+1ufKDxGBqRQtiXqMCE0JdS+tqQRb9wPXHiLm6wGBIc&#10;GqkHvKVw28nHLHuSFltODQZ7ejFUX4/fVsHSVAe5lNX76aMa27yI+/j5VSj1MIu7FYhAMfyL/9xv&#10;Os0vcrg/ky6Qm18AAAD//wMAUEsBAi0AFAAGAAgAAAAhANvh9svuAAAAhQEAABMAAAAAAAAAAAAA&#10;AAAAAAAAAFtDb250ZW50X1R5cGVzXS54bWxQSwECLQAUAAYACAAAACEAWvQsW78AAAAVAQAACwAA&#10;AAAAAAAAAAAAAAAfAQAAX3JlbHMvLnJlbHNQSwECLQAUAAYACAAAACEADYfgVsMAAADcAAAADwAA&#10;AAAAAAAAAAAAAAAHAgAAZHJzL2Rvd25yZXYueG1sUEsFBgAAAAADAAMAtwAAAPcCAAAAAA==&#10;">
                  <v:stroke endarrow="block"/>
                </v:line>
              </v:group>
            </w:pict>
          </mc:Fallback>
        </mc:AlternateContent>
      </w:r>
    </w:p>
    <w:p w14:paraId="632B66AE" w14:textId="77777777" w:rsidR="00C62618" w:rsidRPr="00A07B6C" w:rsidRDefault="00C62618" w:rsidP="00BD7D49">
      <w:pPr>
        <w:rPr>
          <w:color w:val="000000" w:themeColor="text1"/>
        </w:rPr>
      </w:pPr>
    </w:p>
    <w:p w14:paraId="130F022C" w14:textId="77777777" w:rsidR="00C62618" w:rsidRPr="00A07B6C" w:rsidRDefault="00C62618" w:rsidP="00BD7D49">
      <w:pPr>
        <w:rPr>
          <w:color w:val="000000" w:themeColor="text1"/>
        </w:rPr>
      </w:pPr>
    </w:p>
    <w:p w14:paraId="41D3071C" w14:textId="77777777" w:rsidR="00C62618" w:rsidRPr="00A07B6C" w:rsidRDefault="00C62618" w:rsidP="00BD7D49">
      <w:pPr>
        <w:rPr>
          <w:color w:val="000000" w:themeColor="text1"/>
        </w:rPr>
      </w:pPr>
    </w:p>
    <w:p w14:paraId="57C48EB1" w14:textId="77777777" w:rsidR="00C62618" w:rsidRPr="00A07B6C" w:rsidRDefault="00C62618" w:rsidP="00BD7D49">
      <w:pPr>
        <w:rPr>
          <w:color w:val="000000" w:themeColor="text1"/>
        </w:rPr>
      </w:pPr>
    </w:p>
    <w:p w14:paraId="2AA30E1E" w14:textId="77777777" w:rsidR="00C62618" w:rsidRPr="00A07B6C" w:rsidRDefault="00C62618" w:rsidP="00BD7D49">
      <w:pPr>
        <w:rPr>
          <w:color w:val="000000" w:themeColor="text1"/>
        </w:rPr>
      </w:pPr>
    </w:p>
    <w:p w14:paraId="4C616B5E" w14:textId="77777777" w:rsidR="00C62618" w:rsidRPr="00A07B6C" w:rsidRDefault="00C62618" w:rsidP="00BD7D49">
      <w:pPr>
        <w:rPr>
          <w:color w:val="000000" w:themeColor="text1"/>
        </w:rPr>
      </w:pPr>
    </w:p>
    <w:p w14:paraId="5060C027" w14:textId="77777777" w:rsidR="00323A03" w:rsidRPr="00A07B6C" w:rsidRDefault="00323A03" w:rsidP="00BD7D49">
      <w:pPr>
        <w:rPr>
          <w:color w:val="000000" w:themeColor="text1"/>
        </w:rPr>
      </w:pPr>
    </w:p>
    <w:p w14:paraId="2AB86B31" w14:textId="77777777" w:rsidR="00323A03" w:rsidRPr="00A07B6C" w:rsidRDefault="00323A03" w:rsidP="00BD7D49">
      <w:pPr>
        <w:rPr>
          <w:color w:val="000000" w:themeColor="text1"/>
        </w:rPr>
      </w:pPr>
    </w:p>
    <w:p w14:paraId="7FF4F42A" w14:textId="77777777" w:rsidR="00323A03" w:rsidRPr="00A07B6C" w:rsidRDefault="00323A03" w:rsidP="00BD7D49">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7347E664" w14:textId="77777777" w:rsidR="00C62618" w:rsidRPr="00A07B6C" w:rsidRDefault="00C62618" w:rsidP="00C62618">
      <w:pPr>
        <w:rPr>
          <w:color w:val="000000" w:themeColor="text1"/>
        </w:rPr>
      </w:pPr>
    </w:p>
    <w:p w14:paraId="285E8357" w14:textId="77777777" w:rsidR="00922014" w:rsidRPr="00A07B6C" w:rsidRDefault="00922014" w:rsidP="00C62618">
      <w:pPr>
        <w:rPr>
          <w:color w:val="000000" w:themeColor="text1"/>
        </w:rPr>
      </w:pPr>
      <w:r w:rsidRPr="00A07B6C">
        <w:rPr>
          <w:color w:val="000000" w:themeColor="text1"/>
        </w:rPr>
        <w:br w:type="page"/>
      </w:r>
    </w:p>
    <w:p w14:paraId="4CE16191" w14:textId="0288A8AE" w:rsidR="00922014" w:rsidRPr="00A07B6C" w:rsidRDefault="00922014" w:rsidP="000A7595">
      <w:pPr>
        <w:jc w:val="center"/>
        <w:rPr>
          <w:color w:val="000000" w:themeColor="text1"/>
        </w:rPr>
      </w:pPr>
      <w:bookmarkStart w:id="66" w:name="_Toc73980935"/>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二十一</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廁所隔間</w:t>
      </w:r>
      <w:r w:rsidR="00610A10" w:rsidRPr="00A07B6C">
        <w:rPr>
          <w:rFonts w:hint="eastAsia"/>
          <w:color w:val="000000" w:themeColor="text1"/>
        </w:rPr>
        <w:t>工程</w:t>
      </w:r>
      <w:r w:rsidRPr="00A07B6C">
        <w:rPr>
          <w:rFonts w:hint="eastAsia"/>
          <w:color w:val="000000" w:themeColor="text1"/>
        </w:rPr>
        <w:t xml:space="preserve"> </w:t>
      </w:r>
      <w:r w:rsidRPr="00A07B6C">
        <w:rPr>
          <w:rFonts w:hint="eastAsia"/>
          <w:color w:val="000000" w:themeColor="text1"/>
        </w:rPr>
        <w:t>施工檢驗程序流程圖</w:t>
      </w:r>
      <w:bookmarkEnd w:id="66"/>
    </w:p>
    <w:p w14:paraId="7D68E405" w14:textId="6DB391CA" w:rsidR="007C7C4B" w:rsidRPr="00A07B6C" w:rsidRDefault="007C7C4B" w:rsidP="000A7595">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rFonts w:hint="eastAsia"/>
          <w:color w:val="000000" w:themeColor="text1"/>
        </w:rPr>
        <w:t>檢驗標準</w:t>
      </w:r>
    </w:p>
    <w:p w14:paraId="3C0086AF" w14:textId="5F452548" w:rsidR="005C44C0" w:rsidRPr="00A07B6C" w:rsidRDefault="00C62618" w:rsidP="00BD7D49">
      <w:pPr>
        <w:rPr>
          <w:color w:val="000000" w:themeColor="text1"/>
        </w:rPr>
      </w:pPr>
      <w:r w:rsidRPr="00A07B6C">
        <w:rPr>
          <w:noProof/>
          <w:color w:val="000000" w:themeColor="text1"/>
        </w:rPr>
        <mc:AlternateContent>
          <mc:Choice Requires="wps">
            <w:drawing>
              <wp:anchor distT="0" distB="0" distL="114300" distR="114300" simplePos="0" relativeHeight="251648512" behindDoc="0" locked="0" layoutInCell="1" allowOverlap="1" wp14:anchorId="3726D65D" wp14:editId="26C05C0E">
                <wp:simplePos x="0" y="0"/>
                <wp:positionH relativeFrom="margin">
                  <wp:posOffset>4162425</wp:posOffset>
                </wp:positionH>
                <wp:positionV relativeFrom="paragraph">
                  <wp:posOffset>3312795</wp:posOffset>
                </wp:positionV>
                <wp:extent cx="2019300" cy="1133475"/>
                <wp:effectExtent l="0" t="0" r="0" b="0"/>
                <wp:wrapNone/>
                <wp:docPr id="1094" name="文字方塊 1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1133475"/>
                        </a:xfrm>
                        <a:prstGeom prst="rect">
                          <a:avLst/>
                        </a:prstGeom>
                        <a:noFill/>
                        <a:ln w="9525" algn="ctr">
                          <a:noFill/>
                          <a:miter lim="800000"/>
                          <a:headEnd/>
                          <a:tailEnd/>
                        </a:ln>
                        <a:effectLst/>
                      </wps:spPr>
                      <wps:txbx>
                        <w:txbxContent>
                          <w:p w14:paraId="080A2262" w14:textId="77777777" w:rsidR="00E337D2" w:rsidRPr="00C62618" w:rsidRDefault="00E337D2" w:rsidP="00593420">
                            <w:pPr>
                              <w:pStyle w:val="ab"/>
                              <w:numPr>
                                <w:ilvl w:val="0"/>
                                <w:numId w:val="75"/>
                              </w:numPr>
                              <w:rPr>
                                <w:rFonts w:ascii="標楷體" w:hAnsi="標楷體"/>
                                <w:sz w:val="24"/>
                                <w:szCs w:val="24"/>
                              </w:rPr>
                            </w:pPr>
                            <w:r w:rsidRPr="00C62618">
                              <w:rPr>
                                <w:rFonts w:ascii="標楷體" w:hAnsi="標楷體" w:hint="eastAsia"/>
                                <w:sz w:val="24"/>
                                <w:szCs w:val="24"/>
                              </w:rPr>
                              <w:t>螺栓</w:t>
                            </w:r>
                            <w:r w:rsidRPr="00C62618">
                              <w:rPr>
                                <w:rFonts w:ascii="標楷體" w:hAnsi="標楷體"/>
                                <w:sz w:val="24"/>
                                <w:szCs w:val="24"/>
                              </w:rPr>
                              <w:t>接合緊密</w:t>
                            </w:r>
                            <w:r w:rsidRPr="00C62618">
                              <w:rPr>
                                <w:rFonts w:ascii="標楷體" w:hAnsi="標楷體" w:hint="eastAsia"/>
                                <w:sz w:val="24"/>
                                <w:szCs w:val="24"/>
                              </w:rPr>
                              <w:t>。</w:t>
                            </w:r>
                          </w:p>
                          <w:p w14:paraId="07D5B61D" w14:textId="77777777" w:rsidR="00E337D2" w:rsidRPr="00C62618" w:rsidRDefault="00E337D2" w:rsidP="00593420">
                            <w:pPr>
                              <w:pStyle w:val="ab"/>
                              <w:numPr>
                                <w:ilvl w:val="0"/>
                                <w:numId w:val="75"/>
                              </w:numPr>
                              <w:rPr>
                                <w:rFonts w:ascii="標楷體" w:hAnsi="標楷體"/>
                                <w:sz w:val="24"/>
                                <w:szCs w:val="24"/>
                              </w:rPr>
                            </w:pPr>
                            <w:r w:rsidRPr="00C62618">
                              <w:rPr>
                                <w:rFonts w:ascii="標楷體" w:hAnsi="標楷體" w:hint="eastAsia"/>
                                <w:sz w:val="24"/>
                                <w:szCs w:val="24"/>
                              </w:rPr>
                              <w:t>門扇</w:t>
                            </w:r>
                            <w:r w:rsidRPr="00C62618">
                              <w:rPr>
                                <w:rFonts w:ascii="標楷體" w:hAnsi="標楷體"/>
                                <w:sz w:val="24"/>
                                <w:szCs w:val="24"/>
                              </w:rPr>
                              <w:t>垂直度。</w:t>
                            </w:r>
                          </w:p>
                          <w:p w14:paraId="2CB825F7" w14:textId="77777777" w:rsidR="00E337D2" w:rsidRPr="00C62618" w:rsidRDefault="00E337D2" w:rsidP="00593420">
                            <w:pPr>
                              <w:pStyle w:val="ab"/>
                              <w:numPr>
                                <w:ilvl w:val="0"/>
                                <w:numId w:val="75"/>
                              </w:numPr>
                              <w:rPr>
                                <w:rFonts w:ascii="標楷體" w:hAnsi="標楷體"/>
                                <w:sz w:val="24"/>
                                <w:szCs w:val="24"/>
                              </w:rPr>
                            </w:pPr>
                            <w:r w:rsidRPr="00C62618">
                              <w:rPr>
                                <w:rFonts w:ascii="標楷體" w:hAnsi="標楷體" w:hint="eastAsia"/>
                                <w:sz w:val="24"/>
                                <w:szCs w:val="24"/>
                              </w:rPr>
                              <w:t>門扇開</w:t>
                            </w:r>
                            <w:proofErr w:type="gramStart"/>
                            <w:r w:rsidRPr="00C62618">
                              <w:rPr>
                                <w:rFonts w:ascii="標楷體" w:hAnsi="標楷體" w:hint="eastAsia"/>
                                <w:sz w:val="24"/>
                                <w:szCs w:val="24"/>
                              </w:rPr>
                              <w:t>闔</w:t>
                            </w:r>
                            <w:proofErr w:type="gramEnd"/>
                            <w:r w:rsidRPr="00C62618">
                              <w:rPr>
                                <w:rFonts w:ascii="標楷體" w:hAnsi="標楷體" w:hint="eastAsia"/>
                                <w:sz w:val="24"/>
                                <w:szCs w:val="24"/>
                              </w:rPr>
                              <w:t>順暢，</w:t>
                            </w:r>
                          </w:p>
                          <w:p w14:paraId="2F954DBF" w14:textId="77777777" w:rsidR="00E337D2" w:rsidRPr="00C62618" w:rsidRDefault="00E337D2" w:rsidP="00C62618">
                            <w:pPr>
                              <w:pStyle w:val="ab"/>
                              <w:ind w:left="360"/>
                              <w:rPr>
                                <w:rFonts w:ascii="標楷體" w:hAnsi="標楷體"/>
                                <w:sz w:val="24"/>
                                <w:szCs w:val="24"/>
                              </w:rPr>
                            </w:pPr>
                            <w:r w:rsidRPr="00C62618">
                              <w:rPr>
                                <w:rFonts w:ascii="標楷體" w:hAnsi="標楷體"/>
                                <w:sz w:val="24"/>
                                <w:szCs w:val="24"/>
                              </w:rPr>
                              <w:t>自動回歸</w:t>
                            </w:r>
                            <w:r w:rsidRPr="00C62618">
                              <w:rPr>
                                <w:rFonts w:ascii="標楷體" w:hAnsi="標楷體" w:hint="eastAsia"/>
                                <w:sz w:val="24"/>
                                <w:szCs w:val="24"/>
                              </w:rPr>
                              <w:t>、緊密</w:t>
                            </w:r>
                            <w:r w:rsidRPr="00C62618">
                              <w:rPr>
                                <w:rFonts w:ascii="標楷體" w:hAnsi="標楷體"/>
                                <w:sz w:val="24"/>
                                <w:szCs w:val="24"/>
                              </w:rPr>
                              <w:t>閉合</w:t>
                            </w:r>
                            <w:r w:rsidRPr="00C62618">
                              <w:rPr>
                                <w:rFonts w:ascii="標楷體" w:hAnsi="標楷體" w:hint="eastAsia"/>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6D65D" id="文字方塊 1094" o:spid="_x0000_s1559" type="#_x0000_t202" style="position:absolute;margin-left:327.75pt;margin-top:260.85pt;width:159pt;height:89.2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VPgIAACsEAAAOAAAAZHJzL2Uyb0RvYy54bWysU11u1DAQfkfiDpbf2ST703ajzValpQip&#10;/EiFA3gdZ2Nhe4zt3aRcoBIHKM8cgANwoPYcjJ3tdgVviDxY48zMNzPffF6c9lqRrXBegqloMcop&#10;EYZDLc26op8+Xr44ocQHZmqmwIiK3ghPT5fPny06W4oxtKBq4QiCGF92tqJtCLbMMs9boZkfgRUG&#10;nQ04zQJe3TqrHesQXatsnOdHWQeutg648B7/XgxOukz4TSN4eN80XgSiKoq9hXS6dK7imS0XrFw7&#10;ZlvJd22wf+hCM2mw6B7qggVGNk7+BaUld+ChCSMOOoOmkVykGXCaIv9jmuuWWZFmQXK83dPk/x8s&#10;f7f94IiscXf5fEqJYRq39HB3e//z+8Pdr/sf30hyIE+d9SWGX1tMCP1L6DEnzeztFfDPnhg4b5lZ&#10;izPnoGsFq7HPIjKcHaQOOD6CrLq3UGM1tgmQgPrG6Ugi0kIQHfd1s9+R6APh+BNpmk9ydHH0FcVk&#10;Mj2epRqsfEy3zofXAjSJRkUdiiDBs+2VD7EdVj6GxGoGLqVSSQjKkK6i89l4RglTa1Q0Dy7lHgRp&#10;GVCySuqKnuTxG0QUB35l6oQTmFSDjbWUiVVEEuOugchHpGAgI/SrPq1gPDuKWNG7gvoGKXIwKBZf&#10;GBotuK+UdKjWivovG+YEJeqNQZrnxXQa5Z0u09nxGC/u0LM69DDDEaqiAadM5nkYnsTGOrlusdKw&#10;WANnuJpGJtKeutotFBWZuNy9nij5w3uKenrjy98AAAD//wMAUEsDBBQABgAIAAAAIQAKcvfL3wAA&#10;AAsBAAAPAAAAZHJzL2Rvd25yZXYueG1sTI9NT8MwDIbvSPyHyEjcWLJCVlaaTgjEFbTxIXHLGq+t&#10;aJyqydby7zEnONp+9Pp5y83se3HCMXaBDCwXCgRSHVxHjYG316erWxAxWXK2D4QGvjHCpjo/K23h&#10;wkRbPO1SIziEYmENtCkNhZSxbtHbuAgDEt8OYfQ28Tg20o124nDfy0yplfS2I/7Q2gEfWqy/dkdv&#10;4P358Plxo16aR6+HKcxKkl9LYy4v5vs7EAnn9AfDrz6rQ8VO+3AkF0VvYKW1ZtSAzpY5CCbW+TVv&#10;9gZypTKQVSn/d6h+AAAA//8DAFBLAQItABQABgAIAAAAIQC2gziS/gAAAOEBAAATAAAAAAAAAAAA&#10;AAAAAAAAAABbQ29udGVudF9UeXBlc10ueG1sUEsBAi0AFAAGAAgAAAAhADj9If/WAAAAlAEAAAsA&#10;AAAAAAAAAAAAAAAALwEAAF9yZWxzLy5yZWxzUEsBAi0AFAAGAAgAAAAhAEoA39U+AgAAKwQAAA4A&#10;AAAAAAAAAAAAAAAALgIAAGRycy9lMm9Eb2MueG1sUEsBAi0AFAAGAAgAAAAhAApy98vfAAAACwEA&#10;AA8AAAAAAAAAAAAAAAAAmAQAAGRycy9kb3ducmV2LnhtbFBLBQYAAAAABAAEAPMAAACkBQAAAAA=&#10;" filled="f" stroked="f">
                <v:textbox>
                  <w:txbxContent>
                    <w:p w14:paraId="080A2262" w14:textId="77777777" w:rsidR="00E337D2" w:rsidRPr="00C62618" w:rsidRDefault="00E337D2" w:rsidP="00593420">
                      <w:pPr>
                        <w:pStyle w:val="ab"/>
                        <w:numPr>
                          <w:ilvl w:val="0"/>
                          <w:numId w:val="75"/>
                        </w:numPr>
                        <w:rPr>
                          <w:rFonts w:ascii="標楷體" w:hAnsi="標楷體"/>
                          <w:sz w:val="24"/>
                          <w:szCs w:val="24"/>
                        </w:rPr>
                      </w:pPr>
                      <w:r w:rsidRPr="00C62618">
                        <w:rPr>
                          <w:rFonts w:ascii="標楷體" w:hAnsi="標楷體" w:hint="eastAsia"/>
                          <w:sz w:val="24"/>
                          <w:szCs w:val="24"/>
                        </w:rPr>
                        <w:t>螺栓</w:t>
                      </w:r>
                      <w:r w:rsidRPr="00C62618">
                        <w:rPr>
                          <w:rFonts w:ascii="標楷體" w:hAnsi="標楷體"/>
                          <w:sz w:val="24"/>
                          <w:szCs w:val="24"/>
                        </w:rPr>
                        <w:t>接合緊密</w:t>
                      </w:r>
                      <w:r w:rsidRPr="00C62618">
                        <w:rPr>
                          <w:rFonts w:ascii="標楷體" w:hAnsi="標楷體" w:hint="eastAsia"/>
                          <w:sz w:val="24"/>
                          <w:szCs w:val="24"/>
                        </w:rPr>
                        <w:t>。</w:t>
                      </w:r>
                    </w:p>
                    <w:p w14:paraId="07D5B61D" w14:textId="77777777" w:rsidR="00E337D2" w:rsidRPr="00C62618" w:rsidRDefault="00E337D2" w:rsidP="00593420">
                      <w:pPr>
                        <w:pStyle w:val="ab"/>
                        <w:numPr>
                          <w:ilvl w:val="0"/>
                          <w:numId w:val="75"/>
                        </w:numPr>
                        <w:rPr>
                          <w:rFonts w:ascii="標楷體" w:hAnsi="標楷體"/>
                          <w:sz w:val="24"/>
                          <w:szCs w:val="24"/>
                        </w:rPr>
                      </w:pPr>
                      <w:r w:rsidRPr="00C62618">
                        <w:rPr>
                          <w:rFonts w:ascii="標楷體" w:hAnsi="標楷體" w:hint="eastAsia"/>
                          <w:sz w:val="24"/>
                          <w:szCs w:val="24"/>
                        </w:rPr>
                        <w:t>門扇</w:t>
                      </w:r>
                      <w:r w:rsidRPr="00C62618">
                        <w:rPr>
                          <w:rFonts w:ascii="標楷體" w:hAnsi="標楷體"/>
                          <w:sz w:val="24"/>
                          <w:szCs w:val="24"/>
                        </w:rPr>
                        <w:t>垂直度。</w:t>
                      </w:r>
                    </w:p>
                    <w:p w14:paraId="2CB825F7" w14:textId="77777777" w:rsidR="00E337D2" w:rsidRPr="00C62618" w:rsidRDefault="00E337D2" w:rsidP="00593420">
                      <w:pPr>
                        <w:pStyle w:val="ab"/>
                        <w:numPr>
                          <w:ilvl w:val="0"/>
                          <w:numId w:val="75"/>
                        </w:numPr>
                        <w:rPr>
                          <w:rFonts w:ascii="標楷體" w:hAnsi="標楷體"/>
                          <w:sz w:val="24"/>
                          <w:szCs w:val="24"/>
                        </w:rPr>
                      </w:pPr>
                      <w:r w:rsidRPr="00C62618">
                        <w:rPr>
                          <w:rFonts w:ascii="標楷體" w:hAnsi="標楷體" w:hint="eastAsia"/>
                          <w:sz w:val="24"/>
                          <w:szCs w:val="24"/>
                        </w:rPr>
                        <w:t>門扇開</w:t>
                      </w:r>
                      <w:proofErr w:type="gramStart"/>
                      <w:r w:rsidRPr="00C62618">
                        <w:rPr>
                          <w:rFonts w:ascii="標楷體" w:hAnsi="標楷體" w:hint="eastAsia"/>
                          <w:sz w:val="24"/>
                          <w:szCs w:val="24"/>
                        </w:rPr>
                        <w:t>闔</w:t>
                      </w:r>
                      <w:proofErr w:type="gramEnd"/>
                      <w:r w:rsidRPr="00C62618">
                        <w:rPr>
                          <w:rFonts w:ascii="標楷體" w:hAnsi="標楷體" w:hint="eastAsia"/>
                          <w:sz w:val="24"/>
                          <w:szCs w:val="24"/>
                        </w:rPr>
                        <w:t>順暢，</w:t>
                      </w:r>
                    </w:p>
                    <w:p w14:paraId="2F954DBF" w14:textId="77777777" w:rsidR="00E337D2" w:rsidRPr="00C62618" w:rsidRDefault="00E337D2" w:rsidP="00C62618">
                      <w:pPr>
                        <w:pStyle w:val="ab"/>
                        <w:ind w:left="360"/>
                        <w:rPr>
                          <w:rFonts w:ascii="標楷體" w:hAnsi="標楷體"/>
                          <w:sz w:val="24"/>
                          <w:szCs w:val="24"/>
                        </w:rPr>
                      </w:pPr>
                      <w:r w:rsidRPr="00C62618">
                        <w:rPr>
                          <w:rFonts w:ascii="標楷體" w:hAnsi="標楷體"/>
                          <w:sz w:val="24"/>
                          <w:szCs w:val="24"/>
                        </w:rPr>
                        <w:t>自動回歸</w:t>
                      </w:r>
                      <w:r w:rsidRPr="00C62618">
                        <w:rPr>
                          <w:rFonts w:ascii="標楷體" w:hAnsi="標楷體" w:hint="eastAsia"/>
                          <w:sz w:val="24"/>
                          <w:szCs w:val="24"/>
                        </w:rPr>
                        <w:t>、緊密</w:t>
                      </w:r>
                      <w:r w:rsidRPr="00C62618">
                        <w:rPr>
                          <w:rFonts w:ascii="標楷體" w:hAnsi="標楷體"/>
                          <w:sz w:val="24"/>
                          <w:szCs w:val="24"/>
                        </w:rPr>
                        <w:t>閉合</w:t>
                      </w:r>
                      <w:r w:rsidRPr="00C62618">
                        <w:rPr>
                          <w:rFonts w:ascii="標楷體" w:hAnsi="標楷體" w:hint="eastAsia"/>
                          <w:sz w:val="24"/>
                          <w:szCs w:val="24"/>
                        </w:rPr>
                        <w:t>。</w:t>
                      </w:r>
                    </w:p>
                  </w:txbxContent>
                </v:textbox>
                <w10:wrap anchorx="margin"/>
              </v:shape>
            </w:pict>
          </mc:Fallback>
        </mc:AlternateContent>
      </w:r>
      <w:r w:rsidRPr="00A07B6C">
        <w:rPr>
          <w:rFonts w:hint="eastAsia"/>
          <w:noProof/>
          <w:color w:val="000000" w:themeColor="text1"/>
        </w:rPr>
        <mc:AlternateContent>
          <mc:Choice Requires="wpg">
            <w:drawing>
              <wp:anchor distT="0" distB="0" distL="114300" distR="114300" simplePos="0" relativeHeight="251650560" behindDoc="0" locked="0" layoutInCell="1" allowOverlap="1" wp14:anchorId="0F0FAF5F" wp14:editId="3C98430D">
                <wp:simplePos x="0" y="0"/>
                <wp:positionH relativeFrom="column">
                  <wp:posOffset>1914525</wp:posOffset>
                </wp:positionH>
                <wp:positionV relativeFrom="paragraph">
                  <wp:posOffset>198120</wp:posOffset>
                </wp:positionV>
                <wp:extent cx="2091690" cy="7038975"/>
                <wp:effectExtent l="19050" t="0" r="41910" b="28575"/>
                <wp:wrapNone/>
                <wp:docPr id="686" name="群組 686"/>
                <wp:cNvGraphicFramePr/>
                <a:graphic xmlns:a="http://schemas.openxmlformats.org/drawingml/2006/main">
                  <a:graphicData uri="http://schemas.microsoft.com/office/word/2010/wordprocessingGroup">
                    <wpg:wgp>
                      <wpg:cNvGrpSpPr/>
                      <wpg:grpSpPr>
                        <a:xfrm>
                          <a:off x="0" y="0"/>
                          <a:ext cx="2091690" cy="7038975"/>
                          <a:chOff x="0" y="0"/>
                          <a:chExt cx="2091690" cy="7040144"/>
                        </a:xfrm>
                      </wpg:grpSpPr>
                      <wps:wsp>
                        <wps:cNvPr id="687" name="直線接點 687"/>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8" name="文字方塊 688"/>
                        <wps:cNvSpPr txBox="1">
                          <a:spLocks noChangeArrowheads="1"/>
                        </wps:cNvSpPr>
                        <wps:spPr bwMode="auto">
                          <a:xfrm>
                            <a:off x="1068780" y="3819772"/>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87AB6" w14:textId="77777777" w:rsidR="00E337D2" w:rsidRPr="00C10CEC" w:rsidRDefault="00E337D2" w:rsidP="00C62618">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689" name="矩形 689"/>
                        <wps:cNvSpPr>
                          <a:spLocks noChangeArrowheads="1"/>
                        </wps:cNvSpPr>
                        <wps:spPr bwMode="auto">
                          <a:xfrm>
                            <a:off x="249382" y="6459136"/>
                            <a:ext cx="1600200" cy="341630"/>
                          </a:xfrm>
                          <a:prstGeom prst="rect">
                            <a:avLst/>
                          </a:prstGeom>
                          <a:solidFill>
                            <a:srgbClr val="FFFFFF"/>
                          </a:solidFill>
                          <a:ln w="9525">
                            <a:noFill/>
                            <a:miter lim="800000"/>
                            <a:headEnd/>
                            <a:tailEnd/>
                          </a:ln>
                        </wps:spPr>
                        <wps:txbx>
                          <w:txbxContent>
                            <w:p w14:paraId="0E2CF0D6" w14:textId="77777777" w:rsidR="00E337D2" w:rsidRPr="00C10CEC" w:rsidRDefault="00E337D2" w:rsidP="00C62618">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690" name="橢圓 690"/>
                        <wps:cNvSpPr/>
                        <wps:spPr>
                          <a:xfrm>
                            <a:off x="178130" y="6221629"/>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1" name="矩形 691"/>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013412CF" w14:textId="77777777" w:rsidR="00E337D2" w:rsidRDefault="00E337D2" w:rsidP="00C62618">
                              <w:pPr>
                                <w:jc w:val="center"/>
                                <w:rPr>
                                  <w:rFonts w:ascii="標楷體" w:hAnsi="標楷體"/>
                                </w:rPr>
                              </w:pPr>
                              <w:r>
                                <w:rPr>
                                  <w:rFonts w:ascii="標楷體" w:hAnsi="標楷體" w:hint="eastAsia"/>
                                </w:rPr>
                                <w:t>材料進場</w:t>
                              </w:r>
                              <w:r>
                                <w:rPr>
                                  <w:rFonts w:ascii="標楷體" w:hAnsi="標楷體"/>
                                </w:rPr>
                                <w:t>放置</w:t>
                              </w:r>
                            </w:p>
                            <w:p w14:paraId="45C23F61"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692" name="直線接點 692"/>
                        <wps:cNvCnPr>
                          <a:cxnSpLocks noChangeShapeType="1"/>
                        </wps:cNvCnPr>
                        <wps:spPr bwMode="auto">
                          <a:xfrm>
                            <a:off x="1045029" y="147254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3" name="矩形 693"/>
                        <wps:cNvSpPr>
                          <a:spLocks noChangeArrowheads="1"/>
                        </wps:cNvSpPr>
                        <wps:spPr bwMode="auto">
                          <a:xfrm>
                            <a:off x="249382" y="1805050"/>
                            <a:ext cx="1600200" cy="342265"/>
                          </a:xfrm>
                          <a:prstGeom prst="rect">
                            <a:avLst/>
                          </a:prstGeom>
                          <a:solidFill>
                            <a:srgbClr val="FFFFFF"/>
                          </a:solidFill>
                          <a:ln w="9525">
                            <a:solidFill>
                              <a:srgbClr val="000000"/>
                            </a:solidFill>
                            <a:miter lim="800000"/>
                            <a:headEnd/>
                            <a:tailEnd/>
                          </a:ln>
                        </wps:spPr>
                        <wps:txbx>
                          <w:txbxContent>
                            <w:p w14:paraId="328D77FB" w14:textId="77777777" w:rsidR="00E337D2" w:rsidRDefault="00E337D2" w:rsidP="00C62618">
                              <w:pPr>
                                <w:jc w:val="center"/>
                                <w:rPr>
                                  <w:rFonts w:ascii="標楷體" w:hAnsi="標楷體"/>
                                </w:rPr>
                              </w:pPr>
                              <w:r>
                                <w:rPr>
                                  <w:rFonts w:ascii="標楷體" w:hAnsi="標楷體" w:hint="eastAsia"/>
                                </w:rPr>
                                <w:t>放樣</w:t>
                              </w:r>
                            </w:p>
                            <w:p w14:paraId="7840B444"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694" name="直線接點 694"/>
                        <wps:cNvCnPr>
                          <a:cxnSpLocks noChangeShapeType="1"/>
                        </wps:cNvCnPr>
                        <wps:spPr bwMode="auto">
                          <a:xfrm>
                            <a:off x="1045029" y="2137559"/>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5" name="矩形 695"/>
                        <wps:cNvSpPr>
                          <a:spLocks noChangeArrowheads="1"/>
                        </wps:cNvSpPr>
                        <wps:spPr bwMode="auto">
                          <a:xfrm>
                            <a:off x="249382" y="2470068"/>
                            <a:ext cx="1600200" cy="342265"/>
                          </a:xfrm>
                          <a:prstGeom prst="rect">
                            <a:avLst/>
                          </a:prstGeom>
                          <a:solidFill>
                            <a:srgbClr val="FFFFFF"/>
                          </a:solidFill>
                          <a:ln w="9525">
                            <a:solidFill>
                              <a:srgbClr val="000000"/>
                            </a:solidFill>
                            <a:miter lim="800000"/>
                            <a:headEnd/>
                            <a:tailEnd/>
                          </a:ln>
                        </wps:spPr>
                        <wps:txbx>
                          <w:txbxContent>
                            <w:p w14:paraId="60C92A4E" w14:textId="77777777" w:rsidR="00E337D2" w:rsidRDefault="00E337D2" w:rsidP="00C62618">
                              <w:pPr>
                                <w:jc w:val="center"/>
                                <w:rPr>
                                  <w:rFonts w:ascii="標楷體" w:hAnsi="標楷體"/>
                                </w:rPr>
                              </w:pPr>
                              <w:r>
                                <w:rPr>
                                  <w:rFonts w:ascii="標楷體" w:hAnsi="標楷體" w:hint="eastAsia"/>
                                </w:rPr>
                                <w:t>骨架組立</w:t>
                              </w:r>
                            </w:p>
                            <w:p w14:paraId="2068CBCD"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696" name="直線接點 696"/>
                        <wps:cNvCnPr>
                          <a:cxnSpLocks noChangeShapeType="1"/>
                        </wps:cNvCnPr>
                        <wps:spPr bwMode="auto">
                          <a:xfrm>
                            <a:off x="1045029" y="281908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7" name="菱形 697"/>
                        <wps:cNvSpPr>
                          <a:spLocks noChangeArrowheads="1"/>
                        </wps:cNvSpPr>
                        <wps:spPr bwMode="auto">
                          <a:xfrm>
                            <a:off x="0" y="3151589"/>
                            <a:ext cx="2091690" cy="872490"/>
                          </a:xfrm>
                          <a:prstGeom prst="diamond">
                            <a:avLst/>
                          </a:prstGeom>
                          <a:solidFill>
                            <a:srgbClr val="FFFFFF"/>
                          </a:solidFill>
                          <a:ln w="9525">
                            <a:solidFill>
                              <a:srgbClr val="000000"/>
                            </a:solidFill>
                            <a:miter lim="800000"/>
                            <a:headEnd/>
                            <a:tailEnd/>
                          </a:ln>
                        </wps:spPr>
                        <wps:txbx>
                          <w:txbxContent>
                            <w:p w14:paraId="360D03C1"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組立檢驗</w:t>
                              </w:r>
                            </w:p>
                          </w:txbxContent>
                        </wps:txbx>
                        <wps:bodyPr rot="0" vert="horz" wrap="square" lIns="91440" tIns="45720" rIns="91440" bIns="45720" anchor="t" anchorCtr="0" upright="1">
                          <a:noAutofit/>
                        </wps:bodyPr>
                      </wps:wsp>
                      <wps:wsp>
                        <wps:cNvPr id="698" name="直線接點 698"/>
                        <wps:cNvCnPr>
                          <a:cxnSpLocks noChangeShapeType="1"/>
                        </wps:cNvCnPr>
                        <wps:spPr bwMode="auto">
                          <a:xfrm>
                            <a:off x="1045029" y="4021653"/>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9" name="矩形 699"/>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7304E597" w14:textId="77777777" w:rsidR="00E337D2" w:rsidRPr="00C10CEC" w:rsidRDefault="00E337D2" w:rsidP="00C62618">
                              <w:pPr>
                                <w:jc w:val="center"/>
                                <w:rPr>
                                  <w:rFonts w:ascii="標楷體" w:hAnsi="標楷體"/>
                                </w:rPr>
                              </w:pPr>
                              <w:r>
                                <w:rPr>
                                  <w:rFonts w:ascii="標楷體" w:hAnsi="標楷體" w:hint="eastAsia"/>
                                </w:rPr>
                                <w:t>施工前準備</w:t>
                              </w:r>
                            </w:p>
                          </w:txbxContent>
                        </wps:txbx>
                        <wps:bodyPr rot="0" vert="horz" wrap="square" lIns="91440" tIns="45720" rIns="91440" bIns="45720" anchor="t" anchorCtr="0" upright="1">
                          <a:noAutofit/>
                        </wps:bodyPr>
                      </wps:wsp>
                      <wps:wsp>
                        <wps:cNvPr id="700" name="橢圓 700"/>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1" name="矩形 701"/>
                        <wps:cNvSpPr>
                          <a:spLocks noChangeArrowheads="1"/>
                        </wps:cNvSpPr>
                        <wps:spPr bwMode="auto">
                          <a:xfrm>
                            <a:off x="249382" y="4354163"/>
                            <a:ext cx="1600200" cy="342265"/>
                          </a:xfrm>
                          <a:prstGeom prst="rect">
                            <a:avLst/>
                          </a:prstGeom>
                          <a:solidFill>
                            <a:srgbClr val="FFFFFF"/>
                          </a:solidFill>
                          <a:ln w="9525">
                            <a:solidFill>
                              <a:srgbClr val="000000"/>
                            </a:solidFill>
                            <a:miter lim="800000"/>
                            <a:headEnd/>
                            <a:tailEnd/>
                          </a:ln>
                        </wps:spPr>
                        <wps:txbx>
                          <w:txbxContent>
                            <w:p w14:paraId="03ECC7F2" w14:textId="77777777" w:rsidR="00E337D2" w:rsidRDefault="00E337D2" w:rsidP="00C62618">
                              <w:pPr>
                                <w:jc w:val="center"/>
                                <w:rPr>
                                  <w:rFonts w:ascii="標楷體" w:hAnsi="標楷體"/>
                                </w:rPr>
                              </w:pPr>
                              <w:r>
                                <w:rPr>
                                  <w:rFonts w:ascii="標楷體" w:hAnsi="標楷體" w:hint="eastAsia"/>
                                </w:rPr>
                                <w:t>五金配件</w:t>
                              </w:r>
                              <w:r>
                                <w:rPr>
                                  <w:rFonts w:ascii="標楷體" w:hAnsi="標楷體"/>
                                </w:rPr>
                                <w:t>鎖固</w:t>
                              </w:r>
                            </w:p>
                            <w:p w14:paraId="2DBF4F5B" w14:textId="77777777" w:rsidR="00E337D2" w:rsidRPr="00C10CEC" w:rsidRDefault="00E337D2" w:rsidP="00C62618">
                              <w:pPr>
                                <w:jc w:val="center"/>
                                <w:rPr>
                                  <w:rFonts w:ascii="標楷體" w:hAnsi="標楷體"/>
                                </w:rPr>
                              </w:pPr>
                            </w:p>
                          </w:txbxContent>
                        </wps:txbx>
                        <wps:bodyPr rot="0" vert="horz" wrap="square" lIns="91440" tIns="45720" rIns="91440" bIns="45720" anchor="t" anchorCtr="0" upright="1">
                          <a:noAutofit/>
                        </wps:bodyPr>
                      </wps:wsp>
                      <wps:wsp>
                        <wps:cNvPr id="702" name="直線接點 702"/>
                        <wps:cNvCnPr>
                          <a:cxnSpLocks noChangeShapeType="1"/>
                        </wps:cNvCnPr>
                        <wps:spPr bwMode="auto">
                          <a:xfrm>
                            <a:off x="1045029" y="5887025"/>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3" name="直線接點 703"/>
                        <wps:cNvCnPr>
                          <a:cxnSpLocks noChangeShapeType="1"/>
                        </wps:cNvCnPr>
                        <wps:spPr bwMode="auto">
                          <a:xfrm>
                            <a:off x="1045029" y="4697928"/>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21" name="菱形 1221"/>
                        <wps:cNvSpPr>
                          <a:spLocks noChangeArrowheads="1"/>
                        </wps:cNvSpPr>
                        <wps:spPr bwMode="auto">
                          <a:xfrm>
                            <a:off x="0" y="5028040"/>
                            <a:ext cx="2091690" cy="872490"/>
                          </a:xfrm>
                          <a:prstGeom prst="diamond">
                            <a:avLst/>
                          </a:prstGeom>
                          <a:solidFill>
                            <a:srgbClr val="FFFFFF"/>
                          </a:solidFill>
                          <a:ln w="9525">
                            <a:solidFill>
                              <a:srgbClr val="000000"/>
                            </a:solidFill>
                            <a:miter lim="800000"/>
                            <a:headEnd/>
                            <a:tailEnd/>
                          </a:ln>
                        </wps:spPr>
                        <wps:txbx>
                          <w:txbxContent>
                            <w:p w14:paraId="77351079"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檢驗</w:t>
                              </w:r>
                            </w:p>
                          </w:txbxContent>
                        </wps:txbx>
                        <wps:bodyPr rot="0" vert="horz" wrap="square" lIns="91440" tIns="45720" rIns="91440" bIns="45720" anchor="t" anchorCtr="0" upright="1">
                          <a:noAutofit/>
                        </wps:bodyPr>
                      </wps:wsp>
                      <wps:wsp>
                        <wps:cNvPr id="1222" name="文字方塊 1222"/>
                        <wps:cNvSpPr txBox="1">
                          <a:spLocks noChangeArrowheads="1"/>
                        </wps:cNvSpPr>
                        <wps:spPr bwMode="auto">
                          <a:xfrm>
                            <a:off x="1068780" y="5696222"/>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14940" w14:textId="77777777" w:rsidR="00E337D2" w:rsidRPr="00C10CEC" w:rsidRDefault="00E337D2" w:rsidP="00C62618">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g:wgp>
                  </a:graphicData>
                </a:graphic>
                <wp14:sizeRelV relativeFrom="margin">
                  <wp14:pctHeight>0</wp14:pctHeight>
                </wp14:sizeRelV>
              </wp:anchor>
            </w:drawing>
          </mc:Choice>
          <mc:Fallback>
            <w:pict>
              <v:group w14:anchorId="0F0FAF5F" id="群組 686" o:spid="_x0000_s1560" style="position:absolute;margin-left:150.75pt;margin-top:15.6pt;width:164.7pt;height:554.25pt;z-index:251650560;mso-height-relative:margin" coordsize="20916,70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WZaFQgAACw9AAAOAAAAZHJzL2Uyb0RvYy54bWzsW02P3EgZviPxHyzfO+3vj1Y6q8nMdIQ0&#10;7EYksOca291tYbtM2ZPuAXFDQuIAB6RFAgRiBYc9cEACIYTg3yQD/4Knquzyx/RkJ5uklUWekWbs&#10;crlcfut5n/fL9fCjfZ5pLxJWpbRY6uYDQ9eSIqJxWmyW+nefr2aBrlU1KWKS0SJZ6tdJpX/06Jvf&#10;eLgrF4lFtzSLE6ZhkKJa7Mqlvq3rcjGfV9E2yUn1gJZJgYtrynJS45Rt5jEjO4yeZ3PLMLz5jrK4&#10;ZDRKqgqtZ/Ki/kiMv14nUf3Jel0ltZYtdcytFn+Z+HvJ/84fPSSLDSPlNo2aaZCvMIucpAUeqoY6&#10;IzXRrlh6a6g8jRit6Lp+ENF8TtfrNErEO+BtTGP0Nk8YvSrFu2wWu02pxATRjuT0lYeNPn7xlGlp&#10;vNS9wNO1guRYpJt///Hmbz/ReAvksys3C3R7wspn5VPWNGzkGX/l/Zrl/D9eRtsLyV4rySb7WovQ&#10;aBmh6YVYgAjXfMMOQt+Vso+2WKBb90Xb88N3OobpOPzOefvgOZ+fms6uBI6qTlTV24nq2ZaUiViB&#10;istAicpXovrNX2/+/utXP//Tf//5OwjMlwITnU+Lp4zLJdoXz8oLGn2/0gp6uiXFJhHDPr8uIWtT&#10;vAyfNsaXt/CTCqLWLnffpjH6kKuaCnSNRG0atm26jq5BqIHhu5YlZdpKvZG3bYaeIZZSCY0sSlbV&#10;TxKaa/xgqWdpwd+TLMiLi6qW8m278OaCrtIsQztZZIW2W+qha7nihopmacwv8msV21yeZkx7Qbi+&#10;iZ9msQbdgOsiFoNtExKfN8c1STMca7UQTM1SiCpLdP60PIl1LUtAMfxITi8r+BPxrphwcyRV7keh&#10;EZ4H54EzcyzvfOYYZ2ezk9WpM/NWpu+e2Wenp2fmj/nkTWexTeM4Kfj8W/U3nfthpiEiqbiKAJSg&#10;5sPRBWIx2fa/mDSwK5eaa1m1uKTxtdAw0Q4Yy+Yj4BksLVX/1Wc/ffnnX7367B8v//Az4Dngsm7A&#10;ybVfq/ePKfTZlEs/gvUJY3THVxRaN8A1v1WOc09cQ5MCoBe4tgMz9P0RsO3At90G3Z7nWKYg8rvR&#10;zWAHxIzvg26Opd4qAu8fIs4G+jRQu5X4ua12dwJSKFGrOqblGI+tcLbCEsyclePOQt8IZoYZPgaL&#10;OKFzthqqzgWY4+1V560pJU9rOBJZmnMq5D9cAGRxgF8EeyjN59NvdbL9f0g36/3lXthJy1UkL/VV&#10;YxQECjTCDcJBQr6H/2AtOBVLvfrBFWHgsOxbBZQihPFCx1qcOK5v4YT1r1z2r5Ai2lL4KlHNdE2e&#10;nNbSd7kqWbrZ4mlSEQt6AhOxTgVxd0yC9+EnxySSsCWSm99/8fJfn4NCwhGF8FWp3hNxWE5oB5bg&#10;Dc9xQ9MWVk/im7shpmcY8BqlG2I7pme/JXG8uRbesp+KasjiDTEsmGlkQnowVdx9EKZA1g/fJUiB&#10;+K8HRLkX2ti6Lz5/+dtfatwvHVq55ozbKo7WsdflByZww42TZ1mmZwmE90DmO4ZruxJkgRm4pnB1&#10;77ZOSZalZfVO3C8eNiXKAav30gpD4TonDfPgFm2Em6q+zsCD/Np3kjWIjjvt0sgPxyRRlBR1Y/+3&#10;JE6kr+e2lIvhRfDGZyH4VAzIR17Dx1JjNwMcHlswdNuf35qISE7dbLxuYvJmdYd4Mi1qdXOeFpQd&#10;GiDDWzVPlv1bIUnRdLSqCL8qo1UK9/mCVPVTwhA4AhbcCnyCP+uMwnGlzZGucYU71M77w+F8R+pY&#10;XOWnFL63ibC7jMQh5sTqrD1cM5p/ipj5hD8Vl15jZBB1R8nJieiGaLUk9QUimag1Ojw8eL7/lLCy&#10;iSFquLcf0zZkuhVKyL58PT4YcxVCTE3I25grtDTaj3BMuq1HMVemaQWm+3pzZVnelzDJl/m5PRrA&#10;W/Vjtbucxlvm6u4hhNfV2tNBt3dr15RDMdm1fk4ihN/TYHmQk0B7h+hj5CQc14BJ5ObRdHzLhcOL&#10;53fmEZzDk0BISsBMNoTbWtg24zAlJaakhBfaCtAtOds9KB+TnAPDxe8Qx6NYYiLnGB6jp1zpiZwH&#10;5Iwk7UFyFrnsJsF2XHK2TNt33VHsMpHzlDEeVtRad77BaFsBCRHfjjxnYcybbkckZ8vxUQcUyY7O&#10;yZjIWWXcu4yQp2KbiZwH5NwVPoeec1P+7JXm3m81r/OcEQyGRiDWqwP1RM4TOd+PnFV5+j+/+IvI&#10;woeqZnGEtAZwKgI8JD5l9r+D8OA7gMBHvr5NGNwRAsYpyWkRi3zdHcW7Qarha5rU8FSQPlHzgJpV&#10;YfpmSM2quKG+mjgWNTsGcv6uiEQ7XE/UPFHz/aj5VoE0VPnMI1CzhZjPgHUAP4vD1yec/6/ro55K&#10;Jk2U26NcBFNtZPdK1kd5S5dB5pFdc1bdUR/1PMtFeAiMjVNmU2W0qc9OldGpMgotQrG8q6J+SJVR&#10;3xhXRnnLkAX4fI/wIY9ju/xDnSn5ztFy4MuNXn5HJZMnizawaIcro76hgq6jBxFuEODxImM6BRHT&#10;59o8dDi0AeRw8h37J1oXbRAV8/aOoo9bTXK80A+tURZ+ioqnqPg+UbGJzyhbRDcZS9HUgfl915Nk&#10;yhIfrgTG+HuVKWXZ36LS8zZUvW/yNnreBoCr3I3BZhpxYYjo4++mcb0Q3yxPu2k2o11bb15DmHbT&#10;yN16QHRPFG++m8ZTRdaDNPKB7qbB1/NiS64I4Zvtw3zPb/8cx/1Nzo/+BwAA//8DAFBLAwQUAAYA&#10;CAAAACEAMQdvNOEAAAALAQAADwAAAGRycy9kb3ducmV2LnhtbEyPwUrDQBCG74LvsIzgze5uQ6uN&#10;2ZRS1FMRbAXxtk2mSWh2NmS3Sfr2jie9zTAf/3x/tp5cKwbsQ+PJgJ4pEEiFLxuqDHweXh+eQIRo&#10;qbStJzRwxQDr/PYms2npR/rAYR8rwSEUUmugjrFLpQxFjc6Gme+Q+HbyvbOR176SZW9HDnetnCu1&#10;lM42xB9q2+G2xuK8vzgDb6MdN4l+GXbn0/b6fVi8f+00GnN/N22eQUSc4h8Mv/qsDjk7Hf2FyiBa&#10;A4nSC0Z50HMQDCwTtQJxZFInq0eQeSb/d8h/AAAA//8DAFBLAQItABQABgAIAAAAIQC2gziS/gAA&#10;AOEBAAATAAAAAAAAAAAAAAAAAAAAAABbQ29udGVudF9UeXBlc10ueG1sUEsBAi0AFAAGAAgAAAAh&#10;ADj9If/WAAAAlAEAAAsAAAAAAAAAAAAAAAAALwEAAF9yZWxzLy5yZWxzUEsBAi0AFAAGAAgAAAAh&#10;AICdZloVCAAALD0AAA4AAAAAAAAAAAAAAAAALgIAAGRycy9lMm9Eb2MueG1sUEsBAi0AFAAGAAgA&#10;AAAhADEHbzThAAAACwEAAA8AAAAAAAAAAAAAAAAAbwoAAGRycy9kb3ducmV2LnhtbFBLBQYAAAAA&#10;BAAEAPMAAAB9CwAAAAA=&#10;">
                <v:line id="直線接點 687" o:spid="_x0000_s1561"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YYBxQAAANwAAAAPAAAAZHJzL2Rvd25yZXYueG1sRI9PawIx&#10;FMTvhX6H8ArealYPrq5GKS4FD7bgHzw/N8/N0s3LsknX+O2bQqHHYWZ+w6w20bZioN43jhVMxhkI&#10;4srphmsF59P76xyED8gaW8ek4EEeNuvnpxUW2t35QMMx1CJB2BeowITQFVL6ypBFP3YdcfJurrcY&#10;kuxrqXu8J7ht5TTLZtJiw2nBYEdbQ9XX8dsqyE15kLks96fPcmgmi/gRL9eFUqOX+LYEESiG//Bf&#10;e6cVzOY5/J5JR0CufwAAAP//AwBQSwECLQAUAAYACAAAACEA2+H2y+4AAACFAQAAEwAAAAAAAAAA&#10;AAAAAAAAAAAAW0NvbnRlbnRfVHlwZXNdLnhtbFBLAQItABQABgAIAAAAIQBa9CxbvwAAABUBAAAL&#10;AAAAAAAAAAAAAAAAAB8BAABfcmVscy8ucmVsc1BLAQItABQABgAIAAAAIQCoUYYBxQAAANwAAAAP&#10;AAAAAAAAAAAAAAAAAAcCAABkcnMvZG93bnJldi54bWxQSwUGAAAAAAMAAwC3AAAA+QIAAAAA&#10;">
                  <v:stroke endarrow="block"/>
                </v:line>
                <v:shape id="文字方塊 688" o:spid="_x0000_s1562" type="#_x0000_t202" style="position:absolute;left:10687;top:38197;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qbswAAAANwAAAAPAAAAZHJzL2Rvd25yZXYueG1sRE/NagIx&#10;EL4X+g5hCr11k5YidmsUFQtST259gGEz3azuTJZN1O3bNwfB48f3P1uM3KkLDbENYuG1MKBI6uBa&#10;aSwcfr5epqBiQnHYBSELfxRhMX98mGHpwlX2dKlSo3KIxBIt+JT6UutYe2KMRehJMvcbBsaU4dBo&#10;N+A1h3On34yZaMZWcoPHntae6lN1Zgtr3or/bt4/Km+YlytzOO5WG2ufn8blJ6hEY7qLb+6tszCZ&#10;5rX5TD4Cev4PAAD//wMAUEsBAi0AFAAGAAgAAAAhANvh9svuAAAAhQEAABMAAAAAAAAAAAAAAAAA&#10;AAAAAFtDb250ZW50X1R5cGVzXS54bWxQSwECLQAUAAYACAAAACEAWvQsW78AAAAVAQAACwAAAAAA&#10;AAAAAAAAAAAfAQAAX3JlbHMvLnJlbHNQSwECLQAUAAYACAAAACEAe9am7MAAAADcAAAADwAAAAAA&#10;AAAAAAAAAAAHAgAAZHJzL2Rvd25yZXYueG1sUEsFBgAAAAADAAMAtwAAAPQCAAAAAA==&#10;" filled="f" stroked="f">
                  <v:textbox style="layout-flow:vertical-ideographic">
                    <w:txbxContent>
                      <w:p w14:paraId="28F87AB6" w14:textId="77777777" w:rsidR="00E337D2" w:rsidRPr="00C10CEC" w:rsidRDefault="00E337D2" w:rsidP="00C62618">
                        <w:pPr>
                          <w:jc w:val="center"/>
                          <w:rPr>
                            <w:rFonts w:ascii="標楷體" w:hAnsi="標楷體"/>
                          </w:rPr>
                        </w:pPr>
                        <w:r w:rsidRPr="00C10CEC">
                          <w:rPr>
                            <w:rFonts w:ascii="標楷體" w:hAnsi="標楷體" w:hint="eastAsia"/>
                          </w:rPr>
                          <w:t>合格</w:t>
                        </w:r>
                      </w:p>
                    </w:txbxContent>
                  </v:textbox>
                </v:shape>
                <v:rect id="矩形 689" o:spid="_x0000_s1563" style="position:absolute;left:2493;top:64591;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8eSxAAAANwAAAAPAAAAZHJzL2Rvd25yZXYueG1sRI9Pi8Iw&#10;FMTvC36H8IS9rYm7btFqFFkQBN2Df8Dro3m2xealNlHrtzeC4HGYmd8wk1lrK3GlxpeONfR7CgRx&#10;5kzJuYb9bvE1BOEDssHKMWm4k4fZtPMxwdS4G2/oug25iBD2KWooQqhTKX1WkEXfczVx9I6usRii&#10;bHJpGrxFuK3kt1KJtFhyXCiwpr+CstP2YjVgMjDn/+PPere6JDjKW7X4PSitP7vtfAwiUBve4Vd7&#10;aTQkwxE8z8QjIKcPAAAA//8DAFBLAQItABQABgAIAAAAIQDb4fbL7gAAAIUBAAATAAAAAAAAAAAA&#10;AAAAAAAAAABbQ29udGVudF9UeXBlc10ueG1sUEsBAi0AFAAGAAgAAAAhAFr0LFu/AAAAFQEAAAsA&#10;AAAAAAAAAAAAAAAAHwEAAF9yZWxzLy5yZWxzUEsBAi0AFAAGAAgAAAAhAE9Lx5LEAAAA3AAAAA8A&#10;AAAAAAAAAAAAAAAABwIAAGRycy9kb3ducmV2LnhtbFBLBQYAAAAAAwADALcAAAD4AgAAAAA=&#10;" stroked="f">
                  <v:textbox>
                    <w:txbxContent>
                      <w:p w14:paraId="0E2CF0D6" w14:textId="77777777" w:rsidR="00E337D2" w:rsidRPr="00C10CEC" w:rsidRDefault="00E337D2" w:rsidP="00C62618">
                        <w:pPr>
                          <w:jc w:val="center"/>
                          <w:rPr>
                            <w:rFonts w:ascii="標楷體" w:hAnsi="標楷體"/>
                          </w:rPr>
                        </w:pPr>
                        <w:r>
                          <w:rPr>
                            <w:rFonts w:ascii="標楷體" w:hAnsi="標楷體" w:hint="eastAsia"/>
                          </w:rPr>
                          <w:t>完成</w:t>
                        </w:r>
                      </w:p>
                    </w:txbxContent>
                  </v:textbox>
                </v:rect>
                <v:oval id="橢圓 690" o:spid="_x0000_s1564" style="position:absolute;left:1781;top:62216;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BJXwgAAANwAAAAPAAAAZHJzL2Rvd25yZXYueG1sRE/LagIx&#10;FN0X/Idwhe5q0lKGdmpmKFpRFwWrLrq8TO48cHIzTKLGvzeLQpeH856X0fbiQqPvHGt4nikQxJUz&#10;HTcajofV0xsIH5AN9o5Jw408lMXkYY65cVf+ocs+NCKFsM9RQxvCkEvpq5Ys+pkbiBNXu9FiSHBs&#10;pBnxmsJtL1+UyqTFjlNDiwMtWqpO+7PV8P2bbV8DxjruWJ3Uev21rHdK68dp/PwAESiGf/Gfe2M0&#10;ZO9pfjqTjoAs7gAAAP//AwBQSwECLQAUAAYACAAAACEA2+H2y+4AAACFAQAAEwAAAAAAAAAAAAAA&#10;AAAAAAAAW0NvbnRlbnRfVHlwZXNdLnhtbFBLAQItABQABgAIAAAAIQBa9CxbvwAAABUBAAALAAAA&#10;AAAAAAAAAAAAAB8BAABfcmVscy8ucmVsc1BLAQItABQABgAIAAAAIQBUGBJXwgAAANwAAAAPAAAA&#10;AAAAAAAAAAAAAAcCAABkcnMvZG93bnJldi54bWxQSwUGAAAAAAMAAwC3AAAA9gIAAAAA&#10;" filled="f" strokecolor="black [3213]"/>
                <v:rect id="矩形 691" o:spid="_x0000_s1565"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4LrwgAAANwAAAAPAAAAZHJzL2Rvd25yZXYueG1sRI9Bi8Iw&#10;FITvC/6H8ARva6qCrNUooih61Hrx9myebbV5KU3U6q83woLHYWa+YSazxpTiTrUrLCvodSMQxKnV&#10;BWcKDsnq9w+E88gaS8uk4EkOZtPWzwRjbR+8o/veZyJA2MWoIPe+iqV0aU4GXddWxME729qgD7LO&#10;pK7xEeCmlP0oGkqDBYeFHCta5JRe9zej4FT0D/jaJevIjFYDv22Sy+24VKrTbuZjEJ4a/w3/tzda&#10;wXDUg8+ZcATk9A0AAP//AwBQSwECLQAUAAYACAAAACEA2+H2y+4AAACFAQAAEwAAAAAAAAAAAAAA&#10;AAAAAAAAW0NvbnRlbnRfVHlwZXNdLnhtbFBLAQItABQABgAIAAAAIQBa9CxbvwAAABUBAAALAAAA&#10;AAAAAAAAAAAAAB8BAABfcmVscy8ucmVsc1BLAQItABQABgAIAAAAIQABQ4LrwgAAANwAAAAPAAAA&#10;AAAAAAAAAAAAAAcCAABkcnMvZG93bnJldi54bWxQSwUGAAAAAAMAAwC3AAAA9gIAAAAA&#10;">
                  <v:textbox>
                    <w:txbxContent>
                      <w:p w14:paraId="013412CF" w14:textId="77777777" w:rsidR="00E337D2" w:rsidRDefault="00E337D2" w:rsidP="00C62618">
                        <w:pPr>
                          <w:jc w:val="center"/>
                          <w:rPr>
                            <w:rFonts w:ascii="標楷體" w:hAnsi="標楷體"/>
                          </w:rPr>
                        </w:pPr>
                        <w:r>
                          <w:rPr>
                            <w:rFonts w:ascii="標楷體" w:hAnsi="標楷體" w:hint="eastAsia"/>
                          </w:rPr>
                          <w:t>材料進場</w:t>
                        </w:r>
                        <w:r>
                          <w:rPr>
                            <w:rFonts w:ascii="標楷體" w:hAnsi="標楷體"/>
                          </w:rPr>
                          <w:t>放置</w:t>
                        </w:r>
                      </w:p>
                      <w:p w14:paraId="45C23F61" w14:textId="77777777" w:rsidR="00E337D2" w:rsidRPr="00C10CEC" w:rsidRDefault="00E337D2" w:rsidP="00C62618">
                        <w:pPr>
                          <w:jc w:val="center"/>
                          <w:rPr>
                            <w:rFonts w:ascii="標楷體" w:hAnsi="標楷體"/>
                          </w:rPr>
                        </w:pPr>
                      </w:p>
                    </w:txbxContent>
                  </v:textbox>
                </v:rect>
                <v:line id="直線接點 692" o:spid="_x0000_s1566" style="position:absolute;visibility:visible;mso-wrap-style:square" from="10450,14725" to="10450,17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NExQAAANwAAAAPAAAAZHJzL2Rvd25yZXYueG1sRI9Ba8JA&#10;FITvQv/D8gq96UYPaqKrlIZCD61glJ5fs89saPZtyG7j9t93C4LHYWa+Ybb7aDsx0uBbxwrmswwE&#10;ce10y42C8+l1ugbhA7LGzjEp+CUP+93DZIuFdlc+0liFRiQI+wIVmBD6QkpfG7LoZ64nTt7FDRZD&#10;kkMj9YDXBLedXGTZUlpsOS0Y7OnFUP1d/VgFK1Me5UqW76dDObbzPH7Ez69cqafH+LwBESiGe/jW&#10;ftMKlvkC/s+kIyB3fwAAAP//AwBQSwECLQAUAAYACAAAACEA2+H2y+4AAACFAQAAEwAAAAAAAAAA&#10;AAAAAAAAAAAAW0NvbnRlbnRfVHlwZXNdLnhtbFBLAQItABQABgAIAAAAIQBa9CxbvwAAABUBAAAL&#10;AAAAAAAAAAAAAAAAAB8BAABfcmVscy8ucmVsc1BLAQItABQABgAIAAAAIQA9/7NExQAAANwAAAAP&#10;AAAAAAAAAAAAAAAAAAcCAABkcnMvZG93bnJldi54bWxQSwUGAAAAAAMAAwC3AAAA+QIAAAAA&#10;">
                  <v:stroke endarrow="block"/>
                </v:line>
                <v:rect id="矩形 693" o:spid="_x0000_s1567" style="position:absolute;left:2493;top:1805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bkHxQAAANwAAAAPAAAAZHJzL2Rvd25yZXYueG1sRI9Ba8JA&#10;FITvhf6H5RV6q5sqBE3dhNJiqccYL96e2dckbfZtyG5i6q93BcHjMDPfMOtsMq0YqXeNZQWvswgE&#10;cWl1w5WCfbF5WYJwHllja5kU/JODLH18WGOi7YlzGne+EgHCLkEFtfddIqUrazLoZrYjDt6P7Q36&#10;IPtK6h5PAW5aOY+iWBpsOCzU2NFHTeXfbjAKjs18j+e8+IrMarPw26n4HQ6fSj0/Te9vIDxN/h6+&#10;tb+1gni1gOuZcARkegEAAP//AwBQSwECLQAUAAYACAAAACEA2+H2y+4AAACFAQAAEwAAAAAAAAAA&#10;AAAAAAAAAAAAW0NvbnRlbnRfVHlwZXNdLnhtbFBLAQItABQABgAIAAAAIQBa9CxbvwAAABUBAAAL&#10;AAAAAAAAAAAAAAAAAB8BAABfcmVscy8ucmVsc1BLAQItABQABgAIAAAAIQCe3bkHxQAAANwAAAAP&#10;AAAAAAAAAAAAAAAAAAcCAABkcnMvZG93bnJldi54bWxQSwUGAAAAAAMAAwC3AAAA+QIAAAAA&#10;">
                  <v:textbox>
                    <w:txbxContent>
                      <w:p w14:paraId="328D77FB" w14:textId="77777777" w:rsidR="00E337D2" w:rsidRDefault="00E337D2" w:rsidP="00C62618">
                        <w:pPr>
                          <w:jc w:val="center"/>
                          <w:rPr>
                            <w:rFonts w:ascii="標楷體" w:hAnsi="標楷體"/>
                          </w:rPr>
                        </w:pPr>
                        <w:r>
                          <w:rPr>
                            <w:rFonts w:ascii="標楷體" w:hAnsi="標楷體" w:hint="eastAsia"/>
                          </w:rPr>
                          <w:t>放樣</w:t>
                        </w:r>
                      </w:p>
                      <w:p w14:paraId="7840B444" w14:textId="77777777" w:rsidR="00E337D2" w:rsidRPr="00C10CEC" w:rsidRDefault="00E337D2" w:rsidP="00C62618">
                        <w:pPr>
                          <w:jc w:val="center"/>
                          <w:rPr>
                            <w:rFonts w:ascii="標楷體" w:hAnsi="標楷體"/>
                          </w:rPr>
                        </w:pPr>
                      </w:p>
                    </w:txbxContent>
                  </v:textbox>
                </v:rect>
                <v:line id="直線接點 694" o:spid="_x0000_s1568" style="position:absolute;visibility:visible;mso-wrap-style:square" from="10450,21375" to="10450,24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o6rxQAAANwAAAAPAAAAZHJzL2Rvd25yZXYueG1sRI9BawIx&#10;FITvhf6H8AreatYi2l2NUroIPWhBLT2/bp6bpZuXZRPX9N8boeBxmJlvmOU62lYM1PvGsYLJOANB&#10;XDndcK3g67h5fgXhA7LG1jEp+CMP69XjwxIL7S68p+EQapEg7AtUYELoCil9ZciiH7uOOHkn11sM&#10;Sfa11D1eEty28iXLZtJiw2nBYEfvhqrfw9kqmJtyL+ey3B4/y6GZ5HEXv39ypUZP8W0BIlAM9/B/&#10;+0MrmOVTuJ1JR0CurgAAAP//AwBQSwECLQAUAAYACAAAACEA2+H2y+4AAACFAQAAEwAAAAAAAAAA&#10;AAAAAAAAAAAAW0NvbnRlbnRfVHlwZXNdLnhtbFBLAQItABQABgAIAAAAIQBa9CxbvwAAABUBAAAL&#10;AAAAAAAAAAAAAAAAAB8BAABfcmVscy8ucmVsc1BLAQItABQABgAIAAAAIQDdWo6rxQAAANwAAAAP&#10;AAAAAAAAAAAAAAAAAAcCAABkcnMvZG93bnJldi54bWxQSwUGAAAAAAMAAwC3AAAA+QIAAAAA&#10;">
                  <v:stroke endarrow="block"/>
                </v:line>
                <v:rect id="矩形 695" o:spid="_x0000_s1569" style="position:absolute;left:2493;top:2470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ToxQAAANwAAAAPAAAAZHJzL2Rvd25yZXYueG1sRI9Ba8JA&#10;FITvgv9heUJvZqNF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B+eIToxQAAANwAAAAP&#10;AAAAAAAAAAAAAAAAAAcCAABkcnMvZG93bnJldi54bWxQSwUGAAAAAAMAAwC3AAAA+QIAAAAA&#10;">
                  <v:textbox>
                    <w:txbxContent>
                      <w:p w14:paraId="60C92A4E" w14:textId="77777777" w:rsidR="00E337D2" w:rsidRDefault="00E337D2" w:rsidP="00C62618">
                        <w:pPr>
                          <w:jc w:val="center"/>
                          <w:rPr>
                            <w:rFonts w:ascii="標楷體" w:hAnsi="標楷體"/>
                          </w:rPr>
                        </w:pPr>
                        <w:r>
                          <w:rPr>
                            <w:rFonts w:ascii="標楷體" w:hAnsi="標楷體" w:hint="eastAsia"/>
                          </w:rPr>
                          <w:t>骨架組立</w:t>
                        </w:r>
                      </w:p>
                      <w:p w14:paraId="2068CBCD" w14:textId="77777777" w:rsidR="00E337D2" w:rsidRPr="00C10CEC" w:rsidRDefault="00E337D2" w:rsidP="00C62618">
                        <w:pPr>
                          <w:jc w:val="center"/>
                          <w:rPr>
                            <w:rFonts w:ascii="標楷體" w:hAnsi="標楷體"/>
                          </w:rPr>
                        </w:pPr>
                      </w:p>
                    </w:txbxContent>
                  </v:textbox>
                </v:rect>
                <v:line id="直線接點 696" o:spid="_x0000_s1570" style="position:absolute;visibility:visible;mso-wrap-style:square" from="10450,28190" to="10450,31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LVHxQAAANwAAAAPAAAAZHJzL2Rvd25yZXYueG1sRI9Ba8JA&#10;FITvhf6H5RV6qxs9RJO6SmkQeqiCWnp+zT6zwezbkN3G7b/vCoLHYWa+YZbraDsx0uBbxwqmkwwE&#10;ce10y42Cr+PmZQHCB2SNnWNS8Ece1qvHhyWW2l14T+MhNCJB2JeowITQl1L62pBFP3E9cfJObrAY&#10;khwaqQe8JLjt5CzLcmmx5bRgsKd3Q/X58GsVzE21l3NZfR531dhOi7iN3z+FUs9P8e0VRKAY7uFb&#10;+0MryIscrmfSEZCrfwAAAP//AwBQSwECLQAUAAYACAAAACEA2+H2y+4AAACFAQAAEwAAAAAAAAAA&#10;AAAAAAAAAAAAW0NvbnRlbnRfVHlwZXNdLnhtbFBLAQItABQABgAIAAAAIQBa9CxbvwAAABUBAAAL&#10;AAAAAAAAAAAAAAAAAB8BAABfcmVscy8ucmVsc1BLAQItABQABgAIAAAAIQBCxLVHxQAAANwAAAAP&#10;AAAAAAAAAAAAAAAAAAcCAABkcnMvZG93bnJldi54bWxQSwUGAAAAAAMAAwC3AAAA+QIAAAAA&#10;">
                  <v:stroke endarrow="block"/>
                </v:line>
                <v:shape id="菱形 697" o:spid="_x0000_s1571" type="#_x0000_t4" style="position:absolute;top:31515;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OefxAAAANwAAAAPAAAAZHJzL2Rvd25yZXYueG1sRI/BbsIw&#10;EETvSPyDtZV6A6ccgKYYVCEhoZYLgQ/YxkucNl4H203C32OkSj2OZuaNZrUZbCM68qF2rOBlmoEg&#10;Lp2uuVJwPu0mSxAhImtsHJOCGwXYrMejFeba9XykroiVSBAOOSowMba5lKE0ZDFMXUucvIvzFmOS&#10;vpLaY5/gtpGzLJtLizWnBYMtbQ2VP8WvVfD91Zr+sLxesqL0nfw4+P31+KnU89Pw/gYi0hD/w3/t&#10;vVYwf13A40w6AnJ9BwAA//8DAFBLAQItABQABgAIAAAAIQDb4fbL7gAAAIUBAAATAAAAAAAAAAAA&#10;AAAAAAAAAABbQ29udGVudF9UeXBlc10ueG1sUEsBAi0AFAAGAAgAAAAhAFr0LFu/AAAAFQEAAAsA&#10;AAAAAAAAAAAAAAAAHwEAAF9yZWxzLy5yZWxzUEsBAi0AFAAGAAgAAAAhAK0A55/EAAAA3AAAAA8A&#10;AAAAAAAAAAAAAAAABwIAAGRycy9kb3ducmV2LnhtbFBLBQYAAAAAAwADALcAAAD4AgAAAAA=&#10;">
                  <v:textbox>
                    <w:txbxContent>
                      <w:p w14:paraId="360D03C1"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組立檢驗</w:t>
                        </w:r>
                      </w:p>
                    </w:txbxContent>
                  </v:textbox>
                </v:shape>
                <v:line id="直線接點 698" o:spid="_x0000_s1572" style="position:absolute;visibility:visible;mso-wrap-style:square" from="10450,40216" to="10450,4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4SuwgAAANwAAAAPAAAAZHJzL2Rvd25yZXYueG1sRE9Na8Iw&#10;GL4P9h/CO/A2U3dQW40iK4KHbeAHnl+b16bYvClNrNm/Xw4Djw/P93IdbSsG6n3jWMFknIEgrpxu&#10;uFZwOm7f5yB8QNbYOiYFv+RhvXp9WWKh3YP3NBxCLVII+wIVmBC6QkpfGbLox64jTtzV9RZDgn0t&#10;dY+PFG5b+ZFlU2mx4dRgsKNPQ9XtcLcKZqbcy5ksv44/5dBM8vgdz5dcqdFb3CxABIrhKf5377SC&#10;aZ7WpjPpCMjVHwAAAP//AwBQSwECLQAUAAYACAAAACEA2+H2y+4AAACFAQAAEwAAAAAAAAAAAAAA&#10;AAAAAAAAW0NvbnRlbnRfVHlwZXNdLnhtbFBLAQItABQABgAIAAAAIQBa9CxbvwAAABUBAAALAAAA&#10;AAAAAAAAAAAAAB8BAABfcmVscy8ucmVsc1BLAQItABQABgAIAAAAIQBcF4SuwgAAANwAAAAPAAAA&#10;AAAAAAAAAAAAAAcCAABkcnMvZG93bnJldi54bWxQSwUGAAAAAAMAAwC3AAAA9gIAAAAA&#10;">
                  <v:stroke endarrow="block"/>
                </v:line>
                <v:rect id="矩形 699" o:spid="_x0000_s1573"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lFPxAAAANwAAAAPAAAAZHJzL2Rvd25yZXYueG1sRI9Ba8JA&#10;FITvBf/D8oTe6q6tDSa6ihQEQXuoCl4f2WcSzL6N2VXjv3cFocdhZr5hpvPO1uJKra8caxgOFAji&#10;3JmKCw373fJjDMIHZIO1Y9JwJw/zWe9tiplxN/6j6zYUIkLYZ6ihDKHJpPR5SRb9wDXE0Tu61mKI&#10;si2kafEW4baWn0ol0mLFcaHEhn5Kyk/bi9WAycicf49fm936kmBadGr5fVBav/e7xQREoC78h1/t&#10;ldGQpCk8z8QjIGcPAAAA//8DAFBLAQItABQABgAIAAAAIQDb4fbL7gAAAIUBAAATAAAAAAAAAAAA&#10;AAAAAAAAAABbQ29udGVudF9UeXBlc10ueG1sUEsBAi0AFAAGAAgAAAAhAFr0LFu/AAAAFQEAAAsA&#10;AAAAAAAAAAAAAAAAHwEAAF9yZWxzLy5yZWxzUEsBAi0AFAAGAAgAAAAhAMqSUU/EAAAA3AAAAA8A&#10;AAAAAAAAAAAAAAAABwIAAGRycy9kb3ducmV2LnhtbFBLBQYAAAAAAwADALcAAAD4AgAAAAA=&#10;" stroked="f">
                  <v:textbox>
                    <w:txbxContent>
                      <w:p w14:paraId="7304E597" w14:textId="77777777" w:rsidR="00E337D2" w:rsidRPr="00C10CEC" w:rsidRDefault="00E337D2" w:rsidP="00C62618">
                        <w:pPr>
                          <w:jc w:val="center"/>
                          <w:rPr>
                            <w:rFonts w:ascii="標楷體" w:hAnsi="標楷體"/>
                          </w:rPr>
                        </w:pPr>
                        <w:r>
                          <w:rPr>
                            <w:rFonts w:ascii="標楷體" w:hAnsi="標楷體" w:hint="eastAsia"/>
                          </w:rPr>
                          <w:t>施工前準備</w:t>
                        </w:r>
                      </w:p>
                    </w:txbxContent>
                  </v:textbox>
                </v:rect>
                <v:oval id="橢圓 700" o:spid="_x0000_s1574"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4hNwAAAANwAAAAPAAAAZHJzL2Rvd25yZXYueG1sRE/LagIx&#10;FN0X/Idwhe5qUikqo1GKD9SFoLYLl5fJnQdOboZJ1Pj3ZlHo8nDes0W0jbhT52vHGj4HCgRx7kzN&#10;pYbfn83HBIQPyAYbx6ThSR4W897bDDPjHnyi+zmUIoWwz1BDFUKbSenziiz6gWuJE1e4zmJIsCul&#10;6fCRwm0jh0qNpMWaU0OFLS0ryq/nm9VwuIz2XwFjEY+srmq7Xa+Ko9L6vR+/pyACxfAv/nPvjIax&#10;SvPTmXQE5PwFAAD//wMAUEsBAi0AFAAGAAgAAAAhANvh9svuAAAAhQEAABMAAAAAAAAAAAAAAAAA&#10;AAAAAFtDb250ZW50X1R5cGVzXS54bWxQSwECLQAUAAYACAAAACEAWvQsW78AAAAVAQAACwAAAAAA&#10;AAAAAAAAAAAfAQAAX3JlbHMvLnJlbHNQSwECLQAUAAYACAAAACEAyvOITcAAAADcAAAADwAAAAAA&#10;AAAAAAAAAAAHAgAAZHJzL2Rvd25yZXYueG1sUEsFBgAAAAADAAMAtwAAAPQCAAAAAA==&#10;" filled="f" strokecolor="black [3213]"/>
                <v:rect id="矩形 701" o:spid="_x0000_s1575" style="position:absolute;left:2493;top:4354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BjxxQAAANwAAAAPAAAAZHJzL2Rvd25yZXYueG1sRI/NbsIw&#10;EITvSLyDtUjcwAak/gScCIGo2iMkl96WeJukxOsoNpD26etKlXoczcw3mk022FbcqPeNYw2LuQJB&#10;XDrTcKWhyA+zJxA+IBtsHZOGL/KQpePRBhPj7nyk2ylUIkLYJ6ihDqFLpPRlTRb93HXE0ftwvcUQ&#10;ZV9J0+M9wm0rl0o9SIsNx4UaO9rVVF5OV6vh3CwL/D7mL8o+H1bhbcg/r+97raeTYbsGEWgI/+G/&#10;9qvR8KgW8HsmHgGZ/gAAAP//AwBQSwECLQAUAAYACAAAACEA2+H2y+4AAACFAQAAEwAAAAAAAAAA&#10;AAAAAAAAAAAAW0NvbnRlbnRfVHlwZXNdLnhtbFBLAQItABQABgAIAAAAIQBa9CxbvwAAABUBAAAL&#10;AAAAAAAAAAAAAAAAAB8BAABfcmVscy8ucmVsc1BLAQItABQABgAIAAAAIQCfqBjxxQAAANwAAAAP&#10;AAAAAAAAAAAAAAAAAAcCAABkcnMvZG93bnJldi54bWxQSwUGAAAAAAMAAwC3AAAA+QIAAAAA&#10;">
                  <v:textbox>
                    <w:txbxContent>
                      <w:p w14:paraId="03ECC7F2" w14:textId="77777777" w:rsidR="00E337D2" w:rsidRDefault="00E337D2" w:rsidP="00C62618">
                        <w:pPr>
                          <w:jc w:val="center"/>
                          <w:rPr>
                            <w:rFonts w:ascii="標楷體" w:hAnsi="標楷體"/>
                          </w:rPr>
                        </w:pPr>
                        <w:r>
                          <w:rPr>
                            <w:rFonts w:ascii="標楷體" w:hAnsi="標楷體" w:hint="eastAsia"/>
                          </w:rPr>
                          <w:t>五金配件</w:t>
                        </w:r>
                        <w:r>
                          <w:rPr>
                            <w:rFonts w:ascii="標楷體" w:hAnsi="標楷體"/>
                          </w:rPr>
                          <w:t>鎖固</w:t>
                        </w:r>
                      </w:p>
                      <w:p w14:paraId="2DBF4F5B" w14:textId="77777777" w:rsidR="00E337D2" w:rsidRPr="00C10CEC" w:rsidRDefault="00E337D2" w:rsidP="00C62618">
                        <w:pPr>
                          <w:jc w:val="center"/>
                          <w:rPr>
                            <w:rFonts w:ascii="標楷體" w:hAnsi="標楷體"/>
                          </w:rPr>
                        </w:pPr>
                      </w:p>
                    </w:txbxContent>
                  </v:textbox>
                </v:rect>
                <v:line id="直線接點 702" o:spid="_x0000_s1576" style="position:absolute;visibility:visible;mso-wrap-style:square" from="10450,58870" to="10450,62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ClexAAAANwAAAAPAAAAZHJzL2Rvd25yZXYueG1sRI9Ba8JA&#10;FITvBf/D8gre6iYetKauoRgKHmxBLT2/Zp/ZYPZtyG7j+u/dQqHHYeabYdZltJ0YafCtYwX5LANB&#10;XDvdcqPg8/T29AzCB2SNnWNScCMP5WbysMZCuysfaDyGRqQS9gUqMCH0hZS+NmTRz1xPnLyzGyyG&#10;JIdG6gGvqdx2cp5lC2mx5bRgsKetofpy/LEKlqY6yKWs9qePamzzVXyPX98rpaaP8fUFRKAY/sN/&#10;9E4nLpvD75l0BOTmDgAA//8DAFBLAQItABQABgAIAAAAIQDb4fbL7gAAAIUBAAATAAAAAAAAAAAA&#10;AAAAAAAAAABbQ29udGVudF9UeXBlc10ueG1sUEsBAi0AFAAGAAgAAAAhAFr0LFu/AAAAFQEAAAsA&#10;AAAAAAAAAAAAAAAAHwEAAF9yZWxzLy5yZWxzUEsBAi0AFAAGAAgAAAAhAKMUKV7EAAAA3AAAAA8A&#10;AAAAAAAAAAAAAAAABwIAAGRycy9kb3ducmV2LnhtbFBLBQYAAAAAAwADALcAAAD4AgAAAAA=&#10;">
                  <v:stroke endarrow="block"/>
                </v:line>
                <v:line id="直線接點 703" o:spid="_x0000_s1577" style="position:absolute;visibility:visible;mso-wrap-style:square" from="10450,46979" to="10450,50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IzFxAAAANwAAAAPAAAAZHJzL2Rvd25yZXYueG1sRI9BawIx&#10;FITvQv9DeIXeNGsLVVejlC6FHlrBVTw/N8/N4uZl2aRr+u+bguBxmPlmmNUm2lYM1PvGsYLpJANB&#10;XDndcK3gsP8Yz0H4gKyxdUwKfsnDZv0wWmGu3ZV3NJShFqmEfY4KTAhdLqWvDFn0E9cRJ+/seosh&#10;yb6WusdrKretfM6yV2mx4bRgsKN3Q9Wl/LEKZqbYyZksvvbbYmimi/gdj6eFUk+P8W0JIlAM9/CN&#10;/tSJy17g/0w6AnL9BwAA//8DAFBLAQItABQABgAIAAAAIQDb4fbL7gAAAIUBAAATAAAAAAAAAAAA&#10;AAAAAAAAAABbQ29udGVudF9UeXBlc10ueG1sUEsBAi0AFAAGAAgAAAAhAFr0LFu/AAAAFQEAAAsA&#10;AAAAAAAAAAAAAAAAHwEAAF9yZWxzLy5yZWxzUEsBAi0AFAAGAAgAAAAhAMxYjMXEAAAA3AAAAA8A&#10;AAAAAAAAAAAAAAAABwIAAGRycy9kb3ducmV2LnhtbFBLBQYAAAAAAwADALcAAAD4AgAAAAA=&#10;">
                  <v:stroke endarrow="block"/>
                </v:line>
                <v:shape id="菱形 1221" o:spid="_x0000_s1578" type="#_x0000_t4" style="position:absolute;top:50280;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3B4wwAAAN0AAAAPAAAAZHJzL2Rvd25yZXYueG1sRE9LasMw&#10;EN0Hegcxhe4S2V6U4EYxoVAIbTZxe4CJNbHcWCNHUm339lUhkN083nc21Wx7MZIPnWMF+SoDQdw4&#10;3XGr4OvzbbkGESKyxt4xKfilANX2YbHBUruJjzTWsRUphEOJCkyMQyllaAxZDCs3ECfu7LzFmKBv&#10;pfY4pXDbyyLLnqXFjlODwYFeDTWX+scq+D4NZjqsr+esbvwo3w9+fz1+KPX0OO9eQESa4118c+91&#10;ml8UOfx/k06Q2z8AAAD//wMAUEsBAi0AFAAGAAgAAAAhANvh9svuAAAAhQEAABMAAAAAAAAAAAAA&#10;AAAAAAAAAFtDb250ZW50X1R5cGVzXS54bWxQSwECLQAUAAYACAAAACEAWvQsW78AAAAVAQAACwAA&#10;AAAAAAAAAAAAAAAfAQAAX3JlbHMvLnJlbHNQSwECLQAUAAYACAAAACEAbWtweMMAAADdAAAADwAA&#10;AAAAAAAAAAAAAAAHAgAAZHJzL2Rvd25yZXYueG1sUEsFBgAAAAADAAMAtwAAAPcCAAAAAA==&#10;">
                  <v:textbox>
                    <w:txbxContent>
                      <w:p w14:paraId="77351079" w14:textId="77777777" w:rsidR="00E337D2" w:rsidRPr="007E0D11" w:rsidRDefault="00E337D2" w:rsidP="00C62618">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檢驗</w:t>
                        </w:r>
                      </w:p>
                    </w:txbxContent>
                  </v:textbox>
                </v:shape>
                <v:shape id="文字方塊 1222" o:spid="_x0000_s1579" type="#_x0000_t202" style="position:absolute;left:10687;top:56962;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1LawQAAAN0AAAAPAAAAZHJzL2Rvd25yZXYueG1sRE/NSsNA&#10;EL4XfIdlBG/trkGkxm5CWxSKnhr7AEN2zEYzsyG7tvHtXUHwNh/f72zqmQd1pin2QSzcrgwokja4&#10;XjoLp7fn5RpUTCgOhyBk4Zsi1NXVYoOlCxc50rlJncohEku04FMaS61j64kxrsJIkrn3MDGmDKdO&#10;uwkvOZwHXRhzrxl7yQ0eR9p7aj+bL7aw54P4l+7uofGGebszp4/X3ZO1N9fz9hFUojn9i//cB5fn&#10;F0UBv9/kE3T1AwAA//8DAFBLAQItABQABgAIAAAAIQDb4fbL7gAAAIUBAAATAAAAAAAAAAAAAAAA&#10;AAAAAABbQ29udGVudF9UeXBlc10ueG1sUEsBAi0AFAAGAAgAAAAhAFr0LFu/AAAAFQEAAAsAAAAA&#10;AAAAAAAAAAAAHwEAAF9yZWxzLy5yZWxzUEsBAi0AFAAGAAgAAAAhAOm7UtrBAAAA3QAAAA8AAAAA&#10;AAAAAAAAAAAABwIAAGRycy9kb3ducmV2LnhtbFBLBQYAAAAAAwADALcAAAD1AgAAAAA=&#10;" filled="f" stroked="f">
                  <v:textbox style="layout-flow:vertical-ideographic">
                    <w:txbxContent>
                      <w:p w14:paraId="46614940" w14:textId="77777777" w:rsidR="00E337D2" w:rsidRPr="00C10CEC" w:rsidRDefault="00E337D2" w:rsidP="00C62618">
                        <w:pPr>
                          <w:jc w:val="center"/>
                          <w:rPr>
                            <w:rFonts w:ascii="標楷體" w:hAnsi="標楷體"/>
                          </w:rPr>
                        </w:pPr>
                        <w:r w:rsidRPr="00C10CEC">
                          <w:rPr>
                            <w:rFonts w:ascii="標楷體" w:hAnsi="標楷體" w:hint="eastAsia"/>
                          </w:rPr>
                          <w:t>合格</w:t>
                        </w:r>
                      </w:p>
                    </w:txbxContent>
                  </v:textbox>
                </v:shape>
              </v:group>
            </w:pict>
          </mc:Fallback>
        </mc:AlternateContent>
      </w:r>
      <w:r w:rsidRPr="00A07B6C">
        <w:rPr>
          <w:noProof/>
          <w:color w:val="000000" w:themeColor="text1"/>
        </w:rPr>
        <mc:AlternateContent>
          <mc:Choice Requires="wps">
            <w:drawing>
              <wp:anchor distT="0" distB="0" distL="114300" distR="114300" simplePos="0" relativeHeight="251707904" behindDoc="0" locked="0" layoutInCell="1" allowOverlap="1" wp14:anchorId="2EBF5BFB" wp14:editId="38512BE1">
                <wp:simplePos x="0" y="0"/>
                <wp:positionH relativeFrom="margin">
                  <wp:posOffset>4162425</wp:posOffset>
                </wp:positionH>
                <wp:positionV relativeFrom="paragraph">
                  <wp:posOffset>5342255</wp:posOffset>
                </wp:positionV>
                <wp:extent cx="2371725" cy="857250"/>
                <wp:effectExtent l="0" t="0" r="0" b="0"/>
                <wp:wrapNone/>
                <wp:docPr id="1232" name="文字方塊 1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857250"/>
                        </a:xfrm>
                        <a:prstGeom prst="rect">
                          <a:avLst/>
                        </a:prstGeom>
                        <a:noFill/>
                        <a:ln w="9525" algn="ctr">
                          <a:noFill/>
                          <a:miter lim="800000"/>
                          <a:headEnd/>
                          <a:tailEnd/>
                        </a:ln>
                        <a:effectLst/>
                      </wps:spPr>
                      <wps:txbx>
                        <w:txbxContent>
                          <w:p w14:paraId="418407B5" w14:textId="77777777" w:rsidR="00E337D2" w:rsidRPr="00C62618" w:rsidRDefault="00E337D2" w:rsidP="00593420">
                            <w:pPr>
                              <w:pStyle w:val="ab"/>
                              <w:numPr>
                                <w:ilvl w:val="0"/>
                                <w:numId w:val="77"/>
                              </w:numPr>
                              <w:rPr>
                                <w:rFonts w:ascii="標楷體" w:hAnsi="標楷體"/>
                                <w:sz w:val="24"/>
                                <w:szCs w:val="24"/>
                              </w:rPr>
                            </w:pPr>
                            <w:r w:rsidRPr="00C62618">
                              <w:rPr>
                                <w:rFonts w:ascii="標楷體" w:hAnsi="標楷體"/>
                                <w:sz w:val="24"/>
                                <w:szCs w:val="24"/>
                              </w:rPr>
                              <w:t>L</w:t>
                            </w:r>
                            <w:proofErr w:type="gramStart"/>
                            <w:r w:rsidRPr="00C62618">
                              <w:rPr>
                                <w:rFonts w:ascii="標楷體" w:hAnsi="標楷體"/>
                                <w:sz w:val="24"/>
                                <w:szCs w:val="24"/>
                              </w:rPr>
                              <w:t>型片鎖固無鬆</w:t>
                            </w:r>
                            <w:proofErr w:type="gramEnd"/>
                            <w:r w:rsidRPr="00C62618">
                              <w:rPr>
                                <w:rFonts w:ascii="標楷體" w:hAnsi="標楷體"/>
                                <w:sz w:val="24"/>
                                <w:szCs w:val="24"/>
                              </w:rPr>
                              <w:t>脫</w:t>
                            </w:r>
                            <w:r w:rsidRPr="00C62618">
                              <w:rPr>
                                <w:rFonts w:ascii="標楷體" w:hAnsi="標楷體" w:hint="eastAsia"/>
                                <w:sz w:val="24"/>
                                <w:szCs w:val="24"/>
                              </w:rPr>
                              <w:t>、</w:t>
                            </w:r>
                            <w:r w:rsidRPr="00C62618">
                              <w:rPr>
                                <w:rFonts w:ascii="標楷體" w:hAnsi="標楷體"/>
                                <w:sz w:val="24"/>
                                <w:szCs w:val="24"/>
                              </w:rPr>
                              <w:t>無缺</w:t>
                            </w:r>
                            <w:r w:rsidRPr="00C62618">
                              <w:rPr>
                                <w:rFonts w:ascii="標楷體" w:hAnsi="標楷體" w:hint="eastAsia"/>
                                <w:sz w:val="24"/>
                                <w:szCs w:val="24"/>
                              </w:rPr>
                              <w:t>件</w:t>
                            </w:r>
                            <w:r w:rsidRPr="00C62618">
                              <w:rPr>
                                <w:rFonts w:ascii="標楷體" w:hAnsi="標楷體"/>
                                <w:sz w:val="24"/>
                                <w:szCs w:val="24"/>
                              </w:rPr>
                              <w:t>。</w:t>
                            </w:r>
                          </w:p>
                          <w:p w14:paraId="012890A9" w14:textId="77777777" w:rsidR="00E337D2" w:rsidRPr="00C62618" w:rsidRDefault="00E337D2" w:rsidP="00593420">
                            <w:pPr>
                              <w:pStyle w:val="ab"/>
                              <w:numPr>
                                <w:ilvl w:val="0"/>
                                <w:numId w:val="77"/>
                              </w:numPr>
                              <w:rPr>
                                <w:rFonts w:ascii="標楷體" w:hAnsi="標楷體"/>
                                <w:sz w:val="24"/>
                                <w:szCs w:val="24"/>
                              </w:rPr>
                            </w:pPr>
                            <w:proofErr w:type="gramStart"/>
                            <w:r w:rsidRPr="00C62618">
                              <w:rPr>
                                <w:rFonts w:ascii="標楷體" w:hAnsi="標楷體" w:hint="eastAsia"/>
                                <w:sz w:val="24"/>
                                <w:szCs w:val="24"/>
                              </w:rPr>
                              <w:t>掛衣勾</w:t>
                            </w:r>
                            <w:r w:rsidRPr="00C62618">
                              <w:rPr>
                                <w:rFonts w:ascii="標楷體" w:hAnsi="標楷體"/>
                                <w:sz w:val="24"/>
                                <w:szCs w:val="24"/>
                              </w:rPr>
                              <w:t>牢固</w:t>
                            </w:r>
                            <w:proofErr w:type="gramEnd"/>
                            <w:r w:rsidRPr="00C62618">
                              <w:rPr>
                                <w:rFonts w:ascii="標楷體" w:hAnsi="標楷體"/>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F5BFB" id="文字方塊 1232" o:spid="_x0000_s1580" type="#_x0000_t202" style="position:absolute;margin-left:327.75pt;margin-top:420.65pt;width:186.75pt;height:67.5pt;z-index:251707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fsOwIAACoEAAAOAAAAZHJzL2Uyb0RvYy54bWysU11u2zAMfh+wOwh6X5y4SdMacYquXYcB&#10;3Q/Q7QCKLNvCJFGTlNjZBQrsAN3zDrAD7EDtOUbJaRpsb8P8IFCm+JH8+HFx1mtFNsJ5Caakk9GY&#10;EmE4VNI0Jf308erFCSU+MFMxBUaUdCs8PVs+f7bobCFyaEFVwhEEMb7obEnbEGyRZZ63QjM/AisM&#10;OmtwmgW8uiarHOsQXassH4+Psw5cZR1w4T3+vRycdJnw61rw8L6uvQhElRRrC+l06VzFM1suWNE4&#10;ZlvJd2Wwf6hCM2kw6R7qkgVG1k7+BaUld+ChDiMOOoO6llykHrCbyfiPbm5aZkXqBcnxdk+T/3+w&#10;/N3mgyOywtnlRzklhmmc0sPd7f3P7w93v+5/fCPJgTx11hf4/MZiQOhfQo8xqWdvr4F/9sTARctM&#10;I86dg64VrMI6J5Hh7CB0wPERZNW9hQqzsXWABNTXTkcSkRaC6Div7X5Gog+E48/8aD6Z5zNKOPpO&#10;ZmimIWaseIy2zofXAjSJRkkdaiChs821D7EaVjw+ickMXEmlkg6UIV1JT2cRnqkGBc2DS7EHj7QM&#10;qFglNaYfx2/QUOz3lakSTmBSDTbmUiZmEUmLuwIiHZGBgYvQr/o0gfx4HrGidwXVFhlyMAgWFwyN&#10;FtxXSjoUa0n9lzVzghL1xiDLp5PpNKo7XaZICl7coWd16GGGI1RJA3aZzIswbMTaOtm0mGmYq4Fz&#10;nEwtE2lPVe3miYJMXO6WJyr+8J5ePa348jcAAAD//wMAUEsDBBQABgAIAAAAIQA9KuMS4AAAAAwB&#10;AAAPAAAAZHJzL2Rvd25yZXYueG1sTI/LTsMwEEX3SPyDNUjsqN1HQhMyqaoitiDKQ2LnxtMkIh5H&#10;sduEv8ddwXI0R/eeW2wm24kzDb51jDCfKRDElTMt1wjvb093axA+aDa6c0wIP+RhU15fFTo3buRX&#10;Ou9DLWII+1wjNCH0uZS+ashqP3M9cfwd3WB1iOdQSzPoMYbbTi6USqXVLceGRve0a6j63p8swsfz&#10;8etzpV7qR5v0o5uUZJtJxNubafsAItAU/mC46Ed1KKPTwZ3YeNEhpEmSRBRhvZovQVwItcjivANC&#10;dp8uQZaF/D+i/AUAAP//AwBQSwECLQAUAAYACAAAACEAtoM4kv4AAADhAQAAEwAAAAAAAAAAAAAA&#10;AAAAAAAAW0NvbnRlbnRfVHlwZXNdLnhtbFBLAQItABQABgAIAAAAIQA4/SH/1gAAAJQBAAALAAAA&#10;AAAAAAAAAAAAAC8BAABfcmVscy8ucmVsc1BLAQItABQABgAIAAAAIQDCiFfsOwIAACoEAAAOAAAA&#10;AAAAAAAAAAAAAC4CAABkcnMvZTJvRG9jLnhtbFBLAQItABQABgAIAAAAIQA9KuMS4AAAAAwBAAAP&#10;AAAAAAAAAAAAAAAAAJUEAABkcnMvZG93bnJldi54bWxQSwUGAAAAAAQABADzAAAAogUAAAAA&#10;" filled="f" stroked="f">
                <v:textbox>
                  <w:txbxContent>
                    <w:p w14:paraId="418407B5" w14:textId="77777777" w:rsidR="00E337D2" w:rsidRPr="00C62618" w:rsidRDefault="00E337D2" w:rsidP="00593420">
                      <w:pPr>
                        <w:pStyle w:val="ab"/>
                        <w:numPr>
                          <w:ilvl w:val="0"/>
                          <w:numId w:val="77"/>
                        </w:numPr>
                        <w:rPr>
                          <w:rFonts w:ascii="標楷體" w:hAnsi="標楷體"/>
                          <w:sz w:val="24"/>
                          <w:szCs w:val="24"/>
                        </w:rPr>
                      </w:pPr>
                      <w:r w:rsidRPr="00C62618">
                        <w:rPr>
                          <w:rFonts w:ascii="標楷體" w:hAnsi="標楷體"/>
                          <w:sz w:val="24"/>
                          <w:szCs w:val="24"/>
                        </w:rPr>
                        <w:t>L</w:t>
                      </w:r>
                      <w:proofErr w:type="gramStart"/>
                      <w:r w:rsidRPr="00C62618">
                        <w:rPr>
                          <w:rFonts w:ascii="標楷體" w:hAnsi="標楷體"/>
                          <w:sz w:val="24"/>
                          <w:szCs w:val="24"/>
                        </w:rPr>
                        <w:t>型片鎖固無鬆</w:t>
                      </w:r>
                      <w:proofErr w:type="gramEnd"/>
                      <w:r w:rsidRPr="00C62618">
                        <w:rPr>
                          <w:rFonts w:ascii="標楷體" w:hAnsi="標楷體"/>
                          <w:sz w:val="24"/>
                          <w:szCs w:val="24"/>
                        </w:rPr>
                        <w:t>脫</w:t>
                      </w:r>
                      <w:r w:rsidRPr="00C62618">
                        <w:rPr>
                          <w:rFonts w:ascii="標楷體" w:hAnsi="標楷體" w:hint="eastAsia"/>
                          <w:sz w:val="24"/>
                          <w:szCs w:val="24"/>
                        </w:rPr>
                        <w:t>、</w:t>
                      </w:r>
                      <w:r w:rsidRPr="00C62618">
                        <w:rPr>
                          <w:rFonts w:ascii="標楷體" w:hAnsi="標楷體"/>
                          <w:sz w:val="24"/>
                          <w:szCs w:val="24"/>
                        </w:rPr>
                        <w:t>無缺</w:t>
                      </w:r>
                      <w:r w:rsidRPr="00C62618">
                        <w:rPr>
                          <w:rFonts w:ascii="標楷體" w:hAnsi="標楷體" w:hint="eastAsia"/>
                          <w:sz w:val="24"/>
                          <w:szCs w:val="24"/>
                        </w:rPr>
                        <w:t>件</w:t>
                      </w:r>
                      <w:r w:rsidRPr="00C62618">
                        <w:rPr>
                          <w:rFonts w:ascii="標楷體" w:hAnsi="標楷體"/>
                          <w:sz w:val="24"/>
                          <w:szCs w:val="24"/>
                        </w:rPr>
                        <w:t>。</w:t>
                      </w:r>
                    </w:p>
                    <w:p w14:paraId="012890A9" w14:textId="77777777" w:rsidR="00E337D2" w:rsidRPr="00C62618" w:rsidRDefault="00E337D2" w:rsidP="00593420">
                      <w:pPr>
                        <w:pStyle w:val="ab"/>
                        <w:numPr>
                          <w:ilvl w:val="0"/>
                          <w:numId w:val="77"/>
                        </w:numPr>
                        <w:rPr>
                          <w:rFonts w:ascii="標楷體" w:hAnsi="標楷體"/>
                          <w:sz w:val="24"/>
                          <w:szCs w:val="24"/>
                        </w:rPr>
                      </w:pPr>
                      <w:proofErr w:type="gramStart"/>
                      <w:r w:rsidRPr="00C62618">
                        <w:rPr>
                          <w:rFonts w:ascii="標楷體" w:hAnsi="標楷體" w:hint="eastAsia"/>
                          <w:sz w:val="24"/>
                          <w:szCs w:val="24"/>
                        </w:rPr>
                        <w:t>掛衣勾</w:t>
                      </w:r>
                      <w:r w:rsidRPr="00C62618">
                        <w:rPr>
                          <w:rFonts w:ascii="標楷體" w:hAnsi="標楷體"/>
                          <w:sz w:val="24"/>
                          <w:szCs w:val="24"/>
                        </w:rPr>
                        <w:t>牢固</w:t>
                      </w:r>
                      <w:proofErr w:type="gramEnd"/>
                      <w:r w:rsidRPr="00C62618">
                        <w:rPr>
                          <w:rFonts w:ascii="標楷體" w:hAnsi="標楷體"/>
                          <w:sz w:val="24"/>
                          <w:szCs w:val="24"/>
                        </w:rPr>
                        <w:t>。</w:t>
                      </w:r>
                    </w:p>
                  </w:txbxContent>
                </v:textbox>
                <w10:wrap anchorx="margin"/>
              </v:shape>
            </w:pict>
          </mc:Fallback>
        </mc:AlternateContent>
      </w:r>
    </w:p>
    <w:p w14:paraId="7B3BAC94" w14:textId="77777777" w:rsidR="009A26DB" w:rsidRPr="00A07B6C" w:rsidRDefault="009A26DB" w:rsidP="00BD7D49">
      <w:pPr>
        <w:rPr>
          <w:color w:val="000000" w:themeColor="text1"/>
        </w:rPr>
      </w:pPr>
    </w:p>
    <w:p w14:paraId="3B58B522" w14:textId="77777777" w:rsidR="009A26DB" w:rsidRPr="00A07B6C" w:rsidRDefault="009A26DB" w:rsidP="00BD7D49">
      <w:pPr>
        <w:rPr>
          <w:color w:val="000000" w:themeColor="text1"/>
        </w:rPr>
      </w:pPr>
    </w:p>
    <w:p w14:paraId="5529AD7F" w14:textId="77777777" w:rsidR="00FB2E87" w:rsidRPr="00A07B6C" w:rsidRDefault="00FB2E87" w:rsidP="00BD7D49">
      <w:pPr>
        <w:rPr>
          <w:color w:val="000000" w:themeColor="text1"/>
        </w:rPr>
      </w:pPr>
    </w:p>
    <w:p w14:paraId="3AF1BA4D" w14:textId="77777777" w:rsidR="00FB2E87" w:rsidRPr="00A07B6C" w:rsidRDefault="00FB2E87" w:rsidP="00BD7D49">
      <w:pPr>
        <w:rPr>
          <w:color w:val="000000" w:themeColor="text1"/>
        </w:rPr>
      </w:pPr>
    </w:p>
    <w:p w14:paraId="6684FBA7" w14:textId="77777777" w:rsidR="00C62618" w:rsidRPr="00A07B6C" w:rsidRDefault="00C62618" w:rsidP="00BD7D49">
      <w:pPr>
        <w:rPr>
          <w:color w:val="000000" w:themeColor="text1"/>
        </w:rPr>
      </w:pPr>
    </w:p>
    <w:p w14:paraId="16B73426" w14:textId="77777777" w:rsidR="00FB2E87" w:rsidRPr="00A07B6C" w:rsidRDefault="00C62618" w:rsidP="00BD7D49">
      <w:pPr>
        <w:rPr>
          <w:color w:val="000000" w:themeColor="text1"/>
        </w:rPr>
      </w:pPr>
      <w:r w:rsidRPr="00A07B6C">
        <w:rPr>
          <w:noProof/>
          <w:color w:val="000000" w:themeColor="text1"/>
        </w:rPr>
        <mc:AlternateContent>
          <mc:Choice Requires="wps">
            <w:drawing>
              <wp:anchor distT="0" distB="0" distL="114300" distR="114300" simplePos="0" relativeHeight="251704832" behindDoc="0" locked="0" layoutInCell="1" allowOverlap="1" wp14:anchorId="59FBC008" wp14:editId="1D0D2EA2">
                <wp:simplePos x="0" y="0"/>
                <wp:positionH relativeFrom="margin">
                  <wp:align>right</wp:align>
                </wp:positionH>
                <wp:positionV relativeFrom="paragraph">
                  <wp:posOffset>65405</wp:posOffset>
                </wp:positionV>
                <wp:extent cx="2124075" cy="1259840"/>
                <wp:effectExtent l="0" t="0" r="0" b="0"/>
                <wp:wrapNone/>
                <wp:docPr id="1092" name="文字方塊 10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1259840"/>
                        </a:xfrm>
                        <a:prstGeom prst="rect">
                          <a:avLst/>
                        </a:prstGeom>
                        <a:noFill/>
                        <a:ln w="9525" algn="ctr">
                          <a:noFill/>
                          <a:miter lim="800000"/>
                          <a:headEnd/>
                          <a:tailEnd/>
                        </a:ln>
                        <a:effectLst/>
                      </wps:spPr>
                      <wps:txbx>
                        <w:txbxContent>
                          <w:p w14:paraId="6839789D" w14:textId="77777777" w:rsidR="00E337D2" w:rsidRPr="00C62618" w:rsidRDefault="00E337D2" w:rsidP="00593420">
                            <w:pPr>
                              <w:pStyle w:val="ab"/>
                              <w:numPr>
                                <w:ilvl w:val="0"/>
                                <w:numId w:val="76"/>
                              </w:numPr>
                              <w:rPr>
                                <w:rFonts w:ascii="標楷體" w:hAnsi="標楷體"/>
                                <w:sz w:val="24"/>
                                <w:szCs w:val="24"/>
                              </w:rPr>
                            </w:pPr>
                            <w:r w:rsidRPr="00C62618">
                              <w:rPr>
                                <w:rFonts w:ascii="標楷體" w:hAnsi="標楷體" w:hint="eastAsia"/>
                                <w:sz w:val="24"/>
                                <w:szCs w:val="24"/>
                              </w:rPr>
                              <w:t>堆放</w:t>
                            </w:r>
                            <w:r w:rsidRPr="00C62618">
                              <w:rPr>
                                <w:rFonts w:ascii="標楷體" w:hAnsi="標楷體"/>
                                <w:sz w:val="24"/>
                                <w:szCs w:val="24"/>
                              </w:rPr>
                              <w:t>位置、方式</w:t>
                            </w:r>
                            <w:r w:rsidRPr="00C62618">
                              <w:rPr>
                                <w:rFonts w:ascii="標楷體" w:hAnsi="標楷體" w:hint="eastAsia"/>
                                <w:sz w:val="24"/>
                                <w:szCs w:val="24"/>
                              </w:rPr>
                              <w:t>。</w:t>
                            </w:r>
                          </w:p>
                          <w:p w14:paraId="7FD50EB6" w14:textId="77777777" w:rsidR="00E337D2" w:rsidRPr="00C62618" w:rsidRDefault="00E337D2" w:rsidP="00593420">
                            <w:pPr>
                              <w:pStyle w:val="ab"/>
                              <w:numPr>
                                <w:ilvl w:val="0"/>
                                <w:numId w:val="76"/>
                              </w:numPr>
                              <w:rPr>
                                <w:rFonts w:ascii="標楷體" w:hAnsi="標楷體"/>
                                <w:sz w:val="24"/>
                                <w:szCs w:val="24"/>
                              </w:rPr>
                            </w:pPr>
                            <w:r w:rsidRPr="00C62618">
                              <w:rPr>
                                <w:rFonts w:ascii="標楷體" w:hAnsi="標楷體" w:hint="eastAsia"/>
                                <w:sz w:val="24"/>
                                <w:szCs w:val="24"/>
                              </w:rPr>
                              <w:t>不妨礙人員或</w:t>
                            </w:r>
                            <w:r w:rsidRPr="00C62618">
                              <w:rPr>
                                <w:rFonts w:ascii="標楷體" w:hAnsi="標楷體"/>
                                <w:sz w:val="24"/>
                                <w:szCs w:val="24"/>
                              </w:rPr>
                              <w:t>機具動線</w:t>
                            </w:r>
                            <w:r w:rsidRPr="00C62618">
                              <w:rPr>
                                <w:rFonts w:ascii="標楷體" w:hAnsi="標楷體" w:hint="eastAsia"/>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BC008" id="文字方塊 1092" o:spid="_x0000_s1581" type="#_x0000_t202" style="position:absolute;margin-left:116.05pt;margin-top:5.15pt;width:167.25pt;height:99.2pt;z-index:251704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g/PgIAACsEAAAOAAAAZHJzL2Uyb0RvYy54bWysU0tu2zAQ3RfoHQjua31gJ7ZgOUiTpiiQ&#10;foC0B6ApSiJKcViStuReoEAOkK57gB6gB0rO0SHlOEa7K6oFQWo4b2bee1yeDZ0iW2GdBF3SbJJS&#10;IjSHSuqmpJ8+Xr2YU+I80xVToEVJd8LRs9XzZ8veFCKHFlQlLEEQ7YrelLT13hRJ4ngrOuYmYITG&#10;YA22Yx6Ptkkqy3pE71SSp+lJ0oOtjAUunMO/l2OQriJ+XQvu39e1E56okmJvPq42ruuwJqslKxrL&#10;TCv5vg32D110TGoseoC6ZJ6RjZV/QXWSW3BQ+wmHLoG6llzEGXCaLP1jmpuWGRFnQXKcOdDk/h8s&#10;f7f9YImsULt0kVOiWYcqPdx9u//5/eHu1/2PWxIDyFNvXIHXbwwm+OElDJgTZ3bmGvhnRzRctEw3&#10;4txa6FvBKuwzCwwnR6kjjgsg6/4tVFiNbTxEoKG2XSARaSGIjnrtDhqJwROOP/Msn6anM0o4xrJ8&#10;tphPo4oJKx7TjXX+tYCOhE1JLZogwrPttfOhHVY8XgnVNFxJpaIRlCZ9SRezHPGZatDR3NuYe3Sp&#10;kx4tq2RX0nkavtFEYeBXuoo4nkk17rGW0qGKiGbcNxD4CBSMZPhhPUQJ8pN5wArRNVQ7pMjC6Fh8&#10;YbhpwX6lpEe3ltR92TArKFFvNNK8yKZIA/HxMJ2d5niwx5H1cYRpjlAl9Thl3F748UlsjJVNi5VG&#10;YTWcozS1jKQ9dbUXFB0Zudy/nmD543O89fTGV78BAAD//wMAUEsDBBQABgAIAAAAIQB//lrB3AAA&#10;AAcBAAAPAAAAZHJzL2Rvd25yZXYueG1sTI/BTsMwEETvSPyDtUjcqE3TQgnZVAjEFUShlbi58TaJ&#10;iNdR7Dbh71lOcNyZ0czbYj35Tp1oiG1ghOuZAUVcBddyjfDx/ny1AhWTZWe7wITwTRHW5flZYXMX&#10;Rn6j0ybVSko45hahSanPtY5VQ97GWeiJxTuEwdsk51BrN9hRyn2n58bcaG9bloXG9vTYUPW1OXqE&#10;7cvhc7cwr/WTX/ZjmIxmf6cRLy+mh3tQiab0F4ZffEGHUpj24cguqg5BHkmimgyUuFm2WILaI8zN&#10;6hZ0Wej//OUPAAAA//8DAFBLAQItABQABgAIAAAAIQC2gziS/gAAAOEBAAATAAAAAAAAAAAAAAAA&#10;AAAAAABbQ29udGVudF9UeXBlc10ueG1sUEsBAi0AFAAGAAgAAAAhADj9If/WAAAAlAEAAAsAAAAA&#10;AAAAAAAAAAAALwEAAF9yZWxzLy5yZWxzUEsBAi0AFAAGAAgAAAAhACpK6D8+AgAAKwQAAA4AAAAA&#10;AAAAAAAAAAAALgIAAGRycy9lMm9Eb2MueG1sUEsBAi0AFAAGAAgAAAAhAH/+WsHcAAAABwEAAA8A&#10;AAAAAAAAAAAAAAAAmAQAAGRycy9kb3ducmV2LnhtbFBLBQYAAAAABAAEAPMAAAChBQAAAAA=&#10;" filled="f" stroked="f">
                <v:textbox>
                  <w:txbxContent>
                    <w:p w14:paraId="6839789D" w14:textId="77777777" w:rsidR="00E337D2" w:rsidRPr="00C62618" w:rsidRDefault="00E337D2" w:rsidP="00593420">
                      <w:pPr>
                        <w:pStyle w:val="ab"/>
                        <w:numPr>
                          <w:ilvl w:val="0"/>
                          <w:numId w:val="76"/>
                        </w:numPr>
                        <w:rPr>
                          <w:rFonts w:ascii="標楷體" w:hAnsi="標楷體"/>
                          <w:sz w:val="24"/>
                          <w:szCs w:val="24"/>
                        </w:rPr>
                      </w:pPr>
                      <w:r w:rsidRPr="00C62618">
                        <w:rPr>
                          <w:rFonts w:ascii="標楷體" w:hAnsi="標楷體" w:hint="eastAsia"/>
                          <w:sz w:val="24"/>
                          <w:szCs w:val="24"/>
                        </w:rPr>
                        <w:t>堆放</w:t>
                      </w:r>
                      <w:r w:rsidRPr="00C62618">
                        <w:rPr>
                          <w:rFonts w:ascii="標楷體" w:hAnsi="標楷體"/>
                          <w:sz w:val="24"/>
                          <w:szCs w:val="24"/>
                        </w:rPr>
                        <w:t>位置、方式</w:t>
                      </w:r>
                      <w:r w:rsidRPr="00C62618">
                        <w:rPr>
                          <w:rFonts w:ascii="標楷體" w:hAnsi="標楷體" w:hint="eastAsia"/>
                          <w:sz w:val="24"/>
                          <w:szCs w:val="24"/>
                        </w:rPr>
                        <w:t>。</w:t>
                      </w:r>
                    </w:p>
                    <w:p w14:paraId="7FD50EB6" w14:textId="77777777" w:rsidR="00E337D2" w:rsidRPr="00C62618" w:rsidRDefault="00E337D2" w:rsidP="00593420">
                      <w:pPr>
                        <w:pStyle w:val="ab"/>
                        <w:numPr>
                          <w:ilvl w:val="0"/>
                          <w:numId w:val="76"/>
                        </w:numPr>
                        <w:rPr>
                          <w:rFonts w:ascii="標楷體" w:hAnsi="標楷體"/>
                          <w:sz w:val="24"/>
                          <w:szCs w:val="24"/>
                        </w:rPr>
                      </w:pPr>
                      <w:r w:rsidRPr="00C62618">
                        <w:rPr>
                          <w:rFonts w:ascii="標楷體" w:hAnsi="標楷體" w:hint="eastAsia"/>
                          <w:sz w:val="24"/>
                          <w:szCs w:val="24"/>
                        </w:rPr>
                        <w:t>不妨礙人員或</w:t>
                      </w:r>
                      <w:r w:rsidRPr="00C62618">
                        <w:rPr>
                          <w:rFonts w:ascii="標楷體" w:hAnsi="標楷體"/>
                          <w:sz w:val="24"/>
                          <w:szCs w:val="24"/>
                        </w:rPr>
                        <w:t>機具動線</w:t>
                      </w:r>
                      <w:r w:rsidRPr="00C62618">
                        <w:rPr>
                          <w:rFonts w:ascii="標楷體" w:hAnsi="標楷體" w:hint="eastAsia"/>
                          <w:sz w:val="24"/>
                          <w:szCs w:val="24"/>
                        </w:rPr>
                        <w:t>。</w:t>
                      </w:r>
                    </w:p>
                  </w:txbxContent>
                </v:textbox>
                <w10:wrap anchorx="margin"/>
              </v:shape>
            </w:pict>
          </mc:Fallback>
        </mc:AlternateContent>
      </w:r>
    </w:p>
    <w:p w14:paraId="0D5860A9" w14:textId="77777777" w:rsidR="00FB2E87" w:rsidRPr="00A07B6C" w:rsidRDefault="00FB2E87" w:rsidP="00BD7D49">
      <w:pPr>
        <w:rPr>
          <w:color w:val="000000" w:themeColor="text1"/>
        </w:rPr>
      </w:pPr>
    </w:p>
    <w:p w14:paraId="1280F87B" w14:textId="77777777" w:rsidR="00FB2E87" w:rsidRPr="00A07B6C" w:rsidRDefault="00FB2E87" w:rsidP="00BD7D49">
      <w:pPr>
        <w:rPr>
          <w:color w:val="000000" w:themeColor="text1"/>
        </w:rPr>
      </w:pPr>
    </w:p>
    <w:p w14:paraId="78C94C4A" w14:textId="77777777" w:rsidR="00FB2E87" w:rsidRPr="00A07B6C" w:rsidRDefault="00FB2E87" w:rsidP="00BD7D49">
      <w:pPr>
        <w:rPr>
          <w:color w:val="000000" w:themeColor="text1"/>
        </w:rPr>
      </w:pPr>
    </w:p>
    <w:p w14:paraId="5D80A945" w14:textId="77777777" w:rsidR="00C62618" w:rsidRPr="00A07B6C" w:rsidRDefault="00C62618" w:rsidP="00BD7D49">
      <w:pPr>
        <w:rPr>
          <w:color w:val="000000" w:themeColor="text1"/>
        </w:rPr>
      </w:pPr>
    </w:p>
    <w:p w14:paraId="2BEA959B" w14:textId="77777777" w:rsidR="00C62618" w:rsidRPr="00A07B6C" w:rsidRDefault="00C62618" w:rsidP="00BD7D49">
      <w:pPr>
        <w:rPr>
          <w:color w:val="000000" w:themeColor="text1"/>
        </w:rPr>
      </w:pPr>
    </w:p>
    <w:p w14:paraId="617A3778" w14:textId="77777777" w:rsidR="00C62618" w:rsidRPr="00A07B6C" w:rsidRDefault="00C62618" w:rsidP="00BD7D49">
      <w:pPr>
        <w:rPr>
          <w:color w:val="000000" w:themeColor="text1"/>
        </w:rPr>
      </w:pPr>
    </w:p>
    <w:p w14:paraId="28AEE078" w14:textId="77777777" w:rsidR="00C62618" w:rsidRPr="00A07B6C" w:rsidRDefault="00C62618" w:rsidP="00BD7D49">
      <w:pPr>
        <w:rPr>
          <w:color w:val="000000" w:themeColor="text1"/>
        </w:rPr>
      </w:pPr>
    </w:p>
    <w:p w14:paraId="57E62852" w14:textId="77777777" w:rsidR="00C62618" w:rsidRPr="00A07B6C" w:rsidRDefault="00C62618"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705856" behindDoc="0" locked="0" layoutInCell="1" allowOverlap="1" wp14:anchorId="495B82B6" wp14:editId="0AFC93B8">
                <wp:simplePos x="0" y="0"/>
                <wp:positionH relativeFrom="column">
                  <wp:posOffset>1371600</wp:posOffset>
                </wp:positionH>
                <wp:positionV relativeFrom="paragraph">
                  <wp:posOffset>51435</wp:posOffset>
                </wp:positionV>
                <wp:extent cx="908685" cy="967105"/>
                <wp:effectExtent l="0" t="76200" r="0" b="23495"/>
                <wp:wrapNone/>
                <wp:docPr id="681" name="群組 681"/>
                <wp:cNvGraphicFramePr/>
                <a:graphic xmlns:a="http://schemas.openxmlformats.org/drawingml/2006/main">
                  <a:graphicData uri="http://schemas.microsoft.com/office/word/2010/wordprocessingGroup">
                    <wpg:wgp>
                      <wpg:cNvGrpSpPr/>
                      <wpg:grpSpPr>
                        <a:xfrm>
                          <a:off x="0" y="0"/>
                          <a:ext cx="908685" cy="967105"/>
                          <a:chOff x="0" y="-53788"/>
                          <a:chExt cx="909144" cy="1230631"/>
                        </a:xfrm>
                      </wpg:grpSpPr>
                      <wps:wsp>
                        <wps:cNvPr id="682" name="直線接點 682"/>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83" name="直線接點 683"/>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4" name="文字方塊 684"/>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57D1" w14:textId="77777777" w:rsidR="00E337D2" w:rsidRPr="00C10CEC" w:rsidRDefault="00E337D2" w:rsidP="00C62618">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685" name="直線接點 685"/>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495B82B6" id="群組 681" o:spid="_x0000_s1582" style="position:absolute;margin-left:108pt;margin-top:4.05pt;width:71.55pt;height:76.15pt;z-index:251705856;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KJ50wQAAKkRAAAOAAAAZHJzL2Uyb0RvYy54bWzsWEtr5EYQvgfyHxrd5dH7MXi8eF4m4CQG&#10;b5Jzj9QzEpG6lVaPNd6Q28JCDjluIIFAIDnmlhBCIP9mbfIvUt0taWa8MTjr7OKFHcNY/VBN9Vf1&#10;1VfS4aNNWaALwuuc0ZFhH1gGIjRhaU5XI+OTx3MzMlAtME1xwSgZGZekNh4dvf/eYVMNicMyVqSE&#10;IzBC62FTjYxMiGo4GNRJRkpcH7CKUFhcMl5iAUO+GqQcN2C9LAaOZQWDhvG04iwhdQ2zU71oHCn7&#10;yyVJxMfLZU0EKkYG+CbUN1ffC/k9ODrEwxXHVZYnrRv4FbwocU7hR3tTUywwWvP8JVNlnnBWs6U4&#10;SFg5YMtlnhB1BjiNbd04zQln60qdZTVsVlUPE0B7A6dXNpt8dHHGUZ6OjCCyDURxCUG6/uun69+e&#10;IjkD+DTVagjbTnh1Xp3xdmKlR/LImyUv5X84DNooZC97ZMlGoAQmYysKIt9ACSzFQWhbvkY+ySA8&#10;27tM3w2jqFua9TfHtufpm23HtQJX+TXofnogPewdairIpHoLVn0/sM4zXBEVg1qi0IPl9GB9/+v1&#10;799dffPz33/+AJA5GjK1eULPuEQm2dDz6pQln9eIskmG6Yoos48vK0BbH0a6Dfb1LXJQA9ho0XzI&#10;UtiD14Kp/LoBNgBpQ1oDqrYdBIHXYtfB7ju+b4caOZXrPWZ4WPFanBBWInkxMoqcymPiIb44rQVE&#10;GbZ2W+Q0ZfO8KBRdCooaCCMYVzfUrMhTuSi31Xy1mBQcXWBJOPWRgICxvW2Q2DRVxjKC01l7LXBe&#10;6GvYX1BpjygOa49gtBFwqeYhNxS/voyteBbNIs/0nGBmetZ0ah7PJ54ZzO3Qn7rTyWRqfyUdtb1h&#10;lqcpodLXjuu2d7f0aKuOZmnP9h6Uwb51dWBwdt/T47lvhZ4bmWHou6bnzixzHM0n5vEEYhfOxpPx&#10;7IanM3X6+v9xtodSesXWgvDzLG1Qmsvwu37sAP/THGqjE+q4IVysoKgnghuIM/FZLjKVtpLd0sZe&#10;rCNL/rWx7q1rILoYylEfhfZsW6gg5l18gdGaALL61MMFSy9V5VHzQG49/QZY7t7Ccvf1sxwti7z6&#10;VJYHFS9dJoHvUDol33dLZUd3qASywP5bjdyS+YHz/a1j+ENMWxBLreRXz5+9+OXbq+d/vPjxaxAn&#10;bydtpZgjsRkzkGedY/UNjTrmnDWyPoOE7omUvFVT8D+KlOdYnq24o7iuWoMojgK3VXfXc2KrKyKd&#10;1HUq1CYuh55OUeIuQiWps1OkO1F5YEm2J417VXWuPi8r6E4d1cqrs1AeVxaDVhltx7PGTmzOgyg0&#10;vbnnm3FoRaZlx+M4sLzYm873lfEUmoD7i829u4MyB3FCRV6OjKhvIfDwtlahlxTp/l30RGwWG9Xz&#10;OkHcMUJrjNQ5KW/ykQYuMsafGKiBx4ORUX+xxpwYqPiAAh9kRyqfJ9TA80MHBnx3ZbG7gmkCpkaG&#10;MJC+nAj9DLKueL7K4Jc0Ayk7hkZvmav+a6t8cCY5eJPCByLTPgvst7eqb5fO9L3q62xvAdRbpC4M&#10;Iigbb1tni4Tq+AXP4RmggGSCProkKSQVgUZLXule+V3vS+i73ve23lc978L7AFXq2ncX8oXD7liV&#10;jO0blqN/AAAA//8DAFBLAwQUAAYACAAAACEAeL2caeAAAAAJAQAADwAAAGRycy9kb3ducmV2Lnht&#10;bEyPQUvDQBCF74L/YRnBm91sa0ON2ZRS1FMRbAXxNs1Ok9Dsbshuk/TfO570No/3ePO9fD3ZVgzU&#10;h8Y7DWqWgCBXetO4SsPn4fVhBSJEdAZb70jDlQKsi9ubHDPjR/dBwz5WgktcyFBDHWOXSRnKmiyG&#10;me/IsXfyvcXIsq+k6XHkctvKeZKk0mLj+EONHW1rKs/7i9XwNuK4WaiXYXc+ba/fh+X7106R1vd3&#10;0+YZRKQp/oXhF5/RoWCmo784E0SrYa5S3hI1rBQI9hfLJz6OHEyTR5BFLv8vKH4AAAD//wMAUEsB&#10;Ai0AFAAGAAgAAAAhALaDOJL+AAAA4QEAABMAAAAAAAAAAAAAAAAAAAAAAFtDb250ZW50X1R5cGVz&#10;XS54bWxQSwECLQAUAAYACAAAACEAOP0h/9YAAACUAQAACwAAAAAAAAAAAAAAAAAvAQAAX3JlbHMv&#10;LnJlbHNQSwECLQAUAAYACAAAACEA35CiedMEAACpEQAADgAAAAAAAAAAAAAAAAAuAgAAZHJzL2Uy&#10;b0RvYy54bWxQSwECLQAUAAYACAAAACEAeL2caeAAAAAJAQAADwAAAAAAAAAAAAAAAAAtBwAAZHJz&#10;L2Rvd25yZXYueG1sUEsFBgAAAAAEAAQA8wAAADoIAAAAAA==&#10;">
                <v:line id="直線接點 682" o:spid="_x0000_s1583"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vUNxgAAANwAAAAPAAAAZHJzL2Rvd25yZXYueG1sRI9Ba8JA&#10;FITvQv/D8gredKNCkNRVRBG0h6K20B6f2dckbfZt2N0m6b93BcHjMDPfMItVb2rRkvOVZQWTcQKC&#10;OLe64kLBx/tuNAfhA7LG2jIp+CcPq+XTYIGZth2fqD2HQkQI+wwVlCE0mZQ+L8mgH9uGOHrf1hkM&#10;UbpCaoddhJtaTpMklQYrjgslNrQpKf89/xkFb7Nj2q4Pr/v+85Be8u3p8vXTOaWGz/36BUSgPjzC&#10;9/ZeK0jnU7idiUdALq8AAAD//wMAUEsBAi0AFAAGAAgAAAAhANvh9svuAAAAhQEAABMAAAAAAAAA&#10;AAAAAAAAAAAAAFtDb250ZW50X1R5cGVzXS54bWxQSwECLQAUAAYACAAAACEAWvQsW78AAAAVAQAA&#10;CwAAAAAAAAAAAAAAAAAfAQAAX3JlbHMvLnJlbHNQSwECLQAUAAYACAAAACEApB71DcYAAADcAAAA&#10;DwAAAAAAAAAAAAAAAAAHAgAAZHJzL2Rvd25yZXYueG1sUEsFBgAAAAADAAMAtwAAAPoCAAAAAA==&#10;"/>
                <v:line id="直線接點 683" o:spid="_x0000_s1584"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tHpxwAAANwAAAAPAAAAZHJzL2Rvd25yZXYueG1sRI9BawIx&#10;FITvBf9DeEIvRbO2RdbVKFIo9OCltqx4e26em2U3L2uS6vbfN4VCj8PMfMOsNoPtxJV8aBwrmE0z&#10;EMSV0w3XCj4/Xic5iBCRNXaOScE3BdisR3crLLS78Ttd97EWCcKhQAUmxr6QMlSGLIap64mTd3be&#10;YkzS11J7vCW47eRjls2lxYbTgsGeXgxV7f7LKpD57uHit6fntmwPh4Upq7I/7pS6Hw/bJYhIQ/wP&#10;/7XftIJ5/gS/Z9IRkOsfAAAA//8DAFBLAQItABQABgAIAAAAIQDb4fbL7gAAAIUBAAATAAAAAAAA&#10;AAAAAAAAAAAAAABbQ29udGVudF9UeXBlc10ueG1sUEsBAi0AFAAGAAgAAAAhAFr0LFu/AAAAFQEA&#10;AAsAAAAAAAAAAAAAAAAAHwEAAF9yZWxzLy5yZWxzUEsBAi0AFAAGAAgAAAAhABJ20enHAAAA3AAA&#10;AA8AAAAAAAAAAAAAAAAABwIAAGRycy9kb3ducmV2LnhtbFBLBQYAAAAAAwADALcAAAD7AgAAAAA=&#10;"/>
                <v:shape id="文字方塊 684" o:spid="_x0000_s1585"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fcxAAAANwAAAAPAAAAZHJzL2Rvd25yZXYueG1sRI9Ba8JA&#10;FITvQv/D8gq96W6LDZq6CWIp9KQYW6G3R/aZhGbfhuzWxH/fFQSPw8x8w6zy0bbiTL1vHGt4nikQ&#10;xKUzDVcavg4f0wUIH5ANto5Jw4U85NnDZIWpcQPv6VyESkQI+xQ11CF0qZS+rMmin7mOOHon11sM&#10;UfaVND0OEW5b+aJUIi02HBdq7GhTU/lb/FkN39vTz3GudtW7fe0GNyrJdim1fnoc128gAo3hHr61&#10;P42GZDGH65l4BGT2DwAA//8DAFBLAQItABQABgAIAAAAIQDb4fbL7gAAAIUBAAATAAAAAAAAAAAA&#10;AAAAAAAAAABbQ29udGVudF9UeXBlc10ueG1sUEsBAi0AFAAGAAgAAAAhAFr0LFu/AAAAFQEAAAsA&#10;AAAAAAAAAAAAAAAAHwEAAF9yZWxzLy5yZWxzUEsBAi0AFAAGAAgAAAAhAD4S19zEAAAA3AAAAA8A&#10;AAAAAAAAAAAAAAAABwIAAGRycy9kb3ducmV2LnhtbFBLBQYAAAAAAwADALcAAAD4AgAAAAA=&#10;" filled="f" stroked="f">
                  <v:textbox>
                    <w:txbxContent>
                      <w:p w14:paraId="101857D1" w14:textId="77777777" w:rsidR="00E337D2" w:rsidRPr="00C10CEC" w:rsidRDefault="00E337D2" w:rsidP="00C62618">
                        <w:pPr>
                          <w:rPr>
                            <w:rFonts w:ascii="標楷體" w:hAnsi="標楷體"/>
                          </w:rPr>
                        </w:pPr>
                        <w:r w:rsidRPr="00C10CEC">
                          <w:rPr>
                            <w:rFonts w:ascii="標楷體" w:hAnsi="標楷體" w:hint="eastAsia"/>
                          </w:rPr>
                          <w:t>不合格</w:t>
                        </w:r>
                      </w:p>
                    </w:txbxContent>
                  </v:textbox>
                </v:shape>
                <v:line id="直線接點 685" o:spid="_x0000_s1586"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73txQAAANwAAAAPAAAAZHJzL2Rvd25yZXYueG1sRI9PawIx&#10;FMTvQr9DeAVvmrXgv61RShfBgxXU0vPr5nWzdPOybOIav70pCD0OM/MbZrWJthE9db52rGAyzkAQ&#10;l07XXCn4PG9HCxA+IGtsHJOCG3nYrJ8GK8y1u/KR+lOoRIKwz1GBCaHNpfSlIYt+7Fri5P24zmJI&#10;squk7vCa4LaRL1k2kxZrTgsGW3o3VP6eLlbB3BRHOZfF/nwo+nqyjB/x63up1PA5vr2CCBTDf/jR&#10;3mkFs8UU/s6kIyDXdwAAAP//AwBQSwECLQAUAAYACAAAACEA2+H2y+4AAACFAQAAEwAAAAAAAAAA&#10;AAAAAAAAAAAAW0NvbnRlbnRfVHlwZXNdLnhtbFBLAQItABQABgAIAAAAIQBa9CxbvwAAABUBAAAL&#10;AAAAAAAAAAAAAAAAAB8BAABfcmVscy8ucmVsc1BLAQItABQABgAIAAAAIQA3z73txQAAANwAAAAP&#10;AAAAAAAAAAAAAAAAAAcCAABkcnMvZG93bnJldi54bWxQSwUGAAAAAAMAAwC3AAAA+QIAAAAA&#10;">
                  <v:stroke endarrow="block"/>
                </v:line>
              </v:group>
            </w:pict>
          </mc:Fallback>
        </mc:AlternateContent>
      </w:r>
    </w:p>
    <w:p w14:paraId="33A5ABA1" w14:textId="77777777" w:rsidR="00C62618" w:rsidRPr="00A07B6C" w:rsidRDefault="00C62618" w:rsidP="00BD7D49">
      <w:pPr>
        <w:rPr>
          <w:color w:val="000000" w:themeColor="text1"/>
        </w:rPr>
      </w:pPr>
    </w:p>
    <w:p w14:paraId="75B61128" w14:textId="77777777" w:rsidR="00C62618" w:rsidRPr="00A07B6C" w:rsidRDefault="00C62618" w:rsidP="00BD7D49">
      <w:pPr>
        <w:rPr>
          <w:color w:val="000000" w:themeColor="text1"/>
        </w:rPr>
      </w:pPr>
    </w:p>
    <w:p w14:paraId="64BD2B48" w14:textId="77777777" w:rsidR="00C62618" w:rsidRPr="00A07B6C" w:rsidRDefault="00C62618" w:rsidP="00BD7D49">
      <w:pPr>
        <w:rPr>
          <w:color w:val="000000" w:themeColor="text1"/>
        </w:rPr>
      </w:pPr>
    </w:p>
    <w:p w14:paraId="48325DD2" w14:textId="77777777" w:rsidR="00C62618" w:rsidRPr="00A07B6C" w:rsidRDefault="00C62618" w:rsidP="00BD7D49">
      <w:pPr>
        <w:rPr>
          <w:color w:val="000000" w:themeColor="text1"/>
        </w:rPr>
      </w:pPr>
    </w:p>
    <w:p w14:paraId="4F461402" w14:textId="77777777" w:rsidR="00C62618" w:rsidRPr="00A07B6C" w:rsidRDefault="00C62618" w:rsidP="00BD7D49">
      <w:pPr>
        <w:rPr>
          <w:color w:val="000000" w:themeColor="text1"/>
        </w:rPr>
      </w:pPr>
    </w:p>
    <w:p w14:paraId="4E7A7EF2" w14:textId="77777777" w:rsidR="00C62618" w:rsidRPr="00A07B6C" w:rsidRDefault="00C62618" w:rsidP="00BD7D49">
      <w:pPr>
        <w:rPr>
          <w:color w:val="000000" w:themeColor="text1"/>
        </w:rPr>
      </w:pPr>
    </w:p>
    <w:p w14:paraId="4C64EB2C" w14:textId="77777777" w:rsidR="00C62618" w:rsidRPr="00A07B6C" w:rsidRDefault="00C62618" w:rsidP="00BD7D49">
      <w:pPr>
        <w:rPr>
          <w:color w:val="000000" w:themeColor="text1"/>
        </w:rPr>
      </w:pPr>
    </w:p>
    <w:p w14:paraId="569EC7FB" w14:textId="77777777" w:rsidR="00C62618" w:rsidRPr="00A07B6C" w:rsidRDefault="00C62618" w:rsidP="00BD7D49">
      <w:pPr>
        <w:rPr>
          <w:color w:val="000000" w:themeColor="text1"/>
        </w:rPr>
      </w:pPr>
    </w:p>
    <w:p w14:paraId="246ACF96" w14:textId="7AB417FD" w:rsidR="00C62618" w:rsidRPr="00A07B6C" w:rsidRDefault="00E07B94"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706880" behindDoc="0" locked="0" layoutInCell="1" allowOverlap="1" wp14:anchorId="6E435B32" wp14:editId="39BA1DAA">
                <wp:simplePos x="0" y="0"/>
                <wp:positionH relativeFrom="column">
                  <wp:posOffset>1371600</wp:posOffset>
                </wp:positionH>
                <wp:positionV relativeFrom="paragraph">
                  <wp:posOffset>158897</wp:posOffset>
                </wp:positionV>
                <wp:extent cx="908685" cy="948055"/>
                <wp:effectExtent l="0" t="76200" r="0" b="23495"/>
                <wp:wrapNone/>
                <wp:docPr id="1223" name="群組 1223"/>
                <wp:cNvGraphicFramePr/>
                <a:graphic xmlns:a="http://schemas.openxmlformats.org/drawingml/2006/main">
                  <a:graphicData uri="http://schemas.microsoft.com/office/word/2010/wordprocessingGroup">
                    <wpg:wgp>
                      <wpg:cNvGrpSpPr/>
                      <wpg:grpSpPr>
                        <a:xfrm>
                          <a:off x="0" y="0"/>
                          <a:ext cx="908685" cy="948055"/>
                          <a:chOff x="0" y="-53788"/>
                          <a:chExt cx="909144" cy="1230631"/>
                        </a:xfrm>
                      </wpg:grpSpPr>
                      <wps:wsp>
                        <wps:cNvPr id="1226" name="直線接點 1226"/>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7" name="直線接點 1227"/>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0" name="文字方塊 1230"/>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2089F" w14:textId="77777777" w:rsidR="00E337D2" w:rsidRPr="00C10CEC" w:rsidRDefault="00E337D2" w:rsidP="00C62618">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231" name="直線接點 1231"/>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6E435B32" id="群組 1223" o:spid="_x0000_s1587" style="position:absolute;margin-left:108pt;margin-top:12.5pt;width:71.55pt;height:74.65pt;z-index:251706880;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9PzQQAALMRAAAOAAAAZHJzL2Uyb0RvYy54bWzsWFuL5EQUfhf8D0XeM537jelZpm+DsOrA&#10;rPpcnVQ6wSQVK9WTHsU3QfDBxxUUBEEffVNEBP/NzuC/8FRVkr44C+OODjuwPZCp68mp71y+Uzl+&#10;sikLdElYk9NqrJlHhoZIFdMkr1Zj7YNnCz3QUMNxleCCVmSsXZFGe3Ly9lvHbR0Ri2a0SAhDIKRq&#10;orYeaxnndTQaNXFGStwc0ZpUMJlSVmIOXbYaJQy3IL0sRpZheKOWsqRmNCZNA6MzNamdSPlpSmL+&#10;fpo2hKNirIFuXD6ZfC7Fc3RyjKMVw3WWx50a+BW0KHFewUsHUTPMMVqz/B+iyjxmtKEpP4ppOaJp&#10;msdEngFOYxoHpzljdF3Ls6yidlUPMAG0Bzi9stj4vctzhvIEbGdZtoYqXIKVbv788ebXL5AcAoTa&#10;ehXBwjNWX9TnrBtYqZ449CZlpfgPx0Ebie3VgC3ZcBTDYGgEXuBqKIap0AkM11XYxxkYaLtLd20/&#10;CPqp+bA5NB1HbTYt2/BsUywZ9a8eCQ0HhdoafKnZwtXcD66LDNdEWqERKGzh8ga4vvvl5rdvr7/+&#10;6a8/vhegeUI5oQUsn1bnTGATb6qL+imNP25QRacZrlZECn52VQPg6jh7W0SnAbjRsn2XJrAGrzmV&#10;PnYAt2m4Jrg24Gqanuc5HXo98K7luqavsJP+PqCGo5o1/IzQEonGWCvyShwUR/jyacMVwP0SMVzR&#10;RV4UMI6jokItGBKEyw0NLfJETIq5hq2W04KhSyyCTv46a+0tA+euEiksIziZd22O80K1Qc+iEvKI&#10;jGOlEfQ2HJpyHLxDxthnoRHOg3ng6I7lzXXHmM3008XU0b2F6bszezadzszPhaKmE2V5kpBK6NrH&#10;u+nczUG6zKMidYj4AZTRvnTpnqDsvqanC9fwHTvQfd+1dceeG/okWEz10ynYzp9PppP5gaZzefrm&#10;v1F2gFJoRdecsIssaVGSC/PbbmiZGnQgP1q+shvCxQoSe8yZhhjlH+U8k24r4lvI2LN1YIi/ztaD&#10;dAVEb0PRG6zQnW0LFdi8ty/EtAoAFUpLmlzJ3CPHIbzV8EPEOQRPlxYP4tz//+McpUVefygShLSY&#10;SpUQ8QakUoj43XTZBzzkApFkb8uTjybiH12Mv46Oa4MnKMe9fv7li5+/uX7++4sfvgKCgoktQQlK&#10;R3wzoUDSysuaA546ZYy2IkcDke4RldiqwvBfEpVjGY5pCyVkvMsCIQgDz+443nas0OgTSU93PRN1&#10;ZMWgtpNBcReyEi/aSdQ9sbxmbrZHj3uZdSF/XWbdWbaTSxX7Kj/sce3Y0bQcY2KF+sILfN1ZOK4e&#10;+kagG2Y4CT3DCZ3ZYp8dn0IhcH/CuXeFUOZAUKjIy7EWDGUEjl5WLgy0ItS/C6fwzXIja19guz4i&#10;FM8IrhMUJ6420Mgo+1RDLVwTxlrzyRozoqHinQriQdSlsIzLjuP6FnTY7sxydwZXMYgaa1xDqjnl&#10;6i6yrlm+yuBNKgIregrFXprLGkzwoNIKziQ6D0l+UGjfTn6qAhfqPEiRC7C+hO58L4DE8djqW8Rl&#10;3c9ZDjeBAtwJqumSJOBWBMot0YLk+KYClrX6mwpYXiZvqYDlvRe+DEhX6b5iiE8Pu32ZNLbfWk7+&#10;BgAA//8DAFBLAwQUAAYACAAAACEAEwFXYeEAAAAKAQAADwAAAGRycy9kb3ducmV2LnhtbEyPQUvD&#10;QBCF74L/YRnBm92kMbXGbEop6qkItoL0Ns1Ok9Dsbshuk/TfO570NDO8x5vv5avJtGKg3jfOKohn&#10;EQiypdONrRR87d8eliB8QKuxdZYUXMnDqri9yTHTbrSfNOxCJTjE+gwV1CF0mZS+rMmgn7mOLGsn&#10;1xsMfPaV1D2OHG5aOY+ihTTYWP5QY0ebmsrz7mIUvI84rpP4ddieT5vrYZ9+fG9jUur+blq/gAg0&#10;hT8z/OIzOhTMdHQXq71oFczjBXcJvKQ82ZCkzzGIIzufHhOQRS7/Vyh+AAAA//8DAFBLAQItABQA&#10;BgAIAAAAIQC2gziS/gAAAOEBAAATAAAAAAAAAAAAAAAAAAAAAABbQ29udGVudF9UeXBlc10ueG1s&#10;UEsBAi0AFAAGAAgAAAAhADj9If/WAAAAlAEAAAsAAAAAAAAAAAAAAAAALwEAAF9yZWxzLy5yZWxz&#10;UEsBAi0AFAAGAAgAAAAhAJzyz0/NBAAAsxEAAA4AAAAAAAAAAAAAAAAALgIAAGRycy9lMm9Eb2Mu&#10;eG1sUEsBAi0AFAAGAAgAAAAhABMBV2HhAAAACgEAAA8AAAAAAAAAAAAAAAAAJwcAAGRycy9kb3du&#10;cmV2LnhtbFBLBQYAAAAABAAEAPMAAAA1CAAAAAA=&#10;">
                <v:line id="直線接點 1226" o:spid="_x0000_s1588"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ob1xQAAAN0AAAAPAAAAZHJzL2Rvd25yZXYueG1sRE9Na8JA&#10;EL0X/A/LFHqrm6YQJLqKKAXtoVRbqMcxOybR7GzY3Sbx37sFobd5vM+ZLQbTiI6cry0reBknIIgL&#10;q2suFXx/vT1PQPiArLGxTAqu5GExHz3MMNe25x11+1CKGMI+RwVVCG0upS8qMujHtiWO3Mk6gyFC&#10;V0rtsI/hppFpkmTSYM2xocKWVhUVl/2vUfDx+pl1y+37ZvjZZsdivTsezr1T6ulxWE5BBBrCv/ju&#10;3ug4P00z+PsmniDnNwAAAP//AwBQSwECLQAUAAYACAAAACEA2+H2y+4AAACFAQAAEwAAAAAAAAAA&#10;AAAAAAAAAAAAW0NvbnRlbnRfVHlwZXNdLnhtbFBLAQItABQABgAIAAAAIQBa9CxbvwAAABUBAAAL&#10;AAAAAAAAAAAAAAAAAB8BAABfcmVscy8ucmVsc1BLAQItABQABgAIAAAAIQA9eob1xQAAAN0AAAAP&#10;AAAAAAAAAAAAAAAAAAcCAABkcnMvZG93bnJldi54bWxQSwUGAAAAAAMAAwC3AAAA+QIAAAAA&#10;"/>
                <v:line id="直線接點 1227" o:spid="_x0000_s1589"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VORxQAAAN0AAAAPAAAAZHJzL2Rvd25yZXYueG1sRE9NawIx&#10;EL0X+h/CCL2Umu1SWl2NIkKhBy9VWfE2bsbNspvJmqS6/fdNodDbPN7nzJeD7cSVfGgcK3geZyCI&#10;K6cbrhXsd+9PExAhImvsHJOCbwqwXNzfzbHQ7safdN3GWqQQDgUqMDH2hZShMmQxjF1PnLiz8xZj&#10;gr6W2uMthdtO5ln2Ki02nBoM9rQ2VLXbL6tATjaPF786vbRlezhMTVmV/XGj1MNoWM1ARBriv/jP&#10;/aHT/Dx/g99v0gly8QMAAP//AwBQSwECLQAUAAYACAAAACEA2+H2y+4AAACFAQAAEwAAAAAAAAAA&#10;AAAAAAAAAAAAW0NvbnRlbnRfVHlwZXNdLnhtbFBLAQItABQABgAIAAAAIQBa9CxbvwAAABUBAAAL&#10;AAAAAAAAAAAAAAAAAB8BAABfcmVscy8ucmVsc1BLAQItABQABgAIAAAAIQAG3VORxQAAAN0AAAAP&#10;AAAAAAAAAAAAAAAAAAcCAABkcnMvZG93bnJldi54bWxQSwUGAAAAAAMAAwC3AAAA+QIAAAAA&#10;"/>
                <v:shape id="文字方塊 1230" o:spid="_x0000_s1590"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cN3xQAAAN0AAAAPAAAAZHJzL2Rvd25yZXYueG1sRI9Pa8JA&#10;EMXvQr/DMgVvdbfaSpu6iiiCJ0X7B3obsmMSmp0N2dWk3945CN5meG/e+81s0ftaXaiNVWALzyMD&#10;ijgPruLCwtfn5ukNVEzIDuvAZOGfIizmD4MZZi50fKDLMRVKQjhmaKFMqcm0jnlJHuMoNMSinULr&#10;McnaFtq12Em4r/XYmKn2WLE0lNjQqqT873j2Fr53p9+fF7Mv1v616UJvNPt3be3wsV9+gErUp7v5&#10;dr11gj+eCL98IyPo+RUAAP//AwBQSwECLQAUAAYACAAAACEA2+H2y+4AAACFAQAAEwAAAAAAAAAA&#10;AAAAAAAAAAAAW0NvbnRlbnRfVHlwZXNdLnhtbFBLAQItABQABgAIAAAAIQBa9CxbvwAAABUBAAAL&#10;AAAAAAAAAAAAAAAAAB8BAABfcmVscy8ucmVsc1BLAQItABQABgAIAAAAIQDTgcN3xQAAAN0AAAAP&#10;AAAAAAAAAAAAAAAAAAcCAABkcnMvZG93bnJldi54bWxQSwUGAAAAAAMAAwC3AAAA+QIAAAAA&#10;" filled="f" stroked="f">
                  <v:textbox>
                    <w:txbxContent>
                      <w:p w14:paraId="52B2089F" w14:textId="77777777" w:rsidR="00E337D2" w:rsidRPr="00C10CEC" w:rsidRDefault="00E337D2" w:rsidP="00C62618">
                        <w:pPr>
                          <w:rPr>
                            <w:rFonts w:ascii="標楷體" w:hAnsi="標楷體"/>
                          </w:rPr>
                        </w:pPr>
                        <w:r w:rsidRPr="00C10CEC">
                          <w:rPr>
                            <w:rFonts w:ascii="標楷體" w:hAnsi="標楷體" w:hint="eastAsia"/>
                          </w:rPr>
                          <w:t>不合格</w:t>
                        </w:r>
                      </w:p>
                    </w:txbxContent>
                  </v:textbox>
                </v:shape>
                <v:line id="直線接點 1231" o:spid="_x0000_s1591"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h1IwwAAAN0AAAAPAAAAZHJzL2Rvd25yZXYueG1sRE/fa8Iw&#10;EH4X9j+EG+xN0yrMWY0yVoQ96EAde741Z1PWXEqT1fjfL8LAt/v4ft5qE20rBup941hBPslAEFdO&#10;N1wr+Dxtxy8gfEDW2DomBVfysFk/jFZYaHfhAw3HUIsUwr5ABSaErpDSV4Ys+onriBN3dr3FkGBf&#10;S93jJYXbVk6z7FlabDg1GOzozVD1c/y1CuamPMi5LHenj3Jo8kXcx6/vhVJPj/F1CSJQDHfxv/td&#10;p/nTWQ63b9IJcv0HAAD//wMAUEsBAi0AFAAGAAgAAAAhANvh9svuAAAAhQEAABMAAAAAAAAAAAAA&#10;AAAAAAAAAFtDb250ZW50X1R5cGVzXS54bWxQSwECLQAUAAYACAAAACEAWvQsW78AAAAVAQAACwAA&#10;AAAAAAAAAAAAAAAfAQAAX3JlbHMvLnJlbHNQSwECLQAUAAYACAAAACEAQMYdSMMAAADdAAAADwAA&#10;AAAAAAAAAAAAAAAHAgAAZHJzL2Rvd25yZXYueG1sUEsFBgAAAAADAAMAtwAAAPcCAAAAAA==&#10;">
                  <v:stroke endarrow="block"/>
                </v:line>
              </v:group>
            </w:pict>
          </mc:Fallback>
        </mc:AlternateContent>
      </w:r>
    </w:p>
    <w:p w14:paraId="30AA7A72" w14:textId="52F2F472" w:rsidR="00FB2E87" w:rsidRPr="00A07B6C" w:rsidRDefault="00FB2E87" w:rsidP="00BD7D49">
      <w:pPr>
        <w:rPr>
          <w:color w:val="000000" w:themeColor="text1"/>
        </w:rPr>
      </w:pPr>
    </w:p>
    <w:p w14:paraId="17282FCC" w14:textId="77777777" w:rsidR="00FB2E87" w:rsidRPr="00A07B6C" w:rsidRDefault="00FB2E87" w:rsidP="00BD7D49">
      <w:pPr>
        <w:rPr>
          <w:color w:val="000000" w:themeColor="text1"/>
        </w:rPr>
      </w:pPr>
    </w:p>
    <w:p w14:paraId="7BBE6A6A" w14:textId="77777777" w:rsidR="009A26DB" w:rsidRPr="00A07B6C" w:rsidRDefault="009A26DB" w:rsidP="00BD7D49">
      <w:pPr>
        <w:rPr>
          <w:color w:val="000000" w:themeColor="text1"/>
        </w:rPr>
      </w:pPr>
    </w:p>
    <w:p w14:paraId="53056562" w14:textId="77777777" w:rsidR="00FB2E87" w:rsidRPr="00A07B6C" w:rsidRDefault="00FB2E87" w:rsidP="00BD7D49">
      <w:pPr>
        <w:rPr>
          <w:color w:val="000000" w:themeColor="text1"/>
        </w:rPr>
      </w:pPr>
    </w:p>
    <w:p w14:paraId="110F4AA1" w14:textId="77777777" w:rsidR="00FB2E87" w:rsidRPr="00A07B6C" w:rsidRDefault="00FB2E87" w:rsidP="00BD7D49">
      <w:pPr>
        <w:rPr>
          <w:color w:val="000000" w:themeColor="text1"/>
        </w:rPr>
      </w:pPr>
    </w:p>
    <w:p w14:paraId="12AEB6CB" w14:textId="77777777" w:rsidR="00FB2E87" w:rsidRPr="00A07B6C" w:rsidRDefault="00FB2E87" w:rsidP="00BD7D49">
      <w:pPr>
        <w:rPr>
          <w:color w:val="000000" w:themeColor="text1"/>
        </w:rPr>
      </w:pPr>
    </w:p>
    <w:p w14:paraId="53A734FB" w14:textId="77777777" w:rsidR="00FB2E87" w:rsidRPr="00A07B6C" w:rsidRDefault="00FB2E87" w:rsidP="00BD7D49">
      <w:pPr>
        <w:rPr>
          <w:color w:val="000000" w:themeColor="text1"/>
        </w:rPr>
      </w:pPr>
    </w:p>
    <w:p w14:paraId="50A8539B" w14:textId="77777777" w:rsidR="00FB2E87" w:rsidRPr="00A07B6C" w:rsidRDefault="00FB2E87" w:rsidP="00BD7D49">
      <w:pPr>
        <w:rPr>
          <w:color w:val="000000" w:themeColor="text1"/>
        </w:rPr>
      </w:pPr>
    </w:p>
    <w:p w14:paraId="649C33A7" w14:textId="77777777" w:rsidR="009A26DB" w:rsidRPr="00A07B6C" w:rsidRDefault="009A26DB" w:rsidP="00BD7D49">
      <w:pPr>
        <w:rPr>
          <w:color w:val="000000" w:themeColor="text1"/>
        </w:rPr>
      </w:pPr>
    </w:p>
    <w:p w14:paraId="57767F68" w14:textId="77777777" w:rsidR="009A26DB" w:rsidRPr="00A07B6C" w:rsidRDefault="009A26DB" w:rsidP="00BD7D49">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7802AEA4" w14:textId="77777777" w:rsidR="00922014" w:rsidRPr="00A07B6C" w:rsidRDefault="00922014" w:rsidP="00BD7D49">
      <w:pPr>
        <w:rPr>
          <w:color w:val="000000" w:themeColor="text1"/>
        </w:rPr>
      </w:pPr>
    </w:p>
    <w:p w14:paraId="19F2BF11" w14:textId="77777777" w:rsidR="00FB2E87" w:rsidRPr="00A07B6C" w:rsidRDefault="00FB2E87" w:rsidP="00BD7D49">
      <w:pPr>
        <w:rPr>
          <w:color w:val="000000" w:themeColor="text1"/>
        </w:rPr>
      </w:pPr>
    </w:p>
    <w:p w14:paraId="1098C1D3" w14:textId="77777777" w:rsidR="00922014" w:rsidRPr="00A07B6C" w:rsidRDefault="00922014" w:rsidP="00C62618">
      <w:pPr>
        <w:rPr>
          <w:color w:val="000000" w:themeColor="text1"/>
        </w:rPr>
      </w:pPr>
      <w:r w:rsidRPr="00A07B6C">
        <w:rPr>
          <w:color w:val="000000" w:themeColor="text1"/>
        </w:rPr>
        <w:br w:type="page"/>
      </w:r>
    </w:p>
    <w:p w14:paraId="4F507C8A" w14:textId="6B9682F5" w:rsidR="00922014" w:rsidRPr="00A07B6C" w:rsidRDefault="00922014" w:rsidP="000A7595">
      <w:pPr>
        <w:jc w:val="center"/>
        <w:rPr>
          <w:color w:val="000000" w:themeColor="text1"/>
        </w:rPr>
      </w:pPr>
      <w:bookmarkStart w:id="67" w:name="_Toc73980936"/>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二十二</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給排水工程</w:t>
      </w:r>
      <w:r w:rsidRPr="00A07B6C">
        <w:rPr>
          <w:rFonts w:hint="eastAsia"/>
          <w:color w:val="000000" w:themeColor="text1"/>
        </w:rPr>
        <w:t xml:space="preserve"> </w:t>
      </w:r>
      <w:r w:rsidRPr="00A07B6C">
        <w:rPr>
          <w:rFonts w:hint="eastAsia"/>
          <w:color w:val="000000" w:themeColor="text1"/>
        </w:rPr>
        <w:t>施工檢驗程序流程圖</w:t>
      </w:r>
      <w:bookmarkEnd w:id="67"/>
    </w:p>
    <w:p w14:paraId="5DC69F82" w14:textId="1CECD178" w:rsidR="007C7C4B" w:rsidRPr="00A07B6C" w:rsidRDefault="007C7C4B" w:rsidP="000A7595">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rFonts w:hint="eastAsia"/>
          <w:color w:val="000000" w:themeColor="text1"/>
        </w:rPr>
        <w:t>檢驗標準</w:t>
      </w:r>
    </w:p>
    <w:p w14:paraId="27E23537" w14:textId="77777777" w:rsidR="00922014" w:rsidRPr="00A07B6C" w:rsidRDefault="00FB372F"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56704" behindDoc="0" locked="0" layoutInCell="1" allowOverlap="1" wp14:anchorId="1576838E" wp14:editId="3410DC26">
                <wp:simplePos x="0" y="0"/>
                <wp:positionH relativeFrom="column">
                  <wp:posOffset>1895475</wp:posOffset>
                </wp:positionH>
                <wp:positionV relativeFrom="paragraph">
                  <wp:posOffset>198120</wp:posOffset>
                </wp:positionV>
                <wp:extent cx="2091690" cy="5158716"/>
                <wp:effectExtent l="19050" t="0" r="41910" b="23495"/>
                <wp:wrapNone/>
                <wp:docPr id="1238" name="群組 1238"/>
                <wp:cNvGraphicFramePr/>
                <a:graphic xmlns:a="http://schemas.openxmlformats.org/drawingml/2006/main">
                  <a:graphicData uri="http://schemas.microsoft.com/office/word/2010/wordprocessingGroup">
                    <wpg:wgp>
                      <wpg:cNvGrpSpPr/>
                      <wpg:grpSpPr>
                        <a:xfrm>
                          <a:off x="0" y="0"/>
                          <a:ext cx="2091690" cy="5158716"/>
                          <a:chOff x="0" y="0"/>
                          <a:chExt cx="2091690" cy="5159573"/>
                        </a:xfrm>
                      </wpg:grpSpPr>
                      <wps:wsp>
                        <wps:cNvPr id="1239" name="直線接點 1239"/>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0" name="文字方塊 1240"/>
                        <wps:cNvSpPr txBox="1">
                          <a:spLocks noChangeArrowheads="1"/>
                        </wps:cNvSpPr>
                        <wps:spPr bwMode="auto">
                          <a:xfrm>
                            <a:off x="1068780" y="3819772"/>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101BD" w14:textId="77777777" w:rsidR="00E337D2" w:rsidRPr="00C10CEC" w:rsidRDefault="00E337D2" w:rsidP="00FB372F">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1241" name="矩形 1241"/>
                        <wps:cNvSpPr>
                          <a:spLocks noChangeArrowheads="1"/>
                        </wps:cNvSpPr>
                        <wps:spPr bwMode="auto">
                          <a:xfrm>
                            <a:off x="249382" y="4578565"/>
                            <a:ext cx="1600200" cy="341630"/>
                          </a:xfrm>
                          <a:prstGeom prst="rect">
                            <a:avLst/>
                          </a:prstGeom>
                          <a:solidFill>
                            <a:srgbClr val="FFFFFF"/>
                          </a:solidFill>
                          <a:ln w="9525">
                            <a:noFill/>
                            <a:miter lim="800000"/>
                            <a:headEnd/>
                            <a:tailEnd/>
                          </a:ln>
                        </wps:spPr>
                        <wps:txbx>
                          <w:txbxContent>
                            <w:p w14:paraId="48894499" w14:textId="77777777" w:rsidR="00E337D2" w:rsidRPr="00C10CEC" w:rsidRDefault="00E337D2" w:rsidP="00FB372F">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1242" name="橢圓 1242"/>
                        <wps:cNvSpPr/>
                        <wps:spPr>
                          <a:xfrm>
                            <a:off x="178130" y="4341058"/>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3" name="矩形 1243"/>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4E27C9D4" w14:textId="77777777" w:rsidR="00E337D2" w:rsidRDefault="00E337D2" w:rsidP="00FB372F">
                              <w:pPr>
                                <w:jc w:val="center"/>
                                <w:rPr>
                                  <w:rFonts w:ascii="標楷體" w:hAnsi="標楷體"/>
                                </w:rPr>
                              </w:pPr>
                              <w:r>
                                <w:rPr>
                                  <w:rFonts w:ascii="標楷體" w:hAnsi="標楷體" w:hint="eastAsia"/>
                                </w:rPr>
                                <w:t>材料進場</w:t>
                              </w:r>
                            </w:p>
                            <w:p w14:paraId="6776A188" w14:textId="77777777" w:rsidR="00E337D2" w:rsidRPr="00C10CEC" w:rsidRDefault="00E337D2" w:rsidP="00FB372F">
                              <w:pPr>
                                <w:jc w:val="center"/>
                                <w:rPr>
                                  <w:rFonts w:ascii="標楷體" w:hAnsi="標楷體"/>
                                </w:rPr>
                              </w:pPr>
                            </w:p>
                          </w:txbxContent>
                        </wps:txbx>
                        <wps:bodyPr rot="0" vert="horz" wrap="square" lIns="91440" tIns="45720" rIns="91440" bIns="45720" anchor="t" anchorCtr="0" upright="1">
                          <a:noAutofit/>
                        </wps:bodyPr>
                      </wps:wsp>
                      <wps:wsp>
                        <wps:cNvPr id="1244" name="直線接點 1244"/>
                        <wps:cNvCnPr>
                          <a:cxnSpLocks noChangeShapeType="1"/>
                        </wps:cNvCnPr>
                        <wps:spPr bwMode="auto">
                          <a:xfrm>
                            <a:off x="1045029" y="1472540"/>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5" name="矩形 1245"/>
                        <wps:cNvSpPr>
                          <a:spLocks noChangeArrowheads="1"/>
                        </wps:cNvSpPr>
                        <wps:spPr bwMode="auto">
                          <a:xfrm>
                            <a:off x="249382" y="1805050"/>
                            <a:ext cx="1600200" cy="342265"/>
                          </a:xfrm>
                          <a:prstGeom prst="rect">
                            <a:avLst/>
                          </a:prstGeom>
                          <a:solidFill>
                            <a:srgbClr val="FFFFFF"/>
                          </a:solidFill>
                          <a:ln w="9525">
                            <a:solidFill>
                              <a:srgbClr val="000000"/>
                            </a:solidFill>
                            <a:miter lim="800000"/>
                            <a:headEnd/>
                            <a:tailEnd/>
                          </a:ln>
                        </wps:spPr>
                        <wps:txbx>
                          <w:txbxContent>
                            <w:p w14:paraId="55D21036" w14:textId="77777777" w:rsidR="00E337D2" w:rsidRDefault="00E337D2" w:rsidP="00FB372F">
                              <w:pPr>
                                <w:jc w:val="center"/>
                                <w:rPr>
                                  <w:rFonts w:ascii="標楷體" w:hAnsi="標楷體"/>
                                </w:rPr>
                              </w:pPr>
                              <w:r>
                                <w:rPr>
                                  <w:rFonts w:ascii="標楷體" w:hAnsi="標楷體" w:hint="eastAsia"/>
                                </w:rPr>
                                <w:t>套管埋設</w:t>
                              </w:r>
                            </w:p>
                            <w:p w14:paraId="76C4D097" w14:textId="77777777" w:rsidR="00E337D2" w:rsidRPr="00C10CEC" w:rsidRDefault="00E337D2" w:rsidP="00FB372F">
                              <w:pPr>
                                <w:jc w:val="center"/>
                                <w:rPr>
                                  <w:rFonts w:ascii="標楷體" w:hAnsi="標楷體"/>
                                </w:rPr>
                              </w:pPr>
                            </w:p>
                          </w:txbxContent>
                        </wps:txbx>
                        <wps:bodyPr rot="0" vert="horz" wrap="square" lIns="91440" tIns="45720" rIns="91440" bIns="45720" anchor="t" anchorCtr="0" upright="1">
                          <a:noAutofit/>
                        </wps:bodyPr>
                      </wps:wsp>
                      <wps:wsp>
                        <wps:cNvPr id="1246" name="直線接點 1246"/>
                        <wps:cNvCnPr>
                          <a:cxnSpLocks noChangeShapeType="1"/>
                        </wps:cNvCnPr>
                        <wps:spPr bwMode="auto">
                          <a:xfrm>
                            <a:off x="1045029" y="2137559"/>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7" name="矩形 1247"/>
                        <wps:cNvSpPr>
                          <a:spLocks noChangeArrowheads="1"/>
                        </wps:cNvSpPr>
                        <wps:spPr bwMode="auto">
                          <a:xfrm>
                            <a:off x="249382" y="2470068"/>
                            <a:ext cx="1600200" cy="342265"/>
                          </a:xfrm>
                          <a:prstGeom prst="rect">
                            <a:avLst/>
                          </a:prstGeom>
                          <a:solidFill>
                            <a:srgbClr val="FFFFFF"/>
                          </a:solidFill>
                          <a:ln w="9525">
                            <a:solidFill>
                              <a:srgbClr val="000000"/>
                            </a:solidFill>
                            <a:miter lim="800000"/>
                            <a:headEnd/>
                            <a:tailEnd/>
                          </a:ln>
                        </wps:spPr>
                        <wps:txbx>
                          <w:txbxContent>
                            <w:p w14:paraId="7BFE60A6" w14:textId="77777777" w:rsidR="00E337D2" w:rsidRDefault="00E337D2" w:rsidP="00FB372F">
                              <w:pPr>
                                <w:jc w:val="center"/>
                                <w:rPr>
                                  <w:rFonts w:ascii="標楷體" w:hAnsi="標楷體"/>
                                </w:rPr>
                              </w:pPr>
                              <w:r>
                                <w:rPr>
                                  <w:rFonts w:ascii="標楷體" w:hAnsi="標楷體" w:hint="eastAsia"/>
                                </w:rPr>
                                <w:t>管線安裝</w:t>
                              </w:r>
                            </w:p>
                            <w:p w14:paraId="68CEB3EB" w14:textId="77777777" w:rsidR="00E337D2" w:rsidRPr="00C10CEC" w:rsidRDefault="00E337D2" w:rsidP="00FB372F">
                              <w:pPr>
                                <w:jc w:val="center"/>
                                <w:rPr>
                                  <w:rFonts w:ascii="標楷體" w:hAnsi="標楷體"/>
                                </w:rPr>
                              </w:pPr>
                            </w:p>
                          </w:txbxContent>
                        </wps:txbx>
                        <wps:bodyPr rot="0" vert="horz" wrap="square" lIns="91440" tIns="45720" rIns="91440" bIns="45720" anchor="t" anchorCtr="0" upright="1">
                          <a:noAutofit/>
                        </wps:bodyPr>
                      </wps:wsp>
                      <wps:wsp>
                        <wps:cNvPr id="1248" name="直線接點 1248"/>
                        <wps:cNvCnPr>
                          <a:cxnSpLocks noChangeShapeType="1"/>
                        </wps:cNvCnPr>
                        <wps:spPr bwMode="auto">
                          <a:xfrm>
                            <a:off x="1045029" y="2819081"/>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9" name="菱形 1249"/>
                        <wps:cNvSpPr>
                          <a:spLocks noChangeArrowheads="1"/>
                        </wps:cNvSpPr>
                        <wps:spPr bwMode="auto">
                          <a:xfrm>
                            <a:off x="0" y="3151589"/>
                            <a:ext cx="2091690" cy="872490"/>
                          </a:xfrm>
                          <a:prstGeom prst="diamond">
                            <a:avLst/>
                          </a:prstGeom>
                          <a:solidFill>
                            <a:srgbClr val="FFFFFF"/>
                          </a:solidFill>
                          <a:ln w="9525">
                            <a:solidFill>
                              <a:srgbClr val="000000"/>
                            </a:solidFill>
                            <a:miter lim="800000"/>
                            <a:headEnd/>
                            <a:tailEnd/>
                          </a:ln>
                        </wps:spPr>
                        <wps:txbx>
                          <w:txbxContent>
                            <w:p w14:paraId="11150F30" w14:textId="77777777" w:rsidR="00E337D2" w:rsidRPr="007E0D11" w:rsidRDefault="00E337D2" w:rsidP="00FB372F">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檢驗</w:t>
                              </w:r>
                            </w:p>
                          </w:txbxContent>
                        </wps:txbx>
                        <wps:bodyPr rot="0" vert="horz" wrap="square" lIns="91440" tIns="45720" rIns="91440" bIns="45720" anchor="t" anchorCtr="0" upright="1">
                          <a:noAutofit/>
                        </wps:bodyPr>
                      </wps:wsp>
                      <wps:wsp>
                        <wps:cNvPr id="1250" name="直線接點 1250"/>
                        <wps:cNvCnPr>
                          <a:cxnSpLocks noChangeShapeType="1"/>
                        </wps:cNvCnPr>
                        <wps:spPr bwMode="auto">
                          <a:xfrm>
                            <a:off x="1045029" y="4021653"/>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1" name="矩形 1251"/>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0B92C10C" w14:textId="77777777" w:rsidR="00E337D2" w:rsidRPr="00C10CEC" w:rsidRDefault="00E337D2" w:rsidP="00FB372F">
                              <w:pPr>
                                <w:jc w:val="center"/>
                                <w:rPr>
                                  <w:rFonts w:ascii="標楷體" w:hAnsi="標楷體"/>
                                </w:rPr>
                              </w:pPr>
                              <w:r>
                                <w:rPr>
                                  <w:rFonts w:ascii="標楷體" w:hAnsi="標楷體" w:hint="eastAsia"/>
                                </w:rPr>
                                <w:t>施工前準備</w:t>
                              </w:r>
                            </w:p>
                          </w:txbxContent>
                        </wps:txbx>
                        <wps:bodyPr rot="0" vert="horz" wrap="square" lIns="91440" tIns="45720" rIns="91440" bIns="45720" anchor="t" anchorCtr="0" upright="1">
                          <a:noAutofit/>
                        </wps:bodyPr>
                      </wps:wsp>
                      <wps:wsp>
                        <wps:cNvPr id="1252" name="橢圓 1252"/>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576838E" id="群組 1238" o:spid="_x0000_s1592" style="position:absolute;margin-left:149.25pt;margin-top:15.6pt;width:164.7pt;height:406.2pt;z-index:251656704;mso-height-relative:margin" coordsize="20916,51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NjgOAcAAMUtAAAOAAAAZHJzL2Uyb0RvYy54bWzsWk1v40QYviPxHyzfs7Edf0abrrpJs0Iq&#10;uxW7sOep7SQWtseMp00K4oaExAEOSIsECMQKDnvggARCCMG/6Rb+Be87Yzux01Ttttsu4ERK/DEz&#10;nnnneZ/3y7fvLJJYOQxZHtF0oOq3NFUJU58GUTodqG8/GndcVck5SQMS0zQcqEdhrt7Zev212/Os&#10;Hxp0RuMgZAoMkub9eTZQZ5xn/W4392dhQvJbNAtTuDmhLCEcTtm0GzAyh9GTuGtomt2dUxZkjPph&#10;nsPVkbypbonxJ5PQ5w8mkzzkSjxQYW5c/DLxu4+/3a3bpD9lJJtFfjEN8gKzSEiUwkOroUaEE+WA&#10;RWtDJZHPaE4n/JZPky6dTCI/FGuA1ehaYzX3GD3IxFqm/fk0q8QEom3I6YWH9e8f7jElCmDvjB7s&#10;VUoS2KWTP78/+eUjRVwCCc2zaR8a3mPZw2yPFRem8gwXvZiwBP9hOcpCyPaokm244IoPFw3N020P&#10;tsCHe5ZuuY5uS+n7M9iitX7+bGdDT89yetizWz64i/OrpjPPAEn5Ulj55YT1cEayUOxBjjJYCsur&#10;hPXVzye/fvn80x/+/v0bFJmHk8NZQPNhusdQMv4ifZjtUv/dXEnpcEbSaSgGfnSUgbh1sZxaFzzJ&#10;QdjK/vxNGkAbcsCpQFhD2LrW6+mWqSogVldzLMOQUi3lXki8p3u2JgReiY30M5bzeyFNFDwYqHGU&#10;4kpJnxzu5lxKuGyCl1M6juIYrpN+nCrzgepZhiU65DSOAryJ93I23R/GTDkkqHPiU2xXrRlgOw3E&#10;YLOQBDvFMSdRDMcKF4LhLAJRxaGKT0vCQFXiEGgGj+T04hSfCGuFCRdHUu0+8DRvx91xzY5p2Dsd&#10;UxuNOtvjodmxx7pjjXqj4XCkf4iT183+LAqCMMX5lxSgm+dDTUFGUnkrEqgE1a2PLjALky3/xaQB&#10;vXKrJWj2aXAkdExcByDLy9eAaBOgItX/+ZOPj3/84vmT346/+wQQDTdA2gU8kQEUvrhLQad1ufkN&#10;YG8zRue4p6B5NWRjVznOOZFtu44LkwJk91zdc5wGtHuu07MKfNu2aehinpvxzcAaiBmfB9+IppV9&#10;BMS/ikiraVRN8cbis654GyEp1KhUHtz0u4bXGcMWdMyxaXU8R3M7mu7dBR4xPXM0rivPLnDH5ZXn&#10;0qSSRBzciThKkAzxgwIg/VMYRvBHpfs4/VIry//TtJMv9hfCWhqOgDYqhdRYhVGgUEAjOENwEJJ3&#10;4B94C1yLgZq/d0AYsFj8RgpK4ekm6hoXJ6blGHDCVu/sr94hqT+j4LH4nKmKPBly6cEcZCyazuBp&#10;UhFTug1GYhIJ6l7ODNaDJ9dKJXpJJSffPjv+4ymSSCUvMIuSCcBUvCTqMEyv5xqCOUC+rmVbEgel&#10;UdRtTQPvUTojPVO3e5ekjovr4ZoNrciG9C+IYsFNDTOyAlTBmks4NIAK2Hr/KmEKmP+3gBQAUti7&#10;Z0+Pv/4cQVrJqgBpYffQXiGPNH0vx9UBOWigTECRZrkNmDmmZvUsCTNXd8HtLQi5HKh0rwoPLIzj&#10;KMuvxAnDACqs3DC+kJYYVG7pqoGlRKvWQE7Oj2LgQrz3VjgBskPnXRr6+pjE98OUFz7AjASh9Pis&#10;knZheBHG4SwEp4oBceQJeFrV2MUAp48tWLpsj11DEdNVnbWzJiY7Vz3Ek2nKq85JlFJ22gAxrKp4&#10;smxfCkmK5hRdyjN/HIETvUtyvkcYhJAAC7QED+BnElNwX2lxpCqocqddx/bgdl6RQqYHyZCCBw5U&#10;DLMTh2hneFweThhNHkP0vI1PhVtnGBqIv/1we1s0g7g1I3wX4hm/NDyI4keLx4RlBY45EO19WoZO&#10;awGFbIv78QqZrF7JBkuTJcJM3O3rNVm6bri6VUTHG0yWYUib9uLe7goRNGK2Ta7jmsnaPITwvUqb&#10;Wmt2tbat2qFTnbCrUqVSM/5Fts2s0FzPTpgmMluB6evITpiWZkCqBEykbjqGJWNJGWtgWgh4BxNC&#10;kJ4AU3m2cWzTE//v9AT4UUV2soopBGJugKBdzYIvwnWJ5EZM0RJ0AH6jU9FNS9C19LFpV2huELSw&#10;+zdC0IbecyxLpK+XsG4Jus0f12tspVtfYLSqiJhOBemKoJ0Vb+Makz6G6UBtsBmN15M+LUELgq5M&#10;aEvQdYJeFkMbBC1gdTMEDVUQzRW5iZag2wIf0vJprw1sJOiqZP3XZz8VWfnVYvXLJmhwJUSoh9X/&#10;hpdRezvAdSB/XyYPNmRKg4gkNA1E9m5DOa+WdjhXbewVTHBU3mBLzzV6xrpvEQ3W6VmGZTdCz6Zm&#10;6LYlUlItPbf0fFF6ttaLpnBpma172fRsQPSngQ8PHC0Oz05A/7drplXc0tJunXbXa6bWBWumtm1Y&#10;kMoDlDUTaG21tKjZttXStloq68/Lyuo5q6VQzBfvCgsIFe8148vIq+eimr18+3rrHwAAAP//AwBQ&#10;SwMEFAAGAAgAAAAhAN5wETjiAAAACgEAAA8AAABkcnMvZG93bnJldi54bWxMj01Lw0AQhu+C/2EZ&#10;wZvdfNiYxmxKKeqpCLaCeJsm0yQ0Oxuy2yT9964nPQ7vw/s+k69n3YmRBtsaVhAuAhDEpalarhV8&#10;Hl4fUhDWIVfYGSYFV7KwLm5vcswqM/EHjXtXC1/CNkMFjXN9JqUtG9JoF6Yn9tnJDBqdP4daVgNO&#10;vlx3MgqCRGps2S802NO2ofK8v2gFbxNOmzh8GXfn0/b6fVi+f+1CUur+bt48g3A0uz8YfvW9OhTe&#10;6WguXFnRKYhW6dKjCuIwAuGBJHpagTgqSB/jBGSRy/8vFD8AAAD//wMAUEsBAi0AFAAGAAgAAAAh&#10;ALaDOJL+AAAA4QEAABMAAAAAAAAAAAAAAAAAAAAAAFtDb250ZW50X1R5cGVzXS54bWxQSwECLQAU&#10;AAYACAAAACEAOP0h/9YAAACUAQAACwAAAAAAAAAAAAAAAAAvAQAAX3JlbHMvLnJlbHNQSwECLQAU&#10;AAYACAAAACEAWyTY4DgHAADFLQAADgAAAAAAAAAAAAAAAAAuAgAAZHJzL2Uyb0RvYy54bWxQSwEC&#10;LQAUAAYACAAAACEA3nAROOIAAAAKAQAADwAAAAAAAAAAAAAAAACSCQAAZHJzL2Rvd25yZXYueG1s&#10;UEsFBgAAAAAEAAQA8wAAAKEKAAAAAA==&#10;">
                <v:line id="直線接點 1239" o:spid="_x0000_s1593"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FOwwAAAN0AAAAPAAAAZHJzL2Rvd25yZXYueG1sRE/fa8Iw&#10;EH4X9j+EG+xNUxXmWo0yVoQ96EAde741Z1PWXEqT1fjfL8LAt/v4ft5qE20rBup941jBdJKBIK6c&#10;brhW8Hnajl9A+ICssXVMCq7kYbN+GK2w0O7CBxqOoRYphH2BCkwIXSGlrwxZ9BPXESfu7HqLIcG+&#10;lrrHSwq3rZxl2bO02HBqMNjRm6Hq5/hrFSxMeZALWe5OH+XQTPO4j1/fuVJPj/F1CSJQDHfxv/td&#10;p/mzeQ63b9IJcv0HAAD//wMAUEsBAi0AFAAGAAgAAAAhANvh9svuAAAAhQEAABMAAAAAAAAAAAAA&#10;AAAAAAAAAFtDb250ZW50X1R5cGVzXS54bWxQSwECLQAUAAYACAAAACEAWvQsW78AAAAVAQAACwAA&#10;AAAAAAAAAAAAAAAfAQAAX3JlbHMvLnJlbHNQSwECLQAUAAYACAAAACEAvrARTsMAAADdAAAADwAA&#10;AAAAAAAAAAAAAAAHAgAAZHJzL2Rvd25yZXYueG1sUEsFBgAAAAADAAMAtwAAAPcCAAAAAA==&#10;">
                  <v:stroke endarrow="block"/>
                </v:line>
                <v:shape id="文字方塊 1240" o:spid="_x0000_s1594" type="#_x0000_t202" style="position:absolute;left:10687;top:38197;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yWxAAAAN0AAAAPAAAAZHJzL2Rvd25yZXYueG1sRI9BT8Mw&#10;DIXvSPyHyEjcWMI0ISjLpm0CaYITZT/AakzTrXaqJmzl3+MDEjdb7/m9z8v1xL0505i7JB7uZw4M&#10;SZNCJ62Hw+fr3SOYXFAC9knIww9lWK+ur5ZYhXSRDzrXpTUaIrlCD7GUobI2N5EY8ywNJKp9pZGx&#10;6Dq2Nox40XDu7dy5B8vYiTZEHGgXqTnV3+xhx3uJb+3iqY6OebN1h+P79sX725tp8wym0FT+zX/X&#10;+6D484Xy6zc6gl39AgAA//8DAFBLAQItABQABgAIAAAAIQDb4fbL7gAAAIUBAAATAAAAAAAAAAAA&#10;AAAAAAAAAABbQ29udGVudF9UeXBlc10ueG1sUEsBAi0AFAAGAAgAAAAhAFr0LFu/AAAAFQEAAAsA&#10;AAAAAAAAAAAAAAAAHwEAAF9yZWxzLy5yZWxzUEsBAi0AFAAGAAgAAAAhAKv6jJbEAAAA3QAAAA8A&#10;AAAAAAAAAAAAAAAABwIAAGRycy9kb3ducmV2LnhtbFBLBQYAAAAAAwADALcAAAD4AgAAAAA=&#10;" filled="f" stroked="f">
                  <v:textbox style="layout-flow:vertical-ideographic">
                    <w:txbxContent>
                      <w:p w14:paraId="072101BD" w14:textId="77777777" w:rsidR="00E337D2" w:rsidRPr="00C10CEC" w:rsidRDefault="00E337D2" w:rsidP="00FB372F">
                        <w:pPr>
                          <w:jc w:val="center"/>
                          <w:rPr>
                            <w:rFonts w:ascii="標楷體" w:hAnsi="標楷體"/>
                          </w:rPr>
                        </w:pPr>
                        <w:r w:rsidRPr="00C10CEC">
                          <w:rPr>
                            <w:rFonts w:ascii="標楷體" w:hAnsi="標楷體" w:hint="eastAsia"/>
                          </w:rPr>
                          <w:t>合格</w:t>
                        </w:r>
                      </w:p>
                    </w:txbxContent>
                  </v:textbox>
                </v:shape>
                <v:rect id="矩形 1241" o:spid="_x0000_s1595" style="position:absolute;left:2493;top:4578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xwgAAAN0AAAAPAAAAZHJzL2Rvd25yZXYueG1sRE9Li8Iw&#10;EL4L+x/CLHjTxFdZu0YRQRDUg7rgdWjGtmwzqU3U+u/NwoK3+fieM1u0thJ3anzpWMOgr0AQZ86U&#10;nGv4Oa17XyB8QDZYOSYNT/KwmH90Zpga9+AD3Y8hFzGEfYoaihDqVEqfFWTR911NHLmLayyGCJtc&#10;mgYfMdxWcqhUIi2WHBsKrGlVUPZ7vFkNmIzNdX8Z7U7bW4LTvFXryVlp3f1sl98gArXhLf53b0yc&#10;PxwP4O+beIKcvwAAAP//AwBQSwECLQAUAAYACAAAACEA2+H2y+4AAACFAQAAEwAAAAAAAAAAAAAA&#10;AAAAAAAAW0NvbnRlbnRfVHlwZXNdLnhtbFBLAQItABQABgAIAAAAIQBa9CxbvwAAABUBAAALAAAA&#10;AAAAAAAAAAAAAB8BAABfcmVscy8ucmVsc1BLAQItABQABgAIAAAAIQBp+nXxwgAAAN0AAAAPAAAA&#10;AAAAAAAAAAAAAAcCAABkcnMvZG93bnJldi54bWxQSwUGAAAAAAMAAwC3AAAA9gIAAAAA&#10;" stroked="f">
                  <v:textbox>
                    <w:txbxContent>
                      <w:p w14:paraId="48894499" w14:textId="77777777" w:rsidR="00E337D2" w:rsidRPr="00C10CEC" w:rsidRDefault="00E337D2" w:rsidP="00FB372F">
                        <w:pPr>
                          <w:jc w:val="center"/>
                          <w:rPr>
                            <w:rFonts w:ascii="標楷體" w:hAnsi="標楷體"/>
                          </w:rPr>
                        </w:pPr>
                        <w:r>
                          <w:rPr>
                            <w:rFonts w:ascii="標楷體" w:hAnsi="標楷體" w:hint="eastAsia"/>
                          </w:rPr>
                          <w:t>完成</w:t>
                        </w:r>
                      </w:p>
                    </w:txbxContent>
                  </v:textbox>
                </v:rect>
                <v:oval id="橢圓 1242" o:spid="_x0000_s1596" style="position:absolute;left:1781;top:43410;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9EWwgAAAN0AAAAPAAAAZHJzL2Rvd25yZXYueG1sRE9LawIx&#10;EL4X/A9hBG81cREpq1HEB9pDwVoPHofN7AM3k2UTNf33TaHQ23x8z1msom3Fg3rfONYwGSsQxIUz&#10;DVcaLl/71zcQPiAbbB2Thm/ysFoOXhaYG/fkT3qcQyVSCPscNdQhdLmUvqjJoh+7jjhxpesthgT7&#10;SpoenynctjJTaiYtNpwaauxoU1NxO9+tho/r7H0aMJbxxOqmDofdtjwprUfDuJ6DCBTDv/jPfTRp&#10;fjbN4PebdIJc/gAAAP//AwBQSwECLQAUAAYACAAAACEA2+H2y+4AAACFAQAAEwAAAAAAAAAAAAAA&#10;AAAAAAAAW0NvbnRlbnRfVHlwZXNdLnhtbFBLAQItABQABgAIAAAAIQBa9CxbvwAAABUBAAALAAAA&#10;AAAAAAAAAAAAAB8BAABfcmVscy8ucmVsc1BLAQItABQABgAIAAAAIQC439EWwgAAAN0AAAAPAAAA&#10;AAAAAAAAAAAAAAcCAABkcnMvZG93bnJldi54bWxQSwUGAAAAAAMAAwC3AAAA9gIAAAAA&#10;" filled="f" strokecolor="black [3213]"/>
                <v:rect id="矩形 1243" o:spid="_x0000_s1597"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19LxAAAAN0AAAAPAAAAZHJzL2Rvd25yZXYueG1sRE9La8JA&#10;EL4L/Q/LFHrTjbFITV1FLCntUePF2zQ7TVKzsyG7edRf7xaE3ubje856O5pa9NS6yrKC+SwCQZxb&#10;XXGh4JSl0xcQziNrrC2Tgl9ysN08TNaYaDvwgfqjL0QIYZeggtL7JpHS5SUZdDPbEAfu27YGfYBt&#10;IXWLQwg3tYyjaCkNVhwaSmxoX1J+OXZGwVcVn/B6yN4js0oX/nPMfrrzm1JPj+PuFYSn0f+L7+4P&#10;HebHzwv4+yacIDc3AAAA//8DAFBLAQItABQABgAIAAAAIQDb4fbL7gAAAIUBAAATAAAAAAAAAAAA&#10;AAAAAAAAAABbQ29udGVudF9UeXBlc10ueG1sUEsBAi0AFAAGAAgAAAAhAFr0LFu/AAAAFQEAAAsA&#10;AAAAAAAAAAAAAAAAHwEAAF9yZWxzLy5yZWxzUEsBAi0AFAAGAAgAAAAhAHJ/X0vEAAAA3QAAAA8A&#10;AAAAAAAAAAAAAAAABwIAAGRycy9kb3ducmV2LnhtbFBLBQYAAAAAAwADALcAAAD4AgAAAAA=&#10;">
                  <v:textbox>
                    <w:txbxContent>
                      <w:p w14:paraId="4E27C9D4" w14:textId="77777777" w:rsidR="00E337D2" w:rsidRDefault="00E337D2" w:rsidP="00FB372F">
                        <w:pPr>
                          <w:jc w:val="center"/>
                          <w:rPr>
                            <w:rFonts w:ascii="標楷體" w:hAnsi="標楷體"/>
                          </w:rPr>
                        </w:pPr>
                        <w:r>
                          <w:rPr>
                            <w:rFonts w:ascii="標楷體" w:hAnsi="標楷體" w:hint="eastAsia"/>
                          </w:rPr>
                          <w:t>材料進場</w:t>
                        </w:r>
                      </w:p>
                      <w:p w14:paraId="6776A188" w14:textId="77777777" w:rsidR="00E337D2" w:rsidRPr="00C10CEC" w:rsidRDefault="00E337D2" w:rsidP="00FB372F">
                        <w:pPr>
                          <w:jc w:val="center"/>
                          <w:rPr>
                            <w:rFonts w:ascii="標楷體" w:hAnsi="標楷體"/>
                          </w:rPr>
                        </w:pPr>
                      </w:p>
                    </w:txbxContent>
                  </v:textbox>
                </v:rect>
                <v:line id="直線接點 1244" o:spid="_x0000_s1598" style="position:absolute;visibility:visible;mso-wrap-style:square" from="10450,14725" to="10450,17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82twwAAAN0AAAAPAAAAZHJzL2Rvd25yZXYueG1sRE9NawIx&#10;EL0X/A9hBG81q0itW6OIi+DBFtTS83QzbhY3k2UT1/jvm0Kht3m8z1muo21ET52vHSuYjDMQxKXT&#10;NVcKPs+751cQPiBrbByTggd5WK8GT0vMtbvzkfpTqEQKYZ+jAhNCm0vpS0MW/di1xIm7uM5iSLCr&#10;pO7wnsJtI6dZ9iIt1pwaDLa0NVReTzerYG6Ko5zL4nD+KPp6sojv8et7odRoGDdvIALF8C/+c+91&#10;mj+dzeD3m3SCXP0AAAD//wMAUEsBAi0AFAAGAAgAAAAhANvh9svuAAAAhQEAABMAAAAAAAAAAAAA&#10;AAAAAAAAAFtDb250ZW50X1R5cGVzXS54bWxQSwECLQAUAAYACAAAACEAWvQsW78AAAAVAQAACwAA&#10;AAAAAAAAAAAAAAAfAQAAX3JlbHMvLnJlbHNQSwECLQAUAAYACAAAACEACLfNrcMAAADdAAAADwAA&#10;AAAAAAAAAAAAAAAHAgAAZHJzL2Rvd25yZXYueG1sUEsFBgAAAAADAAMAtwAAAPcCAAAAAA==&#10;">
                  <v:stroke endarrow="block"/>
                </v:line>
                <v:rect id="矩形 1245" o:spid="_x0000_s1599" style="position:absolute;left:2493;top:1805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mKkwwAAAN0AAAAPAAAAZHJzL2Rvd25yZXYueG1sRE9Na8JA&#10;EL0L/odlhN50Y1pFo6uIxaJHjRdvY3ZMotnZkF019dd3C4Xe5vE+Z75sTSUe1LjSsoLhIAJBnFld&#10;cq7gmG76ExDOI2usLJOCb3KwXHQ7c0y0ffKeHgefixDCLkEFhfd1IqXLCjLoBrYmDtzFNgZ9gE0u&#10;dYPPEG4qGUfRWBosOTQUWNO6oOx2uBsF5zI+4muffkVmunn3uza93k+fSr312tUMhKfW/4v/3Fsd&#10;5scfI/j9JpwgFz8AAAD//wMAUEsBAi0AFAAGAAgAAAAhANvh9svuAAAAhQEAABMAAAAAAAAAAAAA&#10;AAAAAAAAAFtDb250ZW50X1R5cGVzXS54bWxQSwECLQAUAAYACAAAACEAWvQsW78AAAAVAQAACwAA&#10;AAAAAAAAAAAAAAAfAQAAX3JlbHMvLnJlbHNQSwECLQAUAAYACAAAACEAktpipMMAAADdAAAADwAA&#10;AAAAAAAAAAAAAAAHAgAAZHJzL2Rvd25yZXYueG1sUEsFBgAAAAADAAMAtwAAAPcCAAAAAA==&#10;">
                  <v:textbox>
                    <w:txbxContent>
                      <w:p w14:paraId="55D21036" w14:textId="77777777" w:rsidR="00E337D2" w:rsidRDefault="00E337D2" w:rsidP="00FB372F">
                        <w:pPr>
                          <w:jc w:val="center"/>
                          <w:rPr>
                            <w:rFonts w:ascii="標楷體" w:hAnsi="標楷體"/>
                          </w:rPr>
                        </w:pPr>
                        <w:r>
                          <w:rPr>
                            <w:rFonts w:ascii="標楷體" w:hAnsi="標楷體" w:hint="eastAsia"/>
                          </w:rPr>
                          <w:t>套管埋設</w:t>
                        </w:r>
                      </w:p>
                      <w:p w14:paraId="76C4D097" w14:textId="77777777" w:rsidR="00E337D2" w:rsidRPr="00C10CEC" w:rsidRDefault="00E337D2" w:rsidP="00FB372F">
                        <w:pPr>
                          <w:jc w:val="center"/>
                          <w:rPr>
                            <w:rFonts w:ascii="標楷體" w:hAnsi="標楷體"/>
                          </w:rPr>
                        </w:pPr>
                      </w:p>
                    </w:txbxContent>
                  </v:textbox>
                </v:rect>
                <v:line id="直線接點 1246" o:spid="_x0000_s1600" style="position:absolute;visibility:visible;mso-wrap-style:square" from="10450,21375" to="10450,24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fZBwwAAAN0AAAAPAAAAZHJzL2Rvd25yZXYueG1sRE9LawIx&#10;EL4X/A9hBG81q4iP1SilS8FDW/CB53Ez3SzdTJZNusZ/3xQK3ubje85mF20jeup87VjBZJyBIC6d&#10;rrlScD69PS9B+ICssXFMCu7kYbcdPG0w1+7GB+qPoRIphH2OCkwIbS6lLw1Z9GPXEifuy3UWQ4Jd&#10;JXWHtxRuGznNsrm0WHNqMNjSq6Hy+/hjFSxMcZALWbyfPou+nqziR7xcV0qNhvFlDSJQDA/xv3uv&#10;0/zpbA5/36QT5PYXAAD//wMAUEsBAi0AFAAGAAgAAAAhANvh9svuAAAAhQEAABMAAAAAAAAAAAAA&#10;AAAAAAAAAFtDb250ZW50X1R5cGVzXS54bWxQSwECLQAUAAYACAAAACEAWvQsW78AAAAVAQAACwAA&#10;AAAAAAAAAAAAAAAfAQAAX3JlbHMvLnJlbHNQSwECLQAUAAYACAAAACEAlyn2QcMAAADdAAAADwAA&#10;AAAAAAAAAAAAAAAHAgAAZHJzL2Rvd25yZXYueG1sUEsFBgAAAAADAAMAtwAAAPcCAAAAAA==&#10;">
                  <v:stroke endarrow="block"/>
                </v:line>
                <v:rect id="矩形 1247" o:spid="_x0000_s1601" style="position:absolute;left:2493;top:2470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FlIwwAAAN0AAAAPAAAAZHJzL2Rvd25yZXYueG1sRE9La8JA&#10;EL4L/odlhN50Y1p8RFcRi0WPGi/exuyYRLOzIbtq6q/vFgq9zcf3nPmyNZV4UONKywqGgwgEcWZ1&#10;ybmCY7rpT0A4j6yxskwKvsnBctHtzDHR9sl7ehx8LkIIuwQVFN7XiZQuK8igG9iaOHAX2xj0ATa5&#10;1A0+Q7ipZBxFI2mw5NBQYE3rgrLb4W4UnMv4iK99+hWZ6ebd79r0ej99KvXWa1czEJ5a/y/+c291&#10;mB9/jOH3m3CCXPwAAAD//wMAUEsBAi0AFAAGAAgAAAAhANvh9svuAAAAhQEAABMAAAAAAAAAAAAA&#10;AAAAAAAAAFtDb250ZW50X1R5cGVzXS54bWxQSwECLQAUAAYACAAAACEAWvQsW78AAAAVAQAACwAA&#10;AAAAAAAAAAAAAAAfAQAAX3JlbHMvLnJlbHNQSwECLQAUAAYACAAAACEADURZSMMAAADdAAAADwAA&#10;AAAAAAAAAAAAAAAHAgAAZHJzL2Rvd25yZXYueG1sUEsFBgAAAAADAAMAtwAAAPcCAAAAAA==&#10;">
                  <v:textbox>
                    <w:txbxContent>
                      <w:p w14:paraId="7BFE60A6" w14:textId="77777777" w:rsidR="00E337D2" w:rsidRDefault="00E337D2" w:rsidP="00FB372F">
                        <w:pPr>
                          <w:jc w:val="center"/>
                          <w:rPr>
                            <w:rFonts w:ascii="標楷體" w:hAnsi="標楷體"/>
                          </w:rPr>
                        </w:pPr>
                        <w:r>
                          <w:rPr>
                            <w:rFonts w:ascii="標楷體" w:hAnsi="標楷體" w:hint="eastAsia"/>
                          </w:rPr>
                          <w:t>管線安裝</w:t>
                        </w:r>
                      </w:p>
                      <w:p w14:paraId="68CEB3EB" w14:textId="77777777" w:rsidR="00E337D2" w:rsidRPr="00C10CEC" w:rsidRDefault="00E337D2" w:rsidP="00FB372F">
                        <w:pPr>
                          <w:jc w:val="center"/>
                          <w:rPr>
                            <w:rFonts w:ascii="標楷體" w:hAnsi="標楷體"/>
                          </w:rPr>
                        </w:pPr>
                      </w:p>
                    </w:txbxContent>
                  </v:textbox>
                </v:rect>
                <v:line id="直線接點 1248" o:spid="_x0000_s1602" style="position:absolute;visibility:visible;mso-wrap-style:square" from="10450,28190" to="10450,31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eoxgAAAN0AAAAPAAAAZHJzL2Rvd25yZXYueG1sRI9BSwMx&#10;EIXvQv9DGMGbzbYUa7dNS3EpeFChrXgeN9PN4maybOI2/nvnIHib4b1575vNLvtOjTTENrCB2bQA&#10;RVwH23Jj4P18uH8EFROyxS4wGfihCLvt5GaDpQ1XPtJ4So2SEI4lGnAp9aXWsXbkMU5DTyzaJQwe&#10;k6xDo+2AVwn3nZ4XxYP22LI0OOzpyVH9dfr2BpauOuqlrl7Ob9XYzlb5NX98roy5u837NahEOf2b&#10;/66freDPF4Ir38gIevsLAAD//wMAUEsBAi0AFAAGAAgAAAAhANvh9svuAAAAhQEAABMAAAAAAAAA&#10;AAAAAAAAAAAAAFtDb250ZW50X1R5cGVzXS54bWxQSwECLQAUAAYACAAAACEAWvQsW78AAAAVAQAA&#10;CwAAAAAAAAAAAAAAAAAfAQAAX3JlbHMvLnJlbHNQSwECLQAUAAYACAAAACEAifrHqMYAAADdAAAA&#10;DwAAAAAAAAAAAAAAAAAHAgAAZHJzL2Rvd25yZXYueG1sUEsFBgAAAAADAAMAtwAAAPoCAAAAAA==&#10;">
                  <v:stroke endarrow="block"/>
                </v:line>
                <v:shape id="菱形 1249" o:spid="_x0000_s1603" type="#_x0000_t4" style="position:absolute;top:31515;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pnewwAAAN0AAAAPAAAAZHJzL2Rvd25yZXYueG1sRE/dasIw&#10;FL4f+A7hCN7NVBminVGGMJDpjdUHODbHpltzUpOs7d5+EQa7Ox/f71lvB9uIjnyoHSuYTTMQxKXT&#10;NVcKLuf35yWIEJE1No5JwQ8F2G5GT2vMtev5RF0RK5FCOOSowMTY5lKG0pDFMHUtceJuzluMCfpK&#10;ao99CreNnGfZQlqsOTUYbGlnqPwqvq2Cz2tr+uPyfsuK0nfy4+j399NBqcl4eHsFEWmI/+I/916n&#10;+fOXFTy+SSfIzS8AAAD//wMAUEsBAi0AFAAGAAgAAAAhANvh9svuAAAAhQEAABMAAAAAAAAAAAAA&#10;AAAAAAAAAFtDb250ZW50X1R5cGVzXS54bWxQSwECLQAUAAYACAAAACEAWvQsW78AAAAVAQAACwAA&#10;AAAAAAAAAAAAAAAfAQAAX3JlbHMvLnJlbHNQSwECLQAUAAYACAAAACEATsKZ3sMAAADdAAAADwAA&#10;AAAAAAAAAAAAAAAHAgAAZHJzL2Rvd25yZXYueG1sUEsFBgAAAAADAAMAtwAAAPcCAAAAAA==&#10;">
                  <v:textbox>
                    <w:txbxContent>
                      <w:p w14:paraId="11150F30" w14:textId="77777777" w:rsidR="00E337D2" w:rsidRPr="007E0D11" w:rsidRDefault="00E337D2" w:rsidP="00FB372F">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檢驗</w:t>
                        </w:r>
                      </w:p>
                    </w:txbxContent>
                  </v:textbox>
                </v:shape>
                <v:line id="直線接點 1250" o:spid="_x0000_s1604" style="position:absolute;visibility:visible;mso-wrap-style:square" from="10450,40216" to="10450,4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V1zxgAAAN0AAAAPAAAAZHJzL2Rvd25yZXYueG1sRI9BSwMx&#10;EIXvQv9DGMGbzbZQa7dNS3EpeFChrXgeN9PN4maybOI2/nvnIHib4b1575vNLvtOjTTENrCB2bQA&#10;RVwH23Jj4P18uH8EFROyxS4wGfihCLvt5GaDpQ1XPtJ4So2SEI4lGnAp9aXWsXbkMU5DTyzaJQwe&#10;k6xDo+2AVwn3nZ4XxYP22LI0OOzpyVH9dfr2BpauOuqlrl7Ob9XYzlb5NX98roy5u837NahEOf2b&#10;/66freDPF8Iv38gIevsLAAD//wMAUEsBAi0AFAAGAAgAAAAhANvh9svuAAAAhQEAABMAAAAAAAAA&#10;AAAAAAAAAAAAAFtDb250ZW50X1R5cGVzXS54bWxQSwECLQAUAAYACAAAACEAWvQsW78AAAAVAQAA&#10;CwAAAAAAAAAAAAAAAAAfAQAAX3JlbHMvLnJlbHNQSwECLQAUAAYACAAAACEA8lVdc8YAAADdAAAA&#10;DwAAAAAAAAAAAAAAAAAHAgAAZHJzL2Rvd25yZXYueG1sUEsFBgAAAAADAAMAtwAAAPoCAAAAAA==&#10;">
                  <v:stroke endarrow="block"/>
                </v:line>
                <v:rect id="矩形 1251" o:spid="_x0000_s1605"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MsxAAAAN0AAAAPAAAAZHJzL2Rvd25yZXYueG1sRE9Na8JA&#10;EL0L/Q/LFHrTXW0NNXUTSiFQqB7UgtchOyah2dk0u8b033cFwds83ues89G2YqDeN441zGcKBHHp&#10;TMOVhu9DMX0F4QOywdYxafgjD3n2MFljatyFdzTsQyViCPsUNdQhdKmUvqzJop+5jjhyJ9dbDBH2&#10;lTQ9XmK4beVCqURabDg21NjRR03lz/5sNWDyYn63p+fN4euc4KoaVbE8Kq2fHsf3NxCBxnAX39yf&#10;Js5fLOdw/SaeILN/AAAA//8DAFBLAQItABQABgAIAAAAIQDb4fbL7gAAAIUBAAATAAAAAAAAAAAA&#10;AAAAAAAAAABbQ29udGVudF9UeXBlc10ueG1sUEsBAi0AFAAGAAgAAAAhAFr0LFu/AAAAFQEAAAsA&#10;AAAAAAAAAAAAAAAAHwEAAF9yZWxzLy5yZWxzUEsBAi0AFAAGAAgAAAAhAOwj4yzEAAAA3QAAAA8A&#10;AAAAAAAAAAAAAAAABwIAAGRycy9kb3ducmV2LnhtbFBLBQYAAAAAAwADALcAAAD4AgAAAAA=&#10;" stroked="f">
                  <v:textbox>
                    <w:txbxContent>
                      <w:p w14:paraId="0B92C10C" w14:textId="77777777" w:rsidR="00E337D2" w:rsidRPr="00C10CEC" w:rsidRDefault="00E337D2" w:rsidP="00FB372F">
                        <w:pPr>
                          <w:jc w:val="center"/>
                          <w:rPr>
                            <w:rFonts w:ascii="標楷體" w:hAnsi="標楷體"/>
                          </w:rPr>
                        </w:pPr>
                        <w:r>
                          <w:rPr>
                            <w:rFonts w:ascii="標楷體" w:hAnsi="標楷體" w:hint="eastAsia"/>
                          </w:rPr>
                          <w:t>施工前準備</w:t>
                        </w:r>
                      </w:p>
                    </w:txbxContent>
                  </v:textbox>
                </v:rect>
                <v:oval id="橢圓 1252" o:spid="_x0000_s1606"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kfLwwAAAN0AAAAPAAAAZHJzL2Rvd25yZXYueG1sRE9LawIx&#10;EL4X/A9hCt5q0sWKrEYR26IeCj566HHYzD5wM1k2qcZ/3wgFb/PxPWe+jLYVF+p941jD60iBIC6c&#10;abjS8H36fJmC8AHZYOuYNNzIw3IxeJpjbtyVD3Q5hkqkEPY5aqhD6HIpfVGTRT9yHXHiStdbDAn2&#10;lTQ9XlO4bWWm1ERabDg11NjRuqbifPy1Gr5+JrtxwFjGPauz2mw+3su90nr4HFczEIFieIj/3VuT&#10;5mdvGdy/SSfIxR8AAAD//wMAUEsBAi0AFAAGAAgAAAAhANvh9svuAAAAhQEAABMAAAAAAAAAAAAA&#10;AAAAAAAAAFtDb250ZW50X1R5cGVzXS54bWxQSwECLQAUAAYACAAAACEAWvQsW78AAAAVAQAACwAA&#10;AAAAAAAAAAAAAAAfAQAAX3JlbHMvLnJlbHNQSwECLQAUAAYACAAAACEAPQZHy8MAAADdAAAADwAA&#10;AAAAAAAAAAAAAAAHAgAAZHJzL2Rvd25yZXYueG1sUEsFBgAAAAADAAMAtwAAAPcCAAAAAA==&#10;" filled="f" strokecolor="black [3213]"/>
              </v:group>
            </w:pict>
          </mc:Fallback>
        </mc:AlternateContent>
      </w:r>
    </w:p>
    <w:p w14:paraId="2C20438B" w14:textId="77777777" w:rsidR="009A26DB" w:rsidRPr="00A07B6C" w:rsidRDefault="009A26DB" w:rsidP="00BD7D49">
      <w:pPr>
        <w:rPr>
          <w:color w:val="000000" w:themeColor="text1"/>
        </w:rPr>
      </w:pPr>
    </w:p>
    <w:p w14:paraId="6CCBE6B0" w14:textId="77777777" w:rsidR="009A26DB" w:rsidRPr="00A07B6C" w:rsidRDefault="009A26DB" w:rsidP="00BD7D49">
      <w:pPr>
        <w:rPr>
          <w:color w:val="000000" w:themeColor="text1"/>
        </w:rPr>
      </w:pPr>
    </w:p>
    <w:p w14:paraId="655DDACE" w14:textId="77777777" w:rsidR="009A26DB" w:rsidRPr="00A07B6C" w:rsidRDefault="009A26DB" w:rsidP="00BD7D49">
      <w:pPr>
        <w:rPr>
          <w:color w:val="000000" w:themeColor="text1"/>
        </w:rPr>
      </w:pPr>
    </w:p>
    <w:p w14:paraId="5CA00E31" w14:textId="77777777" w:rsidR="009A26DB" w:rsidRPr="00A07B6C" w:rsidRDefault="009A26DB" w:rsidP="00BD7D49">
      <w:pPr>
        <w:rPr>
          <w:color w:val="000000" w:themeColor="text1"/>
        </w:rPr>
      </w:pPr>
    </w:p>
    <w:p w14:paraId="034D4339" w14:textId="77777777" w:rsidR="00FB372F" w:rsidRPr="00A07B6C" w:rsidRDefault="00FB372F" w:rsidP="00BD7D49">
      <w:pPr>
        <w:rPr>
          <w:color w:val="000000" w:themeColor="text1"/>
        </w:rPr>
      </w:pPr>
    </w:p>
    <w:p w14:paraId="461897E1" w14:textId="77777777" w:rsidR="00FB372F" w:rsidRPr="00A07B6C" w:rsidRDefault="00FB372F" w:rsidP="00BD7D49">
      <w:pPr>
        <w:rPr>
          <w:color w:val="000000" w:themeColor="text1"/>
        </w:rPr>
      </w:pPr>
    </w:p>
    <w:p w14:paraId="38877918" w14:textId="77777777" w:rsidR="00FB372F" w:rsidRPr="00A07B6C" w:rsidRDefault="00FB372F" w:rsidP="00BD7D49">
      <w:pPr>
        <w:rPr>
          <w:color w:val="000000" w:themeColor="text1"/>
        </w:rPr>
      </w:pPr>
    </w:p>
    <w:p w14:paraId="403D5CD8" w14:textId="77777777" w:rsidR="00FB372F" w:rsidRPr="00A07B6C" w:rsidRDefault="00FB372F" w:rsidP="00BD7D49">
      <w:pPr>
        <w:rPr>
          <w:color w:val="000000" w:themeColor="text1"/>
        </w:rPr>
      </w:pPr>
    </w:p>
    <w:p w14:paraId="0D1F9D1E" w14:textId="77777777" w:rsidR="00FB372F" w:rsidRPr="00A07B6C" w:rsidRDefault="00FB372F" w:rsidP="00BD7D49">
      <w:pPr>
        <w:rPr>
          <w:color w:val="000000" w:themeColor="text1"/>
        </w:rPr>
      </w:pPr>
    </w:p>
    <w:p w14:paraId="10DB48CA" w14:textId="77777777" w:rsidR="00FB372F" w:rsidRPr="00A07B6C" w:rsidRDefault="00FB372F" w:rsidP="00BD7D49">
      <w:pPr>
        <w:rPr>
          <w:color w:val="000000" w:themeColor="text1"/>
        </w:rPr>
      </w:pPr>
    </w:p>
    <w:p w14:paraId="47842C66" w14:textId="77777777" w:rsidR="00FB372F" w:rsidRPr="00A07B6C" w:rsidRDefault="00FB372F" w:rsidP="00BD7D49">
      <w:pPr>
        <w:rPr>
          <w:color w:val="000000" w:themeColor="text1"/>
        </w:rPr>
      </w:pPr>
    </w:p>
    <w:p w14:paraId="34A815AE" w14:textId="77777777" w:rsidR="00FB372F" w:rsidRPr="00A07B6C" w:rsidRDefault="00FB372F" w:rsidP="00BD7D49">
      <w:pPr>
        <w:rPr>
          <w:color w:val="000000" w:themeColor="text1"/>
        </w:rPr>
      </w:pPr>
    </w:p>
    <w:p w14:paraId="2F5478C6" w14:textId="77777777" w:rsidR="00FB372F" w:rsidRPr="00A07B6C" w:rsidRDefault="00FB372F" w:rsidP="00BD7D49">
      <w:pPr>
        <w:rPr>
          <w:color w:val="000000" w:themeColor="text1"/>
        </w:rPr>
      </w:pPr>
    </w:p>
    <w:p w14:paraId="56A9FF1F" w14:textId="77777777" w:rsidR="00FB372F" w:rsidRPr="00A07B6C" w:rsidRDefault="00FB372F"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55680" behindDoc="0" locked="0" layoutInCell="1" allowOverlap="1" wp14:anchorId="1916AE59" wp14:editId="05DA6C09">
                <wp:simplePos x="0" y="0"/>
                <wp:positionH relativeFrom="margin">
                  <wp:posOffset>1352550</wp:posOffset>
                </wp:positionH>
                <wp:positionV relativeFrom="paragraph">
                  <wp:posOffset>48895</wp:posOffset>
                </wp:positionV>
                <wp:extent cx="908685" cy="967105"/>
                <wp:effectExtent l="0" t="76200" r="0" b="23495"/>
                <wp:wrapNone/>
                <wp:docPr id="1233" name="群組 1233"/>
                <wp:cNvGraphicFramePr/>
                <a:graphic xmlns:a="http://schemas.openxmlformats.org/drawingml/2006/main">
                  <a:graphicData uri="http://schemas.microsoft.com/office/word/2010/wordprocessingGroup">
                    <wpg:wgp>
                      <wpg:cNvGrpSpPr/>
                      <wpg:grpSpPr>
                        <a:xfrm>
                          <a:off x="0" y="0"/>
                          <a:ext cx="908685" cy="967105"/>
                          <a:chOff x="0" y="-53788"/>
                          <a:chExt cx="909144" cy="1230631"/>
                        </a:xfrm>
                      </wpg:grpSpPr>
                      <wps:wsp>
                        <wps:cNvPr id="1234" name="直線接點 1234"/>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5" name="直線接點 1235"/>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6" name="文字方塊 1236"/>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F9DE7" w14:textId="77777777" w:rsidR="00E337D2" w:rsidRPr="00C10CEC" w:rsidRDefault="00E337D2" w:rsidP="00FB372F">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237" name="直線接點 1237"/>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1916AE59" id="群組 1233" o:spid="_x0000_s1607" style="position:absolute;margin-left:106.5pt;margin-top:3.85pt;width:71.55pt;height:76.15pt;z-index:251655680;mso-position-horizontal-relative:margin;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Ln8zQQAALMRAAAOAAAAZHJzL2Uyb0RvYy54bWzsWFuL5EQUfhf8D0XeM52kc2d6lunbIIzu&#10;wKz6XJ1Ud4JJVaxUT3oU34QFH3xcQUEQ9NE3RUTw3+wM/gtPVSXp7tlZGHfWZQe2BzJ1PTn1nct3&#10;KoePNmWBLgivc0ZHhn1gGYjQhKU5XY2Mj5/MzdBAtcA0xQWjZGRcktp4dPT+e4dNFROHZaxICUcg&#10;hNZxU42MTIgqHgzqJCMlrg9YRShMLhkvsYAuXw1SjhuQXhYDx7L8QcN4WnGWkLqG0ameNI6U/OWS&#10;JOLxclkTgYqRAboJ9eTquZDPwdEhjlccV1metGrgV9CixDmFl/aiplhgtOb5C6LKPOGsZktxkLBy&#10;wJbLPCHqDHAa27pxmhPO1pU6yypuVlUPE0B7A6dXFpt8dHHGUZ6C7Zzh0EAUl2Cl679/vv79a6SG&#10;AKGmWsWw8IRX59UZbwdWuicPvVnyUv6H46CNwvayx5ZsBEpgMLJCP/QMlMBU5Ae25WnskwwMtN1l&#10;esMgDLupWb85sl1XbwalLH9oyyWD7tUDqWGvUFOBL9VbuOr7wXWe4YooK9QShS1coFAL1w+/Xf/x&#10;/dW3v/zz148SNFcqJ7WA5RN6xiU2yYaeV6cs+axGlE0yTFdECX5yWQHg+jh7W2SnBrjRovmQpbAG&#10;rwVTPnYDboDSBtcGXG3b9323Ra8D3nM8zw40dsrfe9RwXPFanBBWItkYGUVO5UFxjC9Oa6EB7pbI&#10;YcrmeVHAOI4LihowJAhXG2pW5KmclHM1Xy0mBUcXWAad+rXW2lsGzk1TJSwjOJ21bYHzQrdBz4JK&#10;eUTFsdYIehsBTTUO3qFi7MvIimbhLHRN1/FnpmtNp+bxfOKa/twOvOlwOplM7a+korYbZ3maEip1&#10;7eLddu/mIG3m0ZHaR3wPymBfunJPUHZf0+O5ZwXuMDSDwBua7nBmmeNwPjGPJ2C7YDaejGc3NJ2p&#10;09evR9keSqkVWwvCz7O0QWkuzT/0Isc2oAP50Qm03RAuVpDYE8ENxJn4NBeZclsZ31LGnq1DS/61&#10;tu6layA6G8peb4X2bFuowOadfSGmdQDoUFqw9FLlHjUO4a2H30ScQ9a6Pc5VCtsL2tce52hZ5NUn&#10;MkEoi+lUCREP6VNG/G667AIecoFMsrflyQcT8Q8uxt9Kx/U7x7169vT5r99dPfvz+U/fSILydwhK&#10;UjoSmzEDktZeVt/gqWPOWSNzNBDpHlHJrToM/yNRuY7l2kOphIp3VSCEUegDcyrfHbpOZHWJpKO7&#10;jolasuJQ26mguAtZyRftJOqOWN4yN9ujx73MOle/F1l0J5dq9tV+2OHasqPtuNbYicy5HwamO3c9&#10;Mwqs0LTsaBz5lhu50/k+O55CIXB/wrl3hVDmQFCoyMuREfZlBI5fVi70tCLVvwuniM1io2pfJ1BF&#10;k0zlmmck10mKk1cbaGSMf2GgBq4JI6P+fI05MVDxAYV4kHWpvFeojusFDnT47sxidwbTBESNDGEg&#10;3ZwIfRdZVzxfZfAmHYGUHUOxt8xVDbbVCs4kO2+U/KByvJ38gp0c8v8XuQDrS+gu8ENIHA+tvkVC&#10;1f2C53ATKMCdoJouSQpuRaDcki1dfr+rgAl9VwGry+QtFbC698KXAZXs2q8Y8tPDbl8lje23lqN/&#10;AQAA//8DAFBLAwQUAAYACAAAACEAQIboieAAAAAJAQAADwAAAGRycy9kb3ducmV2LnhtbEyPwWrD&#10;MBBE74X+g9hAb42kmDjFsRxCaHsKhSaF0ptibWwTa2UsxXb+vuqpOQ4zzLzJN5Nt2YC9bxwpkHMB&#10;DKl0pqFKwdfx7fkFmA+ajG4doYIbetgUjw+5zowb6ROHQ6hYLCGfaQV1CF3GuS9rtNrPXYcUvbPr&#10;rQ5R9hU3vR5juW35QoiUW91QXKh1h7say8vhahW8j3rcJvJ12F/Ou9vPcfnxvZeo1NNs2q6BBZzC&#10;fxj+8CM6FJHp5K5kPGsVLGQSvwQFqxWw6CfLVAI7xWAqBPAi5/cPil8AAAD//wMAUEsBAi0AFAAG&#10;AAgAAAAhALaDOJL+AAAA4QEAABMAAAAAAAAAAAAAAAAAAAAAAFtDb250ZW50X1R5cGVzXS54bWxQ&#10;SwECLQAUAAYACAAAACEAOP0h/9YAAACUAQAACwAAAAAAAAAAAAAAAAAvAQAAX3JlbHMvLnJlbHNQ&#10;SwECLQAUAAYACAAAACEAbwi5/M0EAACzEQAADgAAAAAAAAAAAAAAAAAuAgAAZHJzL2Uyb0RvYy54&#10;bWxQSwECLQAUAAYACAAAACEAQIboieAAAAAJAQAADwAAAAAAAAAAAAAAAAAnBwAAZHJzL2Rvd25y&#10;ZXYueG1sUEsFBgAAAAAEAAQA8wAAADQIAAAAAA==&#10;">
                <v:line id="直線接點 1234" o:spid="_x0000_s1608"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vExQAAAN0AAAAPAAAAZHJzL2Rvd25yZXYueG1sRE9La8JA&#10;EL4L/Q/LFHrTTbUESV1FWgrqofgotMcxOyax2dmwuybpv3cLgrf5+J4zW/SmFi05X1lW8DxKQBDn&#10;VldcKPg6fAynIHxA1lhbJgV/5GExfxjMMNO24x21+1CIGMI+QwVlCE0mpc9LMuhHtiGO3Mk6gyFC&#10;V0jtsIvhppbjJEmlwYpjQ4kNvZWU/+4vRsHnZJu2y/Vm1X+v02P+vjv+nDun1NNjv3wFEagPd/HN&#10;vdJx/njyAv/fxBPk/AoAAP//AwBQSwECLQAUAAYACAAAACEA2+H2y+4AAACFAQAAEwAAAAAAAAAA&#10;AAAAAAAAAAAAW0NvbnRlbnRfVHlwZXNdLnhtbFBLAQItABQABgAIAAAAIQBa9CxbvwAAABUBAAAL&#10;AAAAAAAAAAAAAAAAAB8BAABfcmVscy8ucmVsc1BLAQItABQABgAIAAAAIQAnPSvExQAAAN0AAAAP&#10;AAAAAAAAAAAAAAAAAAcCAABkcnMvZG93bnJldi54bWxQSwUGAAAAAAMAAwC3AAAA+QIAAAAA&#10;"/>
                <v:line id="直線接點 1235" o:spid="_x0000_s1609"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6gxQAAAN0AAAAPAAAAZHJzL2Rvd25yZXYueG1sRE9NawIx&#10;EL0L/Q9hCr0UzVbbYrdGkYLgwUttWfE23Uw3y24m2yTq+u9NQfA2j/c5s0VvW3EkH2rHCp5GGQji&#10;0umaKwXfX6vhFESIyBpbx6TgTAEW87vBDHPtTvxJx22sRArhkKMCE2OXSxlKQxbDyHXEift13mJM&#10;0FdSezylcNvKcZa9Sos1pwaDHX0YKpvtwSqQ083jn1/+PDdFs9u9maIsuv1GqYf7fvkOIlIfb+Kr&#10;e63T/PHkBf6/SSfI+QUAAP//AwBQSwECLQAUAAYACAAAACEA2+H2y+4AAACFAQAAEwAAAAAAAAAA&#10;AAAAAAAAAAAAW0NvbnRlbnRfVHlwZXNdLnhtbFBLAQItABQABgAIAAAAIQBa9CxbvwAAABUBAAAL&#10;AAAAAAAAAAAAAAAAAB8BAABfcmVscy8ucmVsc1BLAQItABQABgAIAAAAIQAcmv6gxQAAAN0AAAAP&#10;AAAAAAAAAAAAAAAAAAcCAABkcnMvZG93bnJldi54bWxQSwUGAAAAAAMAAwC3AAAA+QIAAAAA&#10;"/>
                <v:shape id="文字方塊 1236" o:spid="_x0000_s1610"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P6YwgAAAN0AAAAPAAAAZHJzL2Rvd25yZXYueG1sRE9Li8Iw&#10;EL4v+B/CCHtbE3UVrUYRRfC0sr7A29CMbbGZlCZru/9+Iwh7m4/vOfNla0vxoNoXjjX0ewoEcepM&#10;wZmG03H7MQHhA7LB0jFp+CUPy0XnbY6JcQ1/0+MQMhFD2CeoIQ+hSqT0aU4Wfc9VxJG7udpiiLDO&#10;pKmxieG2lAOlxtJiwbEhx4rWOaX3w4/VcP66XS+fap9t7KhqXKsk26nU+r3brmYgArXhX/xy70yc&#10;PxiO4flNPEEu/gAAAP//AwBQSwECLQAUAAYACAAAACEA2+H2y+4AAACFAQAAEwAAAAAAAAAAAAAA&#10;AAAAAAAAW0NvbnRlbnRfVHlwZXNdLnhtbFBLAQItABQABgAIAAAAIQBa9CxbvwAAABUBAAALAAAA&#10;AAAAAAAAAAAAAB8BAABfcmVscy8ucmVsc1BLAQItABQABgAIAAAAIQAzJP6YwgAAAN0AAAAPAAAA&#10;AAAAAAAAAAAAAAcCAABkcnMvZG93bnJldi54bWxQSwUGAAAAAAMAAwC3AAAA9gIAAAAA&#10;" filled="f" stroked="f">
                  <v:textbox>
                    <w:txbxContent>
                      <w:p w14:paraId="02BF9DE7" w14:textId="77777777" w:rsidR="00E337D2" w:rsidRPr="00C10CEC" w:rsidRDefault="00E337D2" w:rsidP="00FB372F">
                        <w:pPr>
                          <w:rPr>
                            <w:rFonts w:ascii="標楷體" w:hAnsi="標楷體"/>
                          </w:rPr>
                        </w:pPr>
                        <w:r w:rsidRPr="00C10CEC">
                          <w:rPr>
                            <w:rFonts w:ascii="標楷體" w:hAnsi="標楷體" w:hint="eastAsia"/>
                          </w:rPr>
                          <w:t>不合格</w:t>
                        </w:r>
                      </w:p>
                    </w:txbxContent>
                  </v:textbox>
                </v:shape>
                <v:line id="直線接點 1237" o:spid="_x0000_s1611"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yCnwwAAAN0AAAAPAAAAZHJzL2Rvd25yZXYueG1sRE/fa8Iw&#10;EH4f7H8IN9jbTFVYZzXKsAh70IE69nxrzqasuZQm1vjfL8LAt/v4ft5iFW0rBup941jBeJSBIK6c&#10;brhW8HXcvLyB8AFZY+uYFFzJw2r5+LDAQrsL72k4hFqkEPYFKjAhdIWUvjJk0Y9cR5y4k+sthgT7&#10;WuoeLynctnKSZa/SYsOpwWBHa0PV7+FsFeSm3MtcltvjZzk041ncxe+fmVLPT/F9DiJQDHfxv/tD&#10;p/mTaQ63b9IJcvkHAAD//wMAUEsBAi0AFAAGAAgAAAAhANvh9svuAAAAhQEAABMAAAAAAAAAAAAA&#10;AAAAAAAAAFtDb250ZW50X1R5cGVzXS54bWxQSwECLQAUAAYACAAAACEAWvQsW78AAAAVAQAACwAA&#10;AAAAAAAAAAAAAAAfAQAAX3JlbHMvLnJlbHNQSwECLQAUAAYACAAAACEAoGMgp8MAAADdAAAADwAA&#10;AAAAAAAAAAAAAAAHAgAAZHJzL2Rvd25yZXYueG1sUEsFBgAAAAADAAMAtwAAAPcCAAAAAA==&#10;">
                  <v:stroke endarrow="block"/>
                </v:line>
                <w10:wrap anchorx="margin"/>
              </v:group>
            </w:pict>
          </mc:Fallback>
        </mc:AlternateContent>
      </w:r>
    </w:p>
    <w:p w14:paraId="52AD3522" w14:textId="77777777" w:rsidR="00FB372F" w:rsidRPr="00A07B6C" w:rsidRDefault="00FB372F" w:rsidP="00BD7D49">
      <w:pPr>
        <w:rPr>
          <w:color w:val="000000" w:themeColor="text1"/>
        </w:rPr>
      </w:pPr>
      <w:r w:rsidRPr="00A07B6C">
        <w:rPr>
          <w:noProof/>
          <w:color w:val="000000" w:themeColor="text1"/>
        </w:rPr>
        <mc:AlternateContent>
          <mc:Choice Requires="wps">
            <w:drawing>
              <wp:anchor distT="0" distB="0" distL="114300" distR="114300" simplePos="0" relativeHeight="251652608" behindDoc="0" locked="0" layoutInCell="1" allowOverlap="1" wp14:anchorId="14C5B3AB" wp14:editId="276F3AA9">
                <wp:simplePos x="0" y="0"/>
                <wp:positionH relativeFrom="margin">
                  <wp:posOffset>4100146</wp:posOffset>
                </wp:positionH>
                <wp:positionV relativeFrom="paragraph">
                  <wp:posOffset>31701</wp:posOffset>
                </wp:positionV>
                <wp:extent cx="2238375" cy="2022231"/>
                <wp:effectExtent l="0" t="0" r="0" b="0"/>
                <wp:wrapNone/>
                <wp:docPr id="1119" name="文字方塊 1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022231"/>
                        </a:xfrm>
                        <a:prstGeom prst="rect">
                          <a:avLst/>
                        </a:prstGeom>
                        <a:noFill/>
                        <a:ln w="9525" algn="ctr">
                          <a:noFill/>
                          <a:miter lim="800000"/>
                          <a:headEnd/>
                          <a:tailEnd/>
                        </a:ln>
                        <a:effectLst/>
                      </wps:spPr>
                      <wps:txbx>
                        <w:txbxContent>
                          <w:p w14:paraId="43CA6513" w14:textId="77777777" w:rsidR="00E337D2" w:rsidRPr="00FB372F"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管線材質、尺寸、接法及位置依核准施工圖說。</w:t>
                            </w:r>
                          </w:p>
                          <w:p w14:paraId="46945113" w14:textId="77777777" w:rsidR="00E337D2" w:rsidRPr="00FB372F"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吊架間距</w:t>
                            </w:r>
                            <w:proofErr w:type="gramStart"/>
                            <w:r w:rsidRPr="00FB372F">
                              <w:rPr>
                                <w:rFonts w:ascii="標楷體" w:hAnsi="標楷體" w:hint="eastAsia"/>
                                <w:sz w:val="24"/>
                                <w:szCs w:val="24"/>
                              </w:rPr>
                              <w:t>≦</w:t>
                            </w:r>
                            <w:proofErr w:type="gramEnd"/>
                            <w:r w:rsidRPr="00FB372F">
                              <w:rPr>
                                <w:rFonts w:ascii="標楷體" w:hAnsi="標楷體" w:hint="eastAsia"/>
                                <w:sz w:val="24"/>
                                <w:szCs w:val="24"/>
                              </w:rPr>
                              <w:t>2.4</w:t>
                            </w:r>
                            <w:r w:rsidRPr="00FB372F">
                              <w:rPr>
                                <w:rFonts w:ascii="標楷體" w:hAnsi="標楷體"/>
                                <w:sz w:val="24"/>
                                <w:szCs w:val="24"/>
                              </w:rPr>
                              <w:t>m。</w:t>
                            </w:r>
                          </w:p>
                          <w:p w14:paraId="42F725E3" w14:textId="77777777" w:rsidR="00E337D2" w:rsidRPr="00FB372F"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穿牆管線通至屋外需注意防漏</w:t>
                            </w:r>
                          </w:p>
                          <w:p w14:paraId="49352203" w14:textId="4F703F41" w:rsidR="00E337D2" w:rsidRPr="00425791"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給水壓力試驗：</w:t>
                            </w:r>
                            <w:r w:rsidRPr="00FB372F">
                              <w:rPr>
                                <w:rFonts w:ascii="標楷體" w:hAnsi="標楷體"/>
                                <w:sz w:val="24"/>
                                <w:szCs w:val="24"/>
                              </w:rPr>
                              <w:t>1小時</w:t>
                            </w:r>
                            <w:r w:rsidRPr="00FB372F">
                              <w:rPr>
                                <w:rFonts w:ascii="標楷體" w:hAnsi="標楷體" w:hint="eastAsia"/>
                                <w:sz w:val="24"/>
                                <w:szCs w:val="24"/>
                              </w:rPr>
                              <w:t>內</w:t>
                            </w:r>
                            <w:proofErr w:type="gramStart"/>
                            <w:r w:rsidRPr="00FB372F">
                              <w:rPr>
                                <w:rFonts w:ascii="標楷體" w:hAnsi="標楷體" w:hint="eastAsia"/>
                                <w:sz w:val="24"/>
                                <w:szCs w:val="24"/>
                              </w:rPr>
                              <w:t>≧</w:t>
                            </w:r>
                            <w:proofErr w:type="gramEnd"/>
                            <w:r w:rsidRPr="00FB372F">
                              <w:rPr>
                                <w:rFonts w:ascii="標楷體" w:hAnsi="標楷體" w:hint="eastAsia"/>
                                <w:sz w:val="24"/>
                                <w:szCs w:val="24"/>
                              </w:rPr>
                              <w:t>10kg</w:t>
                            </w:r>
                            <w:r>
                              <w:rPr>
                                <w:rFonts w:ascii="標楷體" w:hAnsi="標楷體"/>
                                <w:sz w:val="24"/>
                                <w:szCs w:val="24"/>
                              </w:rPr>
                              <w:t>f</w:t>
                            </w:r>
                            <w:r w:rsidRPr="00FB372F">
                              <w:rPr>
                                <w:rFonts w:ascii="標楷體" w:hAnsi="標楷體"/>
                                <w:sz w:val="24"/>
                                <w:szCs w:val="24"/>
                              </w:rPr>
                              <w:t>/cm2。</w:t>
                            </w:r>
                            <w:r>
                              <w:rPr>
                                <w:rFonts w:ascii="標楷體" w:hAnsi="標楷體" w:hint="eastAsia"/>
                                <w:sz w:val="24"/>
                                <w:szCs w:val="24"/>
                              </w:rPr>
                              <w:t>立</w:t>
                            </w:r>
                            <w:proofErr w:type="gramStart"/>
                            <w:r>
                              <w:rPr>
                                <w:rFonts w:ascii="標楷體" w:hAnsi="標楷體" w:hint="eastAsia"/>
                                <w:sz w:val="24"/>
                                <w:szCs w:val="24"/>
                              </w:rPr>
                              <w:t>管試水</w:t>
                            </w:r>
                            <w:proofErr w:type="gramEnd"/>
                            <w:r w:rsidRPr="00FB372F">
                              <w:rPr>
                                <w:rFonts w:ascii="標楷體" w:hAnsi="標楷體" w:hint="eastAsia"/>
                                <w:sz w:val="24"/>
                                <w:szCs w:val="24"/>
                              </w:rPr>
                              <w:t>：</w:t>
                            </w:r>
                            <w:r>
                              <w:rPr>
                                <w:rFonts w:ascii="標楷體" w:hAnsi="標楷體"/>
                                <w:sz w:val="24"/>
                                <w:szCs w:val="24"/>
                              </w:rPr>
                              <w:t>任一點</w:t>
                            </w:r>
                            <w:r>
                              <w:rPr>
                                <w:rFonts w:ascii="標楷體" w:hAnsi="標楷體" w:hint="eastAsia"/>
                                <w:sz w:val="24"/>
                                <w:szCs w:val="24"/>
                              </w:rPr>
                              <w:t>承受</w:t>
                            </w:r>
                            <w:proofErr w:type="gramStart"/>
                            <w:r w:rsidRPr="00FB372F">
                              <w:rPr>
                                <w:rFonts w:ascii="標楷體" w:hAnsi="標楷體" w:hint="eastAsia"/>
                                <w:sz w:val="24"/>
                                <w:szCs w:val="24"/>
                              </w:rPr>
                              <w:t>≧</w:t>
                            </w:r>
                            <w:proofErr w:type="gramEnd"/>
                            <w:r>
                              <w:rPr>
                                <w:rFonts w:ascii="標楷體" w:hAnsi="標楷體" w:hint="eastAsia"/>
                                <w:sz w:val="24"/>
                                <w:szCs w:val="24"/>
                              </w:rPr>
                              <w:t>3</w:t>
                            </w:r>
                            <w:r>
                              <w:rPr>
                                <w:rFonts w:ascii="標楷體" w:hAnsi="標楷體"/>
                                <w:sz w:val="24"/>
                                <w:szCs w:val="24"/>
                              </w:rPr>
                              <w:t>.3M</w:t>
                            </w:r>
                            <w:r>
                              <w:rPr>
                                <w:rFonts w:ascii="標楷體" w:hAnsi="標楷體" w:hint="eastAsia"/>
                                <w:sz w:val="24"/>
                                <w:szCs w:val="24"/>
                              </w:rPr>
                              <w:t>之</w:t>
                            </w:r>
                            <w:r>
                              <w:rPr>
                                <w:rFonts w:ascii="標楷體" w:hAnsi="標楷體"/>
                                <w:sz w:val="24"/>
                                <w:szCs w:val="24"/>
                              </w:rPr>
                              <w:t>水壓</w:t>
                            </w:r>
                            <w:r>
                              <w:rPr>
                                <w:rFonts w:ascii="標楷體" w:hAnsi="標楷體" w:hint="eastAsia"/>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5B3AB" id="文字方塊 1119" o:spid="_x0000_s1612" type="#_x0000_t202" style="position:absolute;margin-left:322.85pt;margin-top:2.5pt;width:176.25pt;height:159.2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jyPAIAACsEAAAOAAAAZHJzL2Uyb0RvYy54bWysU11uEzEQfkfiDpbfyf40ockqm6q0FCGV&#10;H6lwAMfr3bXweoztZDdcAIkDlGcOwAE4UHsOxt40jeANsQ+WZ8fzzcw33yzPhk6RrbBOgi5pNkkp&#10;EZpDJXVT0o8frp7NKXGe6Yop0KKkO+Ho2erpk2VvCpFDC6oSliCIdkVvStp6b4okcbwVHXMTMEKj&#10;swbbMY+mbZLKsh7RO5Xkafo86cFWxgIXzuHfy9FJVxG/rgX37+raCU9USbE2H08bz3U4k9WSFY1l&#10;ppV8Xwb7hyo6JjUmPUBdMs/Ixsq/oDrJLTio/YRDl0BdSy5iD9hNlv7RzU3LjIi9IDnOHGhy/w+W&#10;v92+t0RWOLssW1CiWYdTur/9evfz+/3tr7sf30h0IE+9cQU+vzEY4IcXMGBM7NmZa+CfHNFw0TLd&#10;iHNroW8Fq7DOLDCcHIWOOC6ArPs3UGE2tvEQgYbadoFEpIUgOs5rd5iRGDzh+DPPT+YnpzNKOPry&#10;NEd7zMGKh3BjnX8loCPhUlKLIojwbHvtfCiHFQ9PQjYNV1KpKASlSV/SxSxHfKYaVDT3NsYePeqk&#10;R8kq2ZV0noZvFFFo+KWuIo5nUo13zKV0yCKiGPcFBD4CBSMZflgPcQT56SJgBe8aqh1SZGFULG4Y&#10;XlqwXyjpUa0ldZ83zApK1GuNNC+y6TTIOxrT2WmOhj32rI89THOEKqnHLuP1wo8rsTFWNi1mGger&#10;4RxHU8tI2mNV+4GiIiOX++0Jkj+246vHHV/9BgAA//8DAFBLAwQUAAYACAAAACEA2yqpTd4AAAAJ&#10;AQAADwAAAGRycy9kb3ducmV2LnhtbEyPzU7DMBCE70i8g7VI3KhN2pQmZFMhEFcQ5Ufi5ibbJCJe&#10;R7HbhLdnOcFxNKOZb4rt7Hp1ojF0nhGuFwYUceXrjhuEt9fHqw2oEC3XtvdMCN8UYFuenxU2r/3E&#10;L3TaxUZJCYfcIrQxDrnWoWrJ2bDwA7F4Bz86G0WOja5HO0m563VizFo727EstHag+5aqr93RIbw/&#10;HT4/Vua5eXDpMPnZaHaZRry8mO9uQUWa418YfvEFHUph2vsj10H1COtVeiNRhFQuiZ9lmwTUHmGZ&#10;LFPQZaH/Pyh/AAAA//8DAFBLAQItABQABgAIAAAAIQC2gziS/gAAAOEBAAATAAAAAAAAAAAAAAAA&#10;AAAAAABbQ29udGVudF9UeXBlc10ueG1sUEsBAi0AFAAGAAgAAAAhADj9If/WAAAAlAEAAAsAAAAA&#10;AAAAAAAAAAAALwEAAF9yZWxzLy5yZWxzUEsBAi0AFAAGAAgAAAAhACAuaPI8AgAAKwQAAA4AAAAA&#10;AAAAAAAAAAAALgIAAGRycy9lMm9Eb2MueG1sUEsBAi0AFAAGAAgAAAAhANsqqU3eAAAACQEAAA8A&#10;AAAAAAAAAAAAAAAAlgQAAGRycy9kb3ducmV2LnhtbFBLBQYAAAAABAAEAPMAAAChBQAAAAA=&#10;" filled="f" stroked="f">
                <v:textbox>
                  <w:txbxContent>
                    <w:p w14:paraId="43CA6513" w14:textId="77777777" w:rsidR="00E337D2" w:rsidRPr="00FB372F"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管線材質、尺寸、接法及位置依核准施工圖說。</w:t>
                      </w:r>
                    </w:p>
                    <w:p w14:paraId="46945113" w14:textId="77777777" w:rsidR="00E337D2" w:rsidRPr="00FB372F"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吊架間距</w:t>
                      </w:r>
                      <w:proofErr w:type="gramStart"/>
                      <w:r w:rsidRPr="00FB372F">
                        <w:rPr>
                          <w:rFonts w:ascii="標楷體" w:hAnsi="標楷體" w:hint="eastAsia"/>
                          <w:sz w:val="24"/>
                          <w:szCs w:val="24"/>
                        </w:rPr>
                        <w:t>≦</w:t>
                      </w:r>
                      <w:proofErr w:type="gramEnd"/>
                      <w:r w:rsidRPr="00FB372F">
                        <w:rPr>
                          <w:rFonts w:ascii="標楷體" w:hAnsi="標楷體" w:hint="eastAsia"/>
                          <w:sz w:val="24"/>
                          <w:szCs w:val="24"/>
                        </w:rPr>
                        <w:t>2.4</w:t>
                      </w:r>
                      <w:r w:rsidRPr="00FB372F">
                        <w:rPr>
                          <w:rFonts w:ascii="標楷體" w:hAnsi="標楷體"/>
                          <w:sz w:val="24"/>
                          <w:szCs w:val="24"/>
                        </w:rPr>
                        <w:t>m。</w:t>
                      </w:r>
                    </w:p>
                    <w:p w14:paraId="42F725E3" w14:textId="77777777" w:rsidR="00E337D2" w:rsidRPr="00FB372F"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穿牆管線通至屋外需注意防漏</w:t>
                      </w:r>
                    </w:p>
                    <w:p w14:paraId="49352203" w14:textId="4F703F41" w:rsidR="00E337D2" w:rsidRPr="00425791" w:rsidRDefault="00E337D2" w:rsidP="00593420">
                      <w:pPr>
                        <w:pStyle w:val="ab"/>
                        <w:numPr>
                          <w:ilvl w:val="0"/>
                          <w:numId w:val="78"/>
                        </w:numPr>
                        <w:spacing w:line="360" w:lineRule="exact"/>
                        <w:rPr>
                          <w:rFonts w:ascii="標楷體" w:hAnsi="標楷體"/>
                          <w:sz w:val="24"/>
                          <w:szCs w:val="24"/>
                        </w:rPr>
                      </w:pPr>
                      <w:r w:rsidRPr="00FB372F">
                        <w:rPr>
                          <w:rFonts w:ascii="標楷體" w:hAnsi="標楷體" w:hint="eastAsia"/>
                          <w:sz w:val="24"/>
                          <w:szCs w:val="24"/>
                        </w:rPr>
                        <w:t>給水壓力試驗：</w:t>
                      </w:r>
                      <w:r w:rsidRPr="00FB372F">
                        <w:rPr>
                          <w:rFonts w:ascii="標楷體" w:hAnsi="標楷體"/>
                          <w:sz w:val="24"/>
                          <w:szCs w:val="24"/>
                        </w:rPr>
                        <w:t>1小時</w:t>
                      </w:r>
                      <w:r w:rsidRPr="00FB372F">
                        <w:rPr>
                          <w:rFonts w:ascii="標楷體" w:hAnsi="標楷體" w:hint="eastAsia"/>
                          <w:sz w:val="24"/>
                          <w:szCs w:val="24"/>
                        </w:rPr>
                        <w:t>內</w:t>
                      </w:r>
                      <w:proofErr w:type="gramStart"/>
                      <w:r w:rsidRPr="00FB372F">
                        <w:rPr>
                          <w:rFonts w:ascii="標楷體" w:hAnsi="標楷體" w:hint="eastAsia"/>
                          <w:sz w:val="24"/>
                          <w:szCs w:val="24"/>
                        </w:rPr>
                        <w:t>≧</w:t>
                      </w:r>
                      <w:proofErr w:type="gramEnd"/>
                      <w:r w:rsidRPr="00FB372F">
                        <w:rPr>
                          <w:rFonts w:ascii="標楷體" w:hAnsi="標楷體" w:hint="eastAsia"/>
                          <w:sz w:val="24"/>
                          <w:szCs w:val="24"/>
                        </w:rPr>
                        <w:t>10kg</w:t>
                      </w:r>
                      <w:r>
                        <w:rPr>
                          <w:rFonts w:ascii="標楷體" w:hAnsi="標楷體"/>
                          <w:sz w:val="24"/>
                          <w:szCs w:val="24"/>
                        </w:rPr>
                        <w:t>f</w:t>
                      </w:r>
                      <w:r w:rsidRPr="00FB372F">
                        <w:rPr>
                          <w:rFonts w:ascii="標楷體" w:hAnsi="標楷體"/>
                          <w:sz w:val="24"/>
                          <w:szCs w:val="24"/>
                        </w:rPr>
                        <w:t>/cm2。</w:t>
                      </w:r>
                      <w:r>
                        <w:rPr>
                          <w:rFonts w:ascii="標楷體" w:hAnsi="標楷體" w:hint="eastAsia"/>
                          <w:sz w:val="24"/>
                          <w:szCs w:val="24"/>
                        </w:rPr>
                        <w:t>立</w:t>
                      </w:r>
                      <w:proofErr w:type="gramStart"/>
                      <w:r>
                        <w:rPr>
                          <w:rFonts w:ascii="標楷體" w:hAnsi="標楷體" w:hint="eastAsia"/>
                          <w:sz w:val="24"/>
                          <w:szCs w:val="24"/>
                        </w:rPr>
                        <w:t>管試水</w:t>
                      </w:r>
                      <w:proofErr w:type="gramEnd"/>
                      <w:r w:rsidRPr="00FB372F">
                        <w:rPr>
                          <w:rFonts w:ascii="標楷體" w:hAnsi="標楷體" w:hint="eastAsia"/>
                          <w:sz w:val="24"/>
                          <w:szCs w:val="24"/>
                        </w:rPr>
                        <w:t>：</w:t>
                      </w:r>
                      <w:r>
                        <w:rPr>
                          <w:rFonts w:ascii="標楷體" w:hAnsi="標楷體"/>
                          <w:sz w:val="24"/>
                          <w:szCs w:val="24"/>
                        </w:rPr>
                        <w:t>任一點</w:t>
                      </w:r>
                      <w:r>
                        <w:rPr>
                          <w:rFonts w:ascii="標楷體" w:hAnsi="標楷體" w:hint="eastAsia"/>
                          <w:sz w:val="24"/>
                          <w:szCs w:val="24"/>
                        </w:rPr>
                        <w:t>承受</w:t>
                      </w:r>
                      <w:proofErr w:type="gramStart"/>
                      <w:r w:rsidRPr="00FB372F">
                        <w:rPr>
                          <w:rFonts w:ascii="標楷體" w:hAnsi="標楷體" w:hint="eastAsia"/>
                          <w:sz w:val="24"/>
                          <w:szCs w:val="24"/>
                        </w:rPr>
                        <w:t>≧</w:t>
                      </w:r>
                      <w:proofErr w:type="gramEnd"/>
                      <w:r>
                        <w:rPr>
                          <w:rFonts w:ascii="標楷體" w:hAnsi="標楷體" w:hint="eastAsia"/>
                          <w:sz w:val="24"/>
                          <w:szCs w:val="24"/>
                        </w:rPr>
                        <w:t>3</w:t>
                      </w:r>
                      <w:r>
                        <w:rPr>
                          <w:rFonts w:ascii="標楷體" w:hAnsi="標楷體"/>
                          <w:sz w:val="24"/>
                          <w:szCs w:val="24"/>
                        </w:rPr>
                        <w:t>.3M</w:t>
                      </w:r>
                      <w:r>
                        <w:rPr>
                          <w:rFonts w:ascii="標楷體" w:hAnsi="標楷體" w:hint="eastAsia"/>
                          <w:sz w:val="24"/>
                          <w:szCs w:val="24"/>
                        </w:rPr>
                        <w:t>之</w:t>
                      </w:r>
                      <w:r>
                        <w:rPr>
                          <w:rFonts w:ascii="標楷體" w:hAnsi="標楷體"/>
                          <w:sz w:val="24"/>
                          <w:szCs w:val="24"/>
                        </w:rPr>
                        <w:t>水壓</w:t>
                      </w:r>
                      <w:r>
                        <w:rPr>
                          <w:rFonts w:ascii="標楷體" w:hAnsi="標楷體" w:hint="eastAsia"/>
                          <w:sz w:val="24"/>
                          <w:szCs w:val="24"/>
                        </w:rPr>
                        <w:t>。</w:t>
                      </w:r>
                    </w:p>
                  </w:txbxContent>
                </v:textbox>
                <w10:wrap anchorx="margin"/>
              </v:shape>
            </w:pict>
          </mc:Fallback>
        </mc:AlternateContent>
      </w:r>
    </w:p>
    <w:p w14:paraId="59DC3044" w14:textId="77777777" w:rsidR="00FB372F" w:rsidRPr="00A07B6C" w:rsidRDefault="00FB372F" w:rsidP="00BD7D49">
      <w:pPr>
        <w:rPr>
          <w:color w:val="000000" w:themeColor="text1"/>
        </w:rPr>
      </w:pPr>
    </w:p>
    <w:p w14:paraId="6F349584" w14:textId="77777777" w:rsidR="00FB372F" w:rsidRPr="00A07B6C" w:rsidRDefault="00FB372F" w:rsidP="00BD7D49">
      <w:pPr>
        <w:rPr>
          <w:color w:val="000000" w:themeColor="text1"/>
        </w:rPr>
      </w:pPr>
    </w:p>
    <w:p w14:paraId="4F58C99C" w14:textId="77777777" w:rsidR="00FB372F" w:rsidRPr="00A07B6C" w:rsidRDefault="00FB372F" w:rsidP="00BD7D49">
      <w:pPr>
        <w:rPr>
          <w:color w:val="000000" w:themeColor="text1"/>
        </w:rPr>
      </w:pPr>
    </w:p>
    <w:p w14:paraId="1C3B4BCD" w14:textId="77777777" w:rsidR="00FB372F" w:rsidRPr="00A07B6C" w:rsidRDefault="00FB372F" w:rsidP="00BD7D49">
      <w:pPr>
        <w:rPr>
          <w:color w:val="000000" w:themeColor="text1"/>
        </w:rPr>
      </w:pPr>
    </w:p>
    <w:p w14:paraId="29D7C10E" w14:textId="77777777" w:rsidR="00FB372F" w:rsidRPr="00A07B6C" w:rsidRDefault="00FB372F" w:rsidP="00BD7D49">
      <w:pPr>
        <w:rPr>
          <w:color w:val="000000" w:themeColor="text1"/>
        </w:rPr>
      </w:pPr>
    </w:p>
    <w:p w14:paraId="5515F7CC" w14:textId="77777777" w:rsidR="00FB372F" w:rsidRPr="00A07B6C" w:rsidRDefault="00FB372F" w:rsidP="00BD7D49">
      <w:pPr>
        <w:rPr>
          <w:color w:val="000000" w:themeColor="text1"/>
        </w:rPr>
      </w:pPr>
    </w:p>
    <w:p w14:paraId="46D0326A" w14:textId="77777777" w:rsidR="00FB372F" w:rsidRPr="00A07B6C" w:rsidRDefault="00FB372F" w:rsidP="00BD7D49">
      <w:pPr>
        <w:rPr>
          <w:color w:val="000000" w:themeColor="text1"/>
        </w:rPr>
      </w:pPr>
    </w:p>
    <w:p w14:paraId="3C2AD62A" w14:textId="77777777" w:rsidR="00FB372F" w:rsidRPr="00A07B6C" w:rsidRDefault="00FB372F" w:rsidP="00BD7D49">
      <w:pPr>
        <w:rPr>
          <w:color w:val="000000" w:themeColor="text1"/>
        </w:rPr>
      </w:pPr>
    </w:p>
    <w:p w14:paraId="5266D1F0" w14:textId="77777777" w:rsidR="00FB372F" w:rsidRPr="00A07B6C" w:rsidRDefault="00FB372F" w:rsidP="00BD7D49">
      <w:pPr>
        <w:rPr>
          <w:color w:val="000000" w:themeColor="text1"/>
        </w:rPr>
      </w:pPr>
    </w:p>
    <w:p w14:paraId="4D90C55E" w14:textId="77777777" w:rsidR="00FB372F" w:rsidRPr="00A07B6C" w:rsidRDefault="00FB372F" w:rsidP="00BD7D49">
      <w:pPr>
        <w:rPr>
          <w:color w:val="000000" w:themeColor="text1"/>
        </w:rPr>
      </w:pPr>
    </w:p>
    <w:p w14:paraId="45F0978A" w14:textId="77777777" w:rsidR="00FB372F" w:rsidRPr="00A07B6C" w:rsidRDefault="00FB372F" w:rsidP="00BD7D49">
      <w:pPr>
        <w:rPr>
          <w:color w:val="000000" w:themeColor="text1"/>
        </w:rPr>
      </w:pPr>
    </w:p>
    <w:p w14:paraId="39F274A8" w14:textId="77777777" w:rsidR="009A26DB" w:rsidRPr="00A07B6C" w:rsidRDefault="009A26DB" w:rsidP="00BD7D49">
      <w:pPr>
        <w:rPr>
          <w:color w:val="000000" w:themeColor="text1"/>
        </w:rPr>
      </w:pPr>
    </w:p>
    <w:p w14:paraId="25721D9C" w14:textId="77777777" w:rsidR="00FB372F" w:rsidRPr="00A07B6C" w:rsidRDefault="00FB372F" w:rsidP="00BD7D49">
      <w:pPr>
        <w:rPr>
          <w:color w:val="000000" w:themeColor="text1"/>
        </w:rPr>
      </w:pPr>
    </w:p>
    <w:p w14:paraId="25E6B593" w14:textId="77777777" w:rsidR="009A26DB" w:rsidRPr="00A07B6C" w:rsidRDefault="009A26DB" w:rsidP="00BD7D49">
      <w:pPr>
        <w:rPr>
          <w:color w:val="000000" w:themeColor="text1"/>
        </w:rPr>
      </w:pPr>
    </w:p>
    <w:p w14:paraId="1ED0A252" w14:textId="77777777" w:rsidR="009A26DB" w:rsidRPr="00A07B6C" w:rsidRDefault="009A26DB" w:rsidP="00BD7D49">
      <w:pPr>
        <w:rPr>
          <w:color w:val="000000" w:themeColor="text1"/>
        </w:rPr>
      </w:pPr>
    </w:p>
    <w:p w14:paraId="44EFD611" w14:textId="77777777" w:rsidR="009A26DB" w:rsidRPr="00A07B6C" w:rsidRDefault="009A26DB" w:rsidP="00BD7D49">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3FF41F72" w14:textId="77777777" w:rsidR="009A26DB" w:rsidRPr="00A07B6C" w:rsidRDefault="009A26DB" w:rsidP="00BD7D49">
      <w:pPr>
        <w:rPr>
          <w:color w:val="000000" w:themeColor="text1"/>
        </w:rPr>
      </w:pPr>
    </w:p>
    <w:p w14:paraId="13672704" w14:textId="77777777" w:rsidR="00922014" w:rsidRPr="00A07B6C" w:rsidRDefault="00922014" w:rsidP="00FB372F">
      <w:pPr>
        <w:rPr>
          <w:color w:val="000000" w:themeColor="text1"/>
        </w:rPr>
      </w:pPr>
      <w:r w:rsidRPr="00A07B6C">
        <w:rPr>
          <w:color w:val="000000" w:themeColor="text1"/>
        </w:rPr>
        <w:br w:type="page"/>
      </w:r>
    </w:p>
    <w:p w14:paraId="77508CAE" w14:textId="579082FA" w:rsidR="00922014" w:rsidRPr="00A07B6C" w:rsidRDefault="00922014" w:rsidP="000A7595">
      <w:pPr>
        <w:jc w:val="center"/>
        <w:rPr>
          <w:color w:val="000000" w:themeColor="text1"/>
        </w:rPr>
      </w:pPr>
      <w:bookmarkStart w:id="68" w:name="_Toc73980937"/>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二十三</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衛生設備工程</w:t>
      </w:r>
      <w:r w:rsidRPr="00A07B6C">
        <w:rPr>
          <w:rFonts w:hint="eastAsia"/>
          <w:color w:val="000000" w:themeColor="text1"/>
        </w:rPr>
        <w:t xml:space="preserve"> </w:t>
      </w:r>
      <w:r w:rsidRPr="00A07B6C">
        <w:rPr>
          <w:rFonts w:hint="eastAsia"/>
          <w:color w:val="000000" w:themeColor="text1"/>
        </w:rPr>
        <w:t>施工檢驗程序流程圖</w:t>
      </w:r>
      <w:bookmarkEnd w:id="68"/>
    </w:p>
    <w:p w14:paraId="6831F34F" w14:textId="1B910092" w:rsidR="007C7C4B" w:rsidRPr="00A07B6C" w:rsidRDefault="00732172" w:rsidP="000A7595">
      <w:pPr>
        <w:jc w:val="center"/>
        <w:rPr>
          <w:color w:val="000000" w:themeColor="text1"/>
        </w:rPr>
      </w:pPr>
      <w:r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rFonts w:hint="eastAsia"/>
          <w:color w:val="000000" w:themeColor="text1"/>
        </w:rPr>
        <w:t>檢驗標準</w:t>
      </w:r>
    </w:p>
    <w:p w14:paraId="5F500087" w14:textId="77777777" w:rsidR="00922014" w:rsidRPr="00A07B6C" w:rsidRDefault="00FB372F"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58752" behindDoc="0" locked="0" layoutInCell="1" allowOverlap="1" wp14:anchorId="78CB3C5F" wp14:editId="712A315F">
                <wp:simplePos x="0" y="0"/>
                <wp:positionH relativeFrom="column">
                  <wp:posOffset>1922145</wp:posOffset>
                </wp:positionH>
                <wp:positionV relativeFrom="paragraph">
                  <wp:posOffset>198120</wp:posOffset>
                </wp:positionV>
                <wp:extent cx="2091690" cy="6367145"/>
                <wp:effectExtent l="19050" t="0" r="41910" b="14605"/>
                <wp:wrapNone/>
                <wp:docPr id="1279" name="群組 1279"/>
                <wp:cNvGraphicFramePr/>
                <a:graphic xmlns:a="http://schemas.openxmlformats.org/drawingml/2006/main">
                  <a:graphicData uri="http://schemas.microsoft.com/office/word/2010/wordprocessingGroup">
                    <wpg:wgp>
                      <wpg:cNvGrpSpPr/>
                      <wpg:grpSpPr>
                        <a:xfrm>
                          <a:off x="0" y="0"/>
                          <a:ext cx="2091690" cy="6367145"/>
                          <a:chOff x="0" y="0"/>
                          <a:chExt cx="2091690" cy="6367732"/>
                        </a:xfrm>
                      </wpg:grpSpPr>
                      <wps:wsp>
                        <wps:cNvPr id="704" name="直線接點 704"/>
                        <wps:cNvCnPr>
                          <a:cxnSpLocks noChangeShapeType="1"/>
                        </wps:cNvCnPr>
                        <wps:spPr bwMode="auto">
                          <a:xfrm>
                            <a:off x="1042679"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5" name="文字方塊 705"/>
                        <wps:cNvSpPr txBox="1">
                          <a:spLocks noChangeArrowheads="1"/>
                        </wps:cNvSpPr>
                        <wps:spPr bwMode="auto">
                          <a:xfrm>
                            <a:off x="1068780" y="2457594"/>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8FAF0" w14:textId="77777777" w:rsidR="00E337D2" w:rsidRPr="00C10CEC" w:rsidRDefault="00E337D2" w:rsidP="00FB372F">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706" name="矩形 706"/>
                        <wps:cNvSpPr>
                          <a:spLocks noChangeArrowheads="1"/>
                        </wps:cNvSpPr>
                        <wps:spPr bwMode="auto">
                          <a:xfrm>
                            <a:off x="249382" y="5792335"/>
                            <a:ext cx="1600200" cy="341630"/>
                          </a:xfrm>
                          <a:prstGeom prst="rect">
                            <a:avLst/>
                          </a:prstGeom>
                          <a:solidFill>
                            <a:srgbClr val="FFFFFF"/>
                          </a:solidFill>
                          <a:ln w="9525">
                            <a:noFill/>
                            <a:miter lim="800000"/>
                            <a:headEnd/>
                            <a:tailEnd/>
                          </a:ln>
                        </wps:spPr>
                        <wps:txbx>
                          <w:txbxContent>
                            <w:p w14:paraId="59594E3B" w14:textId="77777777" w:rsidR="00E337D2" w:rsidRPr="00C10CEC" w:rsidRDefault="00E337D2" w:rsidP="00FB372F">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707" name="橢圓 707"/>
                        <wps:cNvSpPr/>
                        <wps:spPr>
                          <a:xfrm>
                            <a:off x="178130" y="5549217"/>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8" name="矩形 708"/>
                        <wps:cNvSpPr>
                          <a:spLocks noChangeArrowheads="1"/>
                        </wps:cNvSpPr>
                        <wps:spPr bwMode="auto">
                          <a:xfrm>
                            <a:off x="249382" y="1128156"/>
                            <a:ext cx="1600200" cy="342265"/>
                          </a:xfrm>
                          <a:prstGeom prst="rect">
                            <a:avLst/>
                          </a:prstGeom>
                          <a:solidFill>
                            <a:srgbClr val="FFFFFF"/>
                          </a:solidFill>
                          <a:ln w="9525">
                            <a:solidFill>
                              <a:srgbClr val="000000"/>
                            </a:solidFill>
                            <a:miter lim="800000"/>
                            <a:headEnd/>
                            <a:tailEnd/>
                          </a:ln>
                        </wps:spPr>
                        <wps:txbx>
                          <w:txbxContent>
                            <w:p w14:paraId="7306DC12" w14:textId="77777777" w:rsidR="00E337D2" w:rsidRDefault="00E337D2" w:rsidP="00FB372F">
                              <w:pPr>
                                <w:jc w:val="center"/>
                                <w:rPr>
                                  <w:rFonts w:ascii="標楷體" w:hAnsi="標楷體"/>
                                </w:rPr>
                              </w:pPr>
                              <w:r>
                                <w:rPr>
                                  <w:rFonts w:ascii="標楷體" w:hAnsi="標楷體" w:hint="eastAsia"/>
                                </w:rPr>
                                <w:t>材料型號審查</w:t>
                              </w:r>
                            </w:p>
                            <w:p w14:paraId="69358D81" w14:textId="77777777" w:rsidR="00E337D2" w:rsidRPr="00C10CEC" w:rsidRDefault="00E337D2" w:rsidP="00FB372F">
                              <w:pPr>
                                <w:jc w:val="center"/>
                                <w:rPr>
                                  <w:rFonts w:ascii="標楷體" w:hAnsi="標楷體"/>
                                </w:rPr>
                              </w:pPr>
                            </w:p>
                          </w:txbxContent>
                        </wps:txbx>
                        <wps:bodyPr rot="0" vert="horz" wrap="square" lIns="91440" tIns="45720" rIns="91440" bIns="45720" anchor="t" anchorCtr="0" upright="1">
                          <a:noAutofit/>
                        </wps:bodyPr>
                      </wps:wsp>
                      <wps:wsp>
                        <wps:cNvPr id="713" name="直線接點 713"/>
                        <wps:cNvCnPr>
                          <a:cxnSpLocks noChangeShapeType="1"/>
                        </wps:cNvCnPr>
                        <wps:spPr bwMode="auto">
                          <a:xfrm>
                            <a:off x="1045029" y="1475954"/>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4" name="菱形 714"/>
                        <wps:cNvSpPr>
                          <a:spLocks noChangeArrowheads="1"/>
                        </wps:cNvSpPr>
                        <wps:spPr bwMode="auto">
                          <a:xfrm>
                            <a:off x="0" y="1808462"/>
                            <a:ext cx="2091690" cy="872490"/>
                          </a:xfrm>
                          <a:prstGeom prst="diamond">
                            <a:avLst/>
                          </a:prstGeom>
                          <a:solidFill>
                            <a:srgbClr val="FFFFFF"/>
                          </a:solidFill>
                          <a:ln w="9525">
                            <a:solidFill>
                              <a:srgbClr val="000000"/>
                            </a:solidFill>
                            <a:miter lim="800000"/>
                            <a:headEnd/>
                            <a:tailEnd/>
                          </a:ln>
                        </wps:spPr>
                        <wps:txbx>
                          <w:txbxContent>
                            <w:p w14:paraId="19A23313" w14:textId="77777777" w:rsidR="00E337D2" w:rsidRPr="007E0D11" w:rsidRDefault="00E337D2" w:rsidP="00FB372F">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材料進場</w:t>
                              </w:r>
                            </w:p>
                          </w:txbxContent>
                        </wps:txbx>
                        <wps:bodyPr rot="0" vert="horz" wrap="square" lIns="91440" tIns="45720" rIns="91440" bIns="45720" anchor="t" anchorCtr="0" upright="1">
                          <a:noAutofit/>
                        </wps:bodyPr>
                      </wps:wsp>
                      <wps:wsp>
                        <wps:cNvPr id="715" name="直線接點 715"/>
                        <wps:cNvCnPr>
                          <a:cxnSpLocks noChangeShapeType="1"/>
                        </wps:cNvCnPr>
                        <wps:spPr bwMode="auto">
                          <a:xfrm>
                            <a:off x="1045029" y="2678526"/>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6" name="矩形 716"/>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2D842B26" w14:textId="77777777" w:rsidR="00E337D2" w:rsidRPr="00C10CEC" w:rsidRDefault="00E337D2" w:rsidP="00FB372F">
                              <w:pPr>
                                <w:jc w:val="center"/>
                                <w:rPr>
                                  <w:rFonts w:ascii="標楷體" w:hAnsi="標楷體"/>
                                </w:rPr>
                              </w:pPr>
                              <w:r>
                                <w:rPr>
                                  <w:rFonts w:ascii="標楷體" w:hAnsi="標楷體" w:hint="eastAsia"/>
                                </w:rPr>
                                <w:t>施工前準備</w:t>
                              </w:r>
                            </w:p>
                          </w:txbxContent>
                        </wps:txbx>
                        <wps:bodyPr rot="0" vert="horz" wrap="square" lIns="91440" tIns="45720" rIns="91440" bIns="45720" anchor="t" anchorCtr="0" upright="1">
                          <a:noAutofit/>
                        </wps:bodyPr>
                      </wps:wsp>
                      <wps:wsp>
                        <wps:cNvPr id="717" name="橢圓 717"/>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8" name="矩形 718"/>
                        <wps:cNvSpPr>
                          <a:spLocks noChangeArrowheads="1"/>
                        </wps:cNvSpPr>
                        <wps:spPr bwMode="auto">
                          <a:xfrm>
                            <a:off x="249382" y="3011036"/>
                            <a:ext cx="1600200" cy="342265"/>
                          </a:xfrm>
                          <a:prstGeom prst="rect">
                            <a:avLst/>
                          </a:prstGeom>
                          <a:solidFill>
                            <a:srgbClr val="FFFFFF"/>
                          </a:solidFill>
                          <a:ln w="9525">
                            <a:solidFill>
                              <a:srgbClr val="000000"/>
                            </a:solidFill>
                            <a:miter lim="800000"/>
                            <a:headEnd/>
                            <a:tailEnd/>
                          </a:ln>
                        </wps:spPr>
                        <wps:txbx>
                          <w:txbxContent>
                            <w:p w14:paraId="178747ED" w14:textId="77777777" w:rsidR="00E337D2" w:rsidRDefault="00E337D2" w:rsidP="00FB372F">
                              <w:pPr>
                                <w:jc w:val="center"/>
                                <w:rPr>
                                  <w:rFonts w:ascii="標楷體" w:hAnsi="標楷體"/>
                                </w:rPr>
                              </w:pPr>
                              <w:r>
                                <w:rPr>
                                  <w:rFonts w:ascii="標楷體" w:hAnsi="標楷體" w:hint="eastAsia"/>
                                </w:rPr>
                                <w:t>管路</w:t>
                              </w:r>
                              <w:r>
                                <w:rPr>
                                  <w:rFonts w:ascii="標楷體" w:hAnsi="標楷體"/>
                                </w:rPr>
                                <w:t>配設</w:t>
                              </w:r>
                            </w:p>
                            <w:p w14:paraId="3BDF0C9D" w14:textId="77777777" w:rsidR="00E337D2" w:rsidRPr="00C10CEC" w:rsidRDefault="00E337D2" w:rsidP="00FB372F">
                              <w:pPr>
                                <w:jc w:val="center"/>
                                <w:rPr>
                                  <w:rFonts w:ascii="標楷體" w:hAnsi="標楷體"/>
                                </w:rPr>
                              </w:pPr>
                            </w:p>
                          </w:txbxContent>
                        </wps:txbx>
                        <wps:bodyPr rot="0" vert="horz" wrap="square" lIns="91440" tIns="45720" rIns="91440" bIns="45720" anchor="t" anchorCtr="0" upright="1">
                          <a:noAutofit/>
                        </wps:bodyPr>
                      </wps:wsp>
                      <wps:wsp>
                        <wps:cNvPr id="719" name="直線接點 719"/>
                        <wps:cNvCnPr>
                          <a:cxnSpLocks noChangeShapeType="1"/>
                        </wps:cNvCnPr>
                        <wps:spPr bwMode="auto">
                          <a:xfrm>
                            <a:off x="1045029" y="5220225"/>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0" name="直線接點 720"/>
                        <wps:cNvCnPr>
                          <a:cxnSpLocks noChangeShapeType="1"/>
                        </wps:cNvCnPr>
                        <wps:spPr bwMode="auto">
                          <a:xfrm>
                            <a:off x="1045029" y="4031127"/>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1" name="菱形 721"/>
                        <wps:cNvSpPr>
                          <a:spLocks noChangeArrowheads="1"/>
                        </wps:cNvSpPr>
                        <wps:spPr bwMode="auto">
                          <a:xfrm>
                            <a:off x="0" y="4361239"/>
                            <a:ext cx="2091690" cy="872490"/>
                          </a:xfrm>
                          <a:prstGeom prst="diamond">
                            <a:avLst/>
                          </a:prstGeom>
                          <a:solidFill>
                            <a:srgbClr val="FFFFFF"/>
                          </a:solidFill>
                          <a:ln w="9525">
                            <a:solidFill>
                              <a:srgbClr val="000000"/>
                            </a:solidFill>
                            <a:miter lim="800000"/>
                            <a:headEnd/>
                            <a:tailEnd/>
                          </a:ln>
                        </wps:spPr>
                        <wps:txbx>
                          <w:txbxContent>
                            <w:p w14:paraId="005C86A5" w14:textId="77777777" w:rsidR="00E337D2" w:rsidRPr="007E0D11" w:rsidRDefault="00E337D2" w:rsidP="00FB372F">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測試</w:t>
                              </w:r>
                            </w:p>
                          </w:txbxContent>
                        </wps:txbx>
                        <wps:bodyPr rot="0" vert="horz" wrap="square" lIns="91440" tIns="45720" rIns="91440" bIns="45720" anchor="t" anchorCtr="0" upright="1">
                          <a:noAutofit/>
                        </wps:bodyPr>
                      </wps:wsp>
                      <wps:wsp>
                        <wps:cNvPr id="722" name="文字方塊 722"/>
                        <wps:cNvSpPr txBox="1">
                          <a:spLocks noChangeArrowheads="1"/>
                        </wps:cNvSpPr>
                        <wps:spPr bwMode="auto">
                          <a:xfrm>
                            <a:off x="1068780" y="5029421"/>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22908" w14:textId="77777777" w:rsidR="00E337D2" w:rsidRPr="00C10CEC" w:rsidRDefault="00E337D2" w:rsidP="00FB372F">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788" name="直線接點 788"/>
                        <wps:cNvCnPr>
                          <a:cxnSpLocks noChangeShapeType="1"/>
                        </wps:cNvCnPr>
                        <wps:spPr bwMode="auto">
                          <a:xfrm>
                            <a:off x="1045029" y="335485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9" name="矩形 789"/>
                        <wps:cNvSpPr>
                          <a:spLocks noChangeArrowheads="1"/>
                        </wps:cNvSpPr>
                        <wps:spPr bwMode="auto">
                          <a:xfrm>
                            <a:off x="249382" y="3687362"/>
                            <a:ext cx="1600200" cy="342265"/>
                          </a:xfrm>
                          <a:prstGeom prst="rect">
                            <a:avLst/>
                          </a:prstGeom>
                          <a:solidFill>
                            <a:srgbClr val="FFFFFF"/>
                          </a:solidFill>
                          <a:ln w="9525">
                            <a:solidFill>
                              <a:srgbClr val="000000"/>
                            </a:solidFill>
                            <a:miter lim="800000"/>
                            <a:headEnd/>
                            <a:tailEnd/>
                          </a:ln>
                        </wps:spPr>
                        <wps:txbx>
                          <w:txbxContent>
                            <w:p w14:paraId="236184AC" w14:textId="77777777" w:rsidR="00E337D2" w:rsidRDefault="00E337D2" w:rsidP="00FB372F">
                              <w:pPr>
                                <w:jc w:val="center"/>
                                <w:rPr>
                                  <w:rFonts w:ascii="標楷體" w:hAnsi="標楷體"/>
                                </w:rPr>
                              </w:pPr>
                              <w:r>
                                <w:rPr>
                                  <w:rFonts w:ascii="標楷體" w:hAnsi="標楷體" w:hint="eastAsia"/>
                                </w:rPr>
                                <w:t>設備</w:t>
                              </w:r>
                              <w:r>
                                <w:rPr>
                                  <w:rFonts w:ascii="標楷體" w:hAnsi="標楷體"/>
                                </w:rPr>
                                <w:t>定位安裝</w:t>
                              </w:r>
                            </w:p>
                            <w:p w14:paraId="6F2B8689" w14:textId="77777777" w:rsidR="00E337D2" w:rsidRPr="00C10CEC" w:rsidRDefault="00E337D2" w:rsidP="00FB372F">
                              <w:pPr>
                                <w:jc w:val="center"/>
                                <w:rPr>
                                  <w:rFonts w:ascii="標楷體" w:hAnsi="標楷體"/>
                                </w:rPr>
                              </w:pP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78CB3C5F" id="群組 1279" o:spid="_x0000_s1613" style="position:absolute;margin-left:151.35pt;margin-top:15.6pt;width:164.7pt;height:501.35pt;z-index:251658752;mso-height-relative:margin" coordsize="20916,63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Qt1wcAAI03AAAOAAAAZHJzL2Uyb0RvYy54bWzsW02P20QYviPxHyzf03j87ajZaptsKqSl&#10;XdFCz7O2k1jYHjP2brJU3JCQOMABqUiAQFRw6IEDEgghBP9md+Ff8M7Y469k25TdDa3qHBJ7bI9n&#10;3nne5/2YNzdvLaNQOvZpGpB4KKMbiiz5sUu8IJ4N5XcfTHq2LKUZjj0cktgfyid+Kt/aefONm4tk&#10;4KtkTkLPpxJ0EqeDRTKU51mWDPr91J37EU5vkMSP4eKU0AhncEpnfY/iBfQehX1VUcz+glAvocT1&#10;0xRax/lFeYf3P536bnZvOk39TAqHMowt49+Ufx+y7/7OTTyYUZzMA7cYBv4Po4hwEMNLy67GOMPS&#10;EQ1WuooCl5KUTLMbLon6ZDoNXJ/PAWaDlNZs7lBylPC5zAaLWVKKCUTbktN/7ta9e3xApcCDtVMt&#10;R5ZiHMEqnf/1w/mvH0u8CSS0SGYDuPEOTe4nB7RomOVnbNLLKY3YL0xHWnLZnpSy9ZeZ5EKjqjjI&#10;dGAJXLhmaqaFdCOXvjuHJVp5zp3vXfSkpansyb54cZ+NrxzOIgEkpZWw0ssJ6/4cJz5fg5TJoBCW&#10;peilrL7+5fy3r84++/GfP76VWDuXD795FB9QJhd3Gd9P9on7firFZDTH8czn3T44SUDYiE+GDRv6&#10;zx9hJymIWjpcvE08uAcfZYTjqyVqpOiqydYNhGorlqFyyeCBkHohbw05pmI2hIYHCU2zOz6JJHYw&#10;lMMgZvPEA3y8n2a5fMUtrDkmkyAMoR0PwlhaDGXHUA3+QErCwGMX2bWUzg5HIZWOMdM4/ine27gN&#10;kB17vLO5j7294jjDQQjHUsYFk9EARBX6Mntb5HuyFPpAMuwoH14YszfCXGHAxVGudI8cxdmz92y9&#10;B+LZ6+nKeNzbnYz0njlBljHWxqPRGH3EBo/0wTzwPD9m4xcEgPTNMFNQUa66JQWUguo3e+eIhcGK&#10;Xz5owG6+1EzL0sEh8U64hvF2gHHevAU8GwLPZ48/Of3py7PHv59+/yngmStpAU6m/VK2vE1An1G+&#10;9C1Y71JKFmxFQesauGaP5nPZENembdmAXsC1qhuW4XC9qoCt2ZZmCDYxdRVxKi8pYQXdFCwBH/Em&#10;6GZYqq0i4P1lxFlDnxpqN+GfVbW7EJC5XLm9euQgVVduq05vAkvQ0ye60XMsxe4pyLkNLKI7+njS&#10;VJ19YI7Lq86lKSUKMnAlwiBiVMg+TAB4sIZfOHuUms+GL3RS/K7TzWx5uOSWUgVgQheVvkqUAIEC&#10;GsERggMfvwe/wFrgVgzl9IMjTIHDwrdiUAoH6TrcmPETALYKJ7R+5bB+BcfunIC34mZUlvKTUZZ7&#10;L0cJDWZzeFuuiDHZBRMxDThxVyOD+bCTbRKJKYjk/Lunp38+AQrhhqdGIWxV0msiDlV3NFvlvGFY&#10;jqpphZMhDCIyFQX8xtwN0XRkapckjhfXwhX7WVINHrwghjkztUxIDaacgSswtGAKyPrwKkEKiH9F&#10;IGoJiJ49fXL6zRcAUUsoNLhgzFQV6s1sFUNr2+uybAS4YcbJMHRHRfzxyjghS1cMQB73dW1kG4ij&#10;8GLr5IdhkKRX4n6xwMkvHbBsmVthULjKSYNxMIvWwk2anYTAg+zaO/4UiI457bmRb/aJXdePs8L+&#10;z7Hn576eISgXuufhGxsF51PeIet5Cj5W2XfRwfq+OUOL+9mjPo/lyoeVZw0sf7h8gr+ZxFn5cBTE&#10;hK7rIIRZFW/O7xdCykWzRpPSxJ0E4D7v4zQ7wBRCR4AFswL34GsaEnBcSXEkS0zh1rWz+8HhvCJ1&#10;jI+iEQHfG0Hgnbj8kNmYLBSHU0qihxA177K3wqVnGBmIu11/d5ffBvFqgrN9iGRcYXRYePBg+RDT&#10;pIghMqDZu0SETCuhRH4vW4+Xx1xBfqKIeYW5sltcwMa7BXOFkGojg9vKGpM0zZWqms9hkuf5uTUa&#10;gFnVY7WLnMYVc3VxF9zrEva0cdvV2jUe5K7RxqtVJKEXr4xdQ1qJ5UZOAtoLe1YmGK45J2Eoap6T&#10;QDqEbkYrdgPOYUkgSEqAmSwIV1hYkXHokhJdUgJShALQf3/+M48loKWCMnPUrpOcAacAU2Qrtm62&#10;8mqNbKZtQdQhaO8CIHsBjkjsca/jghREgzBfVWouqSbPZHUhB88YWBAACDejSc2c/4rYeCvp4pKa&#10;IW9sG2rL3+ioucsXN3fUhDNfYFTsf6CVNA+0bI+aVc0yIGjn6WF22ILxa5XlKU1iR7n1HTpIyhSU&#10;K7I8eZqmAPIGWR7TVA3gbfABuHGvRWVdfqfIMnX5nS6/k2fMqlzQS5XfQSv5HWjZop2qtiM0BSFF&#10;e7ah6vI7HiSd7dIp7ixaw6JV9TnNIMKpIXq7QQQUnCgqlIGARlXmsQsiuiBioyCCbX4XyfcGoKG9&#10;oujtAlpXNEjEt/bzOkB3gN4M0LDplgNaJCzVcg++2Fm+/oSlrplI1bhNqDi5S1jWy+xqNRJl1qLz&#10;Neq+BhSSiui5UQ+YF5jWYujt1wOyDCYU/DV9jq4esF7hseHWblcPmNcb8wj2MvWAZfnQWhJ5resB&#10;7SoAb/h40P5/+XhQFKjD1keTQDofr/PxNvLx7CoKLyqGoKWC8nVvStcKXDUo0NbaO9OtrY8uo8Qz&#10;SiXZrCXoqyq9u8KKISjO5P/54gn24v9p7E9l9XNenVj9i27nXwAAAP//AwBQSwMEFAAGAAgAAAAh&#10;AGL8KnLhAAAACwEAAA8AAABkcnMvZG93bnJldi54bWxMj8FOwzAMhu9IvENkJG4sSSMGlKbTNAGn&#10;CYkNCXHLGq+t1iRVk7Xd22NOcLPlT7+/v1jNrmMjDrENXoNcCGDoq2BbX2v43L/ePQKLyXhruuBR&#10;wwUjrMrrq8LkNkz+A8ddqhmF+JgbDU1Kfc55rBp0Ji5Cj55uxzA4k2gdam4HM1G463gmxJI703r6&#10;0JgeNw1Wp93ZaXibzLRW8mXcno6by/f+/v1rK1Hr25t5/Qws4Zz+YPjVJ3UoyekQzt5G1mlQInsg&#10;lAaZASNgqTIJ7ECkUOoJeFnw/x3KHwAAAP//AwBQSwECLQAUAAYACAAAACEAtoM4kv4AAADhAQAA&#10;EwAAAAAAAAAAAAAAAAAAAAAAW0NvbnRlbnRfVHlwZXNdLnhtbFBLAQItABQABgAIAAAAIQA4/SH/&#10;1gAAAJQBAAALAAAAAAAAAAAAAAAAAC8BAABfcmVscy8ucmVsc1BLAQItABQABgAIAAAAIQArGJQt&#10;1wcAAI03AAAOAAAAAAAAAAAAAAAAAC4CAABkcnMvZTJvRG9jLnhtbFBLAQItABQABgAIAAAAIQBi&#10;/Cpy4QAAAAsBAAAPAAAAAAAAAAAAAAAAADEKAABkcnMvZG93bnJldi54bWxQSwUGAAAAAAQABADz&#10;AAAAPwsAAAAA&#10;">
                <v:line id="直線接點 704" o:spid="_x0000_s1614" style="position:absolute;visibility:visible;mso-wrap-style:square" from="10426,8075" to="10426,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SxxAAAANwAAAAPAAAAZHJzL2Rvd25yZXYueG1sRI9BawIx&#10;FITvQv9DeIXeNGspVVejlC6FHlrBVTw/N8/N4uZl2aRr+u+bguBxmPlmmNUm2lYM1PvGsYLpJANB&#10;XDndcK3gsP8Yz0H4gKyxdUwKfsnDZv0wWmGu3ZV3NJShFqmEfY4KTAhdLqWvDFn0E9cRJ+/seosh&#10;yb6WusdrKretfM6yV2mx4bRgsKN3Q9Wl/LEKZqbYyZksvvbbYmimi/gdj6eFUk+P8W0JIlAM9/CN&#10;/tSJy17g/0w6AnL9BwAA//8DAFBLAQItABQABgAIAAAAIQDb4fbL7gAAAIUBAAATAAAAAAAAAAAA&#10;AAAAAAAAAABbQ29udGVudF9UeXBlc10ueG1sUEsBAi0AFAAGAAgAAAAhAFr0LFu/AAAAFQEAAAsA&#10;AAAAAAAAAAAAAAAAHwEAAF9yZWxzLy5yZWxzUEsBAi0AFAAGAAgAAAAhAEOxFLHEAAAA3AAAAA8A&#10;AAAAAAAAAAAAAAAABwIAAGRycy9kb3ducmV2LnhtbFBLBQYAAAAAAwADALcAAAD4AgAAAAA=&#10;">
                  <v:stroke endarrow="block"/>
                </v:line>
                <v:shape id="文字方塊 705" o:spid="_x0000_s1615" type="#_x0000_t202" style="position:absolute;left:10687;top:24575;width:3874;height:6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QW1xAAAANwAAAAPAAAAZHJzL2Rvd25yZXYueG1sRI/dagIx&#10;FITvC32HcAq9q4mlP7oaRaUFqVddfYDD5rhZ3XOybFLdvn1TKPRymJlvmPly4FZdqI9NEAvjkQFF&#10;UgXXSG3hsH9/mICKCcVhG4QsfFOE5eL2Zo6FC1f5pEuZapUhEgu04FPqCq1j5YkxjkJHkr1j6BlT&#10;ln2tXY/XDOdWPxrzohkbyQseO9p4qs7lF1vY8Fb8R/00Lb1hXq3N4bRbv1l7fzesZqASDek//Nfe&#10;Oguv5hl+z+QjoBc/AAAA//8DAFBLAQItABQABgAIAAAAIQDb4fbL7gAAAIUBAAATAAAAAAAAAAAA&#10;AAAAAAAAAABbQ29udGVudF9UeXBlc10ueG1sUEsBAi0AFAAGAAgAAAAhAFr0LFu/AAAAFQEAAAsA&#10;AAAAAAAAAAAAAAAAHwEAAF9yZWxzLy5yZWxzUEsBAi0AFAAGAAgAAAAhAI7lBbXEAAAA3AAAAA8A&#10;AAAAAAAAAAAAAAAABwIAAGRycy9kb3ducmV2LnhtbFBLBQYAAAAAAwADALcAAAD4AgAAAAA=&#10;" filled="f" stroked="f">
                  <v:textbox style="layout-flow:vertical-ideographic">
                    <w:txbxContent>
                      <w:p w14:paraId="55D8FAF0" w14:textId="77777777" w:rsidR="00E337D2" w:rsidRPr="00C10CEC" w:rsidRDefault="00E337D2" w:rsidP="00FB372F">
                        <w:pPr>
                          <w:jc w:val="center"/>
                          <w:rPr>
                            <w:rFonts w:ascii="標楷體" w:hAnsi="標楷體"/>
                          </w:rPr>
                        </w:pPr>
                        <w:r w:rsidRPr="00C10CEC">
                          <w:rPr>
                            <w:rFonts w:ascii="標楷體" w:hAnsi="標楷體" w:hint="eastAsia"/>
                          </w:rPr>
                          <w:t>合格</w:t>
                        </w:r>
                      </w:p>
                    </w:txbxContent>
                  </v:textbox>
                </v:shape>
                <v:rect id="矩形 706" o:spid="_x0000_s1616" style="position:absolute;left:2493;top:57923;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l8nxAAAANwAAAAPAAAAZHJzL2Rvd25yZXYueG1sRI9PawIx&#10;FMTvBb9DeEJvNbG1q64bpRQEwfZQFbw+Nm//4OZlu4m6fnsjFHocZuY3TLbqbSMu1PnasYbxSIEg&#10;zp2pudRw2K9fZiB8QDbYOCYNN/KwWg6eMkyNu/IPXXahFBHCPkUNVQhtKqXPK7LoR64ljl7hOosh&#10;yq6UpsNrhNtGviqVSIs1x4UKW/qsKD/tzlYDJhPz+128fe235wTnZa/W70el9fOw/1iACNSH//Bf&#10;e2M0TFUCjzPxCMjlHQAA//8DAFBLAQItABQABgAIAAAAIQDb4fbL7gAAAIUBAAATAAAAAAAAAAAA&#10;AAAAAAAAAABbQ29udGVudF9UeXBlc10ueG1sUEsBAi0AFAAGAAgAAAAhAFr0LFu/AAAAFQEAAAsA&#10;AAAAAAAAAAAAAAAAHwEAAF9yZWxzLy5yZWxzUEsBAi0AFAAGAAgAAAAhACXmXyfEAAAA3AAAAA8A&#10;AAAAAAAAAAAAAAAABwIAAGRycy9kb3ducmV2LnhtbFBLBQYAAAAAAwADALcAAAD4AgAAAAA=&#10;" stroked="f">
                  <v:textbox>
                    <w:txbxContent>
                      <w:p w14:paraId="59594E3B" w14:textId="77777777" w:rsidR="00E337D2" w:rsidRPr="00C10CEC" w:rsidRDefault="00E337D2" w:rsidP="00FB372F">
                        <w:pPr>
                          <w:jc w:val="center"/>
                          <w:rPr>
                            <w:rFonts w:ascii="標楷體" w:hAnsi="標楷體"/>
                          </w:rPr>
                        </w:pPr>
                        <w:r>
                          <w:rPr>
                            <w:rFonts w:ascii="標楷體" w:hAnsi="標楷體" w:hint="eastAsia"/>
                          </w:rPr>
                          <w:t>完成</w:t>
                        </w:r>
                      </w:p>
                    </w:txbxContent>
                  </v:textbox>
                </v:rect>
                <v:oval id="橢圓 707" o:spid="_x0000_s1617" style="position:absolute;left:1781;top:5549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hA5xAAAANwAAAAPAAAAZHJzL2Rvd25yZXYueG1sRI9PawIx&#10;FMTvBb9DeIK3mlhEZWtcilVsDwWrPfT42Lz9w25elk3U+O2bQqHHYWZ+w6zzaDtxpcE3jjXMpgoE&#10;ceFMw5WGr/P+cQXCB2SDnWPScCcP+Wb0sMbMuBt/0vUUKpEg7DPUUIfQZ1L6oiaLfup64uSVbrAY&#10;khwqaQa8Jbjt5JNSC2mx4bRQY0/bmor2dLEaPr4X7/OAsYxHVq06HHav5VFpPRnHl2cQgWL4D/+1&#10;34yGpVrC75l0BOTmBwAA//8DAFBLAQItABQABgAIAAAAIQDb4fbL7gAAAIUBAAATAAAAAAAAAAAA&#10;AAAAAAAAAABbQ29udGVudF9UeXBlc10ueG1sUEsBAi0AFAAGAAgAAAAhAFr0LFu/AAAAFQEAAAsA&#10;AAAAAAAAAAAAAAAAHwEAAF9yZWxzLy5yZWxzUEsBAi0AFAAGAAgAAAAhAEUaEDnEAAAA3AAAAA8A&#10;AAAAAAAAAAAAAAAABwIAAGRycy9kb3ducmV2LnhtbFBLBQYAAAAAAwADALcAAAD4AgAAAAA=&#10;" filled="f" strokecolor="black [3213]"/>
                <v:rect id="矩形 708" o:spid="_x0000_s1618" style="position:absolute;left:2493;top:1128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rFswQAAANwAAAAPAAAAZHJzL2Rvd25yZXYueG1sRE89b8Iw&#10;EN0r8R+sQ2IrNiBRSDEIgUAwQljYrvE1SYnPUWwg8OvxUInx6X3PFq2txI0aXzrWMOgrEMSZMyXn&#10;Gk7p5nMCwgdkg5Vj0vAgD4t552OGiXF3PtDtGHIRQ9gnqKEIoU6k9FlBFn3f1cSR+3WNxRBhk0vT&#10;4D2G20oOlRpLiyXHhgJrWhWUXY5Xq+GnHJ7weUi3yk43o7Bv07/rea11r9suv0EEasNb/O/eGQ1f&#10;Kq6NZ+IRkPMXAAAA//8DAFBLAQItABQABgAIAAAAIQDb4fbL7gAAAIUBAAATAAAAAAAAAAAAAAAA&#10;AAAAAABbQ29udGVudF9UeXBlc10ueG1sUEsBAi0AFAAGAAgAAAAhAFr0LFu/AAAAFQEAAAsAAAAA&#10;AAAAAAAAAAAAHwEAAF9yZWxzLy5yZWxzUEsBAi0AFAAGAAgAAAAhAA6SsWzBAAAA3AAAAA8AAAAA&#10;AAAAAAAAAAAABwIAAGRycy9kb3ducmV2LnhtbFBLBQYAAAAAAwADALcAAAD1AgAAAAA=&#10;">
                  <v:textbox>
                    <w:txbxContent>
                      <w:p w14:paraId="7306DC12" w14:textId="77777777" w:rsidR="00E337D2" w:rsidRDefault="00E337D2" w:rsidP="00FB372F">
                        <w:pPr>
                          <w:jc w:val="center"/>
                          <w:rPr>
                            <w:rFonts w:ascii="標楷體" w:hAnsi="標楷體"/>
                          </w:rPr>
                        </w:pPr>
                        <w:r>
                          <w:rPr>
                            <w:rFonts w:ascii="標楷體" w:hAnsi="標楷體" w:hint="eastAsia"/>
                          </w:rPr>
                          <w:t>材料型號審查</w:t>
                        </w:r>
                      </w:p>
                      <w:p w14:paraId="69358D81" w14:textId="77777777" w:rsidR="00E337D2" w:rsidRPr="00C10CEC" w:rsidRDefault="00E337D2" w:rsidP="00FB372F">
                        <w:pPr>
                          <w:jc w:val="center"/>
                          <w:rPr>
                            <w:rFonts w:ascii="標楷體" w:hAnsi="標楷體"/>
                          </w:rPr>
                        </w:pPr>
                      </w:p>
                    </w:txbxContent>
                  </v:textbox>
                </v:rect>
                <v:line id="直線接點 713" o:spid="_x0000_s1619" style="position:absolute;visibility:visible;mso-wrap-style:square" from="10450,14759" to="10450,17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RoYxAAAANwAAAAPAAAAZHJzL2Rvd25yZXYueG1sRI9BawIx&#10;FITvBf9DeEJvNbsKWrdGERehh7aglp5fN8/N4uZl2cQ1/femUOhxmPlmmNUm2lYM1PvGsYJ8koEg&#10;rpxuuFbwedo/PYPwAVlj65gU/JCHzXr0sMJCuxsfaDiGWqQS9gUqMCF0hZS+MmTRT1xHnLyz6y2G&#10;JPta6h5vqdy2cpplc2mx4bRgsKOdoepyvFoFC1Me5EKWb6ePcmjyZXyPX99LpR7HcfsCIlAM/+E/&#10;+lUnLp/B75l0BOT6DgAA//8DAFBLAQItABQABgAIAAAAIQDb4fbL7gAAAIUBAAATAAAAAAAAAAAA&#10;AAAAAAAAAABbQ29udGVudF9UeXBlc10ueG1sUEsBAi0AFAAGAAgAAAAhAFr0LFu/AAAAFQEAAAsA&#10;AAAAAAAAAAAAAAAAHwEAAF9yZWxzLy5yZWxzUEsBAi0AFAAGAAgAAAAhAEmBGhjEAAAA3AAAAA8A&#10;AAAAAAAAAAAAAAAABwIAAGRycy9kb3ducmV2LnhtbFBLBQYAAAAAAwADALcAAAD4AgAAAAA=&#10;">
                  <v:stroke endarrow="block"/>
                </v:line>
                <v:shape id="菱形 714" o:spid="_x0000_s1620" type="#_x0000_t4" style="position:absolute;top:18084;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HUvxAAAANwAAAAPAAAAZHJzL2Rvd25yZXYueG1sRI9Ra8Iw&#10;FIXfB/6HcAXfZqrIlM4oIgjifLHbD7hrrk235qYmse3+/TIY+Hg453yHs94OthEd+VA7VjCbZiCI&#10;S6drrhR8vB+eVyBCRNbYOCYFPxRguxk9rTHXrucLdUWsRIJwyFGBibHNpQylIYth6lri5F2dtxiT&#10;9JXUHvsEt42cZ9mLtFhzWjDY0t5Q+V3crYKvz9b059XtmhWl7+Tp7I+3y5tSk/GwewURaYiP8H/7&#10;qBUsZwv4O5OOgNz8AgAA//8DAFBLAQItABQABgAIAAAAIQDb4fbL7gAAAIUBAAATAAAAAAAAAAAA&#10;AAAAAAAAAABbQ29udGVudF9UeXBlc10ueG1sUEsBAi0AFAAGAAgAAAAhAFr0LFu/AAAAFQEAAAsA&#10;AAAAAAAAAAAAAAAAHwEAAF9yZWxzLy5yZWxzUEsBAi0AFAAGAAgAAAAhAEbgdS/EAAAA3AAAAA8A&#10;AAAAAAAAAAAAAAAABwIAAGRycy9kb3ducmV2LnhtbFBLBQYAAAAAAwADALcAAAD4AgAAAAA=&#10;">
                  <v:textbox>
                    <w:txbxContent>
                      <w:p w14:paraId="19A23313" w14:textId="77777777" w:rsidR="00E337D2" w:rsidRPr="007E0D11" w:rsidRDefault="00E337D2" w:rsidP="00FB372F">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材料進場</w:t>
                        </w:r>
                      </w:p>
                    </w:txbxContent>
                  </v:textbox>
                </v:shape>
                <v:line id="直線接點 715" o:spid="_x0000_s1621" style="position:absolute;visibility:visible;mso-wrap-style:square" from="10450,26785" to="10450,2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Cf3xAAAANwAAAAPAAAAZHJzL2Rvd25yZXYueG1sRI9BawIx&#10;FITvBf9DeEJvNbuCWrdGERehh7aglp5fN8/N4uZl2cQ1/femUOhxmPlmmNUm2lYM1PvGsYJ8koEg&#10;rpxuuFbwedo/PYPwAVlj65gU/JCHzXr0sMJCuxsfaDiGWqQS9gUqMCF0hZS+MmTRT1xHnLyz6y2G&#10;JPta6h5vqdy2cpplc2mx4bRgsKOdoepyvFoFC1Me5EKWb6ePcmjyZXyPX99LpR7HcfsCIlAM/+E/&#10;+lUnLp/B75l0BOT6DgAA//8DAFBLAQItABQABgAIAAAAIQDb4fbL7gAAAIUBAAATAAAAAAAAAAAA&#10;AAAAAAAAAABbQ29udGVudF9UeXBlc10ueG1sUEsBAi0AFAAGAAgAAAAhAFr0LFu/AAAAFQEAAAsA&#10;AAAAAAAAAAAAAAAAHwEAAF9yZWxzLy5yZWxzUEsBAi0AFAAGAAgAAAAhAKkkJ/fEAAAA3AAAAA8A&#10;AAAAAAAAAAAAAAAABwIAAGRycy9kb3ducmV2LnhtbFBLBQYAAAAAAwADALcAAAD4AgAAAAA=&#10;">
                  <v:stroke endarrow="block"/>
                </v:line>
                <v:rect id="矩形 716" o:spid="_x0000_s1622"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8n6xQAAANwAAAAPAAAAZHJzL2Rvd25yZXYueG1sRI9Ba8JA&#10;FITvgv9heYK3uptqU03dSCkIQuuhsdDrI/tMQrNv0+yq8d+7hYLHYWa+YdabwbbiTL1vHGtIZgoE&#10;celMw5WGr8P2YQnCB2SDrWPScCUPm3w8WmNm3IU/6VyESkQI+ww11CF0mZS+rMmin7mOOHpH11sM&#10;UfaVND1eIty28lGpVFpsOC7U2NFbTeVPcbIaMF2Y3/1x/nF4P6W4qga1ffpWWk8nw+sLiEBDuIf/&#10;2zuj4TlJ4e9MPAIyvwEAAP//AwBQSwECLQAUAAYACAAAACEA2+H2y+4AAACFAQAAEwAAAAAAAAAA&#10;AAAAAAAAAAAAW0NvbnRlbnRfVHlwZXNdLnhtbFBLAQItABQABgAIAAAAIQBa9CxbvwAAABUBAAAL&#10;AAAAAAAAAAAAAAAAAB8BAABfcmVscy8ucmVsc1BLAQItABQABgAIAAAAIQCgP8n6xQAAANwAAAAP&#10;AAAAAAAAAAAAAAAAAAcCAABkcnMvZG93bnJldi54bWxQSwUGAAAAAAMAAwC3AAAA+QIAAAAA&#10;" stroked="f">
                  <v:textbox>
                    <w:txbxContent>
                      <w:p w14:paraId="2D842B26" w14:textId="77777777" w:rsidR="00E337D2" w:rsidRPr="00C10CEC" w:rsidRDefault="00E337D2" w:rsidP="00FB372F">
                        <w:pPr>
                          <w:jc w:val="center"/>
                          <w:rPr>
                            <w:rFonts w:ascii="標楷體" w:hAnsi="標楷體"/>
                          </w:rPr>
                        </w:pPr>
                        <w:r>
                          <w:rPr>
                            <w:rFonts w:ascii="標楷體" w:hAnsi="標楷體" w:hint="eastAsia"/>
                          </w:rPr>
                          <w:t>施工前準備</w:t>
                        </w:r>
                      </w:p>
                    </w:txbxContent>
                  </v:textbox>
                </v:rect>
                <v:oval id="橢圓 717" o:spid="_x0000_s1623"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4bkxQAAANwAAAAPAAAAZHJzL2Rvd25yZXYueG1sRI9PawIx&#10;FMTvBb9DeIXeaqIUldW4FG2xPQhqe/D42Lz9w25elk2q6bdvCoLHYWZ+w6zyaDtxocE3jjVMxgoE&#10;ceFMw5WG76/35wUIH5ANdo5Jwy95yNejhxVmxl35SJdTqESCsM9QQx1Cn0npi5os+rHriZNXusFi&#10;SHKopBnwmuC2k1OlZtJiw2mhxp42NRXt6cdq2J9nny8BYxkPrFq1271ty4PS+ukxvi5BBIrhHr61&#10;P4yG+WQO/2fSEZDrPwAAAP//AwBQSwECLQAUAAYACAAAACEA2+H2y+4AAACFAQAAEwAAAAAAAAAA&#10;AAAAAAAAAAAAW0NvbnRlbnRfVHlwZXNdLnhtbFBLAQItABQABgAIAAAAIQBa9CxbvwAAABUBAAAL&#10;AAAAAAAAAAAAAAAAAB8BAABfcmVscy8ucmVsc1BLAQItABQABgAIAAAAIQDAw4bkxQAAANwAAAAP&#10;AAAAAAAAAAAAAAAAAAcCAABkcnMvZG93bnJldi54bWxQSwUGAAAAAAMAAwC3AAAA+QIAAAAA&#10;" filled="f" strokecolor="black [3213]"/>
                <v:rect id="矩形 718" o:spid="_x0000_s1624" style="position:absolute;left:2493;top:3011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yexwgAAANwAAAAPAAAAZHJzL2Rvd25yZXYueG1sRE9Nb4JA&#10;EL2b+B82Y9KbLtKktshijA1Ne1S89DZlR6BlZwm7IO2v7x5MPL6873Q3mVaM1LvGsoL1KgJBXFrd&#10;cKXgXOTLZxDOI2tsLZOCX3Kwy+azFBNtr3yk8eQrEULYJaig9r5LpHRlTQbdynbEgbvY3qAPsK+k&#10;7vEawk0r4yh6kgYbDg01dnSoqfw5DUbBVxOf8e9YvEXmJX/0H1PxPXy+KvWwmPZbEJ4mfxff3O9a&#10;wWYd1oYz4QjI7B8AAP//AwBQSwECLQAUAAYACAAAACEA2+H2y+4AAACFAQAAEwAAAAAAAAAAAAAA&#10;AAAAAAAAW0NvbnRlbnRfVHlwZXNdLnhtbFBLAQItABQABgAIAAAAIQBa9CxbvwAAABUBAAALAAAA&#10;AAAAAAAAAAAAAB8BAABfcmVscy8ucmVsc1BLAQItABQABgAIAAAAIQCLSyexwgAAANwAAAAPAAAA&#10;AAAAAAAAAAAAAAcCAABkcnMvZG93bnJldi54bWxQSwUGAAAAAAMAAwC3AAAA9gIAAAAA&#10;">
                  <v:textbox>
                    <w:txbxContent>
                      <w:p w14:paraId="178747ED" w14:textId="77777777" w:rsidR="00E337D2" w:rsidRDefault="00E337D2" w:rsidP="00FB372F">
                        <w:pPr>
                          <w:jc w:val="center"/>
                          <w:rPr>
                            <w:rFonts w:ascii="標楷體" w:hAnsi="標楷體"/>
                          </w:rPr>
                        </w:pPr>
                        <w:r>
                          <w:rPr>
                            <w:rFonts w:ascii="標楷體" w:hAnsi="標楷體" w:hint="eastAsia"/>
                          </w:rPr>
                          <w:t>管路</w:t>
                        </w:r>
                        <w:r>
                          <w:rPr>
                            <w:rFonts w:ascii="標楷體" w:hAnsi="標楷體"/>
                          </w:rPr>
                          <w:t>配設</w:t>
                        </w:r>
                      </w:p>
                      <w:p w14:paraId="3BDF0C9D" w14:textId="77777777" w:rsidR="00E337D2" w:rsidRPr="00C10CEC" w:rsidRDefault="00E337D2" w:rsidP="00FB372F">
                        <w:pPr>
                          <w:jc w:val="center"/>
                          <w:rPr>
                            <w:rFonts w:ascii="標楷體" w:hAnsi="標楷體"/>
                          </w:rPr>
                        </w:pPr>
                      </w:p>
                    </w:txbxContent>
                  </v:textbox>
                </v:rect>
                <v:line id="直線接點 719" o:spid="_x0000_s1625" style="position:absolute;visibility:visible;mso-wrap-style:square" from="10450,52202" to="10450,5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S3yxAAAANwAAAAPAAAAZHJzL2Rvd25yZXYueG1sRI/NasMw&#10;EITvgbyD2EBviewemtqJEkJNoYemkB963loby8RaGUt11LevAoUeh5lvhllvo+3ESINvHSvIFxkI&#10;4trplhsF59Pr/BmED8gaO8ek4Ic8bDfTyRpL7W58oPEYGpFK2JeowITQl1L62pBFv3A9cfIubrAY&#10;khwaqQe8pXLbyccse5IWW04LBnt6MVRfj99WwdJUB7mU1fvpoxrbvIj7+PlVKPUwi7sViEAx/If/&#10;6DeduLyA+5l0BOTmFwAA//8DAFBLAQItABQABgAIAAAAIQDb4fbL7gAAAIUBAAATAAAAAAAAAAAA&#10;AAAAAAAAAABbQ29udGVudF9UeXBlc10ueG1sUEsBAi0AFAAGAAgAAAAhAFr0LFu/AAAAFQEAAAsA&#10;AAAAAAAAAAAAAAAAHwEAAF9yZWxzLy5yZWxzUEsBAi0AFAAGAAgAAAAhAChpLfLEAAAA3AAAAA8A&#10;AAAAAAAAAAAAAAAABwIAAGRycy9kb3ducmV2LnhtbFBLBQYAAAAAAwADALcAAAD4AgAAAAA=&#10;">
                  <v:stroke endarrow="block"/>
                </v:line>
                <v:line id="直線接點 720" o:spid="_x0000_s1626" style="position:absolute;visibility:visible;mso-wrap-style:square" from="10450,40311" to="10450,4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07SwgAAANwAAAAPAAAAZHJzL2Rvd25yZXYueG1sRE9LSwMx&#10;EL4L/ocwgjebbQ/WbpsW6VLwoEIf9DzdTDeLm8myidv4752D4PHje6822XdqpCG2gQ1MJwUo4jrY&#10;lhsDp+Pu6QVUTMgWu8Bk4IcibNb3dyssbbjxnsZDapSEcCzRgEupL7WOtSOPcRJ6YuGuYfCYBA6N&#10;tgPeJNx3elYUz9pjy9LgsKeto/rr8O0NzF2113NdvR8/q7GdLvJHPl8Wxjw+5NclqEQ5/Yv/3G9W&#10;fDOZL2fkCOj1LwAAAP//AwBQSwECLQAUAAYACAAAACEA2+H2y+4AAACFAQAAEwAAAAAAAAAAAAAA&#10;AAAAAAAAW0NvbnRlbnRfVHlwZXNdLnhtbFBLAQItABQABgAIAAAAIQBa9CxbvwAAABUBAAALAAAA&#10;AAAAAAAAAAAAAB8BAABfcmVscy8ucmVsc1BLAQItABQABgAIAAAAIQB3P07SwgAAANwAAAAPAAAA&#10;AAAAAAAAAAAAAAcCAABkcnMvZG93bnJldi54bWxQSwUGAAAAAAMAAwC3AAAA9gIAAAAA&#10;">
                  <v:stroke endarrow="block"/>
                </v:line>
                <v:shape id="菱形 721" o:spid="_x0000_s1627" type="#_x0000_t4" style="position:absolute;top:43612;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KxAAAANwAAAAPAAAAZHJzL2Rvd25yZXYueG1sRI/BbsIw&#10;EETvlfgHa5F6Kw4cKEoxqEJCQsCF0A/YxkucNl4H2yTp39dISBxHM/NGs1wPthEd+VA7VjCdZCCI&#10;S6drrhR8nbdvCxAhImtsHJOCPwqwXo1elphr1/OJuiJWIkE45KjAxNjmUobSkMUwcS1x8i7OW4xJ&#10;+kpqj32C20bOsmwuLdacFgy2tDFU/hY3q+DnuzX9cXG9ZEXpO7k/+t31dFDqdTx8foCINMRn+NHe&#10;aQXvsyncz6QjIFf/AAAA//8DAFBLAQItABQABgAIAAAAIQDb4fbL7gAAAIUBAAATAAAAAAAAAAAA&#10;AAAAAAAAAABbQ29udGVudF9UeXBlc10ueG1sUEsBAi0AFAAGAAgAAAAhAFr0LFu/AAAAFQEAAAsA&#10;AAAAAAAAAAAAAAAAHwEAAF9yZWxzLy5yZWxzUEsBAi0AFAAGAAgAAAAhAJj7HArEAAAA3AAAAA8A&#10;AAAAAAAAAAAAAAAABwIAAGRycy9kb3ducmV2LnhtbFBLBQYAAAAAAwADALcAAAD4AgAAAAA=&#10;">
                  <v:textbox>
                    <w:txbxContent>
                      <w:p w14:paraId="005C86A5" w14:textId="77777777" w:rsidR="00E337D2" w:rsidRPr="007E0D11" w:rsidRDefault="00E337D2" w:rsidP="00FB372F">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測試</w:t>
                        </w:r>
                      </w:p>
                    </w:txbxContent>
                  </v:textbox>
                </v:shape>
                <v:shape id="文字方塊 722" o:spid="_x0000_s1628" type="#_x0000_t202" style="position:absolute;left:10687;top:50294;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cGhxAAAANwAAAAPAAAAZHJzL2Rvd25yZXYueG1sRI/NasMw&#10;EITvhbyD2EBvjRRT+uNGCUloIbSnuHmAxdpYTrwrY6mJ+/ZVodDjMDPfMIvVyJ260BDbIBbmMwOK&#10;pA6ulcbC4fPt7glUTCgOuyBk4ZsirJaTmwWWLlxlT5cqNSpDJJZowafUl1rH2hNjnIWeJHvHMDCm&#10;LIdGuwGvGc6dLox50Iyt5AWPPW091efqiy1seSf+vbl/rrxhXm/M4fSxebX2djquX0AlGtN/+K+9&#10;cxYeiwJ+z+QjoJc/AAAA//8DAFBLAQItABQABgAIAAAAIQDb4fbL7gAAAIUBAAATAAAAAAAAAAAA&#10;AAAAAAAAAABbQ29udGVudF9UeXBlc10ueG1sUEsBAi0AFAAGAAgAAAAhAFr0LFu/AAAAFQEAAAsA&#10;AAAAAAAAAAAAAAAAHwEAAF9yZWxzLy5yZWxzUEsBAi0AFAAGAAgAAAAhAEq5waHEAAAA3AAAAA8A&#10;AAAAAAAAAAAAAAAABwIAAGRycy9kb3ducmV2LnhtbFBLBQYAAAAAAwADALcAAAD4AgAAAAA=&#10;" filled="f" stroked="f">
                  <v:textbox style="layout-flow:vertical-ideographic">
                    <w:txbxContent>
                      <w:p w14:paraId="17822908" w14:textId="77777777" w:rsidR="00E337D2" w:rsidRPr="00C10CEC" w:rsidRDefault="00E337D2" w:rsidP="00FB372F">
                        <w:pPr>
                          <w:jc w:val="center"/>
                          <w:rPr>
                            <w:rFonts w:ascii="標楷體" w:hAnsi="標楷體"/>
                          </w:rPr>
                        </w:pPr>
                        <w:r w:rsidRPr="00C10CEC">
                          <w:rPr>
                            <w:rFonts w:ascii="標楷體" w:hAnsi="標楷體" w:hint="eastAsia"/>
                          </w:rPr>
                          <w:t>合格</w:t>
                        </w:r>
                      </w:p>
                    </w:txbxContent>
                  </v:textbox>
                </v:shape>
                <v:line id="直線接點 788" o:spid="_x0000_s1629" style="position:absolute;visibility:visible;mso-wrap-style:square" from="10450,33548" to="10450,36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x3uwgAAANwAAAAPAAAAZHJzL2Rvd25yZXYueG1sRE9LSwMx&#10;EL4L/ocwgjebbQ+23TYt0kXwoEIf9DzdTDeLm8myidv4752D4PHje6+32XdqpCG2gQ1MJwUo4jrY&#10;lhsDp+Pr0wJUTMgWu8Bk4IcibDf3d2ssbbjxnsZDapSEcCzRgEupL7WOtSOPcRJ6YuGuYfCYBA6N&#10;tgPeJNx3elYUz9pjy9LgsKedo/rr8O0NzF2113NdvR8/q7GdLvNHPl+Wxjw+5JcVqEQ5/Yv/3G9W&#10;fAtZK2fkCOjNLwAAAP//AwBQSwECLQAUAAYACAAAACEA2+H2y+4AAACFAQAAEwAAAAAAAAAAAAAA&#10;AAAAAAAAW0NvbnRlbnRfVHlwZXNdLnhtbFBLAQItABQABgAIAAAAIQBa9CxbvwAAABUBAAALAAAA&#10;AAAAAAAAAAAAAB8BAABfcmVscy8ucmVsc1BLAQItABQABgAIAAAAIQCvLx3uwgAAANwAAAAPAAAA&#10;AAAAAAAAAAAAAAcCAABkcnMvZG93bnJldi54bWxQSwUGAAAAAAMAAwC3AAAA9gIAAAAA&#10;">
                  <v:stroke endarrow="block"/>
                </v:line>
                <v:rect id="矩形 789" o:spid="_x0000_s1630" style="position:absolute;left:2493;top:36873;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RetxAAAANwAAAAPAAAAZHJzL2Rvd25yZXYueG1sRI9Bi8Iw&#10;FITvC/sfwlvwtqYqrFqNIoqiR20ve3s2z7bavJQmat1fbwRhj8PMfMNM562pxI0aV1pW0OtGIIgz&#10;q0vOFaTJ+nsEwnlkjZVlUvAgB/PZ58cUY23vvKfbweciQNjFqKDwvo6ldFlBBl3X1sTBO9nGoA+y&#10;yaVu8B7gppL9KPqRBksOCwXWtCwouxyuRsGx7Kf4t082kRmvB37XJufr70qpzle7mIDw1Pr/8Lu9&#10;1QqGozG8zoQjIGdPAAAA//8DAFBLAQItABQABgAIAAAAIQDb4fbL7gAAAIUBAAATAAAAAAAAAAAA&#10;AAAAAAAAAABbQ29udGVudF9UeXBlc10ueG1sUEsBAi0AFAAGAAgAAAAhAFr0LFu/AAAAFQEAAAsA&#10;AAAAAAAAAAAAAAAAHwEAAF9yZWxzLy5yZWxzUEsBAi0AFAAGAAgAAAAhAAwNF63EAAAA3AAAAA8A&#10;AAAAAAAAAAAAAAAABwIAAGRycy9kb3ducmV2LnhtbFBLBQYAAAAAAwADALcAAAD4AgAAAAA=&#10;">
                  <v:textbox>
                    <w:txbxContent>
                      <w:p w14:paraId="236184AC" w14:textId="77777777" w:rsidR="00E337D2" w:rsidRDefault="00E337D2" w:rsidP="00FB372F">
                        <w:pPr>
                          <w:jc w:val="center"/>
                          <w:rPr>
                            <w:rFonts w:ascii="標楷體" w:hAnsi="標楷體"/>
                          </w:rPr>
                        </w:pPr>
                        <w:r>
                          <w:rPr>
                            <w:rFonts w:ascii="標楷體" w:hAnsi="標楷體" w:hint="eastAsia"/>
                          </w:rPr>
                          <w:t>設備</w:t>
                        </w:r>
                        <w:r>
                          <w:rPr>
                            <w:rFonts w:ascii="標楷體" w:hAnsi="標楷體"/>
                          </w:rPr>
                          <w:t>定位安裝</w:t>
                        </w:r>
                      </w:p>
                      <w:p w14:paraId="6F2B8689" w14:textId="77777777" w:rsidR="00E337D2" w:rsidRPr="00C10CEC" w:rsidRDefault="00E337D2" w:rsidP="00FB372F">
                        <w:pPr>
                          <w:jc w:val="center"/>
                          <w:rPr>
                            <w:rFonts w:ascii="標楷體" w:hAnsi="標楷體"/>
                          </w:rPr>
                        </w:pPr>
                      </w:p>
                    </w:txbxContent>
                  </v:textbox>
                </v:rect>
              </v:group>
            </w:pict>
          </mc:Fallback>
        </mc:AlternateContent>
      </w:r>
      <w:r w:rsidRPr="00A07B6C">
        <w:rPr>
          <w:noProof/>
          <w:color w:val="000000" w:themeColor="text1"/>
        </w:rPr>
        <mc:AlternateContent>
          <mc:Choice Requires="wps">
            <w:drawing>
              <wp:anchor distT="0" distB="0" distL="114300" distR="114300" simplePos="0" relativeHeight="251660800" behindDoc="0" locked="0" layoutInCell="1" allowOverlap="1" wp14:anchorId="2720973A" wp14:editId="7AB4EA64">
                <wp:simplePos x="0" y="0"/>
                <wp:positionH relativeFrom="margin">
                  <wp:posOffset>4093845</wp:posOffset>
                </wp:positionH>
                <wp:positionV relativeFrom="paragraph">
                  <wp:posOffset>2169795</wp:posOffset>
                </wp:positionV>
                <wp:extent cx="2238375" cy="706120"/>
                <wp:effectExtent l="0" t="0" r="0" b="0"/>
                <wp:wrapNone/>
                <wp:docPr id="728" name="文字方塊 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706120"/>
                        </a:xfrm>
                        <a:prstGeom prst="rect">
                          <a:avLst/>
                        </a:prstGeom>
                        <a:noFill/>
                        <a:ln w="9525" algn="ctr">
                          <a:noFill/>
                          <a:miter lim="800000"/>
                          <a:headEnd/>
                          <a:tailEnd/>
                        </a:ln>
                        <a:effectLst/>
                      </wps:spPr>
                      <wps:txbx>
                        <w:txbxContent>
                          <w:p w14:paraId="51DE2D4F" w14:textId="77777777" w:rsidR="00E337D2" w:rsidRPr="00FB372F" w:rsidRDefault="00E337D2" w:rsidP="00593420">
                            <w:pPr>
                              <w:pStyle w:val="ab"/>
                              <w:numPr>
                                <w:ilvl w:val="0"/>
                                <w:numId w:val="79"/>
                              </w:numPr>
                              <w:rPr>
                                <w:rFonts w:ascii="標楷體" w:hAnsi="標楷體"/>
                                <w:sz w:val="24"/>
                                <w:szCs w:val="24"/>
                              </w:rPr>
                            </w:pPr>
                            <w:r w:rsidRPr="00FB372F">
                              <w:rPr>
                                <w:rFonts w:ascii="標楷體" w:hAnsi="標楷體" w:hint="eastAsia"/>
                                <w:sz w:val="24"/>
                                <w:szCs w:val="24"/>
                              </w:rPr>
                              <w:t>型號核對。</w:t>
                            </w:r>
                          </w:p>
                          <w:p w14:paraId="537D13BA" w14:textId="77777777" w:rsidR="00E337D2" w:rsidRPr="00FB372F" w:rsidRDefault="00E337D2" w:rsidP="00593420">
                            <w:pPr>
                              <w:pStyle w:val="ab"/>
                              <w:numPr>
                                <w:ilvl w:val="0"/>
                                <w:numId w:val="79"/>
                              </w:numPr>
                              <w:rPr>
                                <w:rFonts w:ascii="標楷體" w:hAnsi="標楷體"/>
                                <w:sz w:val="24"/>
                                <w:szCs w:val="24"/>
                              </w:rPr>
                            </w:pPr>
                            <w:r w:rsidRPr="00FB372F">
                              <w:rPr>
                                <w:rFonts w:ascii="標楷體" w:hAnsi="標楷體" w:hint="eastAsia"/>
                                <w:sz w:val="24"/>
                                <w:szCs w:val="24"/>
                              </w:rPr>
                              <w:t>外觀檢查、配件檢查</w:t>
                            </w:r>
                            <w:r w:rsidRPr="00FB372F">
                              <w:rPr>
                                <w:rFonts w:ascii="標楷體" w:hAnsi="標楷體"/>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0973A" id="文字方塊 728" o:spid="_x0000_s1631" type="#_x0000_t202" style="position:absolute;margin-left:322.35pt;margin-top:170.85pt;width:176.25pt;height:55.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FaPgIAACgEAAAOAAAAZHJzL2Uyb0RvYy54bWysU12O0zAQfkfiDpbfadJsu22jpqtll0VI&#10;y4+0cADXcRILx2Nst0m5ABIHWJ45AAfgQLvnYOy0pYI3RB4i2zP+Zub7Pi8v+laRrbBOgi7oeJRS&#10;IjSHUuq6oB/e3zybU+I80yVToEVBd8LRi9XTJ8vO5CKDBlQpLEEQ7fLOFLTx3uRJ4ngjWuZGYITG&#10;YAW2ZR63tk5KyzpEb1WSpel50oEtjQUunMPT6yFIVxG/qgT3b6vKCU9UQbE3H/82/tfhn6yWLK8t&#10;M43k+zbYP3TRMqmx6BHqmnlGNlb+BdVKbsFB5Ucc2gSqSnIRZ8Bpxukf09w1zIg4C5LjzJEm9/9g&#10;+ZvtO0tkWdBZhlJp1qJIj/dfHn58e7z/+fD9KwnnyFJnXI7JdwbTff8celQ7TuzMLfCPjmi4apiu&#10;xaW10DWCldjlONxMTq4OOC6ArLvXUGIxtvEQgfrKtoFCJIUgOqq1Oyokek84HmbZ2fxsNqWEY2yW&#10;no+zKGHC8sNtY51/KaAlYVFQiw6I6Gx763zohuWHlFBMw41UKrpAadIVdDHNEJ6pGu3MvY13T5Ja&#10;6dGvSrYFnafhGxwU5n2hy4jjmVTDGmspHaqI6MR9A4GOwMDAhe/XfeQ/my8OPK+h3CFDFga74vPC&#10;RQP2MyUdWrWg7tOGWUGJeqWR5cV4MgnejpvJdIacEHsaWZ9GmOYIVVCPU8bllR/ew8ZYWTdYadBV&#10;wyUqU8lIWuh56GqvJ9oxcrl/OsHvp/uY9fuBr34BAAD//wMAUEsDBBQABgAIAAAAIQBE/qN/4AAA&#10;AAsBAAAPAAAAZHJzL2Rvd25yZXYueG1sTI9NT8MwDIbvSPyHyEjcWLKSbbTUnRCIK4jxIXHLGq+t&#10;aJyqydby7wknuNnyo9fPW25n14sTjaHzjLBcKBDEtbcdNwhvr49XNyBCNGxN75kQvinAtjo/K01h&#10;/cQvdNrFRqQQDoVBaGMcCilD3ZIzYeEH4nQ7+NGZmNaxkXY0Uwp3vcyUWktnOk4fWjPQfUv11+7o&#10;EN6fDp8fWj03D241TH5Wkl0uES8v5rtbEJHm+AfDr35Shyo57f2RbRA9wlrrTUIRrvUyDYnI800G&#10;Yo+gV1kOsirl/w7VDwAAAP//AwBQSwECLQAUAAYACAAAACEAtoM4kv4AAADhAQAAEwAAAAAAAAAA&#10;AAAAAAAAAAAAW0NvbnRlbnRfVHlwZXNdLnhtbFBLAQItABQABgAIAAAAIQA4/SH/1gAAAJQBAAAL&#10;AAAAAAAAAAAAAAAAAC8BAABfcmVscy8ucmVsc1BLAQItABQABgAIAAAAIQBwWdFaPgIAACgEAAAO&#10;AAAAAAAAAAAAAAAAAC4CAABkcnMvZTJvRG9jLnhtbFBLAQItABQABgAIAAAAIQBE/qN/4AAAAAsB&#10;AAAPAAAAAAAAAAAAAAAAAJgEAABkcnMvZG93bnJldi54bWxQSwUGAAAAAAQABADzAAAApQUAAAAA&#10;" filled="f" stroked="f">
                <v:textbox>
                  <w:txbxContent>
                    <w:p w14:paraId="51DE2D4F" w14:textId="77777777" w:rsidR="00E337D2" w:rsidRPr="00FB372F" w:rsidRDefault="00E337D2" w:rsidP="00593420">
                      <w:pPr>
                        <w:pStyle w:val="ab"/>
                        <w:numPr>
                          <w:ilvl w:val="0"/>
                          <w:numId w:val="79"/>
                        </w:numPr>
                        <w:rPr>
                          <w:rFonts w:ascii="標楷體" w:hAnsi="標楷體"/>
                          <w:sz w:val="24"/>
                          <w:szCs w:val="24"/>
                        </w:rPr>
                      </w:pPr>
                      <w:r w:rsidRPr="00FB372F">
                        <w:rPr>
                          <w:rFonts w:ascii="標楷體" w:hAnsi="標楷體" w:hint="eastAsia"/>
                          <w:sz w:val="24"/>
                          <w:szCs w:val="24"/>
                        </w:rPr>
                        <w:t>型號核對。</w:t>
                      </w:r>
                    </w:p>
                    <w:p w14:paraId="537D13BA" w14:textId="77777777" w:rsidR="00E337D2" w:rsidRPr="00FB372F" w:rsidRDefault="00E337D2" w:rsidP="00593420">
                      <w:pPr>
                        <w:pStyle w:val="ab"/>
                        <w:numPr>
                          <w:ilvl w:val="0"/>
                          <w:numId w:val="79"/>
                        </w:numPr>
                        <w:rPr>
                          <w:rFonts w:ascii="標楷體" w:hAnsi="標楷體"/>
                          <w:sz w:val="24"/>
                          <w:szCs w:val="24"/>
                        </w:rPr>
                      </w:pPr>
                      <w:r w:rsidRPr="00FB372F">
                        <w:rPr>
                          <w:rFonts w:ascii="標楷體" w:hAnsi="標楷體" w:hint="eastAsia"/>
                          <w:sz w:val="24"/>
                          <w:szCs w:val="24"/>
                        </w:rPr>
                        <w:t>外觀檢查、配件檢查</w:t>
                      </w:r>
                      <w:r w:rsidRPr="00FB372F">
                        <w:rPr>
                          <w:rFonts w:ascii="標楷體" w:hAnsi="標楷體"/>
                          <w:sz w:val="24"/>
                          <w:szCs w:val="24"/>
                        </w:rPr>
                        <w:t>。</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62848" behindDoc="0" locked="0" layoutInCell="1" allowOverlap="1" wp14:anchorId="13E42097" wp14:editId="0990F94A">
                <wp:simplePos x="0" y="0"/>
                <wp:positionH relativeFrom="margin">
                  <wp:posOffset>4093845</wp:posOffset>
                </wp:positionH>
                <wp:positionV relativeFrom="paragraph">
                  <wp:posOffset>1341120</wp:posOffset>
                </wp:positionV>
                <wp:extent cx="2238375" cy="809625"/>
                <wp:effectExtent l="0" t="0" r="0" b="0"/>
                <wp:wrapNone/>
                <wp:docPr id="729" name="文字方塊 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809625"/>
                        </a:xfrm>
                        <a:prstGeom prst="rect">
                          <a:avLst/>
                        </a:prstGeom>
                        <a:noFill/>
                        <a:ln w="9525" algn="ctr">
                          <a:noFill/>
                          <a:miter lim="800000"/>
                          <a:headEnd/>
                          <a:tailEnd/>
                        </a:ln>
                        <a:effectLst/>
                      </wps:spPr>
                      <wps:txbx>
                        <w:txbxContent>
                          <w:p w14:paraId="186A2D5C" w14:textId="77777777" w:rsidR="00E337D2" w:rsidRPr="00FB372F" w:rsidRDefault="00E337D2" w:rsidP="00593420">
                            <w:pPr>
                              <w:pStyle w:val="ab"/>
                              <w:numPr>
                                <w:ilvl w:val="0"/>
                                <w:numId w:val="80"/>
                              </w:numPr>
                              <w:rPr>
                                <w:rFonts w:ascii="標楷體" w:hAnsi="標楷體"/>
                                <w:sz w:val="24"/>
                                <w:szCs w:val="24"/>
                              </w:rPr>
                            </w:pPr>
                            <w:proofErr w:type="gramStart"/>
                            <w:r w:rsidRPr="00FB372F">
                              <w:rPr>
                                <w:rFonts w:ascii="標楷體" w:hAnsi="標楷體" w:hint="eastAsia"/>
                                <w:sz w:val="24"/>
                                <w:szCs w:val="24"/>
                              </w:rPr>
                              <w:t>型錄送監造</w:t>
                            </w:r>
                            <w:proofErr w:type="gramEnd"/>
                            <w:r w:rsidRPr="00FB372F">
                              <w:rPr>
                                <w:rFonts w:ascii="標楷體" w:hAnsi="標楷體" w:hint="eastAsia"/>
                                <w:sz w:val="24"/>
                                <w:szCs w:val="24"/>
                              </w:rPr>
                              <w:t>單位審查。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42097" id="文字方塊 729" o:spid="_x0000_s1632" type="#_x0000_t202" style="position:absolute;margin-left:322.35pt;margin-top:105.6pt;width:176.25pt;height:63.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QNOwIAACgEAAAOAAAAZHJzL2Uyb0RvYy54bWysU11uEzEQfkfiDpbfySbbpElW2VSlpQip&#10;/EiFAzheb9bC9hjbyW64QCUOUJ45AAfgQO05GHvTNII3hB8s2zPzzcw3nxdnnVZkK5yXYEo6Ggwp&#10;EYZDJc26pJ8+Xr2YUeIDMxVTYERJd8LTs+XzZ4vWFiKHBlQlHEEQ44vWlrQJwRZZ5nkjNPMDsMKg&#10;sQanWcCrW2eVYy2ia5Xlw+Fp1oKrrAMuvMfXy95Ilwm/rgUP7+vai0BUSbG2kHaX9lXcs+WCFWvH&#10;bCP5vgz2D1VoJg0mPUBdssDIxsm/oLTkDjzUYcBBZ1DXkovUA3YzGv7RzU3DrEi9IDneHmjy/w+W&#10;v9t+cERWJZ3mc0oM0zikh7vb+5/fH+5+3f/4RuI7stRaX6DzjUX30L2EDqedOvb2GvhnTwxcNMys&#10;xblz0DaCVVjlKEZmR6E9jo8gq/YtVJiMbQIkoK52OlKIpBBEx2ntDhMSXSAcH/P8ZHYynVDC0TYb&#10;zk/zSUrBisdo63x4LUCTeCipQwUkdLa99iFWw4pHl5jMwJVUKqlAGdKWdD5BSMLUGuXMg0uxR05a&#10;BtSrkjqmj6tXUOz3lakSTmBS9WfMpUzMIpIS9wVEOiIDPRehW3WJ/3yesKJ1BdUOGXLQyxW/Fx4a&#10;cF8paVGqJfVfNswJStQbgyzPR+Nx1Ha6jCfTHC/u2LI6tjDDEaqkAbtMx4vQ/4eNdXLdYKZ+rgbO&#10;cTK1TKQ9VbWfJ8oxcbn/OlHvx/fk9fTBl78BAAD//wMAUEsDBBQABgAIAAAAIQDBgxTB4AAAAAsB&#10;AAAPAAAAZHJzL2Rvd25yZXYueG1sTI/BToNAEIbvJr7DZky82QWKpSBDYzReNa3apLctuwUiO0vY&#10;bcG3dzzpbSbz5Z/vLzez7cXFjL5zhBAvIhCGaqc7ahA+3l/u1iB8UKRV78ggfBsPm+r6qlSFdhNt&#10;zWUXGsEh5AuF0IYwFFL6ujVW+YUbDPHt5EarAq9jI/WoJg63vUyiaCWt6og/tGowT62pv3Zni/D5&#10;ejrs0+itebb3w+TmSJLNJeLtzfz4ACKYOfzB8KvP6lCx09GdSXvRI6zSNGMUIYnjBAQTeZ7xcERY&#10;LtcZyKqU/ztUPwAAAP//AwBQSwECLQAUAAYACAAAACEAtoM4kv4AAADhAQAAEwAAAAAAAAAAAAAA&#10;AAAAAAAAW0NvbnRlbnRfVHlwZXNdLnhtbFBLAQItABQABgAIAAAAIQA4/SH/1gAAAJQBAAALAAAA&#10;AAAAAAAAAAAAAC8BAABfcmVscy8ucmVsc1BLAQItABQABgAIAAAAIQBHXRQNOwIAACgEAAAOAAAA&#10;AAAAAAAAAAAAAC4CAABkcnMvZTJvRG9jLnhtbFBLAQItABQABgAIAAAAIQDBgxTB4AAAAAsBAAAP&#10;AAAAAAAAAAAAAAAAAJUEAABkcnMvZG93bnJldi54bWxQSwUGAAAAAAQABADzAAAAogUAAAAA&#10;" filled="f" stroked="f">
                <v:textbox>
                  <w:txbxContent>
                    <w:p w14:paraId="186A2D5C" w14:textId="77777777" w:rsidR="00E337D2" w:rsidRPr="00FB372F" w:rsidRDefault="00E337D2" w:rsidP="00593420">
                      <w:pPr>
                        <w:pStyle w:val="ab"/>
                        <w:numPr>
                          <w:ilvl w:val="0"/>
                          <w:numId w:val="80"/>
                        </w:numPr>
                        <w:rPr>
                          <w:rFonts w:ascii="標楷體" w:hAnsi="標楷體"/>
                          <w:sz w:val="24"/>
                          <w:szCs w:val="24"/>
                        </w:rPr>
                      </w:pPr>
                      <w:proofErr w:type="gramStart"/>
                      <w:r w:rsidRPr="00FB372F">
                        <w:rPr>
                          <w:rFonts w:ascii="標楷體" w:hAnsi="標楷體" w:hint="eastAsia"/>
                          <w:sz w:val="24"/>
                          <w:szCs w:val="24"/>
                        </w:rPr>
                        <w:t>型錄送監造</w:t>
                      </w:r>
                      <w:proofErr w:type="gramEnd"/>
                      <w:r w:rsidRPr="00FB372F">
                        <w:rPr>
                          <w:rFonts w:ascii="標楷體" w:hAnsi="標楷體" w:hint="eastAsia"/>
                          <w:sz w:val="24"/>
                          <w:szCs w:val="24"/>
                        </w:rPr>
                        <w:t>單位審查。</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63872" behindDoc="0" locked="0" layoutInCell="1" allowOverlap="1" wp14:anchorId="1F1B92F1" wp14:editId="19B84235">
                <wp:simplePos x="0" y="0"/>
                <wp:positionH relativeFrom="margin">
                  <wp:posOffset>4093845</wp:posOffset>
                </wp:positionH>
                <wp:positionV relativeFrom="paragraph">
                  <wp:posOffset>3179445</wp:posOffset>
                </wp:positionV>
                <wp:extent cx="2238375" cy="706120"/>
                <wp:effectExtent l="0" t="0" r="0" b="0"/>
                <wp:wrapNone/>
                <wp:docPr id="730" name="文字方塊 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706120"/>
                        </a:xfrm>
                        <a:prstGeom prst="rect">
                          <a:avLst/>
                        </a:prstGeom>
                        <a:noFill/>
                        <a:ln w="9525" algn="ctr">
                          <a:noFill/>
                          <a:miter lim="800000"/>
                          <a:headEnd/>
                          <a:tailEnd/>
                        </a:ln>
                        <a:effectLst/>
                      </wps:spPr>
                      <wps:txbx>
                        <w:txbxContent>
                          <w:p w14:paraId="03F2140D" w14:textId="77777777" w:rsidR="00E337D2" w:rsidRPr="00FB372F" w:rsidRDefault="00E337D2" w:rsidP="00593420">
                            <w:pPr>
                              <w:pStyle w:val="ab"/>
                              <w:numPr>
                                <w:ilvl w:val="0"/>
                                <w:numId w:val="81"/>
                              </w:numPr>
                              <w:rPr>
                                <w:rFonts w:ascii="標楷體" w:hAnsi="標楷體"/>
                                <w:sz w:val="24"/>
                                <w:szCs w:val="24"/>
                              </w:rPr>
                            </w:pPr>
                            <w:r w:rsidRPr="00FB372F">
                              <w:rPr>
                                <w:rFonts w:ascii="標楷體" w:hAnsi="標楷體" w:hint="eastAsia"/>
                                <w:sz w:val="24"/>
                                <w:szCs w:val="24"/>
                              </w:rPr>
                              <w:t>管路依圖說位置施工。</w:t>
                            </w:r>
                          </w:p>
                          <w:p w14:paraId="78F7E939" w14:textId="77777777" w:rsidR="00E337D2" w:rsidRPr="00FB372F" w:rsidRDefault="00E337D2" w:rsidP="00593420">
                            <w:pPr>
                              <w:pStyle w:val="ab"/>
                              <w:numPr>
                                <w:ilvl w:val="0"/>
                                <w:numId w:val="81"/>
                              </w:numPr>
                              <w:rPr>
                                <w:rFonts w:ascii="標楷體" w:hAnsi="標楷體"/>
                                <w:sz w:val="24"/>
                                <w:szCs w:val="24"/>
                              </w:rPr>
                            </w:pPr>
                            <w:r w:rsidRPr="00FB372F">
                              <w:rPr>
                                <w:rFonts w:ascii="標楷體" w:hAnsi="標楷體" w:hint="eastAsia"/>
                                <w:sz w:val="24"/>
                                <w:szCs w:val="24"/>
                              </w:rPr>
                              <w:t>管路須做好保護。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B92F1" id="文字方塊 730" o:spid="_x0000_s1633" type="#_x0000_t202" style="position:absolute;margin-left:322.35pt;margin-top:250.35pt;width:176.25pt;height:55.6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a96PQIAACgEAAAOAAAAZHJzL2Uyb0RvYy54bWysU0tu2zAQ3RfoHQjua8myHduC5SBNmqJA&#10;+gHSHoCmKIkoxWFJ2lJ6gQA9QLruAXqAHig5R4eU4xjtrqgWAskZvnnz5nF12reK7IR1EnRBx6OU&#10;EqE5lFLXBf308fLFghLnmS6ZAi0KeiMcPV0/f7bqTC4yaECVwhIE0S7vTEEb702eJI43omVuBEZo&#10;DFZgW+Zxa+uktKxD9FYlWZqeJB3Y0ljgwjk8vRiCdB3xq0pw/76qnPBEFRS5+fi38b8J/2S9Ynlt&#10;mWkk39Ng/8CiZVJj0QPUBfOMbK38C6qV3IKDyo84tAlUleQi9oDdjNM/urlumBGxFxTHmYNM7v/B&#10;8ne7D5bIsqDzCeqjWYtDeri7vf/5/eHu1/2PbySco0qdcTkmXxtM9/1L6HHasWNnroB/dkTDecN0&#10;Lc6sha4RrESW43AzObo64LgAsuneQonF2NZDBOor2wYJURSC6Mjm5jAh0XvC8TDLJovJfEYJx9g8&#10;PRlnkVzC8sfbxjr/WkBLwqKgFh0Q0dnuyvnAhuWPKaGYhkupVHSB0qQr6HKWITxTNdqZexvvHiW1&#10;0qNflWwLukjDNzgo9PtKlxHHM6mGNdZSOlQR0Yl7AkGOoMCghe83fdQ/W0a1QnQD5Q0qZGGwKz4v&#10;XDRgv1LSoVUL6r5smRWUqDcaVV6Op9Pg7biZzuaoCbHHkc1xhGmOUAX12GVcnvvhPWyNlXWDlYa5&#10;ajjDyVQyivbEaj9PtGPUcv90gt+P9zHr6YGvfwMAAP//AwBQSwMEFAAGAAgAAAAhAKLKB9XfAAAA&#10;CwEAAA8AAABkcnMvZG93bnJldi54bWxMj01PwzAMhu9I+w+RJ3FjSaduo6XpNA1xBTE+JG5Z47UV&#10;jVM12Vr+PebEbrbeR68fF9vJdeKCQ2g9aUgWCgRS5W1LtYb3t6e7exAhGrKm84QafjDAtpzdFCa3&#10;fqRXvBxiLbiEQm40NDH2uZShatCZsPA9EmcnPzgTeR1qaQczcrnr5FKptXSmJb7QmB73DVbfh7PT&#10;8PF8+vpM1Uv96Fb96CclyWVS69v5tHsAEXGK/zD86bM6lOx09GeyQXQa1mm6YVTDSikemMiyzRLE&#10;kaMkyUCWhbz+ofwFAAD//wMAUEsBAi0AFAAGAAgAAAAhALaDOJL+AAAA4QEAABMAAAAAAAAAAAAA&#10;AAAAAAAAAFtDb250ZW50X1R5cGVzXS54bWxQSwECLQAUAAYACAAAACEAOP0h/9YAAACUAQAACwAA&#10;AAAAAAAAAAAAAAAvAQAAX3JlbHMvLnJlbHNQSwECLQAUAAYACAAAACEAj+2vej0CAAAoBAAADgAA&#10;AAAAAAAAAAAAAAAuAgAAZHJzL2Uyb0RvYy54bWxQSwECLQAUAAYACAAAACEAosoH1d8AAAALAQAA&#10;DwAAAAAAAAAAAAAAAACXBAAAZHJzL2Rvd25yZXYueG1sUEsFBgAAAAAEAAQA8wAAAKMFAAAAAA==&#10;" filled="f" stroked="f">
                <v:textbox>
                  <w:txbxContent>
                    <w:p w14:paraId="03F2140D" w14:textId="77777777" w:rsidR="00E337D2" w:rsidRPr="00FB372F" w:rsidRDefault="00E337D2" w:rsidP="00593420">
                      <w:pPr>
                        <w:pStyle w:val="ab"/>
                        <w:numPr>
                          <w:ilvl w:val="0"/>
                          <w:numId w:val="81"/>
                        </w:numPr>
                        <w:rPr>
                          <w:rFonts w:ascii="標楷體" w:hAnsi="標楷體"/>
                          <w:sz w:val="24"/>
                          <w:szCs w:val="24"/>
                        </w:rPr>
                      </w:pPr>
                      <w:r w:rsidRPr="00FB372F">
                        <w:rPr>
                          <w:rFonts w:ascii="標楷體" w:hAnsi="標楷體" w:hint="eastAsia"/>
                          <w:sz w:val="24"/>
                          <w:szCs w:val="24"/>
                        </w:rPr>
                        <w:t>管路依圖說位置施工。</w:t>
                      </w:r>
                    </w:p>
                    <w:p w14:paraId="78F7E939" w14:textId="77777777" w:rsidR="00E337D2" w:rsidRPr="00FB372F" w:rsidRDefault="00E337D2" w:rsidP="00593420">
                      <w:pPr>
                        <w:pStyle w:val="ab"/>
                        <w:numPr>
                          <w:ilvl w:val="0"/>
                          <w:numId w:val="81"/>
                        </w:numPr>
                        <w:rPr>
                          <w:rFonts w:ascii="標楷體" w:hAnsi="標楷體"/>
                          <w:sz w:val="24"/>
                          <w:szCs w:val="24"/>
                        </w:rPr>
                      </w:pPr>
                      <w:r w:rsidRPr="00FB372F">
                        <w:rPr>
                          <w:rFonts w:ascii="標楷體" w:hAnsi="標楷體" w:hint="eastAsia"/>
                          <w:sz w:val="24"/>
                          <w:szCs w:val="24"/>
                        </w:rPr>
                        <w:t>管路須做好保護。</w:t>
                      </w:r>
                    </w:p>
                  </w:txbxContent>
                </v:textbox>
                <w10:wrap anchorx="margin"/>
              </v:shape>
            </w:pict>
          </mc:Fallback>
        </mc:AlternateContent>
      </w:r>
      <w:r w:rsidRPr="00A07B6C">
        <w:rPr>
          <w:noProof/>
          <w:color w:val="000000" w:themeColor="text1"/>
        </w:rPr>
        <mc:AlternateContent>
          <mc:Choice Requires="wps">
            <w:drawing>
              <wp:anchor distT="0" distB="0" distL="114300" distR="114300" simplePos="0" relativeHeight="251664896" behindDoc="0" locked="0" layoutInCell="1" allowOverlap="1" wp14:anchorId="720878A6" wp14:editId="4CD0B92E">
                <wp:simplePos x="0" y="0"/>
                <wp:positionH relativeFrom="margin">
                  <wp:posOffset>4093845</wp:posOffset>
                </wp:positionH>
                <wp:positionV relativeFrom="paragraph">
                  <wp:posOffset>4789170</wp:posOffset>
                </wp:positionV>
                <wp:extent cx="2238375" cy="1390650"/>
                <wp:effectExtent l="0" t="0" r="0" b="0"/>
                <wp:wrapNone/>
                <wp:docPr id="731" name="文字方塊 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390650"/>
                        </a:xfrm>
                        <a:prstGeom prst="rect">
                          <a:avLst/>
                        </a:prstGeom>
                        <a:noFill/>
                        <a:ln w="9525" algn="ctr">
                          <a:noFill/>
                          <a:miter lim="800000"/>
                          <a:headEnd/>
                          <a:tailEnd/>
                        </a:ln>
                        <a:effectLst/>
                      </wps:spPr>
                      <wps:txbx>
                        <w:txbxContent>
                          <w:p w14:paraId="79DCB569" w14:textId="77777777" w:rsidR="00E337D2" w:rsidRPr="00FB372F" w:rsidRDefault="00E337D2" w:rsidP="00593420">
                            <w:pPr>
                              <w:pStyle w:val="ab"/>
                              <w:numPr>
                                <w:ilvl w:val="0"/>
                                <w:numId w:val="82"/>
                              </w:numPr>
                              <w:rPr>
                                <w:rFonts w:ascii="標楷體" w:hAnsi="標楷體"/>
                                <w:sz w:val="24"/>
                                <w:szCs w:val="24"/>
                              </w:rPr>
                            </w:pPr>
                            <w:proofErr w:type="gramStart"/>
                            <w:r w:rsidRPr="00FB372F">
                              <w:rPr>
                                <w:rFonts w:ascii="標楷體" w:hAnsi="標楷體" w:hint="eastAsia"/>
                                <w:sz w:val="24"/>
                                <w:szCs w:val="24"/>
                              </w:rPr>
                              <w:t>通水前檢查</w:t>
                            </w:r>
                            <w:proofErr w:type="gramEnd"/>
                            <w:r w:rsidRPr="00FB372F">
                              <w:rPr>
                                <w:rFonts w:ascii="標楷體" w:hAnsi="標楷體" w:hint="eastAsia"/>
                                <w:sz w:val="24"/>
                                <w:szCs w:val="24"/>
                              </w:rPr>
                              <w:t>水量是否足夠。</w:t>
                            </w:r>
                          </w:p>
                          <w:p w14:paraId="232873D5" w14:textId="77777777" w:rsidR="00E337D2" w:rsidRPr="00FB372F" w:rsidRDefault="00E337D2" w:rsidP="00593420">
                            <w:pPr>
                              <w:pStyle w:val="ab"/>
                              <w:numPr>
                                <w:ilvl w:val="0"/>
                                <w:numId w:val="82"/>
                              </w:numPr>
                              <w:rPr>
                                <w:rFonts w:ascii="標楷體" w:hAnsi="標楷體"/>
                                <w:sz w:val="24"/>
                                <w:szCs w:val="24"/>
                              </w:rPr>
                            </w:pPr>
                            <w:r w:rsidRPr="00FB372F">
                              <w:rPr>
                                <w:rFonts w:ascii="標楷體" w:hAnsi="標楷體" w:hint="eastAsia"/>
                                <w:sz w:val="24"/>
                                <w:szCs w:val="24"/>
                              </w:rPr>
                              <w:t>校正調整</w:t>
                            </w:r>
                            <w:proofErr w:type="gramStart"/>
                            <w:r w:rsidRPr="00FB372F">
                              <w:rPr>
                                <w:rFonts w:ascii="標楷體" w:hAnsi="標楷體" w:hint="eastAsia"/>
                                <w:sz w:val="24"/>
                                <w:szCs w:val="24"/>
                              </w:rPr>
                              <w:t>止水閥至預期</w:t>
                            </w:r>
                            <w:proofErr w:type="gramEnd"/>
                            <w:r w:rsidRPr="00FB372F">
                              <w:rPr>
                                <w:rFonts w:ascii="標楷體" w:hAnsi="標楷體" w:hint="eastAsia"/>
                                <w:sz w:val="24"/>
                                <w:szCs w:val="24"/>
                              </w:rPr>
                              <w:t>流量。</w:t>
                            </w:r>
                          </w:p>
                          <w:p w14:paraId="61F0816D" w14:textId="77777777" w:rsidR="00E337D2" w:rsidRPr="00FB372F" w:rsidRDefault="00E337D2" w:rsidP="00593420">
                            <w:pPr>
                              <w:pStyle w:val="ab"/>
                              <w:numPr>
                                <w:ilvl w:val="0"/>
                                <w:numId w:val="82"/>
                              </w:numPr>
                              <w:rPr>
                                <w:rFonts w:ascii="標楷體" w:hAnsi="標楷體"/>
                                <w:sz w:val="24"/>
                                <w:szCs w:val="24"/>
                              </w:rPr>
                            </w:pPr>
                            <w:r w:rsidRPr="00FB372F">
                              <w:rPr>
                                <w:rFonts w:ascii="標楷體" w:hAnsi="標楷體" w:hint="eastAsia"/>
                                <w:sz w:val="24"/>
                                <w:szCs w:val="24"/>
                              </w:rPr>
                              <w:t>測試完成須清潔並保護衛生器具及設備。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878A6" id="文字方塊 731" o:spid="_x0000_s1634" type="#_x0000_t202" style="position:absolute;margin-left:322.35pt;margin-top:377.1pt;width:176.25pt;height:109.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98ePwIAACkEAAAOAAAAZHJzL2Uyb0RvYy54bWysU12O0zAQfkfiDpbfadK03W6jpqtll0VI&#10;y4+0cADXcRILx2Nst0m5ABIHWJ45AAfgQLvnYOy0pYI3hB8sj2f8zcw3n5cXfavIVlgnQRd0PEop&#10;EZpDKXVd0A/vb56dU+I80yVToEVBd8LRi9XTJ8vO5CKDBlQpLEEQ7fLOFLTx3uRJ4ngjWuZGYIRG&#10;ZwW2ZR5NWyelZR2ityrJ0vQs6cCWxgIXzuHt9eCkq4hfVYL7t1XlhCeqoFibj7uN+zrsyWrJ8toy&#10;00i+L4P9QxUtkxqTHqGumWdkY+VfUK3kFhxUfsShTaCqJBexB+xmnP7RzV3DjIi9IDnOHGly/w+W&#10;v9m+s0SWBZ1PxpRo1uKQHu+/PPz49nj/8+H7VxLukaXOuByD7wyG+/459Djt2LEzt8A/OqLhqmG6&#10;FpfWQtcIVmKV8WVy8nTAcQFk3b2GEpOxjYcI1Fe2DRQiKQTRcVq744RE7wnHyyybnE/mM0o4+saT&#10;RXo2izNMWH54bqzzLwW0JBwKalECEZ5tb53HRjD0EBKyabiRSkUZKE26gi5mGeIzVaOeubfx7UlQ&#10;Kz0KVsm2oOdpWIOEQsMvdBlxPJNqOGMupUMWEaW4LyDwESgYyPD9uo8DyBbZgeg1lDukyMKgV/xf&#10;eGjAfqakQ60W1H3aMCsoUa800rwYT6dB3NGYzuYZGvbUsz71MM0RqqAeu4zHKz98iI2xsm4w0zBY&#10;DZc4mkpG0kLNQ1XIYDBQj5HL/d8Jgj+1Y9TvH776BQAA//8DAFBLAwQUAAYACAAAACEA7IeuAN8A&#10;AAALAQAADwAAAGRycy9kb3ducmV2LnhtbEyPwU7DMAyG70i8Q2QkbiyhdOtamk4IxBW0AZO4ZY3X&#10;VjRO1WRreXvMCW6/5U+/P5eb2fXijGPoPGm4XSgQSLW3HTUa3t+eb9YgQjRkTe8JNXxjgE11eVGa&#10;wvqJtnjexUZwCYXCaGhjHAopQ92iM2HhByTeHf3oTORxbKQdzcTlrpeJUivpTEd8oTUDPrZYf+1O&#10;TsPHy/Fzn6rX5skth8nPSpLLpdbXV/PDPYiIc/yD4Vef1aFip4M/kQ2i17BK04xRDdkyTUAwkecZ&#10;hwOH7C4BWZXy/w/VDwAAAP//AwBQSwECLQAUAAYACAAAACEAtoM4kv4AAADhAQAAEwAAAAAAAAAA&#10;AAAAAAAAAAAAW0NvbnRlbnRfVHlwZXNdLnhtbFBLAQItABQABgAIAAAAIQA4/SH/1gAAAJQBAAAL&#10;AAAAAAAAAAAAAAAAAC8BAABfcmVscy8ucmVsc1BLAQItABQABgAIAAAAIQDiG98ePwIAACkEAAAO&#10;AAAAAAAAAAAAAAAAAC4CAABkcnMvZTJvRG9jLnhtbFBLAQItABQABgAIAAAAIQDsh64A3wAAAAsB&#10;AAAPAAAAAAAAAAAAAAAAAJkEAABkcnMvZG93bnJldi54bWxQSwUGAAAAAAQABADzAAAApQUAAAAA&#10;" filled="f" stroked="f">
                <v:textbox>
                  <w:txbxContent>
                    <w:p w14:paraId="79DCB569" w14:textId="77777777" w:rsidR="00E337D2" w:rsidRPr="00FB372F" w:rsidRDefault="00E337D2" w:rsidP="00593420">
                      <w:pPr>
                        <w:pStyle w:val="ab"/>
                        <w:numPr>
                          <w:ilvl w:val="0"/>
                          <w:numId w:val="82"/>
                        </w:numPr>
                        <w:rPr>
                          <w:rFonts w:ascii="標楷體" w:hAnsi="標楷體"/>
                          <w:sz w:val="24"/>
                          <w:szCs w:val="24"/>
                        </w:rPr>
                      </w:pPr>
                      <w:proofErr w:type="gramStart"/>
                      <w:r w:rsidRPr="00FB372F">
                        <w:rPr>
                          <w:rFonts w:ascii="標楷體" w:hAnsi="標楷體" w:hint="eastAsia"/>
                          <w:sz w:val="24"/>
                          <w:szCs w:val="24"/>
                        </w:rPr>
                        <w:t>通水前檢查</w:t>
                      </w:r>
                      <w:proofErr w:type="gramEnd"/>
                      <w:r w:rsidRPr="00FB372F">
                        <w:rPr>
                          <w:rFonts w:ascii="標楷體" w:hAnsi="標楷體" w:hint="eastAsia"/>
                          <w:sz w:val="24"/>
                          <w:szCs w:val="24"/>
                        </w:rPr>
                        <w:t>水量是否足夠。</w:t>
                      </w:r>
                    </w:p>
                    <w:p w14:paraId="232873D5" w14:textId="77777777" w:rsidR="00E337D2" w:rsidRPr="00FB372F" w:rsidRDefault="00E337D2" w:rsidP="00593420">
                      <w:pPr>
                        <w:pStyle w:val="ab"/>
                        <w:numPr>
                          <w:ilvl w:val="0"/>
                          <w:numId w:val="82"/>
                        </w:numPr>
                        <w:rPr>
                          <w:rFonts w:ascii="標楷體" w:hAnsi="標楷體"/>
                          <w:sz w:val="24"/>
                          <w:szCs w:val="24"/>
                        </w:rPr>
                      </w:pPr>
                      <w:r w:rsidRPr="00FB372F">
                        <w:rPr>
                          <w:rFonts w:ascii="標楷體" w:hAnsi="標楷體" w:hint="eastAsia"/>
                          <w:sz w:val="24"/>
                          <w:szCs w:val="24"/>
                        </w:rPr>
                        <w:t>校正調整</w:t>
                      </w:r>
                      <w:proofErr w:type="gramStart"/>
                      <w:r w:rsidRPr="00FB372F">
                        <w:rPr>
                          <w:rFonts w:ascii="標楷體" w:hAnsi="標楷體" w:hint="eastAsia"/>
                          <w:sz w:val="24"/>
                          <w:szCs w:val="24"/>
                        </w:rPr>
                        <w:t>止水閥至預期</w:t>
                      </w:r>
                      <w:proofErr w:type="gramEnd"/>
                      <w:r w:rsidRPr="00FB372F">
                        <w:rPr>
                          <w:rFonts w:ascii="標楷體" w:hAnsi="標楷體" w:hint="eastAsia"/>
                          <w:sz w:val="24"/>
                          <w:szCs w:val="24"/>
                        </w:rPr>
                        <w:t>流量。</w:t>
                      </w:r>
                    </w:p>
                    <w:p w14:paraId="61F0816D" w14:textId="77777777" w:rsidR="00E337D2" w:rsidRPr="00FB372F" w:rsidRDefault="00E337D2" w:rsidP="00593420">
                      <w:pPr>
                        <w:pStyle w:val="ab"/>
                        <w:numPr>
                          <w:ilvl w:val="0"/>
                          <w:numId w:val="82"/>
                        </w:numPr>
                        <w:rPr>
                          <w:rFonts w:ascii="標楷體" w:hAnsi="標楷體"/>
                          <w:sz w:val="24"/>
                          <w:szCs w:val="24"/>
                        </w:rPr>
                      </w:pPr>
                      <w:r w:rsidRPr="00FB372F">
                        <w:rPr>
                          <w:rFonts w:ascii="標楷體" w:hAnsi="標楷體" w:hint="eastAsia"/>
                          <w:sz w:val="24"/>
                          <w:szCs w:val="24"/>
                        </w:rPr>
                        <w:t>測試完成須清潔並保護衛生器具及設備。</w:t>
                      </w:r>
                    </w:p>
                  </w:txbxContent>
                </v:textbox>
                <w10:wrap anchorx="margin"/>
              </v:shape>
            </w:pict>
          </mc:Fallback>
        </mc:AlternateContent>
      </w:r>
    </w:p>
    <w:p w14:paraId="1B312B4A" w14:textId="77777777" w:rsidR="00922014" w:rsidRPr="00A07B6C" w:rsidRDefault="00922014" w:rsidP="00BD7D49">
      <w:pPr>
        <w:rPr>
          <w:color w:val="000000" w:themeColor="text1"/>
        </w:rPr>
      </w:pPr>
    </w:p>
    <w:p w14:paraId="48566D1B" w14:textId="77777777" w:rsidR="00D50BB1" w:rsidRPr="00A07B6C" w:rsidRDefault="00D50BB1" w:rsidP="00BD7D49">
      <w:pPr>
        <w:rPr>
          <w:color w:val="000000" w:themeColor="text1"/>
        </w:rPr>
      </w:pPr>
    </w:p>
    <w:p w14:paraId="36A479A1" w14:textId="77777777" w:rsidR="00D50BB1" w:rsidRPr="00A07B6C" w:rsidRDefault="00D50BB1" w:rsidP="00BD7D49">
      <w:pPr>
        <w:rPr>
          <w:color w:val="000000" w:themeColor="text1"/>
        </w:rPr>
      </w:pPr>
    </w:p>
    <w:p w14:paraId="5EDAE0A4" w14:textId="77777777" w:rsidR="00D50BB1" w:rsidRPr="00A07B6C" w:rsidRDefault="00D50BB1" w:rsidP="00BD7D49">
      <w:pPr>
        <w:rPr>
          <w:color w:val="000000" w:themeColor="text1"/>
        </w:rPr>
      </w:pPr>
    </w:p>
    <w:p w14:paraId="0DE8D48A" w14:textId="77777777" w:rsidR="00D50BB1" w:rsidRPr="00A07B6C" w:rsidRDefault="00D50BB1" w:rsidP="00BD7D49">
      <w:pPr>
        <w:rPr>
          <w:color w:val="000000" w:themeColor="text1"/>
        </w:rPr>
      </w:pPr>
    </w:p>
    <w:p w14:paraId="382E6742" w14:textId="77777777" w:rsidR="00D50BB1" w:rsidRPr="00A07B6C" w:rsidRDefault="00D50BB1" w:rsidP="00BD7D49">
      <w:pPr>
        <w:rPr>
          <w:color w:val="000000" w:themeColor="text1"/>
        </w:rPr>
      </w:pPr>
    </w:p>
    <w:p w14:paraId="673C207F" w14:textId="77777777" w:rsidR="00D50BB1" w:rsidRPr="00A07B6C" w:rsidRDefault="00FB372F"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57728" behindDoc="0" locked="0" layoutInCell="1" allowOverlap="1" wp14:anchorId="67DCAAEC" wp14:editId="7E5CEFF3">
                <wp:simplePos x="0" y="0"/>
                <wp:positionH relativeFrom="column">
                  <wp:posOffset>1381125</wp:posOffset>
                </wp:positionH>
                <wp:positionV relativeFrom="paragraph">
                  <wp:posOffset>94615</wp:posOffset>
                </wp:positionV>
                <wp:extent cx="908685" cy="967105"/>
                <wp:effectExtent l="0" t="76200" r="0" b="23495"/>
                <wp:wrapNone/>
                <wp:docPr id="1266" name="群組 1266"/>
                <wp:cNvGraphicFramePr/>
                <a:graphic xmlns:a="http://schemas.openxmlformats.org/drawingml/2006/main">
                  <a:graphicData uri="http://schemas.microsoft.com/office/word/2010/wordprocessingGroup">
                    <wpg:wgp>
                      <wpg:cNvGrpSpPr/>
                      <wpg:grpSpPr>
                        <a:xfrm>
                          <a:off x="0" y="0"/>
                          <a:ext cx="908685" cy="967105"/>
                          <a:chOff x="0" y="-53788"/>
                          <a:chExt cx="909144" cy="1230631"/>
                        </a:xfrm>
                      </wpg:grpSpPr>
                      <wps:wsp>
                        <wps:cNvPr id="1275" name="直線接點 1275"/>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6" name="直線接點 1276"/>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7" name="文字方塊 1277"/>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46C97" w14:textId="77777777" w:rsidR="00E337D2" w:rsidRPr="00C10CEC" w:rsidRDefault="00E337D2" w:rsidP="00FB372F">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1278" name="直線接點 1278"/>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67DCAAEC" id="群組 1266" o:spid="_x0000_s1635" style="position:absolute;margin-left:108.75pt;margin-top:7.45pt;width:71.55pt;height:76.15pt;z-index:251657728;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HKRzgQAALMRAAAOAAAAZHJzL2Uyb0RvYy54bWzsWFuL5EQUfhf8D0XeM52kc2d6lunbIKw6&#10;MKs+VyfVnWBSFSvVk54V3wTBBx9XUBAEffRNERH8NzuD/8JTVUn64g6MO+6yA9sDmbqenPrO5TuV&#10;40ebskCXhNc5oyPDPrIMRGjC0pyuRsZHT+ZmaKBaYJriglEyMq5IbTw6efed46aKicMyVqSEIxBC&#10;67ipRkYmRBUPBnWSkRLXR6wiFCaXjJdYQJevBinHDUgvi4FjWf6gYTytOEtIXcPoVE8aJ0r+ckkS&#10;8eFyWROBipEBugn15Oq5kM/ByTGOVxxXWZ60auCX0KLEOYWX9qKmWGC05vm/RJV5wlnNluIoYeWA&#10;LZd5QtQZ4DS2dXCaM87WlTrLKm5WVQ8TQHuA00uLTT64POcoT8F2ju8biOISrHTz1083v32J1BAg&#10;1FSrGBae8eqiOuftwEr35KE3S17K/3ActFHYXvXYko1ACQxGVuiHnoESmIr8wLY8jX2SgYG2u0xv&#10;GIRhNzXrN0e26+rNtjO0/KEtlwy6Vw+khr1CTQW+VG/hqu8H10WGK6KsUEsUergCOE0L1/e/3vz+&#10;3fU3P//95w8AGkwojNTyCT3nEptkQy+qxyz5tEaUTTJMV0QJfnJVAeD6OFJxeIPeIjs1wI0Wzfss&#10;hTV4LZjysQO4AUobXBtwtW3f990WvQ54z/E8O9DYKX/vUcNxxWtxRliJZGNkFDmVB8UxvnxcCw1w&#10;t0QOUzbPiwLGcVxQ1IAhQbjaULMiT+WknKv5ajEpOLrEMujUr7XW3jJwbpoqYRnB6axtC5wXug16&#10;FlTKIyqOtUbQ2whoqnHwDhVjn0dWNAtnoWu6jj8zXWs6NU/nE9f053bgTYfTyWRqfyEVtd04y9OU&#10;UKlrF++2ezcHaTOPjtQ+4ntQBvvSlXuCsvuans49K3CHoRkE3tB0hzPLHIfziXk6AdsFs/FkPDvQ&#10;dKZOX/8/yvZQSq3YWhB+kaUNSnNp/qEXObYBHciPTqDthnCxgsSeCG4gzsQnuciU28r4ljL2bB1a&#10;8q+1dS9dA9HZUPZ6K7Rn20IFNu/sCzGtA0DmnzpesPRK5R41DuGth19HnG/T4kGc+68+ztGyyKuP&#10;ZYJQFtOpEiIe0qeM+N102QU85AKZZF+UJx9MxD+4GH8jHReyviao62dfPf/l2+tnfzz/8WtJUMGO&#10;40pKR2IzZkDS2svqA5465Zw1MkcDke4Rldyqw/A/EpXrWK49lEqoeFcFQhiF/rDl+KHrRFaXSDq6&#10;65ioJSsOtZ0KiruQlXzRTqLuiOUNc7M9etzLrHP1azPrzrKdXKrZV/thh2vLjrbjWmMnMud+GJju&#10;3PXMKLBC07KjceRbbuRO5/vs+BgKgfsTzr0rhDIHgkJFXo6MsC8jcHxbudDTilT/LpwiNouNqn2d&#10;SDnjlmck10mKk1cbaGSMPzVQA9eEkVF/tsacGKh4j0I8yLpU3itUx/UCBzp8d2axO4NpAqJGhjCQ&#10;bk6EvousK56vMniTjkDKTqHYW+aqBttqBWeSnddKfnB/e3GRq8pMqU5fsb7KIhdgvYXuAj+ExPHQ&#10;6lskVN0veA43gQLcCarpkqTgVgTKLdnS5ffbCpjQtxXwbRWwuvfClwGV7NqvGPLTw25fJY3tt5aT&#10;fwAAAP//AwBQSwMEFAAGAAgAAAAhAIbGZDbhAAAACgEAAA8AAABkcnMvZG93bnJldi54bWxMj8FO&#10;wzAMhu9IvENkJG4sbcc6KE2naQJO0yQ2JMQta7y2WuNUTdZ2b485wdH+P/3+nK8m24oBe984UhDP&#10;IhBIpTMNVQo+D28PTyB80GR06wgVXNHDqri9yXVm3EgfOOxDJbiEfKYV1CF0mZS+rNFqP3MdEmcn&#10;11sdeOwraXo9crltZRJFqbS6Ib5Q6w43NZbn/cUqeB/1uJ7Hr8P2fNpcvw+L3dc2RqXu76b1C4iA&#10;U/iD4Vef1aFgp6O7kPGiVZDEywWjHDw+g2BgnkYpiCMv0mUCssjl/xeKHwAAAP//AwBQSwECLQAU&#10;AAYACAAAACEAtoM4kv4AAADhAQAAEwAAAAAAAAAAAAAAAAAAAAAAW0NvbnRlbnRfVHlwZXNdLnht&#10;bFBLAQItABQABgAIAAAAIQA4/SH/1gAAAJQBAAALAAAAAAAAAAAAAAAAAC8BAABfcmVscy8ucmVs&#10;c1BLAQItABQABgAIAAAAIQAiWHKRzgQAALMRAAAOAAAAAAAAAAAAAAAAAC4CAABkcnMvZTJvRG9j&#10;LnhtbFBLAQItABQABgAIAAAAIQCGxmQ24QAAAAoBAAAPAAAAAAAAAAAAAAAAACgHAABkcnMvZG93&#10;bnJldi54bWxQSwUGAAAAAAQABADzAAAANggAAAAA&#10;">
                <v:line id="直線接點 1275" o:spid="_x0000_s1636"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zefxgAAAN0AAAAPAAAAZHJzL2Rvd25yZXYueG1sRE9Na8JA&#10;EL0X/A/LFHqrm1qaSnQVaSloD0WtoMcxOyax2dmwu03Sf+8KBW/zeJ8znfemFi05X1lW8DRMQBDn&#10;VldcKNh9fzyOQfiArLG2TAr+yMN8NribYqZtxxtqt6EQMYR9hgrKEJpMSp+XZNAPbUMcuZN1BkOE&#10;rpDaYRfDTS1HSZJKgxXHhhIbeisp/9n+GgVfz+u0Xaw+l/1+lR7z983xcO6cUg/3/WICIlAfbuJ/&#10;91LH+aPXF7h+E0+QswsAAAD//wMAUEsBAi0AFAAGAAgAAAAhANvh9svuAAAAhQEAABMAAAAAAAAA&#10;AAAAAAAAAAAAAFtDb250ZW50X1R5cGVzXS54bWxQSwECLQAUAAYACAAAACEAWvQsW78AAAAVAQAA&#10;CwAAAAAAAAAAAAAAAAAfAQAAX3JlbHMvLnJlbHNQSwECLQAUAAYACAAAACEA3hs3n8YAAADdAAAA&#10;DwAAAAAAAAAAAAAAAAAHAgAAZHJzL2Rvd25yZXYueG1sUEsFBgAAAAADAAMAtwAAAPoCAAAAAA==&#10;"/>
                <v:line id="直線接點 1276" o:spid="_x0000_s1637"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tkXxQAAAN0AAAAPAAAAZHJzL2Rvd25yZXYueG1sRE9NawIx&#10;EL0L/Q9hCl6KZivF6tYoUij04EUtK97GzXSz7GayTaJu/30jFLzN433OYtXbVlzIh9qxgudxBoK4&#10;dLrmSsHX/mM0AxEissbWMSn4pQCr5cNggbl2V97SZRcrkUI45KjAxNjlUobSkMUwdh1x4r6dtxgT&#10;9JXUHq8p3LZykmVTabHm1GCwo3dDZbM7WwVytnn68evTS1M0h8PcFGXRHTdKDR/79RuISH28i//d&#10;nzrNn7xO4fZNOkEu/wAAAP//AwBQSwECLQAUAAYACAAAACEA2+H2y+4AAACFAQAAEwAAAAAAAAAA&#10;AAAAAAAAAAAAW0NvbnRlbnRfVHlwZXNdLnhtbFBLAQItABQABgAIAAAAIQBa9CxbvwAAABUBAAAL&#10;AAAAAAAAAAAAAAAAAB8BAABfcmVscy8ucmVsc1BLAQItABQABgAIAAAAIQB6ItkXxQAAAN0AAAAP&#10;AAAAAAAAAAAAAAAAAAcCAABkcnMvZG93bnJldi54bWxQSwUGAAAAAAMAAwC3AAAA+QIAAAAA&#10;"/>
                <v:shape id="文字方塊 1277" o:spid="_x0000_s1638"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uLDwgAAAN0AAAAPAAAAZHJzL2Rvd25yZXYueG1sRE9Li8Iw&#10;EL4v+B/CCHtbE8X1UY0iiuBpZX2Bt6EZ22IzKU3Wdv/9RhD2Nh/fc+bL1pbiQbUvHGvo9xQI4tSZ&#10;gjMNp+P2YwLCB2SDpWPS8EselovO2xwT4xr+pschZCKGsE9QQx5ClUjp05ws+p6riCN3c7XFEGGd&#10;SVNjE8NtKQdKjaTFgmNDjhWtc0rvhx+r4fx1u16Gap9t7GfVuFZJtlOp9Xu3Xc1ABGrDv/jl3pk4&#10;fzAew/ObeIJc/AEAAP//AwBQSwECLQAUAAYACAAAACEA2+H2y+4AAACFAQAAEwAAAAAAAAAAAAAA&#10;AAAAAAAAW0NvbnRlbnRfVHlwZXNdLnhtbFBLAQItABQABgAIAAAAIQBa9CxbvwAAABUBAAALAAAA&#10;AAAAAAAAAAAAAB8BAABfcmVscy8ucmVsc1BLAQItABQABgAIAAAAIQDKAuLDwgAAAN0AAAAPAAAA&#10;AAAAAAAAAAAAAAcCAABkcnMvZG93bnJldi54bWxQSwUGAAAAAAMAAwC3AAAA9gIAAAAA&#10;" filled="f" stroked="f">
                  <v:textbox>
                    <w:txbxContent>
                      <w:p w14:paraId="01646C97" w14:textId="77777777" w:rsidR="00E337D2" w:rsidRPr="00C10CEC" w:rsidRDefault="00E337D2" w:rsidP="00FB372F">
                        <w:pPr>
                          <w:rPr>
                            <w:rFonts w:ascii="標楷體" w:hAnsi="標楷體"/>
                          </w:rPr>
                        </w:pPr>
                        <w:r w:rsidRPr="00C10CEC">
                          <w:rPr>
                            <w:rFonts w:ascii="標楷體" w:hAnsi="標楷體" w:hint="eastAsia"/>
                          </w:rPr>
                          <w:t>不合格</w:t>
                        </w:r>
                      </w:p>
                    </w:txbxContent>
                  </v:textbox>
                </v:shape>
                <v:line id="直線接點 1278" o:spid="_x0000_s1639"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g0VxgAAAN0AAAAPAAAAZHJzL2Rvd25yZXYueG1sRI9PT8Mw&#10;DMXvSHyHyEjcWLodKCvLJkSFtAMg7Y929hrTVDRO1WRd+Pb4gMTN1nt+7+fVJvteTTTGLrCB+awA&#10;RdwE23Fr4Hh4e3gCFROyxT4wGfihCJv17c0KKxuuvKNpn1olIRwrNOBSGiqtY+PIY5yFgVi0rzB6&#10;TLKOrbYjXiXc93pRFI/aY8fS4HCgV0fN9/7iDZSu3ulS1++Hz3rq5sv8kU/npTH3d/nlGVSinP7N&#10;f9dbK/iLUnDlGxlBr38BAAD//wMAUEsBAi0AFAAGAAgAAAAhANvh9svuAAAAhQEAABMAAAAAAAAA&#10;AAAAAAAAAAAAAFtDb250ZW50X1R5cGVzXS54bWxQSwECLQAUAAYACAAAACEAWvQsW78AAAAVAQAA&#10;CwAAAAAAAAAAAAAAAAAfAQAAX3JlbHMvLnJlbHNQSwECLQAUAAYACAAAACEAR5YNFcYAAADdAAAA&#10;DwAAAAAAAAAAAAAAAAAHAgAAZHJzL2Rvd25yZXYueG1sUEsFBgAAAAADAAMAtwAAAPoCAAAAAA==&#10;">
                  <v:stroke endarrow="block"/>
                </v:line>
              </v:group>
            </w:pict>
          </mc:Fallback>
        </mc:AlternateContent>
      </w:r>
    </w:p>
    <w:p w14:paraId="08B799F5" w14:textId="77777777" w:rsidR="00D50BB1" w:rsidRPr="00A07B6C" w:rsidRDefault="00D50BB1" w:rsidP="00BD7D49">
      <w:pPr>
        <w:rPr>
          <w:color w:val="000000" w:themeColor="text1"/>
        </w:rPr>
      </w:pPr>
    </w:p>
    <w:p w14:paraId="0699FC1D" w14:textId="77777777" w:rsidR="00D50BB1" w:rsidRPr="00A07B6C" w:rsidRDefault="00D50BB1" w:rsidP="00BD7D49">
      <w:pPr>
        <w:rPr>
          <w:color w:val="000000" w:themeColor="text1"/>
        </w:rPr>
      </w:pPr>
    </w:p>
    <w:p w14:paraId="5C69892C" w14:textId="77777777" w:rsidR="00D50BB1" w:rsidRPr="00A07B6C" w:rsidRDefault="00D50BB1" w:rsidP="00BD7D49">
      <w:pPr>
        <w:rPr>
          <w:color w:val="000000" w:themeColor="text1"/>
        </w:rPr>
      </w:pPr>
    </w:p>
    <w:p w14:paraId="57C0565E" w14:textId="77777777" w:rsidR="00D50BB1" w:rsidRPr="00A07B6C" w:rsidRDefault="00D50BB1" w:rsidP="00BD7D49">
      <w:pPr>
        <w:rPr>
          <w:color w:val="000000" w:themeColor="text1"/>
        </w:rPr>
      </w:pPr>
    </w:p>
    <w:p w14:paraId="08BE37E2" w14:textId="77777777" w:rsidR="00D50BB1" w:rsidRPr="00A07B6C" w:rsidRDefault="00D50BB1" w:rsidP="00BD7D49">
      <w:pPr>
        <w:rPr>
          <w:color w:val="000000" w:themeColor="text1"/>
        </w:rPr>
      </w:pPr>
    </w:p>
    <w:p w14:paraId="04728384" w14:textId="77777777" w:rsidR="00D50BB1" w:rsidRPr="00A07B6C" w:rsidRDefault="00D50BB1" w:rsidP="00BD7D49">
      <w:pPr>
        <w:rPr>
          <w:color w:val="000000" w:themeColor="text1"/>
        </w:rPr>
      </w:pPr>
    </w:p>
    <w:p w14:paraId="382C0B16" w14:textId="77777777" w:rsidR="00D50BB1" w:rsidRPr="00A07B6C" w:rsidRDefault="00D50BB1" w:rsidP="00BD7D49">
      <w:pPr>
        <w:rPr>
          <w:color w:val="000000" w:themeColor="text1"/>
        </w:rPr>
      </w:pPr>
    </w:p>
    <w:p w14:paraId="0CB2244F" w14:textId="77777777" w:rsidR="00D50BB1" w:rsidRPr="00A07B6C" w:rsidRDefault="00D50BB1" w:rsidP="00BD7D49">
      <w:pPr>
        <w:rPr>
          <w:color w:val="000000" w:themeColor="text1"/>
        </w:rPr>
      </w:pPr>
    </w:p>
    <w:p w14:paraId="2927B1F5" w14:textId="77777777" w:rsidR="00D50BB1" w:rsidRPr="00A07B6C" w:rsidRDefault="00D50BB1" w:rsidP="00BD7D49">
      <w:pPr>
        <w:rPr>
          <w:color w:val="000000" w:themeColor="text1"/>
        </w:rPr>
      </w:pPr>
    </w:p>
    <w:p w14:paraId="72E2D3E0" w14:textId="77777777" w:rsidR="00D50BB1" w:rsidRPr="00A07B6C" w:rsidRDefault="00D50BB1" w:rsidP="00BD7D49">
      <w:pPr>
        <w:rPr>
          <w:color w:val="000000" w:themeColor="text1"/>
        </w:rPr>
      </w:pPr>
    </w:p>
    <w:p w14:paraId="02E72A58" w14:textId="77777777" w:rsidR="00D50BB1" w:rsidRPr="00A07B6C" w:rsidRDefault="00D50BB1" w:rsidP="00BD7D49">
      <w:pPr>
        <w:rPr>
          <w:color w:val="000000" w:themeColor="text1"/>
        </w:rPr>
      </w:pPr>
    </w:p>
    <w:p w14:paraId="79503015" w14:textId="77777777" w:rsidR="00D50BB1" w:rsidRPr="00A07B6C" w:rsidRDefault="00D50BB1" w:rsidP="00BD7D49">
      <w:pPr>
        <w:rPr>
          <w:color w:val="000000" w:themeColor="text1"/>
        </w:rPr>
      </w:pPr>
    </w:p>
    <w:p w14:paraId="145185BA" w14:textId="77777777" w:rsidR="00D50BB1" w:rsidRPr="00A07B6C" w:rsidRDefault="00FB372F" w:rsidP="00BD7D49">
      <w:pPr>
        <w:rPr>
          <w:color w:val="000000" w:themeColor="text1"/>
        </w:rPr>
      </w:pPr>
      <w:r w:rsidRPr="00A07B6C">
        <w:rPr>
          <w:rFonts w:hint="eastAsia"/>
          <w:noProof/>
          <w:color w:val="000000" w:themeColor="text1"/>
        </w:rPr>
        <mc:AlternateContent>
          <mc:Choice Requires="wpg">
            <w:drawing>
              <wp:anchor distT="0" distB="0" distL="114300" distR="114300" simplePos="0" relativeHeight="251659776" behindDoc="0" locked="0" layoutInCell="1" allowOverlap="1" wp14:anchorId="703826B3" wp14:editId="4E6E401A">
                <wp:simplePos x="0" y="0"/>
                <wp:positionH relativeFrom="column">
                  <wp:posOffset>1381125</wp:posOffset>
                </wp:positionH>
                <wp:positionV relativeFrom="paragraph">
                  <wp:posOffset>70485</wp:posOffset>
                </wp:positionV>
                <wp:extent cx="908685" cy="967105"/>
                <wp:effectExtent l="0" t="76200" r="0" b="23495"/>
                <wp:wrapNone/>
                <wp:docPr id="723" name="群組 723"/>
                <wp:cNvGraphicFramePr/>
                <a:graphic xmlns:a="http://schemas.openxmlformats.org/drawingml/2006/main">
                  <a:graphicData uri="http://schemas.microsoft.com/office/word/2010/wordprocessingGroup">
                    <wpg:wgp>
                      <wpg:cNvGrpSpPr/>
                      <wpg:grpSpPr>
                        <a:xfrm>
                          <a:off x="0" y="0"/>
                          <a:ext cx="908685" cy="967105"/>
                          <a:chOff x="0" y="-53788"/>
                          <a:chExt cx="909144" cy="1230631"/>
                        </a:xfrm>
                      </wpg:grpSpPr>
                      <wps:wsp>
                        <wps:cNvPr id="724" name="直線接點 724"/>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5" name="直線接點 725"/>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文字方塊 726"/>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82B49" w14:textId="77777777" w:rsidR="00E337D2" w:rsidRPr="00C10CEC" w:rsidRDefault="00E337D2" w:rsidP="00FB372F">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727" name="直線接點 727"/>
                        <wps:cNvCnPr>
                          <a:cxnSpLocks noChangeShapeType="1"/>
                        </wps:cNvCnPr>
                        <wps:spPr bwMode="auto">
                          <a:xfrm>
                            <a:off x="0" y="-53788"/>
                            <a:ext cx="768863"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703826B3" id="群組 723" o:spid="_x0000_s1640" style="position:absolute;margin-left:108.75pt;margin-top:5.55pt;width:71.55pt;height:76.15pt;z-index:251659776;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Zx0zwQAAKkRAAAOAAAAZHJzL2Uyb0RvYy54bWzsWFuL5EQUfhf8D0XeM52kc22mZ5m+DcKq&#10;A7Pqc3VSuWBSFSvVkx7FN0HwwccVFARBH31TRAT/zc7gv/BUVZLpnp2FcWdddmB7oCdVlZw+9Z3z&#10;ne9UDh9tqxKdE94UjE4N+8AyEKExSwqaTY2PnqzM0ECNwDTBJaNkalyQxnh09O47h209IQ7LWZkQ&#10;jsAIbSZtPTVyIerJaNTEOalwc8BqQmExZbzCAoY8GyUct2C9KkeOZfmjlvGk5iwmTQOzC71oHCn7&#10;aUpi8WGaNkSgcmqAb0J9c/W9lt+jo0M8yTiu8yLu3MAv4UWFCwo/OphaYIHRhhfPmaqKmLOGpeIg&#10;ZtWIpWkRE7UH2I1t3djNCWebWu0lm7RZPcAE0N7A6aXNxh+cn3JUJFMjcMYGoriCIF39/fPV718h&#10;OQP4tHU2gdtOeH1Wn/JuItMjueVtyiv5HzaDtgrZiwFZshUohsnICv3QM1AMS5Ef2JankY9zCM/1&#10;U6Y3DsKwX1oOD0e26+qHbWds+WNb3jLqf3okPRwcamvIpOYarOZ+YJ3luCYqBo1EYQAL/OnA+uG3&#10;qz++v/z2l3/++hEgc6Vr0ge4eU5PuUQm3tKz+jGLP20QZfMc04wos08uakBbb2bvETloAGy0bt9n&#10;CdyDN4Kp/LoBNgBpQ1oDqrbt+77bYdfD7jmeZwcaOZXrA2Z4UvNGnBBWIXkxNcqCym3iCT5/3AgN&#10;b3+LnKZsVZQlzONJSVELYQTj6oGGlUUiF+Vaw7P1vOToHEvCqU8Xq73bILFpoozlBCfL7lrgotTX&#10;4GdJpT2iOKw9gtFWwKWah9xQ/PoisqJluAxd03X8pelai4V5vJq7pr+yA28xXsznC/tL6ajtTvIi&#10;SQiVvvZct927pUdXdTRLB7YPoIz2ravkBGf3PT1eeVbgjkMzCLyx6Y6XljkLV3PzeA6xC5az+Wx5&#10;w9Ol2n3zapwdoJResY0g/CxPWpQUMvxjL3JsAwZQG51Axw3hMoOiHgtuIM7EJ4XIVdpKdksbe7EO&#10;LfnXxXqwroHoYyhHQxS6vV1DBTHv4wuM1gTQVFqz5EJVHjUP5NbTr4HlULJuZbkqX3uUfeUsR2lZ&#10;1B/L8qDipcsk8B1Kp+T7bqns6Q6VQBbY22rkg+H7g2P4m5i2fp+2l0+/fvbrd5dP/3z20zcgTv6O&#10;OEkxR2I7YyDPOseaGxp1zDlrZX0GCd0TKfmopuB/FCnXsVxbNRWK66o1CKPQH3fqPnadyOqLSC91&#10;vQp1QsWhp1OUuItQSersFOleVN6wJNuTxr2qulKf5xV0p45q5dVZKLcri0GnjLbjWjMnMld+GJju&#10;yvXMKLBC07KjWeRbbuQuVvvK+BiagPuLzb27g6oAcUJlUU2NcGgh8ORFrcIgKdL9u+iJ2K63qud1&#10;oqFd0xojdU7KmzzSwEXO+OcGauF4MDWazzaYEwOV71Hgg+xI5XlCDVwvcGDAd1fWuyuYxmBqaggD&#10;6cu50GeQTc2LLIdf0gyk7BgavbRQ/ZeUF+0V7EkOXqfwQdN4q/AFOxXk/29vAdQXSF3gh1A2Hlpn&#10;i4Tq+AUv4AxQQjJBH12RBJKKQKMlr3Tj/bb3JfRt76uOkbf0vuq8C+8DVKnr3l3IFw67Y1Uyrt+w&#10;HP0LAAD//wMAUEsDBBQABgAIAAAAIQAbi8vv4AAAAAoBAAAPAAAAZHJzL2Rvd25yZXYueG1sTI/B&#10;SsNAEIbvgu+wjODNbraxscRsSinqqQi2gvS2TaZJaHY2ZLdJ+vaOJ3uc+T/++SZbTbYVA/a+caRB&#10;zSIQSIUrG6o0fO/fn5YgfDBUmtYRariih1V+f5eZtHQjfeGwC5XgEvKp0VCH0KVS+qJGa/zMdUic&#10;nVxvTeCxr2TZm5HLbSvnUZRIaxriC7XpcFNjcd5drIaP0YzrWL0N2/Npcz3sF58/W4VaPz5M61cQ&#10;AafwD8OfPqtDzk5Hd6HSi1bDXL0sGOVAKRAMxEmUgDjyIomfQeaZvH0h/wUAAP//AwBQSwECLQAU&#10;AAYACAAAACEAtoM4kv4AAADhAQAAEwAAAAAAAAAAAAAAAAAAAAAAW0NvbnRlbnRfVHlwZXNdLnht&#10;bFBLAQItABQABgAIAAAAIQA4/SH/1gAAAJQBAAALAAAAAAAAAAAAAAAAAC8BAABfcmVscy8ucmVs&#10;c1BLAQItABQABgAIAAAAIQB2LZx0zwQAAKkRAAAOAAAAAAAAAAAAAAAAAC4CAABkcnMvZTJvRG9j&#10;LnhtbFBLAQItABQABgAIAAAAIQAbi8vv4AAAAAoBAAAPAAAAAAAAAAAAAAAAACkHAABkcnMvZG93&#10;bnJldi54bWxQSwUGAAAAAAQABADzAAAANggAAAAA&#10;">
                <v:line id="直線接點 724" o:spid="_x0000_s1641"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JhFxwAAANwAAAAPAAAAZHJzL2Rvd25yZXYueG1sRI9Ba8JA&#10;FITvBf/D8gq91U1tS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BQ8mEXHAAAA3AAA&#10;AA8AAAAAAAAAAAAAAAAABwIAAGRycy9kb3ducmV2LnhtbFBLBQYAAAAAAwADALcAAAD7AgAAAAA=&#10;"/>
                <v:line id="直線接點 725" o:spid="_x0000_s1642"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LyhxwAAANwAAAAPAAAAZHJzL2Rvd25yZXYueG1sRI9PS8NA&#10;FMTvgt9heYIXaTcW/9SYTSmC4KGXVkno7Zl9ZkOyb+Pu2sZv7xYKHoeZ+Q1TrCY7iAP50DlWcDvP&#10;QBA3TnfcKvh4f50tQYSIrHFwTAp+KcCqvLwoMNfuyFs67GIrEoRDjgpMjGMuZWgMWQxzNxIn78t5&#10;izFJ30rt8ZjgdpCLLHuQFjtOCwZHejHU9Lsfq0AuNzfffv1511d9XT+ZqqnG/Uap66tp/Qwi0hT/&#10;w+f2m1bwuLiH05l0BGT5BwAA//8DAFBLAQItABQABgAIAAAAIQDb4fbL7gAAAIUBAAATAAAAAAAA&#10;AAAAAAAAAAAAAABbQ29udGVudF9UeXBlc10ueG1sUEsBAi0AFAAGAAgAAAAhAFr0LFu/AAAAFQEA&#10;AAsAAAAAAAAAAAAAAAAAHwEAAF9yZWxzLy5yZWxzUEsBAi0AFAAGAAgAAAAhAKJUvKHHAAAA3AAA&#10;AA8AAAAAAAAAAAAAAAAABwIAAGRycy9kb3ducmV2LnhtbFBLBQYAAAAAAwADALcAAAD7AgAAAAA=&#10;"/>
                <v:shape id="文字方塊 726" o:spid="_x0000_s1643"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7yXwwAAANwAAAAPAAAAZHJzL2Rvd25yZXYueG1sRI9BawIx&#10;FITvgv8hPMGbJkq1djWKWAo9KbW14O2xee4ubl6WTXTXf28EweMwM98wi1VrS3Gl2heONYyGCgRx&#10;6kzBmYa/36/BDIQPyAZLx6ThRh5Wy25ngYlxDf/QdR8yESHsE9SQh1AlUvo0J4t+6Cri6J1cbTFE&#10;WWfS1NhEuC3lWKmptFhwXMixok1O6Xl/sRoO29Px/03tsk87qRrXKsn2Q2rd77XrOYhAbXiFn+1v&#10;o+F9PIXHmXgE5PIOAAD//wMAUEsBAi0AFAAGAAgAAAAhANvh9svuAAAAhQEAABMAAAAAAAAAAAAA&#10;AAAAAAAAAFtDb250ZW50X1R5cGVzXS54bWxQSwECLQAUAAYACAAAACEAWvQsW78AAAAVAQAACwAA&#10;AAAAAAAAAAAAAAAfAQAAX3JlbHMvLnJlbHNQSwECLQAUAAYACAAAACEA8Qu8l8MAAADcAAAADwAA&#10;AAAAAAAAAAAAAAAHAgAAZHJzL2Rvd25yZXYueG1sUEsFBgAAAAADAAMAtwAAAPcCAAAAAA==&#10;" filled="f" stroked="f">
                  <v:textbox>
                    <w:txbxContent>
                      <w:p w14:paraId="06A82B49" w14:textId="77777777" w:rsidR="00E337D2" w:rsidRPr="00C10CEC" w:rsidRDefault="00E337D2" w:rsidP="00FB372F">
                        <w:pPr>
                          <w:rPr>
                            <w:rFonts w:ascii="標楷體" w:hAnsi="標楷體"/>
                          </w:rPr>
                        </w:pPr>
                        <w:r w:rsidRPr="00C10CEC">
                          <w:rPr>
                            <w:rFonts w:ascii="標楷體" w:hAnsi="標楷體" w:hint="eastAsia"/>
                          </w:rPr>
                          <w:t>不合格</w:t>
                        </w:r>
                      </w:p>
                    </w:txbxContent>
                  </v:textbox>
                </v:shape>
                <v:line id="直線接點 727" o:spid="_x0000_s1644" style="position:absolute;visibility:visible;mso-wrap-style:square" from="0,-537" to="768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tamxAAAANwAAAAPAAAAZHJzL2Rvd25yZXYueG1sRI9BawIx&#10;FITvBf9DeIK3mtWDW7dGEZeCBy2opefXzetm6eZl2aRr/PdGKPQ4zHwzzGoTbSsG6n3jWMFsmoEg&#10;rpxuuFbwcXl7fgHhA7LG1jEpuJGHzXr0tMJCuyufaDiHWqQS9gUqMCF0hZS+MmTRT11HnLxv11sM&#10;Sfa11D1eU7lt5TzLFtJiw2nBYEc7Q9XP+dcqyE15krksD5f3cmhmy3iMn19LpSbjuH0FESiG//Af&#10;vdeJm+fwOJOOgFzfAQAA//8DAFBLAQItABQABgAIAAAAIQDb4fbL7gAAAIUBAAATAAAAAAAAAAAA&#10;AAAAAAAAAABbQ29udGVudF9UeXBlc10ueG1sUEsBAi0AFAAGAAgAAAAhAFr0LFu/AAAAFQEAAAsA&#10;AAAAAAAAAAAAAAAAHwEAAF9yZWxzLy5yZWxzUEsBAi0AFAAGAAgAAAAhAPjW1qbEAAAA3AAAAA8A&#10;AAAAAAAAAAAAAAAABwIAAGRycy9kb3ducmV2LnhtbFBLBQYAAAAAAwADALcAAAD4AgAAAAA=&#10;">
                  <v:stroke endarrow="block"/>
                </v:line>
              </v:group>
            </w:pict>
          </mc:Fallback>
        </mc:AlternateContent>
      </w:r>
    </w:p>
    <w:p w14:paraId="1683F0F0" w14:textId="77777777" w:rsidR="00D50BB1" w:rsidRPr="00A07B6C" w:rsidRDefault="00D50BB1" w:rsidP="00BD7D49">
      <w:pPr>
        <w:rPr>
          <w:color w:val="000000" w:themeColor="text1"/>
        </w:rPr>
      </w:pPr>
    </w:p>
    <w:p w14:paraId="5EBEDBC9" w14:textId="77777777" w:rsidR="00D50BB1" w:rsidRPr="00A07B6C" w:rsidRDefault="00D50BB1" w:rsidP="00BD7D49">
      <w:pPr>
        <w:rPr>
          <w:color w:val="000000" w:themeColor="text1"/>
        </w:rPr>
      </w:pPr>
    </w:p>
    <w:p w14:paraId="5B029B7D" w14:textId="77777777" w:rsidR="00D50BB1" w:rsidRPr="00A07B6C" w:rsidRDefault="00D50BB1" w:rsidP="00BD7D49">
      <w:pPr>
        <w:rPr>
          <w:color w:val="000000" w:themeColor="text1"/>
        </w:rPr>
      </w:pPr>
    </w:p>
    <w:p w14:paraId="0E13F2B7" w14:textId="77777777" w:rsidR="00D50BB1" w:rsidRPr="00A07B6C" w:rsidRDefault="00D50BB1" w:rsidP="00BD7D49">
      <w:pPr>
        <w:rPr>
          <w:color w:val="000000" w:themeColor="text1"/>
        </w:rPr>
      </w:pPr>
    </w:p>
    <w:p w14:paraId="2E5303F7" w14:textId="77777777" w:rsidR="00D50BB1" w:rsidRPr="00A07B6C" w:rsidRDefault="00D50BB1" w:rsidP="00BD7D49">
      <w:pPr>
        <w:rPr>
          <w:color w:val="000000" w:themeColor="text1"/>
        </w:rPr>
      </w:pPr>
    </w:p>
    <w:p w14:paraId="41CBD806" w14:textId="77777777" w:rsidR="00D50BB1" w:rsidRPr="00A07B6C" w:rsidRDefault="00D50BB1" w:rsidP="00BD7D49">
      <w:pPr>
        <w:rPr>
          <w:color w:val="000000" w:themeColor="text1"/>
        </w:rPr>
      </w:pPr>
    </w:p>
    <w:p w14:paraId="442B27FC" w14:textId="77777777" w:rsidR="00D50BB1" w:rsidRPr="00A07B6C" w:rsidRDefault="00D50BB1" w:rsidP="00BD7D49">
      <w:pPr>
        <w:rPr>
          <w:color w:val="000000" w:themeColor="text1"/>
        </w:rPr>
      </w:pPr>
    </w:p>
    <w:p w14:paraId="46A9C52A" w14:textId="77777777" w:rsidR="00D50BB1" w:rsidRPr="00A07B6C" w:rsidRDefault="00D50BB1" w:rsidP="00BD7D49">
      <w:pPr>
        <w:rPr>
          <w:color w:val="000000" w:themeColor="text1"/>
        </w:rPr>
      </w:pPr>
    </w:p>
    <w:p w14:paraId="79FDB532" w14:textId="77777777" w:rsidR="00D50BB1" w:rsidRPr="00A07B6C" w:rsidRDefault="00D50BB1" w:rsidP="00BD7D49">
      <w:pPr>
        <w:rPr>
          <w:color w:val="000000" w:themeColor="text1"/>
        </w:rPr>
      </w:pPr>
    </w:p>
    <w:p w14:paraId="151D304F" w14:textId="77777777" w:rsidR="00D50BB1" w:rsidRPr="00A07B6C" w:rsidRDefault="00D50BB1" w:rsidP="00BD7D49">
      <w:pPr>
        <w:rPr>
          <w:color w:val="000000" w:themeColor="text1"/>
        </w:rPr>
      </w:pPr>
    </w:p>
    <w:p w14:paraId="1BD304F8" w14:textId="77777777" w:rsidR="00D50BB1" w:rsidRPr="00A07B6C" w:rsidRDefault="00D50BB1" w:rsidP="00BD7D49">
      <w:pPr>
        <w:rPr>
          <w:color w:val="000000" w:themeColor="text1"/>
        </w:rPr>
      </w:pPr>
    </w:p>
    <w:p w14:paraId="09724F66" w14:textId="77777777" w:rsidR="00D50BB1" w:rsidRPr="00A07B6C" w:rsidRDefault="00D50BB1" w:rsidP="00BD7D49">
      <w:pPr>
        <w:rPr>
          <w:color w:val="000000" w:themeColor="text1"/>
        </w:rPr>
      </w:pPr>
    </w:p>
    <w:p w14:paraId="015CC377" w14:textId="77777777" w:rsidR="00D50BB1" w:rsidRPr="00A07B6C" w:rsidRDefault="00D50BB1" w:rsidP="00BD7D49">
      <w:pPr>
        <w:rPr>
          <w:color w:val="000000" w:themeColor="text1"/>
        </w:rPr>
      </w:pPr>
    </w:p>
    <w:p w14:paraId="5EC363AD" w14:textId="77777777" w:rsidR="00D50BB1" w:rsidRPr="00A07B6C" w:rsidRDefault="00D50BB1" w:rsidP="00BD7D49">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08D3CD94" w14:textId="77777777" w:rsidR="00D50BB1" w:rsidRPr="00A07B6C" w:rsidRDefault="00D50BB1" w:rsidP="00BD7D49">
      <w:pPr>
        <w:rPr>
          <w:color w:val="000000" w:themeColor="text1"/>
        </w:rPr>
      </w:pPr>
    </w:p>
    <w:p w14:paraId="40824AA8" w14:textId="77777777" w:rsidR="00922014" w:rsidRPr="00A07B6C" w:rsidRDefault="00922014" w:rsidP="000A7595">
      <w:pPr>
        <w:jc w:val="center"/>
        <w:rPr>
          <w:color w:val="000000" w:themeColor="text1"/>
        </w:rPr>
      </w:pPr>
      <w:r w:rsidRPr="00A07B6C">
        <w:rPr>
          <w:color w:val="000000" w:themeColor="text1"/>
        </w:rPr>
        <w:br w:type="page"/>
      </w:r>
    </w:p>
    <w:p w14:paraId="6176E918" w14:textId="42BCA31A" w:rsidR="00922014" w:rsidRPr="00A07B6C" w:rsidRDefault="00922014" w:rsidP="000A7595">
      <w:pPr>
        <w:jc w:val="center"/>
        <w:rPr>
          <w:color w:val="000000" w:themeColor="text1"/>
        </w:rPr>
      </w:pPr>
      <w:bookmarkStart w:id="69" w:name="_Toc73980938"/>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二十四</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電氣設備工程</w:t>
      </w:r>
      <w:r w:rsidRPr="00A07B6C">
        <w:rPr>
          <w:rFonts w:hint="eastAsia"/>
          <w:color w:val="000000" w:themeColor="text1"/>
        </w:rPr>
        <w:t xml:space="preserve"> </w:t>
      </w:r>
      <w:r w:rsidRPr="00A07B6C">
        <w:rPr>
          <w:rFonts w:hint="eastAsia"/>
          <w:color w:val="000000" w:themeColor="text1"/>
        </w:rPr>
        <w:t>施工檢驗程序流程圖</w:t>
      </w:r>
      <w:bookmarkEnd w:id="69"/>
    </w:p>
    <w:p w14:paraId="29D9244C" w14:textId="1D78C67B" w:rsidR="007C7C4B" w:rsidRPr="00A07B6C" w:rsidRDefault="00732172" w:rsidP="000A7595">
      <w:pPr>
        <w:jc w:val="center"/>
        <w:rPr>
          <w:color w:val="000000" w:themeColor="text1"/>
        </w:rPr>
      </w:pPr>
      <w:r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rFonts w:hint="eastAsia"/>
          <w:color w:val="000000" w:themeColor="text1"/>
        </w:rPr>
        <w:t>檢驗標準</w:t>
      </w:r>
    </w:p>
    <w:p w14:paraId="0A5244A4" w14:textId="77777777" w:rsidR="00922014" w:rsidRPr="00A07B6C" w:rsidRDefault="00591E6A" w:rsidP="00591E6A">
      <w:pPr>
        <w:rPr>
          <w:color w:val="000000" w:themeColor="text1"/>
        </w:rPr>
      </w:pPr>
      <w:r w:rsidRPr="00A07B6C">
        <w:rPr>
          <w:rFonts w:hint="eastAsia"/>
          <w:noProof/>
          <w:color w:val="000000" w:themeColor="text1"/>
        </w:rPr>
        <mc:AlternateContent>
          <mc:Choice Requires="wpg">
            <w:drawing>
              <wp:anchor distT="0" distB="0" distL="114300" distR="114300" simplePos="0" relativeHeight="251667968" behindDoc="0" locked="0" layoutInCell="1" allowOverlap="1" wp14:anchorId="4B3CCF2E" wp14:editId="769E04FA">
                <wp:simplePos x="0" y="0"/>
                <wp:positionH relativeFrom="column">
                  <wp:posOffset>2162175</wp:posOffset>
                </wp:positionH>
                <wp:positionV relativeFrom="paragraph">
                  <wp:posOffset>198120</wp:posOffset>
                </wp:positionV>
                <wp:extent cx="2091690" cy="6327140"/>
                <wp:effectExtent l="19050" t="0" r="41910" b="16510"/>
                <wp:wrapNone/>
                <wp:docPr id="506" name="群組 506"/>
                <wp:cNvGraphicFramePr/>
                <a:graphic xmlns:a="http://schemas.openxmlformats.org/drawingml/2006/main">
                  <a:graphicData uri="http://schemas.microsoft.com/office/word/2010/wordprocessingGroup">
                    <wpg:wgp>
                      <wpg:cNvGrpSpPr/>
                      <wpg:grpSpPr>
                        <a:xfrm>
                          <a:off x="0" y="0"/>
                          <a:ext cx="2091690" cy="6327140"/>
                          <a:chOff x="0" y="0"/>
                          <a:chExt cx="2091690" cy="6327201"/>
                        </a:xfrm>
                      </wpg:grpSpPr>
                      <wps:wsp>
                        <wps:cNvPr id="507" name="直線接點 507"/>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8" name="文字方塊 508"/>
                        <wps:cNvSpPr txBox="1">
                          <a:spLocks noChangeArrowheads="1"/>
                        </wps:cNvSpPr>
                        <wps:spPr bwMode="auto">
                          <a:xfrm>
                            <a:off x="1068780" y="4987385"/>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331A0" w14:textId="77777777" w:rsidR="00E337D2" w:rsidRPr="00C10CEC" w:rsidRDefault="00E337D2" w:rsidP="00591E6A">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509" name="矩形 509"/>
                        <wps:cNvSpPr>
                          <a:spLocks noChangeArrowheads="1"/>
                        </wps:cNvSpPr>
                        <wps:spPr bwMode="auto">
                          <a:xfrm>
                            <a:off x="249382" y="5758068"/>
                            <a:ext cx="1600200" cy="341630"/>
                          </a:xfrm>
                          <a:prstGeom prst="rect">
                            <a:avLst/>
                          </a:prstGeom>
                          <a:solidFill>
                            <a:srgbClr val="FFFFFF"/>
                          </a:solidFill>
                          <a:ln w="9525">
                            <a:noFill/>
                            <a:miter lim="800000"/>
                            <a:headEnd/>
                            <a:tailEnd/>
                          </a:ln>
                        </wps:spPr>
                        <wps:txbx>
                          <w:txbxContent>
                            <w:p w14:paraId="21E670F0" w14:textId="77777777" w:rsidR="00E337D2" w:rsidRPr="00C10CEC" w:rsidRDefault="00E337D2" w:rsidP="00591E6A">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510" name="橢圓 510"/>
                        <wps:cNvSpPr/>
                        <wps:spPr>
                          <a:xfrm>
                            <a:off x="178130" y="5508686"/>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5" name="矩形 515"/>
                        <wps:cNvSpPr>
                          <a:spLocks noChangeArrowheads="1"/>
                        </wps:cNvSpPr>
                        <wps:spPr bwMode="auto">
                          <a:xfrm>
                            <a:off x="249382" y="1127139"/>
                            <a:ext cx="1600200" cy="342265"/>
                          </a:xfrm>
                          <a:prstGeom prst="rect">
                            <a:avLst/>
                          </a:prstGeom>
                          <a:solidFill>
                            <a:srgbClr val="FFFFFF"/>
                          </a:solidFill>
                          <a:ln w="9525">
                            <a:solidFill>
                              <a:srgbClr val="000000"/>
                            </a:solidFill>
                            <a:miter lim="800000"/>
                            <a:headEnd/>
                            <a:tailEnd/>
                          </a:ln>
                        </wps:spPr>
                        <wps:txbx>
                          <w:txbxContent>
                            <w:p w14:paraId="0509CDC9" w14:textId="77777777" w:rsidR="00E337D2" w:rsidRDefault="00E337D2" w:rsidP="00591E6A">
                              <w:pPr>
                                <w:jc w:val="center"/>
                                <w:rPr>
                                  <w:rFonts w:ascii="標楷體" w:hAnsi="標楷體"/>
                                </w:rPr>
                              </w:pPr>
                              <w:r>
                                <w:rPr>
                                  <w:rFonts w:ascii="標楷體" w:hAnsi="標楷體" w:hint="eastAsia"/>
                                </w:rPr>
                                <w:t>管線材料審查</w:t>
                              </w:r>
                            </w:p>
                            <w:p w14:paraId="64284B1E" w14:textId="77777777" w:rsidR="00E337D2" w:rsidRPr="00C10CEC" w:rsidRDefault="00E337D2" w:rsidP="00591E6A">
                              <w:pPr>
                                <w:jc w:val="center"/>
                                <w:rPr>
                                  <w:rFonts w:ascii="標楷體" w:hAnsi="標楷體"/>
                                </w:rPr>
                              </w:pPr>
                            </w:p>
                          </w:txbxContent>
                        </wps:txbx>
                        <wps:bodyPr rot="0" vert="horz" wrap="square" lIns="91440" tIns="45720" rIns="91440" bIns="45720" anchor="t" anchorCtr="0" upright="1">
                          <a:noAutofit/>
                        </wps:bodyPr>
                      </wps:wsp>
                      <wps:wsp>
                        <wps:cNvPr id="516" name="直線接點 516"/>
                        <wps:cNvCnPr>
                          <a:cxnSpLocks noChangeShapeType="1"/>
                        </wps:cNvCnPr>
                        <wps:spPr bwMode="auto">
                          <a:xfrm>
                            <a:off x="1045029" y="2683823"/>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7" name="矩形 517"/>
                        <wps:cNvSpPr>
                          <a:spLocks noChangeArrowheads="1"/>
                        </wps:cNvSpPr>
                        <wps:spPr bwMode="auto">
                          <a:xfrm>
                            <a:off x="249382" y="3016333"/>
                            <a:ext cx="1600200" cy="342265"/>
                          </a:xfrm>
                          <a:prstGeom prst="rect">
                            <a:avLst/>
                          </a:prstGeom>
                          <a:solidFill>
                            <a:srgbClr val="FFFFFF"/>
                          </a:solidFill>
                          <a:ln w="9525">
                            <a:solidFill>
                              <a:srgbClr val="000000"/>
                            </a:solidFill>
                            <a:miter lim="800000"/>
                            <a:headEnd/>
                            <a:tailEnd/>
                          </a:ln>
                        </wps:spPr>
                        <wps:txbx>
                          <w:txbxContent>
                            <w:p w14:paraId="60958522" w14:textId="77777777" w:rsidR="00E337D2" w:rsidRPr="00896B6F" w:rsidRDefault="00E337D2" w:rsidP="00591E6A">
                              <w:pPr>
                                <w:jc w:val="center"/>
                                <w:rPr>
                                  <w:rFonts w:ascii="標楷體" w:hAnsi="標楷體"/>
                                  <w:color w:val="000000" w:themeColor="text1"/>
                                </w:rPr>
                              </w:pPr>
                              <w:r w:rsidRPr="00896B6F">
                                <w:rPr>
                                  <w:rFonts w:ascii="MS Gothic" w:eastAsia="MS Gothic" w:hAnsi="MS Gothic" w:cs="MS Gothic" w:hint="eastAsia"/>
                                  <w:color w:val="000000" w:themeColor="text1"/>
                                </w:rPr>
                                <w:t>✪</w:t>
                              </w:r>
                              <w:r w:rsidRPr="00896B6F">
                                <w:rPr>
                                  <w:rFonts w:ascii="標楷體" w:hAnsi="標楷體" w:hint="eastAsia"/>
                                  <w:color w:val="000000" w:themeColor="text1"/>
                                </w:rPr>
                                <w:t>管路配設</w:t>
                              </w:r>
                            </w:p>
                            <w:p w14:paraId="63215C11" w14:textId="77777777" w:rsidR="00E337D2" w:rsidRPr="00C10CEC" w:rsidRDefault="00E337D2" w:rsidP="00591E6A">
                              <w:pPr>
                                <w:jc w:val="center"/>
                                <w:rPr>
                                  <w:rFonts w:ascii="標楷體" w:hAnsi="標楷體"/>
                                </w:rPr>
                              </w:pPr>
                            </w:p>
                          </w:txbxContent>
                        </wps:txbx>
                        <wps:bodyPr rot="0" vert="horz" wrap="square" lIns="91440" tIns="45720" rIns="91440" bIns="45720" anchor="t" anchorCtr="0" upright="1">
                          <a:noAutofit/>
                        </wps:bodyPr>
                      </wps:wsp>
                      <wps:wsp>
                        <wps:cNvPr id="518" name="直線接點 518"/>
                        <wps:cNvCnPr>
                          <a:cxnSpLocks noChangeShapeType="1"/>
                        </wps:cNvCnPr>
                        <wps:spPr bwMode="auto">
                          <a:xfrm>
                            <a:off x="1045029" y="334884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9" name="菱形 519"/>
                        <wps:cNvSpPr>
                          <a:spLocks noChangeArrowheads="1"/>
                        </wps:cNvSpPr>
                        <wps:spPr bwMode="auto">
                          <a:xfrm>
                            <a:off x="0" y="4334242"/>
                            <a:ext cx="2091690" cy="872490"/>
                          </a:xfrm>
                          <a:prstGeom prst="diamond">
                            <a:avLst/>
                          </a:prstGeom>
                          <a:solidFill>
                            <a:srgbClr val="FFFFFF"/>
                          </a:solidFill>
                          <a:ln w="9525">
                            <a:solidFill>
                              <a:srgbClr val="000000"/>
                            </a:solidFill>
                            <a:miter lim="800000"/>
                            <a:headEnd/>
                            <a:tailEnd/>
                          </a:ln>
                        </wps:spPr>
                        <wps:txbx>
                          <w:txbxContent>
                            <w:p w14:paraId="536DCF0C" w14:textId="77777777" w:rsidR="00E337D2" w:rsidRPr="007E0D11" w:rsidRDefault="00E337D2" w:rsidP="00591E6A">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測試</w:t>
                              </w:r>
                            </w:p>
                          </w:txbxContent>
                        </wps:txbx>
                        <wps:bodyPr rot="0" vert="horz" wrap="square" lIns="91440" tIns="45720" rIns="91440" bIns="45720" anchor="t" anchorCtr="0" upright="1">
                          <a:noAutofit/>
                        </wps:bodyPr>
                      </wps:wsp>
                      <wps:wsp>
                        <wps:cNvPr id="520" name="直線接點 520"/>
                        <wps:cNvCnPr>
                          <a:cxnSpLocks noChangeShapeType="1"/>
                        </wps:cNvCnPr>
                        <wps:spPr bwMode="auto">
                          <a:xfrm>
                            <a:off x="1045029" y="5189266"/>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1" name="矩形 531"/>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1FBC2F36" w14:textId="77777777" w:rsidR="00E337D2" w:rsidRPr="00C10CEC" w:rsidRDefault="00E337D2" w:rsidP="00591E6A">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wps:wsp>
                        <wps:cNvPr id="532" name="橢圓 532"/>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3" name="菱形 613"/>
                        <wps:cNvSpPr>
                          <a:spLocks noChangeArrowheads="1"/>
                        </wps:cNvSpPr>
                        <wps:spPr bwMode="auto">
                          <a:xfrm>
                            <a:off x="0" y="1792924"/>
                            <a:ext cx="2091690" cy="872490"/>
                          </a:xfrm>
                          <a:prstGeom prst="diamond">
                            <a:avLst/>
                          </a:prstGeom>
                          <a:solidFill>
                            <a:srgbClr val="FFFFFF"/>
                          </a:solidFill>
                          <a:ln w="9525">
                            <a:solidFill>
                              <a:srgbClr val="000000"/>
                            </a:solidFill>
                            <a:miter lim="800000"/>
                            <a:headEnd/>
                            <a:tailEnd/>
                          </a:ln>
                        </wps:spPr>
                        <wps:txbx>
                          <w:txbxContent>
                            <w:p w14:paraId="74089B4F" w14:textId="77777777" w:rsidR="00E337D2" w:rsidRPr="007E0D11" w:rsidRDefault="00E337D2" w:rsidP="00591E6A">
                              <w:r w:rsidRPr="004B7D2A">
                                <w:rPr>
                                  <w:rFonts w:hint="eastAsia"/>
                                  <w:kern w:val="16"/>
                                  <w:szCs w:val="28"/>
                                </w:rPr>
                                <w:t>★</w:t>
                              </w:r>
                              <w:r>
                                <w:t>材料</w:t>
                              </w:r>
                              <w:r>
                                <w:rPr>
                                  <w:rFonts w:hint="eastAsia"/>
                                </w:rPr>
                                <w:t>進場</w:t>
                              </w:r>
                            </w:p>
                          </w:txbxContent>
                        </wps:txbx>
                        <wps:bodyPr rot="0" vert="horz" wrap="square" lIns="91440" tIns="45720" rIns="91440" bIns="45720" anchor="t" anchorCtr="0" upright="1">
                          <a:noAutofit/>
                        </wps:bodyPr>
                      </wps:wsp>
                      <wps:wsp>
                        <wps:cNvPr id="614" name="直線接點 614"/>
                        <wps:cNvCnPr>
                          <a:cxnSpLocks noChangeShapeType="1"/>
                        </wps:cNvCnPr>
                        <wps:spPr bwMode="auto">
                          <a:xfrm>
                            <a:off x="1045029" y="1471175"/>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5" name="矩形 615"/>
                        <wps:cNvSpPr>
                          <a:spLocks noChangeArrowheads="1"/>
                        </wps:cNvSpPr>
                        <wps:spPr bwMode="auto">
                          <a:xfrm>
                            <a:off x="249382" y="3682313"/>
                            <a:ext cx="1600200" cy="342265"/>
                          </a:xfrm>
                          <a:prstGeom prst="rect">
                            <a:avLst/>
                          </a:prstGeom>
                          <a:solidFill>
                            <a:srgbClr val="FFFFFF"/>
                          </a:solidFill>
                          <a:ln w="9525">
                            <a:solidFill>
                              <a:srgbClr val="000000"/>
                            </a:solidFill>
                            <a:miter lim="800000"/>
                            <a:headEnd/>
                            <a:tailEnd/>
                          </a:ln>
                        </wps:spPr>
                        <wps:txbx>
                          <w:txbxContent>
                            <w:p w14:paraId="3A2A631F" w14:textId="77777777" w:rsidR="00E337D2" w:rsidRDefault="00E337D2" w:rsidP="00591E6A">
                              <w:pPr>
                                <w:jc w:val="center"/>
                                <w:rPr>
                                  <w:rFonts w:ascii="標楷體" w:hAnsi="標楷體"/>
                                </w:rPr>
                              </w:pPr>
                              <w:r>
                                <w:rPr>
                                  <w:rFonts w:ascii="標楷體" w:hAnsi="標楷體" w:hint="eastAsia"/>
                                </w:rPr>
                                <w:t>設備定位安裝</w:t>
                              </w:r>
                            </w:p>
                            <w:p w14:paraId="07296971" w14:textId="77777777" w:rsidR="00E337D2" w:rsidRPr="00C10CEC" w:rsidRDefault="00E337D2" w:rsidP="00591E6A">
                              <w:pPr>
                                <w:jc w:val="center"/>
                                <w:rPr>
                                  <w:rFonts w:ascii="標楷體" w:hAnsi="標楷體"/>
                                </w:rPr>
                              </w:pPr>
                            </w:p>
                          </w:txbxContent>
                        </wps:txbx>
                        <wps:bodyPr rot="0" vert="horz" wrap="square" lIns="91440" tIns="45720" rIns="91440" bIns="45720" anchor="t" anchorCtr="0" upright="1">
                          <a:noAutofit/>
                        </wps:bodyPr>
                      </wps:wsp>
                      <wps:wsp>
                        <wps:cNvPr id="616" name="直線接點 616"/>
                        <wps:cNvCnPr>
                          <a:cxnSpLocks noChangeShapeType="1"/>
                        </wps:cNvCnPr>
                        <wps:spPr bwMode="auto">
                          <a:xfrm>
                            <a:off x="1045029" y="401482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7" name="文字方塊 617"/>
                        <wps:cNvSpPr txBox="1">
                          <a:spLocks noChangeArrowheads="1"/>
                        </wps:cNvSpPr>
                        <wps:spPr bwMode="auto">
                          <a:xfrm>
                            <a:off x="1068780" y="2450156"/>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D91C4" w14:textId="77777777" w:rsidR="00E337D2" w:rsidRPr="00C10CEC" w:rsidRDefault="00E337D2" w:rsidP="00591E6A">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g:wgp>
                  </a:graphicData>
                </a:graphic>
                <wp14:sizeRelV relativeFrom="margin">
                  <wp14:pctHeight>0</wp14:pctHeight>
                </wp14:sizeRelV>
              </wp:anchor>
            </w:drawing>
          </mc:Choice>
          <mc:Fallback>
            <w:pict>
              <v:group w14:anchorId="4B3CCF2E" id="群組 506" o:spid="_x0000_s1645" style="position:absolute;margin-left:170.25pt;margin-top:15.6pt;width:164.7pt;height:498.2pt;z-index:251667968;mso-height-relative:margin" coordsize="20916,63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x4h3QcAAIs3AAAOAAAAZHJzL2Uyb0RvYy54bWzsW02P20QYviPxHyzf03j8FTtqWm13NxXS&#10;0la00POs7SQWtseMvU2WihsSEgc4IBUJEIgKDj1wQAIhhODftAv/gved8fcm/dwNCziHZDwej2fe&#10;ed7n/ZjJ5aurOFLuBTwLWTJRySVNVYLEY36YzCfq23emA0dVspwmPo1YEkzU4yBTr155/bXLy3Qc&#10;6GzBIj/gCnSSZONlOlEXeZ6Oh8PMWwQxzS6xNEjg5ozxmOZwyedDn9Ml9B5HQ13T7OGScT/lzAuy&#10;DGr35E31iuh/Ngu8/OZslgW5Ek1UGFsuvrn4PsTv4ZXLdDznNF2EXjEM+hKjiGmYwEurrvZoTpUj&#10;Hp7qKg49zjI2yy95LB6y2Sz0AjEHmA3ROrO5ztlRKuYyHy/naSUmEG1HTi/drXfj3i2uhP5EtTRb&#10;VRIawyKd/PHdyc8fKlgD8lmm8zE0u87T2+ktXlTM5RVOeTXjMf7CZJSVkOxxJdlglSseVOqaS2wX&#10;FsCDe7ahj4hZyN5bwAKdes5b7G96EuSEoxqWLx7i+KrhLFPAUVaLKns1Ud1e0DQQK5ChDCpRjSpR&#10;ffnTyS9fPPnk+79++xoENpICE413k1sc5eKtktvpAfPezZSE7S5oMg9Et3eOU5C1nAwOG/qXj+BF&#10;BqJWDpdvMh/a0KOcCXR1RE00wyCWqSogVEcbWbqOr6fjUuqFvA3i2nIpK6HRccqz/HrAYgULEzUK&#10;E5wnHdN7B1ku5Vs2weqETcMoEr1HibKcqK6lW+KBjEWhjzexWcbnh7sRV+5R1DfxKRar1Qxwnfii&#10;s0VA/f2inNMwgrKSC8HkPARRRYGKb4sDX1WiACgGS3J4UVLMFQZclKTK3Xc1d9/Zd8yBqdv7A1Pb&#10;2xvsTHfNgT0lI2vP2Nvd3SMf4OCJOV6Evh8kOP5S/Yn5fJgpiEgqbkUAlaCG7d4FYmFhyl8xaMCu&#10;XGrUsmx8yPxjoWGiHmAsq7eAZ2BpqfpPHnz0+IfPnzz49fG3HwOenQaeUfuVfHWNgT4TufQdWO9w&#10;zpa4oqB1LVzjo3Iuz4lr2xk5gF7Atek6I8Ox2sA2oM4q2cQ2dSLIZDO6OdgBMeLnQTdiqbGK44uJ&#10;s5Y+tdRuKj6n1W4jICVhCGt13yW6qV3T3cEUlmBgTk1r4I40Z6AR9xqwiOmae9O26hwAc7y66rwy&#10;pcRhDo5EFMZIhfiRiFnDL4I9Ks3H4Zc6Wf6u0818dbgSdlJ3BRhrfVU4AwIFNIIbBIWAvgO/wFrg&#10;VEzU7L0jyoHDojcSUAqXmGD3lFxcmNZIhwvevHPYvEMTb8HAV/FyriryYjeXvstRysP5At4mFTFh&#10;O2AiZqEg7npkMB+82CaRuCWRnHzz6PHvD4FC3A6FoHpl50Qcuukaji54wxpZjmYL/qoNIrE1DbxG&#10;6YYYJrGNVySOF9dCCnzSAntFNXT8ghgWzNQxIQ2YFs5baVY6MAVkvX+WIAXE/zsgCraitHWPHj7+&#10;6jPFktYDNQVcMDRVwBB4hbYK0dr1ukYOAdygcbLAQtqOEHQDZCNTswxLgswhjkUEYWy2TkEUhWl2&#10;Ju4Xhk1B5YDlq9JVbuAUxoEWrYObLD+OgAfx3lvBDIgOnXZp5Nt9Us8Lkryw/wvqB9LXs0rKhe5F&#10;8IajEHwqOsSeZ+BjVX0XHazvW/p3RXt8NBCRXPWw9rSByYerJ8SbWZJXD8dhwvi6DiKYVfFm2b4U&#10;khRNTauVJmWpNw3BfT6gWX6LcggcARZoBW7C1yxi4LiyoqQqqHDr6rE9OJxnpI7JUbzLwPcmEHan&#10;nijCmHgelcUZZ/FdiJl38K1w6ylGBqJuL9jZEc0gWk1pfgCRjFcaHQwP7qzuUp4WMUQO7u0NVoZM&#10;p0IJ2RbX48KYK9DMMuQtzJXU1QYX4Hi3YK4IgZjYELaywSRtc6Xr9jOY5Fl+boMGOrHaJqfxlLna&#10;3IXwukp72mp2tnatirFluFRp49kqUqkX/x67VqdvWjkJUvkBVYLhfHMSpqXp4AaCedRtB9wxQ3ri&#10;p5MSYCYLwi0tbJlx6JMSfVLCInWSrSTnSvULR21L5GxoECkYHRx3YomenH1QeLdKGPXk3EwYkyrB&#10;dtIm50peWydnwzAdx9yYMe7Juc8Y445a6c4XLnG5A0KqRM+fn/4oEj1QU8TNWyBnGX6bgGG9C+HW&#10;VpMzgpRQ6ZNu8DL8kMYs8UVIuCE/3PJmnyvZegH95mp9empuUjPmYIttzxY1Q32N523s5dV+s0Uc&#10;V7c7aSUYJm6ewmZeT809NT+Fmg3I/RSALvxmqKmhjAnOc/WbjRHug4v4D4sdGHfc5v9yCt6Qm1Br&#10;Eof/81SFAVs0xXZzkYKHmjZCi6tNKXjb1i3I3QEfCpZupMz65HuxBdAn3/vkO2gR7MfUifqLlHy3&#10;iVGyQBFCYE2bBc7TTskQgoxc3dVNfG9NIn0IUW5+ou2qtpQhDVauTx9CNEIIm5glklvZHayv8bzd&#10;EIKYIwKH3dq47kOI/jxg+7z0+uyOfWpfFGtqKJ97CFEf4zFs2ECSdqHm504M0afeIfVuaJUL3ZNz&#10;i5zX74va/+C+qKkR09l8WLvP7/T5nc35HbveF20d1sb6NkVv/7C2DjlMYnUyPv1h7fGL7x/0h7Xl&#10;n0EA0Q1RvPBhbUOrQsq1VvGCHtaGw5niH18ifC/+nYZ/KWteQ7n5H7orfwMAAP//AwBQSwMEFAAG&#10;AAgAAAAhANklV9ziAAAACwEAAA8AAABkcnMvZG93bnJldi54bWxMj8FKw0AQhu+C77CM4M3uJrXR&#10;xmxKKeqpFGwF8bZNpklodjZkt0n69o4nvc0wH/98f7aabCsG7H3jSEM0UyCQClc2VGn4PLw9PIPw&#10;wVBpWkeo4YoeVvntTWbS0o30gcM+VIJDyKdGQx1Cl0rpixqt8TPXIfHt5HprAq99JcvejBxuWxkr&#10;lUhrGuIPtelwU2Nx3l+shvfRjOt59Dpsz6fN9fuw2H1tI9T6/m5av4AIOIU/GH71WR1ydjq6C5Ve&#10;tBrmj2rBKA9RDIKBJFkuQRyZVPFTAjLP5P8O+Q8AAAD//wMAUEsBAi0AFAAGAAgAAAAhALaDOJL+&#10;AAAA4QEAABMAAAAAAAAAAAAAAAAAAAAAAFtDb250ZW50X1R5cGVzXS54bWxQSwECLQAUAAYACAAA&#10;ACEAOP0h/9YAAACUAQAACwAAAAAAAAAAAAAAAAAvAQAAX3JlbHMvLnJlbHNQSwECLQAUAAYACAAA&#10;ACEAfNceId0HAACLNwAADgAAAAAAAAAAAAAAAAAuAgAAZHJzL2Uyb0RvYy54bWxQSwECLQAUAAYA&#10;CAAAACEA2SVX3OIAAAALAQAADwAAAAAAAAAAAAAAAAA3CgAAZHJzL2Rvd25yZXYueG1sUEsFBgAA&#10;AAAEAAQA8wAAAEYLAAAAAA==&#10;">
                <v:line id="直線接點 507" o:spid="_x0000_s1646"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QnxQAAANwAAAAPAAAAZHJzL2Rvd25yZXYueG1sRI9BawIx&#10;FITvQv9DeIXeNKtQt26NIi6FHmpBLT2/bp6bxc3Lsolr+u+NUOhxmJlvmOU62lYM1PvGsYLpJANB&#10;XDndcK3g6/g2fgHhA7LG1jEp+CUP69XDaImFdlfe03AItUgQ9gUqMCF0hZS+MmTRT1xHnLyT6y2G&#10;JPta6h6vCW5bOcuyubTYcFow2NHWUHU+XKyC3JR7mcvy4/hZDs10EXfx+2eh1NNj3LyCCBTDf/iv&#10;/a4VPGc53M+kIyBXNwAAAP//AwBQSwECLQAUAAYACAAAACEA2+H2y+4AAACFAQAAEwAAAAAAAAAA&#10;AAAAAAAAAAAAW0NvbnRlbnRfVHlwZXNdLnhtbFBLAQItABQABgAIAAAAIQBa9CxbvwAAABUBAAAL&#10;AAAAAAAAAAAAAAAAAB8BAABfcmVscy8ucmVsc1BLAQItABQABgAIAAAAIQAep+QnxQAAANwAAAAP&#10;AAAAAAAAAAAAAAAAAAcCAABkcnMvZG93bnJldi54bWxQSwUGAAAAAAMAAwC3AAAA+QIAAAAA&#10;">
                  <v:stroke endarrow="block"/>
                </v:line>
                <v:shape id="文字方塊 508" o:spid="_x0000_s1647" type="#_x0000_t202" style="position:absolute;left:10687;top:49873;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MTKwAAAANwAAAAPAAAAZHJzL2Rvd25yZXYueG1sRE/NagIx&#10;EL4X+g5hCt5qUrHFbo2ioiDtydUHGDbjZu3OZNlE3b59cyj0+PH9z5cDt+pGfWyCWHgZG1AkVXCN&#10;1BZOx93zDFRMKA7bIGThhyIsF48PcyxcuMuBbmWqVQ6RWKAFn1JXaB0rT4xxHDqSzJ1Dz5gy7Gvt&#10;erzncG71xJg3zdhIbvDY0cZT9V1e2cKG9+I/6+l76Q3zam1Ol6/11trR07D6AJVoSP/iP/feWXg1&#10;eW0+k4+AXvwCAAD//wMAUEsBAi0AFAAGAAgAAAAhANvh9svuAAAAhQEAABMAAAAAAAAAAAAAAAAA&#10;AAAAAFtDb250ZW50X1R5cGVzXS54bWxQSwECLQAUAAYACAAAACEAWvQsW78AAAAVAQAACwAAAAAA&#10;AAAAAAAAAAAfAQAAX3JlbHMvLnJlbHNQSwECLQAUAAYACAAAACEAzSDEysAAAADcAAAADwAAAAAA&#10;AAAAAAAAAAAHAgAAZHJzL2Rvd25yZXYueG1sUEsFBgAAAAADAAMAtwAAAPQCAAAAAA==&#10;" filled="f" stroked="f">
                  <v:textbox style="layout-flow:vertical-ideographic">
                    <w:txbxContent>
                      <w:p w14:paraId="6D6331A0" w14:textId="77777777" w:rsidR="00E337D2" w:rsidRPr="00C10CEC" w:rsidRDefault="00E337D2" w:rsidP="00591E6A">
                        <w:pPr>
                          <w:jc w:val="center"/>
                          <w:rPr>
                            <w:rFonts w:ascii="標楷體" w:hAnsi="標楷體"/>
                          </w:rPr>
                        </w:pPr>
                        <w:r w:rsidRPr="00C10CEC">
                          <w:rPr>
                            <w:rFonts w:ascii="標楷體" w:hAnsi="標楷體" w:hint="eastAsia"/>
                          </w:rPr>
                          <w:t>合格</w:t>
                        </w:r>
                      </w:p>
                    </w:txbxContent>
                  </v:textbox>
                </v:shape>
                <v:rect id="矩形 509" o:spid="_x0000_s1648" style="position:absolute;left:2493;top:57580;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aW0xAAAANwAAAAPAAAAZHJzL2Rvd25yZXYueG1sRI9bi8Iw&#10;FITfF/wP4Qj7tibeilajiCAsrPvgBXw9NMe22JzUJmr33xthwcdhZr5h5svWVuJOjS8da+j3FAji&#10;zJmScw3Hw+ZrAsIHZIOVY9LwRx6Wi87HHFPjHryj+z7kIkLYp6ihCKFOpfRZQRZ9z9XE0Tu7xmKI&#10;ssmlafAR4baSA6USabHkuFBgTeuCssv+ZjVgMjLX3/Nwe/i5JTjNW7UZn5TWn912NQMRqA3v8H/7&#10;22gYqym8zsQjIBdPAAAA//8DAFBLAQItABQABgAIAAAAIQDb4fbL7gAAAIUBAAATAAAAAAAAAAAA&#10;AAAAAAAAAABbQ29udGVudF9UeXBlc10ueG1sUEsBAi0AFAAGAAgAAAAhAFr0LFu/AAAAFQEAAAsA&#10;AAAAAAAAAAAAAAAAHwEAAF9yZWxzLy5yZWxzUEsBAi0AFAAGAAgAAAAhAPm9pbTEAAAA3AAAAA8A&#10;AAAAAAAAAAAAAAAABwIAAGRycy9kb3ducmV2LnhtbFBLBQYAAAAAAwADALcAAAD4AgAAAAA=&#10;" stroked="f">
                  <v:textbox>
                    <w:txbxContent>
                      <w:p w14:paraId="21E670F0" w14:textId="77777777" w:rsidR="00E337D2" w:rsidRPr="00C10CEC" w:rsidRDefault="00E337D2" w:rsidP="00591E6A">
                        <w:pPr>
                          <w:jc w:val="center"/>
                          <w:rPr>
                            <w:rFonts w:ascii="標楷體" w:hAnsi="標楷體"/>
                          </w:rPr>
                        </w:pPr>
                        <w:r>
                          <w:rPr>
                            <w:rFonts w:ascii="標楷體" w:hAnsi="標楷體" w:hint="eastAsia"/>
                          </w:rPr>
                          <w:t>完成</w:t>
                        </w:r>
                      </w:p>
                    </w:txbxContent>
                  </v:textbox>
                </v:rect>
                <v:oval id="橢圓 510" o:spid="_x0000_s1649" style="position:absolute;left:1781;top:55086;width:17405;height:81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nBxwQAAANwAAAAPAAAAZHJzL2Rvd25yZXYueG1sRE/LagIx&#10;FN0X/Idwhe5qolSRqVGKD7SLwqhddHmZ3Hng5GaYRI1/bxaFLg/nvVhF24ob9b5xrGE8UiCIC2ca&#10;rjT8nHdvcxA+IBtsHZOGB3lYLQcvC8yMu/ORbqdQiRTCPkMNdQhdJqUvarLoR64jTlzpeoshwb6S&#10;psd7CretnCg1kxYbTg01drSuqbicrlbD9+/s6z1gLGPO6qL2++2mzJXWr8P4+QEiUAz/4j/3wWiY&#10;jtP8dCYdAbl8AgAA//8DAFBLAQItABQABgAIAAAAIQDb4fbL7gAAAIUBAAATAAAAAAAAAAAAAAAA&#10;AAAAAABbQ29udGVudF9UeXBlc10ueG1sUEsBAi0AFAAGAAgAAAAhAFr0LFu/AAAAFQEAAAsAAAAA&#10;AAAAAAAAAAAAHwEAAF9yZWxzLy5yZWxzUEsBAi0AFAAGAAgAAAAhAOLucHHBAAAA3AAAAA8AAAAA&#10;AAAAAAAAAAAABwIAAGRycy9kb3ducmV2LnhtbFBLBQYAAAAAAwADALcAAAD1AgAAAAA=&#10;" filled="f" strokecolor="black [3213]"/>
                <v:rect id="矩形 515" o:spid="_x0000_s1650" style="position:absolute;left:2493;top:1127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ubOxAAAANwAAAAPAAAAZHJzL2Rvd25yZXYueG1sRI9Bi8Iw&#10;FITvgv8hPMGbpiqK2zWKKMruUduLt7fN27bavJQmatdfbxYEj8PMfMMsVq2pxI0aV1pWMBpGIIgz&#10;q0vOFaTJbjAH4TyyxsoyKfgjB6tlt7PAWNs7H+h29LkIEHYxKii8r2MpXVaQQTe0NXHwfm1j0AfZ&#10;5FI3eA9wU8lxFM2kwZLDQoE1bQrKLserUfBTjlN8HJJ9ZD52E//dJufraatUv9euP0F4av07/Gp/&#10;aQXT0RT+z4QjIJdPAAAA//8DAFBLAQItABQABgAIAAAAIQDb4fbL7gAAAIUBAAATAAAAAAAAAAAA&#10;AAAAAAAAAABbQ29udGVudF9UeXBlc10ueG1sUEsBAi0AFAAGAAgAAAAhAFr0LFu/AAAAFQEAAAsA&#10;AAAAAAAAAAAAAAAAHwEAAF9yZWxzLy5yZWxzUEsBAi0AFAAGAAgAAAAhAMiO5s7EAAAA3AAAAA8A&#10;AAAAAAAAAAAAAAAABwIAAGRycy9kb3ducmV2LnhtbFBLBQYAAAAAAwADALcAAAD4AgAAAAA=&#10;">
                  <v:textbox>
                    <w:txbxContent>
                      <w:p w14:paraId="0509CDC9" w14:textId="77777777" w:rsidR="00E337D2" w:rsidRDefault="00E337D2" w:rsidP="00591E6A">
                        <w:pPr>
                          <w:jc w:val="center"/>
                          <w:rPr>
                            <w:rFonts w:ascii="標楷體" w:hAnsi="標楷體"/>
                          </w:rPr>
                        </w:pPr>
                        <w:r>
                          <w:rPr>
                            <w:rFonts w:ascii="標楷體" w:hAnsi="標楷體" w:hint="eastAsia"/>
                          </w:rPr>
                          <w:t>管線材料審查</w:t>
                        </w:r>
                      </w:p>
                      <w:p w14:paraId="64284B1E" w14:textId="77777777" w:rsidR="00E337D2" w:rsidRPr="00C10CEC" w:rsidRDefault="00E337D2" w:rsidP="00591E6A">
                        <w:pPr>
                          <w:jc w:val="center"/>
                          <w:rPr>
                            <w:rFonts w:ascii="標楷體" w:hAnsi="標楷體"/>
                          </w:rPr>
                        </w:pPr>
                      </w:p>
                    </w:txbxContent>
                  </v:textbox>
                </v:rect>
                <v:line id="直線接點 516" o:spid="_x0000_s1651" style="position:absolute;visibility:visible;mso-wrap-style:square" from="10450,26838" to="10450,30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tdhxQAAANwAAAAPAAAAZHJzL2Rvd25yZXYueG1sRI9BawIx&#10;FITvhf6H8AreanYLal2NUroIPWhBLT2/bp6bpZuXZRPX9N8boeBxmJlvmOU62lYM1PvGsYJ8nIEg&#10;rpxuuFbwddw8v4LwAVlj65gU/JGH9erxYYmFdhfe03AItUgQ9gUqMCF0hZS+MmTRj11HnLyT6y2G&#10;JPta6h4vCW5b+ZJlU2mx4bRgsKN3Q9Xv4WwVzEy5lzNZbo+f5dDk87iL3z9zpUZP8W0BIlAM9/B/&#10;+0MrmORTuJ1JR0CurgAAAP//AwBQSwECLQAUAAYACAAAACEA2+H2y+4AAACFAQAAEwAAAAAAAAAA&#10;AAAAAAAAAAAAW0NvbnRlbnRfVHlwZXNdLnhtbFBLAQItABQABgAIAAAAIQBa9CxbvwAAABUBAAAL&#10;AAAAAAAAAAAAAAAAAB8BAABfcmVscy8ucmVsc1BLAQItABQABgAIAAAAIQD0MtdhxQAAANwAAAAP&#10;AAAAAAAAAAAAAAAAAAcCAABkcnMvZG93bnJldi54bWxQSwUGAAAAAAMAAwC3AAAA+QIAAAAA&#10;">
                  <v:stroke endarrow="block"/>
                </v:line>
                <v:rect id="矩形 517" o:spid="_x0000_s1652" style="position:absolute;left:2493;top:3016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N0ixQAAANwAAAAPAAAAZHJzL2Rvd25yZXYueG1sRI9Ba8JA&#10;FITvQv/D8gq96UZLW03dBLFY2mOMF2/P7GsSzb4N2dWk/fWuIPQ4zMw3zDIdTCMu1LnasoLpJAJB&#10;XFhdc6lgl2/GcxDOI2tsLJOCX3KQJg+jJcba9pzRZetLESDsYlRQed/GUrqiIoNuYlvi4P3YzqAP&#10;siul7rAPcNPIWRS9SoM1h4UKW1pXVJy2Z6PgUM92+Jfln5FZbJ7995Afz/sPpZ4eh9U7CE+D/w/f&#10;219awcv0DW5nwhGQyRUAAP//AwBQSwECLQAUAAYACAAAACEA2+H2y+4AAACFAQAAEwAAAAAAAAAA&#10;AAAAAAAAAAAAW0NvbnRlbnRfVHlwZXNdLnhtbFBLAQItABQABgAIAAAAIQBa9CxbvwAAABUBAAAL&#10;AAAAAAAAAAAAAAAAAB8BAABfcmVscy8ucmVsc1BLAQItABQABgAIAAAAIQBXEN0ixQAAANwAAAAP&#10;AAAAAAAAAAAAAAAAAAcCAABkcnMvZG93bnJldi54bWxQSwUGAAAAAAMAAwC3AAAA+QIAAAAA&#10;">
                  <v:textbox>
                    <w:txbxContent>
                      <w:p w14:paraId="60958522" w14:textId="77777777" w:rsidR="00E337D2" w:rsidRPr="00896B6F" w:rsidRDefault="00E337D2" w:rsidP="00591E6A">
                        <w:pPr>
                          <w:jc w:val="center"/>
                          <w:rPr>
                            <w:rFonts w:ascii="標楷體" w:hAnsi="標楷體"/>
                            <w:color w:val="000000" w:themeColor="text1"/>
                          </w:rPr>
                        </w:pPr>
                        <w:r w:rsidRPr="00896B6F">
                          <w:rPr>
                            <w:rFonts w:ascii="MS Gothic" w:eastAsia="MS Gothic" w:hAnsi="MS Gothic" w:cs="MS Gothic" w:hint="eastAsia"/>
                            <w:color w:val="000000" w:themeColor="text1"/>
                          </w:rPr>
                          <w:t>✪</w:t>
                        </w:r>
                        <w:r w:rsidRPr="00896B6F">
                          <w:rPr>
                            <w:rFonts w:ascii="標楷體" w:hAnsi="標楷體" w:hint="eastAsia"/>
                            <w:color w:val="000000" w:themeColor="text1"/>
                          </w:rPr>
                          <w:t>管路配設</w:t>
                        </w:r>
                      </w:p>
                      <w:p w14:paraId="63215C11" w14:textId="77777777" w:rsidR="00E337D2" w:rsidRPr="00C10CEC" w:rsidRDefault="00E337D2" w:rsidP="00591E6A">
                        <w:pPr>
                          <w:jc w:val="center"/>
                          <w:rPr>
                            <w:rFonts w:ascii="標楷體" w:hAnsi="標楷體"/>
                          </w:rPr>
                        </w:pPr>
                      </w:p>
                    </w:txbxContent>
                  </v:textbox>
                </v:rect>
                <v:line id="直線接點 518" o:spid="_x0000_s1653" style="position:absolute;visibility:visible;mso-wrap-style:square" from="10450,33488" to="10450,36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aIwgAAANwAAAAPAAAAZHJzL2Rvd25yZXYueG1sRE9ba8Iw&#10;FH4f+B/CEfY20wrzUo0ilsEetoE69nxsjk2xOSlNrNm/Nw+DPX589/U22lYM1PvGsYJ8koEgrpxu&#10;uFbwfXp7WYDwAVlj65gU/JKH7Wb0tMZCuzsfaDiGWqQQ9gUqMCF0hZS+MmTRT1xHnLiL6y2GBPta&#10;6h7vKdy2cpplM2mx4dRgsKO9oep6vFkFc1Me5FyWH6evcmjyZfyMP+elUs/juFuBCBTDv/jP/a4V&#10;vOZpbTqTjoDcPAAAAP//AwBQSwECLQAUAAYACAAAACEA2+H2y+4AAACFAQAAEwAAAAAAAAAAAAAA&#10;AAAAAAAAW0NvbnRlbnRfVHlwZXNdLnhtbFBLAQItABQABgAIAAAAIQBa9CxbvwAAABUBAAALAAAA&#10;AAAAAAAAAAAAAB8BAABfcmVscy8ucmVsc1BLAQItABQABgAIAAAAIQDq4eaIwgAAANwAAAAPAAAA&#10;AAAAAAAAAAAAAAcCAABkcnMvZG93bnJldi54bWxQSwUGAAAAAAMAAwC3AAAA9gIAAAAA&#10;">
                  <v:stroke endarrow="block"/>
                </v:line>
                <v:shape id="菱形 519" o:spid="_x0000_s1654" type="#_x0000_t4" style="position:absolute;top:43342;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bRQxAAAANwAAAAPAAAAZHJzL2Rvd25yZXYueG1sRI9Ra8Iw&#10;FIXfB/sP4Q72NlOFieuMMgRBNl+s/oC75tp0a25qEtv6740g+Hg453yHM18OthEd+VA7VjAeZSCI&#10;S6drrhQc9uu3GYgQkTU2jknBhQIsF89Pc8y163lHXRErkSAcclRgYmxzKUNpyGIYuZY4eUfnLcYk&#10;fSW1xz7BbSMnWTaVFmtOCwZbWhkq/4uzVfD325p+Ozsds6L0nfze+s1p96PU68vw9Qki0hAf4Xt7&#10;oxW8jz/gdiYdAbm4AgAA//8DAFBLAQItABQABgAIAAAAIQDb4fbL7gAAAIUBAAATAAAAAAAAAAAA&#10;AAAAAAAAAABbQ29udGVudF9UeXBlc10ueG1sUEsBAi0AFAAGAAgAAAAhAFr0LFu/AAAAFQEAAAsA&#10;AAAAAAAAAAAAAAAAHwEAAF9yZWxzLy5yZWxzUEsBAi0AFAAGAAgAAAAhAAUltFDEAAAA3AAAAA8A&#10;AAAAAAAAAAAAAAAABwIAAGRycy9kb3ducmV2LnhtbFBLBQYAAAAAAwADALcAAAD4AgAAAAA=&#10;">
                  <v:textbox>
                    <w:txbxContent>
                      <w:p w14:paraId="536DCF0C" w14:textId="77777777" w:rsidR="00E337D2" w:rsidRPr="007E0D11" w:rsidRDefault="00E337D2" w:rsidP="00591E6A">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測試</w:t>
                        </w:r>
                      </w:p>
                    </w:txbxContent>
                  </v:textbox>
                </v:shape>
                <v:line id="直線接點 520" o:spid="_x0000_s1655" style="position:absolute;visibility:visible;mso-wrap-style:square" from="10450,51892" to="10450,55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AzwgAAANwAAAAPAAAAZHJzL2Rvd25yZXYueG1sRE/LagIx&#10;FN0X/IdwC+5qRsGqo1Gkg+DCCj7o+nZynQyd3AyTdIx/3ywKLg/nvdpE24ieOl87VjAeZSCIS6dr&#10;rhRcL7u3OQgfkDU2jknBgzxs1oOXFeba3flE/TlUIoWwz1GBCaHNpfSlIYt+5FrixN1cZzEk2FVS&#10;d3hP4baRkyx7lxZrTg0GW/owVP6cf62CmSlOciaLw+VY9PV4ET/j1/dCqeFr3C5BBIrhKf5377WC&#10;6STNT2fSEZDrPwAAAP//AwBQSwECLQAUAAYACAAAACEA2+H2y+4AAACFAQAAEwAAAAAAAAAAAAAA&#10;AAAAAAAAW0NvbnRlbnRfVHlwZXNdLnhtbFBLAQItABQABgAIAAAAIQBa9CxbvwAAABUBAAALAAAA&#10;AAAAAAAAAAAAAB8BAABfcmVscy8ucmVsc1BLAQItABQABgAIAAAAIQDa+yAzwgAAANwAAAAPAAAA&#10;AAAAAAAAAAAAAAcCAABkcnMvZG93bnJldi54bWxQSwUGAAAAAAMAAwC3AAAA9gIAAAAA&#10;">
                  <v:stroke endarrow="block"/>
                </v:line>
                <v:rect id="矩形 531" o:spid="_x0000_s1656"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2MPxAAAANwAAAAPAAAAZHJzL2Rvd25yZXYueG1sRI9Pi8Iw&#10;FMTvgt8hPGFvmriuRatRlgVhQT34B7w+mmdbbF66TdT67TeC4HGYmd8w82VrK3GjxpeONQwHCgRx&#10;5kzJuYbjYdWfgPAB2WDlmDQ8yMNy0e3MMTXuzju67UMuIoR9ihqKEOpUSp8VZNEPXE0cvbNrLIYo&#10;m1yaBu8Rbiv5qVQiLZYcFwqs6aeg7LK/Wg2YfJm/7Xm0OayvCU7zVq3GJ6X1R6/9noEI1IZ3+NX+&#10;NRrGoyE8z8QjIBf/AAAA//8DAFBLAQItABQABgAIAAAAIQDb4fbL7gAAAIUBAAATAAAAAAAAAAAA&#10;AAAAAAAAAABbQ29udGVudF9UeXBlc10ueG1sUEsBAi0AFAAGAAgAAAAhAFr0LFu/AAAAFQEAAAsA&#10;AAAAAAAAAAAAAAAAHwEAAF9yZWxzLy5yZWxzUEsBAi0AFAAGAAgAAAAhAMmnYw/EAAAA3AAAAA8A&#10;AAAAAAAAAAAAAAAABwIAAGRycy9kb3ducmV2LnhtbFBLBQYAAAAAAwADALcAAAD4AgAAAAA=&#10;" stroked="f">
                  <v:textbox>
                    <w:txbxContent>
                      <w:p w14:paraId="1FBC2F36" w14:textId="77777777" w:rsidR="00E337D2" w:rsidRPr="00C10CEC" w:rsidRDefault="00E337D2" w:rsidP="00591E6A">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v:oval id="橢圓 532" o:spid="_x0000_s1657"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Rf9xQAAANwAAAAPAAAAZHJzL2Rvd25yZXYueG1sRI9PawIx&#10;FMTvhX6H8Aq91URrpaxGKVWxPQir9eDxsXn7BzcvyyZq/PZNoeBxmJnfMLNFtK24UO8bxxqGAwWC&#10;uHCm4UrD4Wf98g7CB2SDrWPScCMPi/njwwwz4668o8s+VCJB2GeooQ6hy6T0RU0W/cB1xMkrXW8x&#10;JNlX0vR4TXDbypFSE2mx4bRQY0efNRWn/dlq2B4n3+OAsYw5q5PabFbLMldaPz/FjymIQDHcw//t&#10;L6Ph7XUEf2fSEZDzXwAAAP//AwBQSwECLQAUAAYACAAAACEA2+H2y+4AAACFAQAAEwAAAAAAAAAA&#10;AAAAAAAAAAAAW0NvbnRlbnRfVHlwZXNdLnhtbFBLAQItABQABgAIAAAAIQBa9CxbvwAAABUBAAAL&#10;AAAAAAAAAAAAAAAAAB8BAABfcmVscy8ucmVsc1BLAQItABQABgAIAAAAIQA2xRf9xQAAANwAAAAP&#10;AAAAAAAAAAAAAAAAAAcCAABkcnMvZG93bnJldi54bWxQSwUGAAAAAAMAAwC3AAAA+QIAAAAA&#10;" filled="f" strokecolor="black [3213]"/>
                <v:shape id="菱形 613" o:spid="_x0000_s1658" type="#_x0000_t4" style="position:absolute;top:17929;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LGxAAAANwAAAAPAAAAZHJzL2Rvd25yZXYueG1sRI9Ra8Iw&#10;FIXfB/6HcAXfZuoEkWoUEQTZfLHbD7hrrk21ualJ1tZ/bwaDPR7OOd/hrLeDbURHPtSOFcymGQji&#10;0umaKwVfn4fXJYgQkTU2jknBgwJsN6OXNeba9XymroiVSBAOOSowMba5lKE0ZDFMXUucvIvzFmOS&#10;vpLaY5/gtpFvWbaQFmtOCwZb2hsqb8WPVXD9bk1/Wt4vWVH6Tr6f/PF+/lBqMh52KxCRhvgf/msf&#10;tYLFbA6/Z9IRkJsnAAAA//8DAFBLAQItABQABgAIAAAAIQDb4fbL7gAAAIUBAAATAAAAAAAAAAAA&#10;AAAAAAAAAABbQ29udGVudF9UeXBlc10ueG1sUEsBAi0AFAAGAAgAAAAhAFr0LFu/AAAAFQEAAAsA&#10;AAAAAAAAAAAAAAAAHwEAAF9yZWxzLy5yZWxzUEsBAi0AFAAGAAgAAAAhAL/o4sbEAAAA3AAAAA8A&#10;AAAAAAAAAAAAAAAABwIAAGRycy9kb3ducmV2LnhtbFBLBQYAAAAAAwADALcAAAD4AgAAAAA=&#10;">
                  <v:textbox>
                    <w:txbxContent>
                      <w:p w14:paraId="74089B4F" w14:textId="77777777" w:rsidR="00E337D2" w:rsidRPr="007E0D11" w:rsidRDefault="00E337D2" w:rsidP="00591E6A">
                        <w:r w:rsidRPr="004B7D2A">
                          <w:rPr>
                            <w:rFonts w:hint="eastAsia"/>
                            <w:kern w:val="16"/>
                            <w:szCs w:val="28"/>
                          </w:rPr>
                          <w:t>★</w:t>
                        </w:r>
                        <w:r>
                          <w:t>材料</w:t>
                        </w:r>
                        <w:r>
                          <w:rPr>
                            <w:rFonts w:hint="eastAsia"/>
                          </w:rPr>
                          <w:t>進場</w:t>
                        </w:r>
                      </w:p>
                    </w:txbxContent>
                  </v:textbox>
                </v:shape>
                <v:line id="直線接點 614" o:spid="_x0000_s1659" style="position:absolute;visibility:visible;mso-wrap-style:square" from="10450,14711" to="10450,17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Y3xxQAAANwAAAAPAAAAZHJzL2Rvd25yZXYueG1sRI9BawIx&#10;FITvhf6H8AreanaLaF2NUroIPWhBLT2/bp6bpZuXZRPX9N8boeBxmJlvmOU62lYM1PvGsYJ8nIEg&#10;rpxuuFbwddw8v4LwAVlj65gU/JGH9erxYYmFdhfe03AItUgQ9gUqMCF0hZS+MmTRj11HnLyT6y2G&#10;JPta6h4vCW5b+ZJlU2mx4bRgsKN3Q9Xv4WwVzEy5lzNZbo+f5dDk87iL3z9zpUZP8W0BIlAM9/B/&#10;+0MrmOYTuJ1JR0CurgAAAP//AwBQSwECLQAUAAYACAAAACEA2+H2y+4AAACFAQAAEwAAAAAAAAAA&#10;AAAAAAAAAAAAW0NvbnRlbnRfVHlwZXNdLnhtbFBLAQItABQABgAIAAAAIQBa9CxbvwAAABUBAAAL&#10;AAAAAAAAAAAAAAAAAB8BAABfcmVscy8ucmVsc1BLAQItABQABgAIAAAAIQCwiY3xxQAAANwAAAAP&#10;AAAAAAAAAAAAAAAAAAcCAABkcnMvZG93bnJldi54bWxQSwUGAAAAAAMAAwC3AAAA+QIAAAAA&#10;">
                  <v:stroke endarrow="block"/>
                </v:line>
                <v:rect id="矩形 615" o:spid="_x0000_s1660" style="position:absolute;left:2493;top:3682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4eyxQAAANwAAAAPAAAAZHJzL2Rvd25yZXYueG1sRI9Ba8JA&#10;FITvBf/D8oTemo1KpcasIorFHjVeentmn0na7NuQXZPYX98tFDwOM/MNk64HU4uOWldZVjCJYhDE&#10;udUVFwrO2f7lDYTzyBpry6TgTg7Wq9FTiom2PR+pO/lCBAi7BBWU3jeJlC4vyaCLbEMcvKttDfog&#10;20LqFvsAN7WcxvFcGqw4LJTY0Lak/Pt0Mwou1fSMP8fsPTaL/cx/DNnX7XOn1PN42CxBeBr8I/zf&#10;PmgF88kr/J0JR0CufgEAAP//AwBQSwECLQAUAAYACAAAACEA2+H2y+4AAACFAQAAEwAAAAAAAAAA&#10;AAAAAAAAAAAAW0NvbnRlbnRfVHlwZXNdLnhtbFBLAQItABQABgAIAAAAIQBa9CxbvwAAABUBAAAL&#10;AAAAAAAAAAAAAAAAAB8BAABfcmVscy8ucmVsc1BLAQItABQABgAIAAAAIQATq4eyxQAAANwAAAAP&#10;AAAAAAAAAAAAAAAAAAcCAABkcnMvZG93bnJldi54bWxQSwUGAAAAAAMAAwC3AAAA+QIAAAAA&#10;">
                  <v:textbox>
                    <w:txbxContent>
                      <w:p w14:paraId="3A2A631F" w14:textId="77777777" w:rsidR="00E337D2" w:rsidRDefault="00E337D2" w:rsidP="00591E6A">
                        <w:pPr>
                          <w:jc w:val="center"/>
                          <w:rPr>
                            <w:rFonts w:ascii="標楷體" w:hAnsi="標楷體"/>
                          </w:rPr>
                        </w:pPr>
                        <w:r>
                          <w:rPr>
                            <w:rFonts w:ascii="標楷體" w:hAnsi="標楷體" w:hint="eastAsia"/>
                          </w:rPr>
                          <w:t>設備定位安裝</w:t>
                        </w:r>
                      </w:p>
                      <w:p w14:paraId="07296971" w14:textId="77777777" w:rsidR="00E337D2" w:rsidRPr="00C10CEC" w:rsidRDefault="00E337D2" w:rsidP="00591E6A">
                        <w:pPr>
                          <w:jc w:val="center"/>
                          <w:rPr>
                            <w:rFonts w:ascii="標楷體" w:hAnsi="標楷體"/>
                          </w:rPr>
                        </w:pPr>
                      </w:p>
                    </w:txbxContent>
                  </v:textbox>
                </v:rect>
                <v:line id="直線接點 616" o:spid="_x0000_s1661" style="position:absolute;visibility:visible;mso-wrap-style:square" from="10450,40148" to="10450,43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7YdxQAAANwAAAAPAAAAZHJzL2Rvd25yZXYueG1sRI/NasMw&#10;EITvgb6D2EJuiewenMaNEkpNoYe0kB9y3loby8RaGUt1lLePCoUeh5n5hlltou3ESINvHSvI5xkI&#10;4trplhsFx8P77BmED8gaO8ek4EYeNuuHyQpL7a68o3EfGpEg7EtUYELoSyl9bciin7ueOHlnN1gM&#10;SQ6N1ANeE9x28inLCmmx5bRgsKc3Q/Vl/2MVLEy1kwtZbQ9f1djmy/gZT99LpaaP8fUFRKAY/sN/&#10;7Q+toMgL+D2TjoBc3wEAAP//AwBQSwECLQAUAAYACAAAACEA2+H2y+4AAACFAQAAEwAAAAAAAAAA&#10;AAAAAAAAAAAAW0NvbnRlbnRfVHlwZXNdLnhtbFBLAQItABQABgAIAAAAIQBa9CxbvwAAABUBAAAL&#10;AAAAAAAAAAAAAAAAAB8BAABfcmVscy8ucmVsc1BLAQItABQABgAIAAAAIQAvF7YdxQAAANwAAAAP&#10;AAAAAAAAAAAAAAAAAAcCAABkcnMvZG93bnJldi54bWxQSwUGAAAAAAMAAwC3AAAA+QIAAAAA&#10;">
                  <v:stroke endarrow="block"/>
                </v:line>
                <v:shape id="文字方塊 617" o:spid="_x0000_s1662" type="#_x0000_t202" style="position:absolute;left:10687;top:24501;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6cZxAAAANwAAAAPAAAAZHJzL2Rvd25yZXYueG1sRI9RSwMx&#10;EITfC/6HsIJvvaQiVa9NS1sUij559gcsl+3l2tvNcYnt+e+NIPg4zMw3zHI9cqcuNMQ2iIVZYUCR&#10;1MG10lg4fL5On0DFhOKwC0IWvinCenUzWWLpwlU+6FKlRmWIxBIt+JT6UutYe2KMRehJsncMA2PK&#10;cmi0G/Ca4dzpe2PmmrGVvOCxp52n+lx9sYUd78W/NQ/PlTfMm605nN63L9be3Y6bBahEY/oP/7X3&#10;zsJ89gi/Z/IR0KsfAAAA//8DAFBLAQItABQABgAIAAAAIQDb4fbL7gAAAIUBAAATAAAAAAAAAAAA&#10;AAAAAAAAAABbQ29udGVudF9UeXBlc10ueG1sUEsBAi0AFAAGAAgAAAAhAFr0LFu/AAAAFQEAAAsA&#10;AAAAAAAAAAAAAAAAHwEAAF9yZWxzLy5yZWxzUEsBAi0AFAAGAAgAAAAhAOJDpxnEAAAA3AAAAA8A&#10;AAAAAAAAAAAAAAAABwIAAGRycy9kb3ducmV2LnhtbFBLBQYAAAAAAwADALcAAAD4AgAAAAA=&#10;" filled="f" stroked="f">
                  <v:textbox style="layout-flow:vertical-ideographic">
                    <w:txbxContent>
                      <w:p w14:paraId="647D91C4" w14:textId="77777777" w:rsidR="00E337D2" w:rsidRPr="00C10CEC" w:rsidRDefault="00E337D2" w:rsidP="00591E6A">
                        <w:pPr>
                          <w:jc w:val="center"/>
                          <w:rPr>
                            <w:rFonts w:ascii="標楷體" w:hAnsi="標楷體"/>
                          </w:rPr>
                        </w:pPr>
                        <w:r w:rsidRPr="00C10CEC">
                          <w:rPr>
                            <w:rFonts w:ascii="標楷體" w:hAnsi="標楷體" w:hint="eastAsia"/>
                          </w:rPr>
                          <w:t>合格</w:t>
                        </w:r>
                      </w:p>
                    </w:txbxContent>
                  </v:textbox>
                </v:shape>
              </v:group>
            </w:pict>
          </mc:Fallback>
        </mc:AlternateContent>
      </w:r>
    </w:p>
    <w:p w14:paraId="111FF091" w14:textId="77777777" w:rsidR="006D2949" w:rsidRPr="00A07B6C" w:rsidRDefault="006D2949" w:rsidP="00591E6A">
      <w:pPr>
        <w:rPr>
          <w:color w:val="000000" w:themeColor="text1"/>
        </w:rPr>
      </w:pPr>
    </w:p>
    <w:p w14:paraId="115CABDE" w14:textId="77777777" w:rsidR="006D2949" w:rsidRPr="00A07B6C" w:rsidRDefault="006D2949" w:rsidP="00591E6A">
      <w:pPr>
        <w:rPr>
          <w:color w:val="000000" w:themeColor="text1"/>
        </w:rPr>
      </w:pPr>
    </w:p>
    <w:p w14:paraId="2B3A182D" w14:textId="77777777" w:rsidR="006D2949" w:rsidRPr="00A07B6C" w:rsidRDefault="006D2949" w:rsidP="00591E6A">
      <w:pPr>
        <w:rPr>
          <w:color w:val="000000" w:themeColor="text1"/>
        </w:rPr>
      </w:pPr>
    </w:p>
    <w:p w14:paraId="6EBE367C" w14:textId="77777777" w:rsidR="00591E6A" w:rsidRPr="00A07B6C" w:rsidRDefault="00591E6A" w:rsidP="00591E6A">
      <w:pPr>
        <w:rPr>
          <w:color w:val="000000" w:themeColor="text1"/>
        </w:rPr>
      </w:pPr>
    </w:p>
    <w:p w14:paraId="123D1F79" w14:textId="77777777" w:rsidR="00591E6A" w:rsidRPr="00A07B6C" w:rsidRDefault="00591E6A" w:rsidP="00591E6A">
      <w:pPr>
        <w:rPr>
          <w:color w:val="000000" w:themeColor="text1"/>
        </w:rPr>
      </w:pPr>
    </w:p>
    <w:p w14:paraId="4DED1223" w14:textId="77777777" w:rsidR="00591E6A" w:rsidRPr="00A07B6C" w:rsidRDefault="00591E6A" w:rsidP="00591E6A">
      <w:pPr>
        <w:rPr>
          <w:color w:val="000000" w:themeColor="text1"/>
        </w:rPr>
      </w:pPr>
    </w:p>
    <w:p w14:paraId="1ADDB6DD" w14:textId="5373BA3C" w:rsidR="00591E6A" w:rsidRPr="00A07B6C" w:rsidRDefault="00591E6A" w:rsidP="00591E6A">
      <w:pPr>
        <w:rPr>
          <w:color w:val="000000" w:themeColor="text1"/>
        </w:rPr>
      </w:pPr>
      <w:r w:rsidRPr="00A07B6C">
        <w:rPr>
          <w:rFonts w:hint="eastAsia"/>
          <w:noProof/>
          <w:color w:val="000000" w:themeColor="text1"/>
        </w:rPr>
        <mc:AlternateContent>
          <mc:Choice Requires="wpg">
            <w:drawing>
              <wp:anchor distT="0" distB="0" distL="114300" distR="114300" simplePos="0" relativeHeight="251672064" behindDoc="0" locked="0" layoutInCell="1" allowOverlap="1" wp14:anchorId="46B7AF8B" wp14:editId="2731DB5D">
                <wp:simplePos x="0" y="0"/>
                <wp:positionH relativeFrom="column">
                  <wp:posOffset>1609725</wp:posOffset>
                </wp:positionH>
                <wp:positionV relativeFrom="paragraph">
                  <wp:posOffset>86360</wp:posOffset>
                </wp:positionV>
                <wp:extent cx="942975" cy="967105"/>
                <wp:effectExtent l="0" t="76200" r="0" b="23495"/>
                <wp:wrapNone/>
                <wp:docPr id="535" name="群組 535"/>
                <wp:cNvGraphicFramePr/>
                <a:graphic xmlns:a="http://schemas.openxmlformats.org/drawingml/2006/main">
                  <a:graphicData uri="http://schemas.microsoft.com/office/word/2010/wordprocessingGroup">
                    <wpg:wgp>
                      <wpg:cNvGrpSpPr/>
                      <wpg:grpSpPr>
                        <a:xfrm>
                          <a:off x="0" y="0"/>
                          <a:ext cx="942975" cy="967105"/>
                          <a:chOff x="0" y="-53788"/>
                          <a:chExt cx="909144" cy="1230631"/>
                        </a:xfrm>
                      </wpg:grpSpPr>
                      <wps:wsp>
                        <wps:cNvPr id="536" name="直線接點 536"/>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7" name="直線接點 537"/>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文字方塊 538"/>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40291" w14:textId="77777777" w:rsidR="00E337D2" w:rsidRPr="00C10CEC" w:rsidRDefault="00E337D2" w:rsidP="00591E6A">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39" name="直線接點 539"/>
                        <wps:cNvCnPr>
                          <a:cxnSpLocks noChangeShapeType="1"/>
                        </wps:cNvCnPr>
                        <wps:spPr bwMode="auto">
                          <a:xfrm>
                            <a:off x="0" y="-53788"/>
                            <a:ext cx="7730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margin">
                  <wp14:pctWidth>0</wp14:pctWidth>
                </wp14:sizeRelH>
                <wp14:sizeRelV relativeFrom="margin">
                  <wp14:pctHeight>0</wp14:pctHeight>
                </wp14:sizeRelV>
              </wp:anchor>
            </w:drawing>
          </mc:Choice>
          <mc:Fallback>
            <w:pict>
              <v:group w14:anchorId="46B7AF8B" id="群組 535" o:spid="_x0000_s1663" style="position:absolute;margin-left:126.75pt;margin-top:6.8pt;width:74.25pt;height:76.15pt;z-index:251672064;mso-width-relative:margin;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4rF1AQAAKkRAAAOAAAAZHJzL2Uyb0RvYy54bWzsWFtrJEUUfhf8D0W/d6bvNzJZMrcgrBrI&#10;qs813TXTjd1VbXVNeqL4Jgg++LiCgiDoo2+KiOC/2QT/haequjszWYNx4y5Z2Al06nr61Hcu36k+&#10;fLStSnROeFMwOjbsA8tAhKYsK+h6bHzwZGFGBmoEphkuGSVj44I0xqOjt986bOuEOCxnZUY4AiG0&#10;Sdp6bORC1Mlo1KQ5qXBzwGpCYXLFeIUFdPl6lHHcgvSqHDmWFYxaxrOas5Q0DYzO9KRxpOSvViQV&#10;769WDRGoHBugm1BPrp5L+RwdHeJkzXGdF2mnBn4BLSpcUHjpIGqGBUYbXjwnqipSzhq2Egcpq0Zs&#10;tSpSos4Ap7GtG6c54WxTq7Osk3ZdDzABtDdwemGx6XvnpxwV2djwXd9AFFdgpKs/f7z69QskRwCf&#10;tl4nsOyE12f1Ke8G1ronj7xd8Ur+h8OgrUL2YkCWbAVKYTD2nDgE+SlMxUFoW0oyTtIczHO9y/Td&#10;MIq0UdJ83m+2Ytvz9Gbbca3AteWSUf/qkdRwUKitwZOaa7Ca+4F1luOaKBs0EoUBrGAA67tfrn77&#10;9vLrn/7643uALNCQqcVTesolMumWntWPWfpxgyib5piuiRL75KIGtPVhpNogX2+RnQbARsv2XZbB&#10;GrwRTPnXDbABSBvcGlC17SAIvA67Hnbf8X071MgpXx8ww0nNG3FCWIVkY2yUBZXHxAk+f9wIDW+/&#10;RA5TtijKEsZxUlLUghlBuNrQsLLI5KSca/h6OS05Oscy4NSvs9XeMnBsmilhOcHZvGsLXJS6DXqW&#10;VMojKoa1RtDbCmiqcfANFV+fxVY8j+aRZ3pOMDc9azYzjxdTzwwWdujP3Nl0OrM/l4raXpIXWUao&#10;1LWPddu7m3t0WUdH6RDtAyijfenKOUHZfU2PF74Vem5khqHvmp47t8xJtJiax1OwXTifTCfzG5rO&#10;1emb/0fZAUqpFdsIws/yrEVZIc3v+rFjG9CB3OiE2m4Il2tI6qngBuJMfFSIXLmtjG4pY8/WkSX/&#10;OlsP0jUQvQ1lb7BCd7ZrqMDmvX0honUAyOzTJEuWXajMo8YhuPXwK4hyiJ0uJe5HefjyoxytyqL+&#10;UKYHZS+dJiHeIXXKeN9NlX24QyaQCfafcuRrE++vXYQ/RLeFoku77eXTL5/9/M3l09+f/fAVkJOi&#10;h45pJJkjsZ0woGftY80NjjrmnLUyPwOF7pGU3KpD8D+SlOdYnu3K2FGxrkqDKI4Ct2N3F8oEq08i&#10;PdX1LNQRFYeaToXEXYhKvmgnSfek8sCcbI8a97LqQv2eZ9CdPKqZV3thj2vHjLbjWRMnNhdBFJre&#10;wvPNOLQi07LjSRxYXuzNFvvM+BiKgPuTzb2rg6oAckJlUY2NaCghcHJbqTBQilT/Lnwitsutqnld&#10;y+sTueYYyXOS3uSVBho5458aqIXrwdhoPtlgTgxUvkMhHmRFKu8TquP5oQMdvjuz3J3BNAVRY0MY&#10;SDenQt9BNjUv1jm8SUcgZcdQ6K0KVX9dMx+cSXZeJfHFfQa52ie+uMdrqFVfZnkLoN5CdWEI94Du&#10;QvEvCeMBVbZIqIpf8ALuACU4E9TRFcnAqQgUWrKlC+83tS+hb2rf22pfdd+F7wEq1XXfLuQHh92+&#10;ShnXX1iO/gYAAP//AwBQSwMEFAAGAAgAAAAhAHI9FZDgAAAACgEAAA8AAABkcnMvZG93bnJldi54&#10;bWxMj09Lw0AQxe+C32EZwZvd/DHBxmxKKeqpCLaC9DZNpklodjdkt0n67R1P9jjv/XjzXr6adSdG&#10;GlxrjYJwEYAgU9qqNbWC7/370wsI59FU2FlDCq7kYFXc3+WYVXYyXzTufC04xLgMFTTe95mUrmxI&#10;o1vYngx7Jzto9HwOtawGnDhcdzIKglRqbA1/aLCnTUPleXfRCj4mnNZx+DZuz6fN9bBPPn+2ISn1&#10;+DCvX0F4mv0/DH/1uToU3OloL6ZyolMQJXHCKBtxCoKB5yDicUcW0mQJssjl7YTiFwAA//8DAFBL&#10;AQItABQABgAIAAAAIQC2gziS/gAAAOEBAAATAAAAAAAAAAAAAAAAAAAAAABbQ29udGVudF9UeXBl&#10;c10ueG1sUEsBAi0AFAAGAAgAAAAhADj9If/WAAAAlAEAAAsAAAAAAAAAAAAAAAAALwEAAF9yZWxz&#10;Ly5yZWxzUEsBAi0AFAAGAAgAAAAhAOTjisXUBAAAqREAAA4AAAAAAAAAAAAAAAAALgIAAGRycy9l&#10;Mm9Eb2MueG1sUEsBAi0AFAAGAAgAAAAhAHI9FZDgAAAACgEAAA8AAAAAAAAAAAAAAAAALgcAAGRy&#10;cy9kb3ducmV2LnhtbFBLBQYAAAAABAAEAPMAAAA7CAAAAAA=&#10;">
                <v:line id="直線接點 536" o:spid="_x0000_s1664"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1uVxwAAANwAAAAPAAAAZHJzL2Rvd25yZXYueG1sRI9Pa8JA&#10;FMTvgt9heUJvurHSIKmriKWgPZT6B9rjM/uaRLNvw+42Sb99tyB4HGbmN8xi1ZtatOR8ZVnBdJKA&#10;IM6trrhQcDq+jucgfEDWWFsmBb/kYbUcDhaYadvxntpDKESEsM9QQRlCk0np85IM+oltiKP3bZ3B&#10;EKUrpHbYRbip5WOSpNJgxXGhxIY2JeXXw49R8D77SNv17m3bf+7Sc/6yP39dOqfUw6hfP4MI1Id7&#10;+NbeagVPsxT+z8QjIJd/AAAA//8DAFBLAQItABQABgAIAAAAIQDb4fbL7gAAAIUBAAATAAAAAAAA&#10;AAAAAAAAAAAAAABbQ29udGVudF9UeXBlc10ueG1sUEsBAi0AFAAGAAgAAAAhAFr0LFu/AAAAFQEA&#10;AAsAAAAAAAAAAAAAAAAAHwEAAF9yZWxzLy5yZWxzUEsBAi0AFAAGAAgAAAAhAKO/W5XHAAAA3AAA&#10;AA8AAAAAAAAAAAAAAAAABwIAAGRycy9kb3ducmV2LnhtbFBLBQYAAAAAAwADALcAAAD7AgAAAAA=&#10;"/>
                <v:line id="直線接點 537" o:spid="_x0000_s1665"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39xyAAAANwAAAAPAAAAZHJzL2Rvd25yZXYueG1sRI9PSwMx&#10;FMTvgt8hPKEXabNW7Z+1aSkFwUMvrbKlt9fNc7Ps5mVN0nb99kYQPA4z8xtmseptKy7kQ+1YwcMo&#10;A0FcOl1zpeDj/XU4AxEissbWMSn4pgCr5e3NAnPtrryjyz5WIkE45KjAxNjlUobSkMUwch1x8j6d&#10;txiT9JXUHq8Jbls5zrKJtFhzWjDY0cZQ2ezPVoGcbe+//Pr01BTN4TA3RVl0x61Sg7t+/QIiUh//&#10;w3/tN63g+XEKv2fSEZDLHwAAAP//AwBQSwECLQAUAAYACAAAACEA2+H2y+4AAACFAQAAEwAAAAAA&#10;AAAAAAAAAAAAAAAAW0NvbnRlbnRfVHlwZXNdLnhtbFBLAQItABQABgAIAAAAIQBa9CxbvwAAABUB&#10;AAALAAAAAAAAAAAAAAAAAB8BAABfcmVscy8ucmVsc1BLAQItABQABgAIAAAAIQAV139xyAAAANwA&#10;AAAPAAAAAAAAAAAAAAAAAAcCAABkcnMvZG93bnJldi54bWxQSwUGAAAAAAMAAwC3AAAA/AIAAAAA&#10;"/>
                <v:shape id="文字方塊 538" o:spid="_x0000_s1666"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XVCwAAAANwAAAAPAAAAZHJzL2Rvd25yZXYueG1sRE/LisIw&#10;FN0L8w/hDsxOE2dUtGOUQRFcKT5hdpfm2habm9JEW//eLASXh/OezltbijvVvnCsod9TIIhTZwrO&#10;NBwPq+4YhA/IBkvHpOFBHuazj84UE+Ma3tF9HzIRQ9gnqCEPoUqk9GlOFn3PVcSRu7jaYoiwzqSp&#10;sYnhtpTfSo2kxYJjQ44VLXJKr/ub1XDaXP7PA7XNlnZYNa5Vku1Eav312f79ggjUhrf45V4bDcOf&#10;uDaeiUdAzp4AAAD//wMAUEsBAi0AFAAGAAgAAAAhANvh9svuAAAAhQEAABMAAAAAAAAAAAAAAAAA&#10;AAAAAFtDb250ZW50X1R5cGVzXS54bWxQSwECLQAUAAYACAAAACEAWvQsW78AAAAVAQAACwAAAAAA&#10;AAAAAAAAAAAfAQAAX3JlbHMvLnJlbHNQSwECLQAUAAYACAAAACEAx8V1QsAAAADcAAAADwAAAAAA&#10;AAAAAAAAAAAHAgAAZHJzL2Rvd25yZXYueG1sUEsFBgAAAAADAAMAtwAAAPQCAAAAAA==&#10;" filled="f" stroked="f">
                  <v:textbox>
                    <w:txbxContent>
                      <w:p w14:paraId="07C40291" w14:textId="77777777" w:rsidR="00E337D2" w:rsidRPr="00C10CEC" w:rsidRDefault="00E337D2" w:rsidP="00591E6A">
                        <w:pPr>
                          <w:rPr>
                            <w:rFonts w:ascii="標楷體" w:hAnsi="標楷體"/>
                          </w:rPr>
                        </w:pPr>
                        <w:r w:rsidRPr="00C10CEC">
                          <w:rPr>
                            <w:rFonts w:ascii="標楷體" w:hAnsi="標楷體" w:hint="eastAsia"/>
                          </w:rPr>
                          <w:t>不合格</w:t>
                        </w:r>
                      </w:p>
                    </w:txbxContent>
                  </v:textbox>
                </v:shape>
                <v:line id="直線接點 539" o:spid="_x0000_s1667" style="position:absolute;visibility:visible;mso-wrap-style:square" from="0,-537" to="7730,-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B9zxQAAANwAAAAPAAAAZHJzL2Rvd25yZXYueG1sRI9BS8NA&#10;FITvgv9heYI3u4lFa9JuijQUelChrXh+zT6zwezbkF3T9d+7gtDjMDPfMKt1tL2YaPSdYwX5LANB&#10;3Djdcavg/bi9ewLhA7LG3jEp+CEP6+r6aoWldmfe03QIrUgQ9iUqMCEMpZS+MWTRz9xAnLxPN1oM&#10;SY6t1COeE9z28j7LHqXFjtOCwYE2hpqvw7dVsDD1Xi5k/XJ8q6cuL+Jr/DgVSt3exOcliEAxXML/&#10;7Z1W8DAv4O9MOgKy+gUAAP//AwBQSwECLQAUAAYACAAAACEA2+H2y+4AAACFAQAAEwAAAAAAAAAA&#10;AAAAAAAAAAAAW0NvbnRlbnRfVHlwZXNdLnhtbFBLAQItABQABgAIAAAAIQBa9CxbvwAAABUBAAAL&#10;AAAAAAAAAAAAAAAAAB8BAABfcmVscy8ucmVsc1BLAQItABQABgAIAAAAIQDOGB9zxQAAANwAAAAP&#10;AAAAAAAAAAAAAAAAAAcCAABkcnMvZG93bnJldi54bWxQSwUGAAAAAAMAAwC3AAAA+QIAAAAA&#10;">
                  <v:stroke endarrow="block"/>
                </v:line>
              </v:group>
            </w:pict>
          </mc:Fallback>
        </mc:AlternateContent>
      </w:r>
    </w:p>
    <w:p w14:paraId="46BCF036" w14:textId="55F33141" w:rsidR="00591E6A" w:rsidRPr="00A07B6C" w:rsidRDefault="00591E6A" w:rsidP="00591E6A">
      <w:pPr>
        <w:rPr>
          <w:color w:val="000000" w:themeColor="text1"/>
        </w:rPr>
      </w:pPr>
    </w:p>
    <w:p w14:paraId="59581CBC" w14:textId="77777777" w:rsidR="00591E6A" w:rsidRPr="00A07B6C" w:rsidRDefault="00591E6A" w:rsidP="00591E6A">
      <w:pPr>
        <w:rPr>
          <w:color w:val="000000" w:themeColor="text1"/>
        </w:rPr>
      </w:pPr>
    </w:p>
    <w:p w14:paraId="24533F53" w14:textId="64D21B28" w:rsidR="00591E6A" w:rsidRPr="00A07B6C" w:rsidRDefault="00591E6A" w:rsidP="00591E6A">
      <w:pPr>
        <w:rPr>
          <w:color w:val="000000" w:themeColor="text1"/>
        </w:rPr>
      </w:pPr>
    </w:p>
    <w:p w14:paraId="28B123A1" w14:textId="6E4A4F96" w:rsidR="00591E6A" w:rsidRPr="00A07B6C" w:rsidRDefault="00591E6A" w:rsidP="00591E6A">
      <w:pPr>
        <w:rPr>
          <w:color w:val="000000" w:themeColor="text1"/>
        </w:rPr>
      </w:pPr>
    </w:p>
    <w:p w14:paraId="2EB08E1D" w14:textId="2839CDAB" w:rsidR="00591E6A" w:rsidRPr="00A07B6C" w:rsidRDefault="00640755" w:rsidP="00591E6A">
      <w:pPr>
        <w:rPr>
          <w:color w:val="000000" w:themeColor="text1"/>
        </w:rPr>
      </w:pPr>
      <w:r w:rsidRPr="00A07B6C">
        <w:rPr>
          <w:rFonts w:ascii="新細明體" w:eastAsia="新細明體" w:hAnsi="新細明體" w:cs="新細明體"/>
          <w:noProof/>
          <w:color w:val="000000" w:themeColor="text1"/>
          <w:szCs w:val="24"/>
        </w:rPr>
        <mc:AlternateContent>
          <mc:Choice Requires="wps">
            <w:drawing>
              <wp:anchor distT="0" distB="0" distL="114300" distR="114300" simplePos="0" relativeHeight="251701760" behindDoc="0" locked="0" layoutInCell="1" allowOverlap="1" wp14:anchorId="44DA0BBE" wp14:editId="3EB95208">
                <wp:simplePos x="0" y="0"/>
                <wp:positionH relativeFrom="margin">
                  <wp:posOffset>4330700</wp:posOffset>
                </wp:positionH>
                <wp:positionV relativeFrom="paragraph">
                  <wp:posOffset>113030</wp:posOffset>
                </wp:positionV>
                <wp:extent cx="2260600" cy="1508125"/>
                <wp:effectExtent l="0" t="0" r="0" b="0"/>
                <wp:wrapNone/>
                <wp:docPr id="1397" name="文字方塊 1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0" cy="1508125"/>
                        </a:xfrm>
                        <a:prstGeom prst="rect">
                          <a:avLst/>
                        </a:prstGeom>
                        <a:noFill/>
                        <a:ln w="9525" algn="ctr">
                          <a:noFill/>
                          <a:miter lim="800000"/>
                          <a:headEnd/>
                          <a:tailEnd/>
                        </a:ln>
                        <a:effectLst/>
                      </wps:spPr>
                      <wps:txbx>
                        <w:txbxContent>
                          <w:p w14:paraId="7C01529C"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1.鐵製鍍鋅四角型，厚度2mm</w:t>
                            </w:r>
                          </w:p>
                          <w:p w14:paraId="59CB1BAA"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2.依核准施工圖說</w:t>
                            </w:r>
                          </w:p>
                          <w:p w14:paraId="5FF11F4C"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3.PVC管銜接用接合劑</w:t>
                            </w:r>
                          </w:p>
                          <w:p w14:paraId="404A9EF2"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4.依核准施工圖說</w:t>
                            </w:r>
                          </w:p>
                          <w:p w14:paraId="09C078D1"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proofErr w:type="gramStart"/>
                            <w:r w:rsidRPr="00896B6F">
                              <w:rPr>
                                <w:rFonts w:ascii="標楷體" w:hAnsi="標楷體" w:hint="eastAsia"/>
                                <w:color w:val="000000" w:themeColor="text1"/>
                                <w:szCs w:val="24"/>
                              </w:rPr>
                              <w:t>管口施作</w:t>
                            </w:r>
                            <w:proofErr w:type="gramEnd"/>
                            <w:r w:rsidRPr="00896B6F">
                              <w:rPr>
                                <w:rFonts w:ascii="標楷體" w:hAnsi="標楷體" w:hint="eastAsia"/>
                                <w:color w:val="000000" w:themeColor="text1"/>
                                <w:szCs w:val="24"/>
                              </w:rPr>
                              <w:t>喇叭口</w:t>
                            </w:r>
                          </w:p>
                          <w:p w14:paraId="37E7A7AB"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6.線頭應做防水處理及防護</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A0BBE" id="文字方塊 1397" o:spid="_x0000_s1668" type="#_x0000_t202" style="position:absolute;margin-left:341pt;margin-top:8.9pt;width:178pt;height:118.75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rO5TwIAAFMEAAAOAAAAZHJzL2Uyb0RvYy54bWysVFFu2zAM/R+wOwj6X2ynSZoYcYquXYcB&#10;3Tqg2wEUWbaFyaImKbG7CxTYAbrvHWAH2IHac4yS0zTo/ob5Q5BE8pF8fPLypG8V2QrrJOiCZqOU&#10;EqE5lFLXBf386eLVnBLnmS6ZAi0KeiMcPVm9fLHsTC7G0IAqhSUIol3emYI23ps8SRxvRMvcCIzQ&#10;aKzAtszj0dZJaVmH6K1Kxmk6SzqwpbHAhXN4ez4Y6SriV5Xg/qqqnPBEFRRr83G1cV2HNVktWV5b&#10;ZhrJd2Wwf6iiZVJj0j3UOfOMbKz8C6qV3IKDyo84tAlUleQi9oDdZOmzbq4bZkTsBclxZk+T+3+w&#10;/MP2oyWyxNkdLY4p0azFKT3c3d7/+vFw9/v+53cSDchTZ1yO7tcGA3z/GnqMiT07cwn8iyMazhqm&#10;a3FqLXSNYCXWmQWGk4PQAccFkHX3HkrMxjYeIlBf2TaQiLQQRMd53exnJHpPOF6Ox7N0lqKJoy2b&#10;pvNsPI05WP4YbqzzbwW0JGwKalEEEZ5tL50P5bD80SVk03AhlYpCUJp0BV1MEZIwVaOiubcx9sCp&#10;lR4lq2Rb0HkavkFEoeE3uow4nkk17DGX0iGLiGLcFRD4CBQMZPh+3ccRHKWxlWBdQ3mDFFkYFIsv&#10;zF/hUinAArmShpIG7Lfnd8EPxYEWSjpUdUHd1w2zghL1TuM4FtlkEp5BPEymx2M82EPL+tDCNEeo&#10;gnpkI27P/PB0NsbKusFMgwA0nOIIKxnJfap+N3hUbuR898rC0zg8R6+nf8HqDwAAAP//AwBQSwME&#10;FAAGAAgAAAAhAOLKxbbeAAAACwEAAA8AAABkcnMvZG93bnJldi54bWxMj8FOwzAQRO9I/IO1SNyo&#10;TUpKCHEqBOJa1BaQuLnxNomI11HsNuHvuz3R486MZucVy8l14ohDaD1puJ8pEEiVty3VGj6373cZ&#10;iBANWdN5Qg1/GGBZXl8VJrd+pDUeN7EWXEIhNxqaGPtcylA16EyY+R6Jvb0fnIl8DrW0gxm53HUy&#10;UWohnWmJPzSmx9cGq9/NwWn4Wu1/vh/UR/3m0n70k5LknqTWtzfTyzOIiFP8D8N5Pk+Hkjft/IFs&#10;EJ2GRZYwS2TjkRHOATXPWNlpSNJ0DrIs5CVDeQIAAP//AwBQSwECLQAUAAYACAAAACEAtoM4kv4A&#10;AADhAQAAEwAAAAAAAAAAAAAAAAAAAAAAW0NvbnRlbnRfVHlwZXNdLnhtbFBLAQItABQABgAIAAAA&#10;IQA4/SH/1gAAAJQBAAALAAAAAAAAAAAAAAAAAC8BAABfcmVscy8ucmVsc1BLAQItABQABgAIAAAA&#10;IQA6crO5TwIAAFMEAAAOAAAAAAAAAAAAAAAAAC4CAABkcnMvZTJvRG9jLnhtbFBLAQItABQABgAI&#10;AAAAIQDiysW23gAAAAsBAAAPAAAAAAAAAAAAAAAAAKkEAABkcnMvZG93bnJldi54bWxQSwUGAAAA&#10;AAQABADzAAAAtAUAAAAA&#10;" filled="f" stroked="f">
                <v:textbox>
                  <w:txbxContent>
                    <w:p w14:paraId="7C01529C"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1.鐵製鍍鋅四角型，厚度2mm</w:t>
                      </w:r>
                    </w:p>
                    <w:p w14:paraId="59CB1BAA"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2.依核准施工圖說</w:t>
                      </w:r>
                    </w:p>
                    <w:p w14:paraId="5FF11F4C"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3.PVC管銜接用接合劑</w:t>
                      </w:r>
                    </w:p>
                    <w:p w14:paraId="404A9EF2"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4.依核准施工圖說</w:t>
                      </w:r>
                    </w:p>
                    <w:p w14:paraId="09C078D1"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proofErr w:type="gramStart"/>
                      <w:r w:rsidRPr="00896B6F">
                        <w:rPr>
                          <w:rFonts w:ascii="標楷體" w:hAnsi="標楷體" w:hint="eastAsia"/>
                          <w:color w:val="000000" w:themeColor="text1"/>
                          <w:szCs w:val="24"/>
                        </w:rPr>
                        <w:t>管口施作</w:t>
                      </w:r>
                      <w:proofErr w:type="gramEnd"/>
                      <w:r w:rsidRPr="00896B6F">
                        <w:rPr>
                          <w:rFonts w:ascii="標楷體" w:hAnsi="標楷體" w:hint="eastAsia"/>
                          <w:color w:val="000000" w:themeColor="text1"/>
                          <w:szCs w:val="24"/>
                        </w:rPr>
                        <w:t>喇叭口</w:t>
                      </w:r>
                    </w:p>
                    <w:p w14:paraId="37E7A7AB" w14:textId="77777777" w:rsidR="00E337D2" w:rsidRPr="00896B6F" w:rsidRDefault="00E337D2" w:rsidP="00640755">
                      <w:pPr>
                        <w:spacing w:line="360" w:lineRule="exact"/>
                        <w:rPr>
                          <w:rFonts w:ascii="標楷體" w:hAnsi="標楷體"/>
                          <w:color w:val="000000" w:themeColor="text1"/>
                          <w:szCs w:val="24"/>
                        </w:rPr>
                      </w:pPr>
                      <w:r w:rsidRPr="00896B6F">
                        <w:rPr>
                          <w:rFonts w:ascii="標楷體" w:hAnsi="標楷體" w:hint="eastAsia"/>
                          <w:color w:val="000000" w:themeColor="text1"/>
                          <w:szCs w:val="24"/>
                        </w:rPr>
                        <w:t>6.線頭應做防水處理及防護</w:t>
                      </w:r>
                    </w:p>
                  </w:txbxContent>
                </v:textbox>
                <w10:wrap anchorx="margin"/>
              </v:shape>
            </w:pict>
          </mc:Fallback>
        </mc:AlternateContent>
      </w:r>
      <w:r w:rsidRPr="00A07B6C">
        <w:rPr>
          <w:rFonts w:ascii="新細明體" w:eastAsia="新細明體" w:hAnsi="新細明體" w:cs="新細明體"/>
          <w:noProof/>
          <w:color w:val="000000" w:themeColor="text1"/>
          <w:szCs w:val="24"/>
        </w:rPr>
        <mc:AlternateContent>
          <mc:Choice Requires="wps">
            <w:drawing>
              <wp:anchor distT="0" distB="0" distL="114300" distR="114300" simplePos="0" relativeHeight="251702784" behindDoc="0" locked="0" layoutInCell="1" allowOverlap="1" wp14:anchorId="54FAC640" wp14:editId="668CCF2D">
                <wp:simplePos x="0" y="0"/>
                <wp:positionH relativeFrom="margin">
                  <wp:posOffset>0</wp:posOffset>
                </wp:positionH>
                <wp:positionV relativeFrom="paragraph">
                  <wp:posOffset>97790</wp:posOffset>
                </wp:positionV>
                <wp:extent cx="2260600" cy="1508125"/>
                <wp:effectExtent l="0" t="0" r="0" b="0"/>
                <wp:wrapNone/>
                <wp:docPr id="751" name="文字方塊 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0" cy="1508125"/>
                        </a:xfrm>
                        <a:prstGeom prst="rect">
                          <a:avLst/>
                        </a:prstGeom>
                        <a:noFill/>
                        <a:ln w="9525" algn="ctr">
                          <a:noFill/>
                          <a:miter lim="800000"/>
                          <a:headEnd/>
                          <a:tailEnd/>
                        </a:ln>
                        <a:effectLst/>
                      </wps:spPr>
                      <wps:txbx>
                        <w:txbxContent>
                          <w:p w14:paraId="0349F18C"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color w:val="000000" w:themeColor="text1"/>
                                <w:szCs w:val="24"/>
                              </w:rPr>
                              <w:t>1.</w:t>
                            </w:r>
                            <w:r w:rsidRPr="00896B6F">
                              <w:rPr>
                                <w:rFonts w:ascii="標楷體" w:hAnsi="標楷體" w:hint="eastAsia"/>
                                <w:color w:val="000000" w:themeColor="text1"/>
                                <w:szCs w:val="24"/>
                              </w:rPr>
                              <w:t>出線</w:t>
                            </w:r>
                            <w:proofErr w:type="gramStart"/>
                            <w:r w:rsidRPr="00896B6F">
                              <w:rPr>
                                <w:rFonts w:ascii="標楷體" w:hAnsi="標楷體" w:hint="eastAsia"/>
                                <w:color w:val="000000" w:themeColor="text1"/>
                                <w:szCs w:val="24"/>
                              </w:rPr>
                              <w:t>匣</w:t>
                            </w:r>
                            <w:proofErr w:type="gramEnd"/>
                            <w:r w:rsidRPr="00896B6F">
                              <w:rPr>
                                <w:rFonts w:ascii="標楷體" w:hAnsi="標楷體" w:hint="eastAsia"/>
                                <w:color w:val="000000" w:themeColor="text1"/>
                                <w:szCs w:val="24"/>
                              </w:rPr>
                              <w:t>材質厚度、規格</w:t>
                            </w:r>
                          </w:p>
                          <w:p w14:paraId="46C43E68"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2</w:t>
                            </w:r>
                            <w:r w:rsidRPr="00896B6F">
                              <w:rPr>
                                <w:rFonts w:ascii="標楷體" w:hAnsi="標楷體"/>
                                <w:color w:val="000000" w:themeColor="text1"/>
                                <w:szCs w:val="24"/>
                              </w:rPr>
                              <w:t>.</w:t>
                            </w:r>
                            <w:r w:rsidRPr="00896B6F">
                              <w:rPr>
                                <w:rFonts w:ascii="標楷體" w:hAnsi="標楷體" w:hint="eastAsia"/>
                                <w:color w:val="000000" w:themeColor="text1"/>
                                <w:szCs w:val="24"/>
                              </w:rPr>
                              <w:t>出線</w:t>
                            </w:r>
                            <w:proofErr w:type="gramStart"/>
                            <w:r w:rsidRPr="00896B6F">
                              <w:rPr>
                                <w:rFonts w:ascii="標楷體" w:hAnsi="標楷體" w:hint="eastAsia"/>
                                <w:color w:val="000000" w:themeColor="text1"/>
                                <w:szCs w:val="24"/>
                              </w:rPr>
                              <w:t>匣</w:t>
                            </w:r>
                            <w:proofErr w:type="gramEnd"/>
                            <w:r w:rsidRPr="00896B6F">
                              <w:rPr>
                                <w:rFonts w:ascii="標楷體" w:hAnsi="標楷體" w:hint="eastAsia"/>
                                <w:color w:val="000000" w:themeColor="text1"/>
                                <w:szCs w:val="24"/>
                              </w:rPr>
                              <w:t>安裝位置</w:t>
                            </w:r>
                          </w:p>
                          <w:p w14:paraId="719AFE9C"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3</w:t>
                            </w:r>
                            <w:r w:rsidRPr="00896B6F">
                              <w:rPr>
                                <w:rFonts w:ascii="標楷體" w:hAnsi="標楷體"/>
                                <w:color w:val="000000" w:themeColor="text1"/>
                                <w:szCs w:val="24"/>
                              </w:rPr>
                              <w:t>.</w:t>
                            </w:r>
                            <w:r w:rsidRPr="00896B6F">
                              <w:rPr>
                                <w:rFonts w:ascii="標楷體" w:hAnsi="標楷體" w:hint="eastAsia"/>
                                <w:color w:val="000000" w:themeColor="text1"/>
                                <w:szCs w:val="24"/>
                              </w:rPr>
                              <w:t>配管固定及銜接牢固</w:t>
                            </w:r>
                          </w:p>
                          <w:p w14:paraId="6226ADEA"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4</w:t>
                            </w:r>
                            <w:r w:rsidRPr="00896B6F">
                              <w:rPr>
                                <w:rFonts w:ascii="標楷體" w:hAnsi="標楷體"/>
                                <w:color w:val="000000" w:themeColor="text1"/>
                                <w:szCs w:val="24"/>
                              </w:rPr>
                              <w:t>.</w:t>
                            </w:r>
                            <w:r w:rsidRPr="00896B6F">
                              <w:rPr>
                                <w:rFonts w:ascii="標楷體" w:hAnsi="標楷體" w:hint="eastAsia"/>
                                <w:color w:val="000000" w:themeColor="text1"/>
                                <w:szCs w:val="24"/>
                              </w:rPr>
                              <w:t>插座安裝位置</w:t>
                            </w:r>
                          </w:p>
                          <w:p w14:paraId="00EAE4F8"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r w:rsidRPr="00896B6F">
                              <w:rPr>
                                <w:rFonts w:ascii="標楷體" w:hAnsi="標楷體"/>
                                <w:color w:val="000000" w:themeColor="text1"/>
                                <w:szCs w:val="24"/>
                              </w:rPr>
                              <w:t>.</w:t>
                            </w:r>
                            <w:r w:rsidRPr="00896B6F">
                              <w:rPr>
                                <w:rFonts w:ascii="標楷體" w:hAnsi="標楷體" w:hint="eastAsia"/>
                                <w:color w:val="000000" w:themeColor="text1"/>
                                <w:szCs w:val="24"/>
                              </w:rPr>
                              <w:t>管口處理</w:t>
                            </w:r>
                          </w:p>
                          <w:p w14:paraId="4E5EB457"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6,電源線線頭處理</w:t>
                            </w:r>
                          </w:p>
                          <w:p w14:paraId="2893D846" w14:textId="4BB53F4B" w:rsidR="00E337D2" w:rsidRPr="00954B45" w:rsidRDefault="00E337D2" w:rsidP="00640755">
                            <w:pPr>
                              <w:spacing w:line="360" w:lineRule="exact"/>
                              <w:rPr>
                                <w:rFonts w:ascii="標楷體" w:hAnsi="標楷體"/>
                                <w:color w:val="00B050"/>
                                <w:szCs w:val="2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AC640" id="文字方塊 751" o:spid="_x0000_s1669" type="#_x0000_t202" style="position:absolute;margin-left:0;margin-top:7.7pt;width:178pt;height:118.75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n8TwIAAFEEAAAOAAAAZHJzL2Uyb0RvYy54bWysVFGO0zAQ/UfiDpb/adLQdrtR09WyyyKk&#10;hUVaOIDrOImF4zG226RcYCUOsHxzAA7AgXbPwdhpS7X8IfJheTzjNzNvnrM461tFNsI6Cbqg41FK&#10;idAcSqnrgn76ePViTonzTJdMgRYF3QpHz5bPny06k4sMGlClsARBtMs7U9DGe5MnieONaJkbgREa&#10;nRXYlnk0bZ2UlnWI3qokS9NZ0oEtjQUunMPTy8FJlxG/qgT3N1XlhCeqoFibj6uN6yqsyXLB8toy&#10;00i+K4P9QxUtkxqTHqAumWdkbeVfUK3kFhxUfsShTaCqJBexB+xmnD7p5rZhRsRekBxnDjS5/wfL&#10;328+WCLLgp5Mx5Ro1uKQHu/vHn5+f7z/9fDjGwnnyFJnXI7BtwbDff8Kepx27NiZa+CfHdFw0TBd&#10;i3NroWsEK7HKeDM5ujrguACy6t5BicnY2kME6ivbBgqRFILoOK3tYUKi94TjYZbN0lmKLo6+8TSd&#10;j7NpqC5h+f66sc6/EdCSsCmoRQlEeLa5dn4I3YeEbBqupFJRBkqTrqCnU4QkTNWoZ+5tvHsU1EqP&#10;glWyLeg8Dd8godDwa11GHM+kGvZYltIhi4hS3BUQ+AgUDGT4ftXHAbxMZ3uiV1BukSILg17xffkb&#10;XCoFWCBX0lDSgP369CzEoTTQQ0mHmi6o+7JmVlCi3mocx+l4MgmPIBqT6UmGhj32rI49THOEKqhH&#10;NuL2wg8PZ22srBvMNAhAwzmOsJKR3NDbUD0OJRio2zie3RsLD+PYjlF//gTL3wAAAP//AwBQSwME&#10;FAAGAAgAAAAhAJVXNCXbAAAABwEAAA8AAABkcnMvZG93bnJldi54bWxMj81OwzAQhO9IvIO1SNyo&#10;TWgqGuJUCMQVRPmRuG3jbRIRr6PYbcLbs5zocWZWM9+Wm9n36khj7AJbuF4YUMR1cB03Ft7fnq5u&#10;QcWE7LAPTBZ+KMKmOj8rsXBh4lc6blOjpIRjgRbalIZC61i35DEuwkAs2T6MHpPIsdFuxEnKfa8z&#10;Y1baY8ey0OJADy3V39uDt/DxvP/6XJqX5tHnwxRmo9mvtbWXF/P9HahEc/o/hj98QYdKmHbhwC6q&#10;3oI8ksTNl6AkvclXYuwsZHm2Bl2V+pS/+gUAAP//AwBQSwECLQAUAAYACAAAACEAtoM4kv4AAADh&#10;AQAAEwAAAAAAAAAAAAAAAAAAAAAAW0NvbnRlbnRfVHlwZXNdLnhtbFBLAQItABQABgAIAAAAIQA4&#10;/SH/1gAAAJQBAAALAAAAAAAAAAAAAAAAAC8BAABfcmVscy8ucmVsc1BLAQItABQABgAIAAAAIQD1&#10;/un8TwIAAFEEAAAOAAAAAAAAAAAAAAAAAC4CAABkcnMvZTJvRG9jLnhtbFBLAQItABQABgAIAAAA&#10;IQCVVzQl2wAAAAcBAAAPAAAAAAAAAAAAAAAAAKkEAABkcnMvZG93bnJldi54bWxQSwUGAAAAAAQA&#10;BADzAAAAsQUAAAAA&#10;" filled="f" stroked="f">
                <v:textbox>
                  <w:txbxContent>
                    <w:p w14:paraId="0349F18C"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color w:val="000000" w:themeColor="text1"/>
                          <w:szCs w:val="24"/>
                        </w:rPr>
                        <w:t>1.</w:t>
                      </w:r>
                      <w:r w:rsidRPr="00896B6F">
                        <w:rPr>
                          <w:rFonts w:ascii="標楷體" w:hAnsi="標楷體" w:hint="eastAsia"/>
                          <w:color w:val="000000" w:themeColor="text1"/>
                          <w:szCs w:val="24"/>
                        </w:rPr>
                        <w:t>出線</w:t>
                      </w:r>
                      <w:proofErr w:type="gramStart"/>
                      <w:r w:rsidRPr="00896B6F">
                        <w:rPr>
                          <w:rFonts w:ascii="標楷體" w:hAnsi="標楷體" w:hint="eastAsia"/>
                          <w:color w:val="000000" w:themeColor="text1"/>
                          <w:szCs w:val="24"/>
                        </w:rPr>
                        <w:t>匣</w:t>
                      </w:r>
                      <w:proofErr w:type="gramEnd"/>
                      <w:r w:rsidRPr="00896B6F">
                        <w:rPr>
                          <w:rFonts w:ascii="標楷體" w:hAnsi="標楷體" w:hint="eastAsia"/>
                          <w:color w:val="000000" w:themeColor="text1"/>
                          <w:szCs w:val="24"/>
                        </w:rPr>
                        <w:t>材質厚度、規格</w:t>
                      </w:r>
                    </w:p>
                    <w:p w14:paraId="46C43E68"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2</w:t>
                      </w:r>
                      <w:r w:rsidRPr="00896B6F">
                        <w:rPr>
                          <w:rFonts w:ascii="標楷體" w:hAnsi="標楷體"/>
                          <w:color w:val="000000" w:themeColor="text1"/>
                          <w:szCs w:val="24"/>
                        </w:rPr>
                        <w:t>.</w:t>
                      </w:r>
                      <w:r w:rsidRPr="00896B6F">
                        <w:rPr>
                          <w:rFonts w:ascii="標楷體" w:hAnsi="標楷體" w:hint="eastAsia"/>
                          <w:color w:val="000000" w:themeColor="text1"/>
                          <w:szCs w:val="24"/>
                        </w:rPr>
                        <w:t>出線</w:t>
                      </w:r>
                      <w:proofErr w:type="gramStart"/>
                      <w:r w:rsidRPr="00896B6F">
                        <w:rPr>
                          <w:rFonts w:ascii="標楷體" w:hAnsi="標楷體" w:hint="eastAsia"/>
                          <w:color w:val="000000" w:themeColor="text1"/>
                          <w:szCs w:val="24"/>
                        </w:rPr>
                        <w:t>匣</w:t>
                      </w:r>
                      <w:proofErr w:type="gramEnd"/>
                      <w:r w:rsidRPr="00896B6F">
                        <w:rPr>
                          <w:rFonts w:ascii="標楷體" w:hAnsi="標楷體" w:hint="eastAsia"/>
                          <w:color w:val="000000" w:themeColor="text1"/>
                          <w:szCs w:val="24"/>
                        </w:rPr>
                        <w:t>安裝位置</w:t>
                      </w:r>
                    </w:p>
                    <w:p w14:paraId="719AFE9C"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3</w:t>
                      </w:r>
                      <w:r w:rsidRPr="00896B6F">
                        <w:rPr>
                          <w:rFonts w:ascii="標楷體" w:hAnsi="標楷體"/>
                          <w:color w:val="000000" w:themeColor="text1"/>
                          <w:szCs w:val="24"/>
                        </w:rPr>
                        <w:t>.</w:t>
                      </w:r>
                      <w:r w:rsidRPr="00896B6F">
                        <w:rPr>
                          <w:rFonts w:ascii="標楷體" w:hAnsi="標楷體" w:hint="eastAsia"/>
                          <w:color w:val="000000" w:themeColor="text1"/>
                          <w:szCs w:val="24"/>
                        </w:rPr>
                        <w:t>配管固定及銜接牢固</w:t>
                      </w:r>
                    </w:p>
                    <w:p w14:paraId="6226ADEA"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4</w:t>
                      </w:r>
                      <w:r w:rsidRPr="00896B6F">
                        <w:rPr>
                          <w:rFonts w:ascii="標楷體" w:hAnsi="標楷體"/>
                          <w:color w:val="000000" w:themeColor="text1"/>
                          <w:szCs w:val="24"/>
                        </w:rPr>
                        <w:t>.</w:t>
                      </w:r>
                      <w:r w:rsidRPr="00896B6F">
                        <w:rPr>
                          <w:rFonts w:ascii="標楷體" w:hAnsi="標楷體" w:hint="eastAsia"/>
                          <w:color w:val="000000" w:themeColor="text1"/>
                          <w:szCs w:val="24"/>
                        </w:rPr>
                        <w:t>插座安裝位置</w:t>
                      </w:r>
                    </w:p>
                    <w:p w14:paraId="00EAE4F8"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r w:rsidRPr="00896B6F">
                        <w:rPr>
                          <w:rFonts w:ascii="標楷體" w:hAnsi="標楷體"/>
                          <w:color w:val="000000" w:themeColor="text1"/>
                          <w:szCs w:val="24"/>
                        </w:rPr>
                        <w:t>.</w:t>
                      </w:r>
                      <w:r w:rsidRPr="00896B6F">
                        <w:rPr>
                          <w:rFonts w:ascii="標楷體" w:hAnsi="標楷體" w:hint="eastAsia"/>
                          <w:color w:val="000000" w:themeColor="text1"/>
                          <w:szCs w:val="24"/>
                        </w:rPr>
                        <w:t>管口處理</w:t>
                      </w:r>
                    </w:p>
                    <w:p w14:paraId="4E5EB457" w14:textId="77777777" w:rsidR="00E337D2" w:rsidRPr="00896B6F" w:rsidRDefault="00E337D2" w:rsidP="00954B45">
                      <w:pPr>
                        <w:spacing w:line="360" w:lineRule="exact"/>
                        <w:rPr>
                          <w:rFonts w:ascii="標楷體" w:hAnsi="標楷體"/>
                          <w:color w:val="000000" w:themeColor="text1"/>
                          <w:szCs w:val="24"/>
                        </w:rPr>
                      </w:pPr>
                      <w:r w:rsidRPr="00896B6F">
                        <w:rPr>
                          <w:rFonts w:ascii="標楷體" w:hAnsi="標楷體" w:hint="eastAsia"/>
                          <w:color w:val="000000" w:themeColor="text1"/>
                          <w:szCs w:val="24"/>
                        </w:rPr>
                        <w:t>6,電源線線頭處理</w:t>
                      </w:r>
                    </w:p>
                    <w:p w14:paraId="2893D846" w14:textId="4BB53F4B" w:rsidR="00E337D2" w:rsidRPr="00954B45" w:rsidRDefault="00E337D2" w:rsidP="00640755">
                      <w:pPr>
                        <w:spacing w:line="360" w:lineRule="exact"/>
                        <w:rPr>
                          <w:rFonts w:ascii="標楷體" w:hAnsi="標楷體"/>
                          <w:color w:val="00B050"/>
                          <w:szCs w:val="24"/>
                        </w:rPr>
                      </w:pPr>
                    </w:p>
                  </w:txbxContent>
                </v:textbox>
                <w10:wrap anchorx="margin"/>
              </v:shape>
            </w:pict>
          </mc:Fallback>
        </mc:AlternateContent>
      </w:r>
    </w:p>
    <w:p w14:paraId="4648B1F8" w14:textId="1296CA28" w:rsidR="00591E6A" w:rsidRPr="00A07B6C" w:rsidRDefault="00591E6A" w:rsidP="00591E6A">
      <w:pPr>
        <w:rPr>
          <w:color w:val="000000" w:themeColor="text1"/>
        </w:rPr>
      </w:pPr>
    </w:p>
    <w:p w14:paraId="6DE06336" w14:textId="3B2DF316" w:rsidR="00591E6A" w:rsidRPr="00A07B6C" w:rsidRDefault="00591E6A" w:rsidP="00591E6A">
      <w:pPr>
        <w:rPr>
          <w:color w:val="000000" w:themeColor="text1"/>
        </w:rPr>
      </w:pPr>
    </w:p>
    <w:p w14:paraId="544B12F1" w14:textId="3968D05C" w:rsidR="00591E6A" w:rsidRPr="00A07B6C" w:rsidRDefault="00591E6A" w:rsidP="00591E6A">
      <w:pPr>
        <w:rPr>
          <w:color w:val="000000" w:themeColor="text1"/>
        </w:rPr>
      </w:pPr>
    </w:p>
    <w:p w14:paraId="5F2278FF" w14:textId="6DD64D39" w:rsidR="00591E6A" w:rsidRPr="00A07B6C" w:rsidRDefault="00591E6A" w:rsidP="00591E6A">
      <w:pPr>
        <w:rPr>
          <w:color w:val="000000" w:themeColor="text1"/>
        </w:rPr>
      </w:pPr>
    </w:p>
    <w:p w14:paraId="4888B97C" w14:textId="77777777" w:rsidR="00591E6A" w:rsidRPr="00A07B6C" w:rsidRDefault="00591E6A" w:rsidP="00591E6A">
      <w:pPr>
        <w:rPr>
          <w:color w:val="000000" w:themeColor="text1"/>
        </w:rPr>
      </w:pPr>
    </w:p>
    <w:p w14:paraId="4040A4A3" w14:textId="77777777" w:rsidR="00591E6A" w:rsidRPr="00A07B6C" w:rsidRDefault="00591E6A" w:rsidP="00591E6A">
      <w:pPr>
        <w:rPr>
          <w:color w:val="000000" w:themeColor="text1"/>
        </w:rPr>
      </w:pPr>
    </w:p>
    <w:p w14:paraId="0AF8CBD9" w14:textId="77777777" w:rsidR="00591E6A" w:rsidRPr="00A07B6C" w:rsidRDefault="00591E6A" w:rsidP="00591E6A">
      <w:pPr>
        <w:rPr>
          <w:color w:val="000000" w:themeColor="text1"/>
        </w:rPr>
      </w:pPr>
    </w:p>
    <w:p w14:paraId="05B0F404" w14:textId="77777777" w:rsidR="00591E6A" w:rsidRPr="00A07B6C" w:rsidRDefault="00591E6A" w:rsidP="00591E6A">
      <w:pPr>
        <w:rPr>
          <w:color w:val="000000" w:themeColor="text1"/>
        </w:rPr>
      </w:pPr>
      <w:r w:rsidRPr="00A07B6C">
        <w:rPr>
          <w:rFonts w:hint="eastAsia"/>
          <w:noProof/>
          <w:color w:val="000000" w:themeColor="text1"/>
        </w:rPr>
        <mc:AlternateContent>
          <mc:Choice Requires="wpg">
            <w:drawing>
              <wp:anchor distT="0" distB="0" distL="114300" distR="114300" simplePos="0" relativeHeight="251666944" behindDoc="0" locked="0" layoutInCell="1" allowOverlap="1" wp14:anchorId="298412B1" wp14:editId="702093CD">
                <wp:simplePos x="0" y="0"/>
                <wp:positionH relativeFrom="column">
                  <wp:posOffset>1612900</wp:posOffset>
                </wp:positionH>
                <wp:positionV relativeFrom="paragraph">
                  <wp:posOffset>106680</wp:posOffset>
                </wp:positionV>
                <wp:extent cx="908685" cy="909955"/>
                <wp:effectExtent l="0" t="76200" r="0" b="23495"/>
                <wp:wrapNone/>
                <wp:docPr id="501" name="群組 501"/>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502" name="直線接點 502"/>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3" name="直線接點 503"/>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文字方塊 504"/>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3D6AE" w14:textId="77777777" w:rsidR="00E337D2" w:rsidRPr="00C10CEC" w:rsidRDefault="00E337D2" w:rsidP="00591E6A">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05" name="直線接點 505"/>
                        <wps:cNvCnPr>
                          <a:cxnSpLocks noChangeShapeType="1"/>
                        </wps:cNvCnPr>
                        <wps:spPr bwMode="auto">
                          <a:xfrm>
                            <a:off x="0" y="-53788"/>
                            <a:ext cx="80793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298412B1" id="群組 501" o:spid="_x0000_s1670" style="position:absolute;margin-left:127pt;margin-top:8.4pt;width:71.55pt;height:71.65pt;z-index:251666944;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l2gQAAKkRAAAOAAAAZHJzL2Uyb0RvYy54bWzsWFuL5EQUfhf8D0XeM51rJ2mmZ5m+DcKq&#10;A7Pqc3VS3QkmVbGqZtKz4psg+ODjCgqCoI++KSKC/2Zn8F94qipJd886OO64ywjbAz2pS06f+s75&#10;zneSw0ebqkQXhIuC0bHlHjgWIjRlWUHXY+uDJws7tpCQmGa4ZJSMrUsirEdHb7912NQj4rGclRnh&#10;CIxQMWrqsZVLWY8GA5HmpMLigNWEwuKK8QpLGPL1IOO4AetVOfAcZzhoGM9qzlIiBMzOzKJ1pO2v&#10;ViSV769WgkhUji3wTepvrr+X6ntwdIhHa47rvEhbN/BLeFHhgsKP9qZmWGJ0zosXTFVFyplgK3mQ&#10;smrAVqsiJfoMcBrXuXGaE87Oa32W9ahZ1z1MAO0NnF7abPrexSlHRTa2Qse1EMUVBOn6jx+uf/kc&#10;qRnAp6nXI9h2wuuz+pS3E2szUkferHil/sNh0EYje9kjSzYSpTCZOPEwDi2UwlLiJEkYGuTTHMKz&#10;vcsO/SiOu6V5f3PiBoG52fV8Z+hrvwbdTw+Uh71DTQ2ZJLZgifuBdZbjmugYCIVCD5bXg/Xtz9e/&#10;fnP11Y9//v4dQOYZyPTmKT3lCpl0Q8/qxyz9WCDKpjmma6LNPrmsAW1zGOU22De3qIEAsNGyeZdl&#10;sAefS6bz6wbYrhO6kNaAqusOh8Ogxa6DPfTC0I0McjrXe8zwqOZCnhBWIXUxtsqCqmPiEb54LCRE&#10;GbZ2W9Q0ZYuiLDVdSooaCCMY1zcIVhaZWlTbBF8vpyVHF1gRTn8UIGBsbxskNs20sZzgbN5eS1yU&#10;5hr2l1TZI5rDxiMYbSRc6nnIDc2vTyGd5vE8DuzAG87twJnN7OPFNLCHCzcKZ/5sOp25nylH3WCU&#10;F1lGqPK147ob3C092qpjWNqzvQdlsG9dHxic3ff0eBE6UeDHdhSFvh34c8eexIupfTyF2EXzyXQy&#10;v+HpXJ9e/DfO9lAqr9i5JPwszxqUFSr8fph4wP+sgNroRSZuCJdrKOqp5BbiTH5UyFynrWK3srEX&#10;69hRf22se+sGiC6GatRHoT3bFiqIeRdfYLQhgKo+YrRk2aWuPHoeyG2mXwPL/VtY7r96lqNVWdQf&#10;qvKg42XKJPDdgTIKfN8tlR3doRKoAvt3NXJL5gfO9/8dwx9i2oJYGiW/evbF85++vnr22/PvvwRx&#10;CnbSVok5kpsJA3k2OSZuaNQx56xR9RkkdE+k1K2Ggv9SpALPCVzNHc113RrESTz0W3X3Ay9xuiLS&#10;SV2nQm3icujpNCXuIlSKOjtFuhOVB5Zke9K4V1UX+vOigu7UUaO8JgvVcVUxaJXR9QJn4iX2YhhH&#10;drAIQjuJnNh23GSSDJ0gCWaLfWV8DE3A/cXm3t1BVYA4obKoxlbctxB4dFur0EuKcv8ueiI3y43u&#10;eX0n6hhhNEbpnJI39UgDFznjTy3UwOPB2BKfnGNOLFS+Q4EPqiNVzxN6EISRBwO+u7LcXcE0BVNj&#10;S1rIXE6leQY5r3mxzuGXDAMpO4ZGb1Xo/murfHAmNXidwgci0z4L7Le3um9XzvS96qtsbwHUW6Qu&#10;dqLEh2Wld/9QMB5QZ4uk7vglL+AZoIRkgj66IhkkFYFGS12ZXvlN70vom973tt5XP+/C+wBd6tp3&#10;F+qFw+5Yl4ztG5ajvwAAAP//AwBQSwMEFAAGAAgAAAAhAC5FT/HgAAAACgEAAA8AAABkcnMvZG93&#10;bnJldi54bWxMj8FOwzAQRO9I/IO1SNyo45YWCHGqqgJOVSVaJMRtG2+TqLEdxW6S/j3bExx3ZjQ7&#10;L1uOthE9daH2ToOaJCDIFd7UrtTwtX9/eAYRIjqDjXek4UIBlvntTYap8YP7pH4XS8ElLqSooYqx&#10;TaUMRUUWw8S35Ng7+s5i5LMrpelw4HLbyGmSLKTF2vGHCltaV1Scdmer4WPAYTVTb/3mdFxffvbz&#10;7fdGkdb3d+PqFUSkMf6F4Tqfp0POmw7+7EwQjYbp/JFZIhsLRuDA7OVJgThchUSBzDP5HyH/BQAA&#10;//8DAFBLAQItABQABgAIAAAAIQC2gziS/gAAAOEBAAATAAAAAAAAAAAAAAAAAAAAAABbQ29udGVu&#10;dF9UeXBlc10ueG1sUEsBAi0AFAAGAAgAAAAhADj9If/WAAAAlAEAAAsAAAAAAAAAAAAAAAAALwEA&#10;AF9yZWxzLy5yZWxzUEsBAi0AFAAGAAgAAAAhAKJqGSXaBAAAqREAAA4AAAAAAAAAAAAAAAAALgIA&#10;AGRycy9lMm9Eb2MueG1sUEsBAi0AFAAGAAgAAAAhAC5FT/HgAAAACgEAAA8AAAAAAAAAAAAAAAAA&#10;NAcAAGRycy9kb3ducmV2LnhtbFBLBQYAAAAABAAEAPMAAABBCAAAAAA=&#10;">
                <v:line id="直線接點 502" o:spid="_x0000_s1671"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cr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vCcTODvTDwCcvELAAD//wMAUEsBAi0AFAAGAAgAAAAhANvh9svuAAAAhQEAABMAAAAAAAAA&#10;AAAAAAAAAAAAAFtDb250ZW50X1R5cGVzXS54bWxQSwECLQAUAAYACAAAACEAWvQsW78AAAAVAQAA&#10;CwAAAAAAAAAAAAAAAAAfAQAAX3JlbHMvLnJlbHNQSwECLQAUAAYACAAAACEAEuiXK8YAAADcAAAA&#10;DwAAAAAAAAAAAAAAAAAHAgAAZHJzL2Rvd25yZXYueG1sUEsFBgAAAAADAAMAtwAAAPoCAAAAAA==&#10;"/>
                <v:line id="直線接點 503" o:spid="_x0000_s1672"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PPxwAAANwAAAAPAAAAZHJzL2Rvd25yZXYueG1sRI9BawIx&#10;FITvBf9DeEIvollbK3Y1ihQKPXjRlhVvz83rZtnNyzZJdfvvG6HQ4zAz3zCrTW9bcSEfascKppMM&#10;BHHpdM2Vgo/31/ECRIjIGlvHpOCHAmzWg7sV5tpdeU+XQ6xEgnDIUYGJsculDKUhi2HiOuLkfTpv&#10;MSbpK6k9XhPctvIhy+bSYs1pwWBHL4bK5vBtFcjFbvTlt+dZUzTH47MpyqI77ZS6H/bbJYhIffwP&#10;/7XftIKn7BFuZ9IRkOtfAAAA//8DAFBLAQItABQABgAIAAAAIQDb4fbL7gAAAIUBAAATAAAAAAAA&#10;AAAAAAAAAAAAAABbQ29udGVudF9UeXBlc10ueG1sUEsBAi0AFAAGAAgAAAAhAFr0LFu/AAAAFQEA&#10;AAsAAAAAAAAAAAAAAAAAHwEAAF9yZWxzLy5yZWxzUEsBAi0AFAAGAAgAAAAhAKSAs8/HAAAA3AAA&#10;AA8AAAAAAAAAAAAAAAAABwIAAGRycy9kb3ducmV2LnhtbFBLBQYAAAAAAwADALcAAAD7AgAAAAA=&#10;"/>
                <v:shape id="文字方塊 504" o:spid="_x0000_s1673"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LX6wwAAANwAAAAPAAAAZHJzL2Rvd25yZXYueG1sRI9Pi8Iw&#10;FMTvC36H8IS9rYmii1ajiCLsSVn/gbdH82yLzUtpoq3f3iwseBxm5jfMbNHaUjyo9oVjDf2eAkGc&#10;OlNwpuF42HyNQfiAbLB0TBqe5GEx73zMMDGu4V967EMmIoR9ghryEKpESp/mZNH3XEUcvaurLYYo&#10;60yaGpsIt6UcKPUtLRYcF3KsaJVTetvfrYbT9no5D9UuW9tR1bhWSbYTqfVnt11OQQRqwzv83/4x&#10;GkZqCH9n4hGQ8xcAAAD//wMAUEsBAi0AFAAGAAgAAAAhANvh9svuAAAAhQEAABMAAAAAAAAAAAAA&#10;AAAAAAAAAFtDb250ZW50X1R5cGVzXS54bWxQSwECLQAUAAYACAAAACEAWvQsW78AAAAVAQAACwAA&#10;AAAAAAAAAAAAAAAfAQAAX3JlbHMvLnJlbHNQSwECLQAUAAYACAAAACEAiOS1+sMAAADcAAAADwAA&#10;AAAAAAAAAAAAAAAHAgAAZHJzL2Rvd25yZXYueG1sUEsFBgAAAAADAAMAtwAAAPcCAAAAAA==&#10;" filled="f" stroked="f">
                  <v:textbox>
                    <w:txbxContent>
                      <w:p w14:paraId="61A3D6AE" w14:textId="77777777" w:rsidR="00E337D2" w:rsidRPr="00C10CEC" w:rsidRDefault="00E337D2" w:rsidP="00591E6A">
                        <w:pPr>
                          <w:rPr>
                            <w:rFonts w:ascii="標楷體" w:hAnsi="標楷體"/>
                          </w:rPr>
                        </w:pPr>
                        <w:r w:rsidRPr="00C10CEC">
                          <w:rPr>
                            <w:rFonts w:ascii="標楷體" w:hAnsi="標楷體" w:hint="eastAsia"/>
                          </w:rPr>
                          <w:t>不合格</w:t>
                        </w:r>
                      </w:p>
                    </w:txbxContent>
                  </v:textbox>
                </v:shape>
                <v:line id="直線接點 505" o:spid="_x0000_s1674" style="position:absolute;visibility:visible;mso-wrap-style:square" from="0,-537" to="807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LxQAAANwAAAAPAAAAZHJzL2Rvd25yZXYueG1sRI9La8Mw&#10;EITvhfwHsYHcGjmFvNwoIdQUcmgKedDz1tpaJtbKWKqj/vsoUMhxmJlvmNUm2kb01PnasYLJOANB&#10;XDpdc6XgfHp/XoDwAVlj45gU/JGHzXrwtMJcuysfqD+GSiQI+xwVmBDaXEpfGrLox64lTt6P6yyG&#10;JLtK6g6vCW4b+ZJlM2mx5rRgsKU3Q+Xl+GsVzE1xkHNZfJw+i76eLOM+fn0vlRoN4/YVRKAYHuH/&#10;9k4rmGZTuJ9JR0CubwAAAP//AwBQSwECLQAUAAYACAAAACEA2+H2y+4AAACFAQAAEwAAAAAAAAAA&#10;AAAAAAAAAAAAW0NvbnRlbnRfVHlwZXNdLnhtbFBLAQItABQABgAIAAAAIQBa9CxbvwAAABUBAAAL&#10;AAAAAAAAAAAAAAAAAB8BAABfcmVscy8ucmVsc1BLAQItABQABgAIAAAAIQCBOd/LxQAAANwAAAAP&#10;AAAAAAAAAAAAAAAAAAcCAABkcnMvZG93bnJldi54bWxQSwUGAAAAAAMAAwC3AAAA+QIAAAAA&#10;">
                  <v:stroke endarrow="block"/>
                </v:line>
              </v:group>
            </w:pict>
          </mc:Fallback>
        </mc:AlternateContent>
      </w:r>
    </w:p>
    <w:p w14:paraId="708DE90F" w14:textId="77777777" w:rsidR="00591E6A" w:rsidRPr="00A07B6C" w:rsidRDefault="00591E6A" w:rsidP="00591E6A">
      <w:pPr>
        <w:rPr>
          <w:color w:val="000000" w:themeColor="text1"/>
        </w:rPr>
      </w:pPr>
    </w:p>
    <w:p w14:paraId="0F32D9B7" w14:textId="77777777" w:rsidR="00591E6A" w:rsidRPr="00A07B6C" w:rsidRDefault="00591E6A" w:rsidP="00591E6A">
      <w:pPr>
        <w:rPr>
          <w:color w:val="000000" w:themeColor="text1"/>
        </w:rPr>
      </w:pPr>
    </w:p>
    <w:p w14:paraId="2CD6FF4C" w14:textId="77777777" w:rsidR="00591E6A" w:rsidRPr="00A07B6C" w:rsidRDefault="00591E6A" w:rsidP="00591E6A">
      <w:pPr>
        <w:rPr>
          <w:color w:val="000000" w:themeColor="text1"/>
        </w:rPr>
      </w:pPr>
    </w:p>
    <w:p w14:paraId="4F0CDAD4" w14:textId="77777777" w:rsidR="00591E6A" w:rsidRPr="00A07B6C" w:rsidRDefault="00591E6A" w:rsidP="00591E6A">
      <w:pPr>
        <w:rPr>
          <w:color w:val="000000" w:themeColor="text1"/>
        </w:rPr>
      </w:pPr>
    </w:p>
    <w:p w14:paraId="3B33D726" w14:textId="77777777" w:rsidR="00591E6A" w:rsidRPr="00A07B6C" w:rsidRDefault="00591E6A" w:rsidP="00591E6A">
      <w:pPr>
        <w:rPr>
          <w:color w:val="000000" w:themeColor="text1"/>
        </w:rPr>
      </w:pPr>
    </w:p>
    <w:p w14:paraId="4ED1A85E" w14:textId="77777777" w:rsidR="00591E6A" w:rsidRPr="00A07B6C" w:rsidRDefault="00591E6A" w:rsidP="00591E6A">
      <w:pPr>
        <w:rPr>
          <w:color w:val="000000" w:themeColor="text1"/>
        </w:rPr>
      </w:pPr>
    </w:p>
    <w:p w14:paraId="5C34F6A3" w14:textId="77777777" w:rsidR="00591E6A" w:rsidRPr="00A07B6C" w:rsidRDefault="00591E6A" w:rsidP="00591E6A">
      <w:pPr>
        <w:rPr>
          <w:color w:val="000000" w:themeColor="text1"/>
        </w:rPr>
      </w:pPr>
    </w:p>
    <w:p w14:paraId="76E6B8E8" w14:textId="77777777" w:rsidR="00591E6A" w:rsidRPr="00A07B6C" w:rsidRDefault="00591E6A" w:rsidP="00591E6A">
      <w:pPr>
        <w:rPr>
          <w:color w:val="000000" w:themeColor="text1"/>
        </w:rPr>
      </w:pPr>
    </w:p>
    <w:p w14:paraId="0C50997D" w14:textId="77777777" w:rsidR="00591E6A" w:rsidRPr="00A07B6C" w:rsidRDefault="00591E6A" w:rsidP="00591E6A">
      <w:pPr>
        <w:rPr>
          <w:color w:val="000000" w:themeColor="text1"/>
        </w:rPr>
      </w:pPr>
    </w:p>
    <w:p w14:paraId="0B1D17F8" w14:textId="77777777" w:rsidR="00591E6A" w:rsidRPr="00A07B6C" w:rsidRDefault="00591E6A" w:rsidP="00591E6A">
      <w:pPr>
        <w:rPr>
          <w:color w:val="000000" w:themeColor="text1"/>
        </w:rPr>
      </w:pPr>
    </w:p>
    <w:p w14:paraId="762D4A79" w14:textId="77777777" w:rsidR="006D2949" w:rsidRPr="00A07B6C" w:rsidRDefault="006D2949" w:rsidP="00591E6A">
      <w:pPr>
        <w:rPr>
          <w:color w:val="000000" w:themeColor="text1"/>
        </w:rPr>
      </w:pPr>
    </w:p>
    <w:p w14:paraId="428F0BCD" w14:textId="77777777" w:rsidR="006D2949" w:rsidRPr="00A07B6C" w:rsidRDefault="006D2949" w:rsidP="00591E6A">
      <w:pPr>
        <w:rPr>
          <w:color w:val="000000" w:themeColor="text1"/>
        </w:rPr>
      </w:pPr>
    </w:p>
    <w:p w14:paraId="04C49D74" w14:textId="77777777" w:rsidR="006D2949" w:rsidRPr="00A07B6C" w:rsidRDefault="006D2949" w:rsidP="00591E6A">
      <w:pPr>
        <w:rPr>
          <w:color w:val="000000" w:themeColor="text1"/>
        </w:rPr>
      </w:pPr>
    </w:p>
    <w:p w14:paraId="05D926CA" w14:textId="77777777" w:rsidR="006D2949" w:rsidRPr="00A07B6C" w:rsidRDefault="006D2949" w:rsidP="00591E6A">
      <w:pPr>
        <w:rPr>
          <w:color w:val="000000" w:themeColor="text1"/>
        </w:rPr>
      </w:pPr>
    </w:p>
    <w:p w14:paraId="76B1B6F9" w14:textId="77777777" w:rsidR="006D2949" w:rsidRPr="00A07B6C" w:rsidRDefault="006D2949" w:rsidP="00591E6A">
      <w:pPr>
        <w:rPr>
          <w:color w:val="000000" w:themeColor="text1"/>
        </w:rPr>
      </w:pPr>
    </w:p>
    <w:p w14:paraId="1AC55303" w14:textId="77777777" w:rsidR="006D2949" w:rsidRPr="00A07B6C" w:rsidRDefault="006D2949" w:rsidP="00591E6A">
      <w:pPr>
        <w:rPr>
          <w:color w:val="000000" w:themeColor="text1"/>
        </w:rPr>
      </w:pPr>
    </w:p>
    <w:p w14:paraId="1F0E6AF1" w14:textId="77777777" w:rsidR="006D2949" w:rsidRPr="00A07B6C" w:rsidRDefault="006D2949" w:rsidP="00591E6A">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072952A8" w14:textId="77777777" w:rsidR="006D2949" w:rsidRPr="00A07B6C" w:rsidRDefault="00830E45" w:rsidP="00591E6A">
      <w:pPr>
        <w:rPr>
          <w:color w:val="000000" w:themeColor="text1"/>
        </w:rPr>
      </w:pPr>
      <w:r w:rsidRPr="00A07B6C">
        <w:rPr>
          <w:rFonts w:ascii="Arial Unicode MS" w:eastAsia="Arial Unicode MS" w:hAnsi="Arial Unicode MS" w:cs="Arial Unicode MS" w:hint="eastAsia"/>
          <w:color w:val="000000" w:themeColor="text1"/>
          <w:sz w:val="22"/>
        </w:rPr>
        <w:t>✪安全衛生查驗點</w:t>
      </w:r>
    </w:p>
    <w:p w14:paraId="5754A5DC" w14:textId="77777777" w:rsidR="00922014" w:rsidRPr="00A07B6C" w:rsidRDefault="00922014" w:rsidP="00591E6A">
      <w:pPr>
        <w:rPr>
          <w:color w:val="000000" w:themeColor="text1"/>
        </w:rPr>
      </w:pPr>
      <w:r w:rsidRPr="00A07B6C">
        <w:rPr>
          <w:color w:val="000000" w:themeColor="text1"/>
        </w:rPr>
        <w:br w:type="page"/>
      </w:r>
    </w:p>
    <w:p w14:paraId="656BD6EA" w14:textId="582B416A" w:rsidR="00922014" w:rsidRPr="00A07B6C" w:rsidRDefault="00922014" w:rsidP="000A7595">
      <w:pPr>
        <w:jc w:val="center"/>
        <w:rPr>
          <w:color w:val="000000" w:themeColor="text1"/>
        </w:rPr>
      </w:pPr>
      <w:bookmarkStart w:id="70" w:name="_Toc73980939"/>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二十五</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弱電設備工程</w:t>
      </w:r>
      <w:r w:rsidRPr="00A07B6C">
        <w:rPr>
          <w:rFonts w:hint="eastAsia"/>
          <w:color w:val="000000" w:themeColor="text1"/>
        </w:rPr>
        <w:t xml:space="preserve"> </w:t>
      </w:r>
      <w:r w:rsidRPr="00A07B6C">
        <w:rPr>
          <w:rFonts w:hint="eastAsia"/>
          <w:color w:val="000000" w:themeColor="text1"/>
        </w:rPr>
        <w:t>施工檢驗程序流程圖</w:t>
      </w:r>
      <w:bookmarkEnd w:id="70"/>
    </w:p>
    <w:p w14:paraId="7520C1B8" w14:textId="2D7380F6" w:rsidR="007C7C4B" w:rsidRPr="00A07B6C" w:rsidRDefault="004009E9" w:rsidP="000A7595">
      <w:pPr>
        <w:jc w:val="center"/>
        <w:rPr>
          <w:color w:val="000000" w:themeColor="text1"/>
        </w:rPr>
      </w:pPr>
      <w:r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color w:val="000000" w:themeColor="text1"/>
        </w:rPr>
        <w:tab/>
      </w:r>
      <w:r w:rsidR="007C7C4B" w:rsidRPr="00A07B6C">
        <w:rPr>
          <w:rFonts w:hint="eastAsia"/>
          <w:color w:val="000000" w:themeColor="text1"/>
        </w:rPr>
        <w:t>檢驗標準</w:t>
      </w:r>
    </w:p>
    <w:p w14:paraId="04B4B392" w14:textId="77777777" w:rsidR="006D31FE" w:rsidRPr="00A07B6C" w:rsidRDefault="006D31FE" w:rsidP="006D31FE">
      <w:pPr>
        <w:rPr>
          <w:color w:val="000000" w:themeColor="text1"/>
        </w:rPr>
      </w:pPr>
    </w:p>
    <w:p w14:paraId="2359A81B" w14:textId="77777777" w:rsidR="003905DE" w:rsidRPr="00A07B6C" w:rsidRDefault="003905DE" w:rsidP="003905DE">
      <w:pPr>
        <w:jc w:val="center"/>
        <w:rPr>
          <w:color w:val="000000" w:themeColor="text1"/>
        </w:rPr>
      </w:pPr>
      <w:r w:rsidRPr="00A07B6C">
        <w:rPr>
          <w:rFonts w:hint="eastAsia"/>
          <w:noProof/>
          <w:color w:val="000000" w:themeColor="text1"/>
        </w:rPr>
        <mc:AlternateContent>
          <mc:Choice Requires="wpg">
            <w:drawing>
              <wp:anchor distT="0" distB="0" distL="114300" distR="114300" simplePos="0" relativeHeight="251673088" behindDoc="0" locked="0" layoutInCell="1" allowOverlap="1" wp14:anchorId="567FD110" wp14:editId="2CD30C32">
                <wp:simplePos x="0" y="0"/>
                <wp:positionH relativeFrom="column">
                  <wp:posOffset>2124075</wp:posOffset>
                </wp:positionH>
                <wp:positionV relativeFrom="paragraph">
                  <wp:posOffset>198120</wp:posOffset>
                </wp:positionV>
                <wp:extent cx="2091690" cy="6327140"/>
                <wp:effectExtent l="19050" t="0" r="41910" b="16510"/>
                <wp:wrapNone/>
                <wp:docPr id="82" name="群組 82"/>
                <wp:cNvGraphicFramePr/>
                <a:graphic xmlns:a="http://schemas.openxmlformats.org/drawingml/2006/main">
                  <a:graphicData uri="http://schemas.microsoft.com/office/word/2010/wordprocessingGroup">
                    <wpg:wgp>
                      <wpg:cNvGrpSpPr/>
                      <wpg:grpSpPr>
                        <a:xfrm>
                          <a:off x="0" y="0"/>
                          <a:ext cx="2091690" cy="6327140"/>
                          <a:chOff x="0" y="0"/>
                          <a:chExt cx="2091690" cy="6327201"/>
                        </a:xfrm>
                      </wpg:grpSpPr>
                      <wps:wsp>
                        <wps:cNvPr id="83" name="直線接點 83"/>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文字方塊 94"/>
                        <wps:cNvSpPr txBox="1">
                          <a:spLocks noChangeArrowheads="1"/>
                        </wps:cNvSpPr>
                        <wps:spPr bwMode="auto">
                          <a:xfrm>
                            <a:off x="1068780" y="4987385"/>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A46F2" w14:textId="77777777" w:rsidR="00E337D2" w:rsidRPr="00C10CEC" w:rsidRDefault="00E337D2" w:rsidP="003905D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101" name="矩形 101"/>
                        <wps:cNvSpPr>
                          <a:spLocks noChangeArrowheads="1"/>
                        </wps:cNvSpPr>
                        <wps:spPr bwMode="auto">
                          <a:xfrm>
                            <a:off x="249382" y="5758068"/>
                            <a:ext cx="1600200" cy="341630"/>
                          </a:xfrm>
                          <a:prstGeom prst="rect">
                            <a:avLst/>
                          </a:prstGeom>
                          <a:solidFill>
                            <a:srgbClr val="FFFFFF"/>
                          </a:solidFill>
                          <a:ln w="9525">
                            <a:noFill/>
                            <a:miter lim="800000"/>
                            <a:headEnd/>
                            <a:tailEnd/>
                          </a:ln>
                        </wps:spPr>
                        <wps:txbx>
                          <w:txbxContent>
                            <w:p w14:paraId="7C49A776" w14:textId="77777777" w:rsidR="00E337D2" w:rsidRPr="00C10CEC" w:rsidRDefault="00E337D2" w:rsidP="003905DE">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131" name="橢圓 131"/>
                        <wps:cNvSpPr/>
                        <wps:spPr>
                          <a:xfrm>
                            <a:off x="178130" y="5508686"/>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矩形 132"/>
                        <wps:cNvSpPr>
                          <a:spLocks noChangeArrowheads="1"/>
                        </wps:cNvSpPr>
                        <wps:spPr bwMode="auto">
                          <a:xfrm>
                            <a:off x="249382" y="1127139"/>
                            <a:ext cx="1600200" cy="342265"/>
                          </a:xfrm>
                          <a:prstGeom prst="rect">
                            <a:avLst/>
                          </a:prstGeom>
                          <a:solidFill>
                            <a:srgbClr val="FFFFFF"/>
                          </a:solidFill>
                          <a:ln w="9525">
                            <a:solidFill>
                              <a:srgbClr val="000000"/>
                            </a:solidFill>
                            <a:miter lim="800000"/>
                            <a:headEnd/>
                            <a:tailEnd/>
                          </a:ln>
                        </wps:spPr>
                        <wps:txbx>
                          <w:txbxContent>
                            <w:p w14:paraId="0F125B89" w14:textId="77777777" w:rsidR="00E337D2" w:rsidRDefault="00E337D2" w:rsidP="003905DE">
                              <w:pPr>
                                <w:jc w:val="center"/>
                                <w:rPr>
                                  <w:rFonts w:ascii="標楷體" w:hAnsi="標楷體"/>
                                </w:rPr>
                              </w:pPr>
                              <w:r>
                                <w:rPr>
                                  <w:rFonts w:ascii="標楷體" w:hAnsi="標楷體" w:hint="eastAsia"/>
                                </w:rPr>
                                <w:t>管線材料審查</w:t>
                              </w:r>
                            </w:p>
                            <w:p w14:paraId="4E4E4E5E" w14:textId="77777777" w:rsidR="00E337D2" w:rsidRPr="00C10CEC" w:rsidRDefault="00E337D2" w:rsidP="003905DE">
                              <w:pPr>
                                <w:jc w:val="center"/>
                                <w:rPr>
                                  <w:rFonts w:ascii="標楷體" w:hAnsi="標楷體"/>
                                </w:rPr>
                              </w:pPr>
                            </w:p>
                          </w:txbxContent>
                        </wps:txbx>
                        <wps:bodyPr rot="0" vert="horz" wrap="square" lIns="91440" tIns="45720" rIns="91440" bIns="45720" anchor="t" anchorCtr="0" upright="1">
                          <a:noAutofit/>
                        </wps:bodyPr>
                      </wps:wsp>
                      <wps:wsp>
                        <wps:cNvPr id="145" name="直線接點 145"/>
                        <wps:cNvCnPr>
                          <a:cxnSpLocks noChangeShapeType="1"/>
                        </wps:cNvCnPr>
                        <wps:spPr bwMode="auto">
                          <a:xfrm>
                            <a:off x="1045029" y="2683823"/>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 name="矩形 156"/>
                        <wps:cNvSpPr>
                          <a:spLocks noChangeArrowheads="1"/>
                        </wps:cNvSpPr>
                        <wps:spPr bwMode="auto">
                          <a:xfrm>
                            <a:off x="249382" y="3016333"/>
                            <a:ext cx="1600200" cy="342265"/>
                          </a:xfrm>
                          <a:prstGeom prst="rect">
                            <a:avLst/>
                          </a:prstGeom>
                          <a:solidFill>
                            <a:srgbClr val="FFFFFF"/>
                          </a:solidFill>
                          <a:ln w="9525">
                            <a:solidFill>
                              <a:srgbClr val="000000"/>
                            </a:solidFill>
                            <a:miter lim="800000"/>
                            <a:headEnd/>
                            <a:tailEnd/>
                          </a:ln>
                        </wps:spPr>
                        <wps:txbx>
                          <w:txbxContent>
                            <w:p w14:paraId="6F3F1B53" w14:textId="77777777" w:rsidR="00E337D2" w:rsidRDefault="00E337D2" w:rsidP="003905DE">
                              <w:pPr>
                                <w:jc w:val="center"/>
                                <w:rPr>
                                  <w:rFonts w:ascii="標楷體" w:hAnsi="標楷體"/>
                                </w:rPr>
                              </w:pPr>
                              <w:r>
                                <w:rPr>
                                  <w:rFonts w:ascii="標楷體" w:hAnsi="標楷體" w:hint="eastAsia"/>
                                </w:rPr>
                                <w:t>管路配設</w:t>
                              </w:r>
                            </w:p>
                            <w:p w14:paraId="630821FB" w14:textId="77777777" w:rsidR="00E337D2" w:rsidRPr="00C10CEC" w:rsidRDefault="00E337D2" w:rsidP="003905DE">
                              <w:pPr>
                                <w:jc w:val="center"/>
                                <w:rPr>
                                  <w:rFonts w:ascii="標楷體" w:hAnsi="標楷體"/>
                                </w:rPr>
                              </w:pPr>
                            </w:p>
                          </w:txbxContent>
                        </wps:txbx>
                        <wps:bodyPr rot="0" vert="horz" wrap="square" lIns="91440" tIns="45720" rIns="91440" bIns="45720" anchor="t" anchorCtr="0" upright="1">
                          <a:noAutofit/>
                        </wps:bodyPr>
                      </wps:wsp>
                      <wps:wsp>
                        <wps:cNvPr id="162" name="直線接點 162"/>
                        <wps:cNvCnPr>
                          <a:cxnSpLocks noChangeShapeType="1"/>
                        </wps:cNvCnPr>
                        <wps:spPr bwMode="auto">
                          <a:xfrm>
                            <a:off x="1045029" y="334884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 name="菱形 168"/>
                        <wps:cNvSpPr>
                          <a:spLocks noChangeArrowheads="1"/>
                        </wps:cNvSpPr>
                        <wps:spPr bwMode="auto">
                          <a:xfrm>
                            <a:off x="0" y="4334242"/>
                            <a:ext cx="2091690" cy="872490"/>
                          </a:xfrm>
                          <a:prstGeom prst="diamond">
                            <a:avLst/>
                          </a:prstGeom>
                          <a:solidFill>
                            <a:srgbClr val="FFFFFF"/>
                          </a:solidFill>
                          <a:ln w="9525">
                            <a:solidFill>
                              <a:srgbClr val="000000"/>
                            </a:solidFill>
                            <a:miter lim="800000"/>
                            <a:headEnd/>
                            <a:tailEnd/>
                          </a:ln>
                        </wps:spPr>
                        <wps:txbx>
                          <w:txbxContent>
                            <w:p w14:paraId="5E2A350D" w14:textId="77777777" w:rsidR="00E337D2" w:rsidRPr="007E0D11" w:rsidRDefault="00E337D2" w:rsidP="003905D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測試</w:t>
                              </w:r>
                            </w:p>
                          </w:txbxContent>
                        </wps:txbx>
                        <wps:bodyPr rot="0" vert="horz" wrap="square" lIns="91440" tIns="45720" rIns="91440" bIns="45720" anchor="t" anchorCtr="0" upright="1">
                          <a:noAutofit/>
                        </wps:bodyPr>
                      </wps:wsp>
                      <wps:wsp>
                        <wps:cNvPr id="169" name="直線接點 169"/>
                        <wps:cNvCnPr>
                          <a:cxnSpLocks noChangeShapeType="1"/>
                        </wps:cNvCnPr>
                        <wps:spPr bwMode="auto">
                          <a:xfrm>
                            <a:off x="1045029" y="5189266"/>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矩形 170"/>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49702C8C" w14:textId="77777777" w:rsidR="00E337D2" w:rsidRPr="00C10CEC" w:rsidRDefault="00E337D2" w:rsidP="003905DE">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wps:wsp>
                        <wps:cNvPr id="171" name="橢圓 171"/>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 name="菱形 172"/>
                        <wps:cNvSpPr>
                          <a:spLocks noChangeArrowheads="1"/>
                        </wps:cNvSpPr>
                        <wps:spPr bwMode="auto">
                          <a:xfrm>
                            <a:off x="0" y="1792924"/>
                            <a:ext cx="2091690" cy="872490"/>
                          </a:xfrm>
                          <a:prstGeom prst="diamond">
                            <a:avLst/>
                          </a:prstGeom>
                          <a:solidFill>
                            <a:srgbClr val="FFFFFF"/>
                          </a:solidFill>
                          <a:ln w="9525">
                            <a:solidFill>
                              <a:srgbClr val="000000"/>
                            </a:solidFill>
                            <a:miter lim="800000"/>
                            <a:headEnd/>
                            <a:tailEnd/>
                          </a:ln>
                        </wps:spPr>
                        <wps:txbx>
                          <w:txbxContent>
                            <w:p w14:paraId="4A022E7E" w14:textId="77777777" w:rsidR="00E337D2" w:rsidRPr="007E0D11" w:rsidRDefault="00E337D2" w:rsidP="003905DE">
                              <w:r w:rsidRPr="004B7D2A">
                                <w:rPr>
                                  <w:rFonts w:hint="eastAsia"/>
                                  <w:kern w:val="16"/>
                                  <w:szCs w:val="28"/>
                                </w:rPr>
                                <w:t>★</w:t>
                              </w:r>
                              <w:r>
                                <w:t>材料</w:t>
                              </w:r>
                              <w:r>
                                <w:rPr>
                                  <w:rFonts w:hint="eastAsia"/>
                                </w:rPr>
                                <w:t>進場</w:t>
                              </w:r>
                            </w:p>
                          </w:txbxContent>
                        </wps:txbx>
                        <wps:bodyPr rot="0" vert="horz" wrap="square" lIns="91440" tIns="45720" rIns="91440" bIns="45720" anchor="t" anchorCtr="0" upright="1">
                          <a:noAutofit/>
                        </wps:bodyPr>
                      </wps:wsp>
                      <wps:wsp>
                        <wps:cNvPr id="199" name="直線接點 199"/>
                        <wps:cNvCnPr>
                          <a:cxnSpLocks noChangeShapeType="1"/>
                        </wps:cNvCnPr>
                        <wps:spPr bwMode="auto">
                          <a:xfrm>
                            <a:off x="1045029" y="1471175"/>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7" name="矩形 237"/>
                        <wps:cNvSpPr>
                          <a:spLocks noChangeArrowheads="1"/>
                        </wps:cNvSpPr>
                        <wps:spPr bwMode="auto">
                          <a:xfrm>
                            <a:off x="249382" y="3682313"/>
                            <a:ext cx="1600200" cy="342265"/>
                          </a:xfrm>
                          <a:prstGeom prst="rect">
                            <a:avLst/>
                          </a:prstGeom>
                          <a:solidFill>
                            <a:srgbClr val="FFFFFF"/>
                          </a:solidFill>
                          <a:ln w="9525">
                            <a:solidFill>
                              <a:srgbClr val="000000"/>
                            </a:solidFill>
                            <a:miter lim="800000"/>
                            <a:headEnd/>
                            <a:tailEnd/>
                          </a:ln>
                        </wps:spPr>
                        <wps:txbx>
                          <w:txbxContent>
                            <w:p w14:paraId="3427F092" w14:textId="77777777" w:rsidR="00E337D2" w:rsidRDefault="00E337D2" w:rsidP="003905DE">
                              <w:pPr>
                                <w:jc w:val="center"/>
                                <w:rPr>
                                  <w:rFonts w:ascii="標楷體" w:hAnsi="標楷體"/>
                                </w:rPr>
                              </w:pPr>
                              <w:r>
                                <w:rPr>
                                  <w:rFonts w:ascii="標楷體" w:hAnsi="標楷體" w:hint="eastAsia"/>
                                </w:rPr>
                                <w:t>設備定位安裝</w:t>
                              </w:r>
                            </w:p>
                            <w:p w14:paraId="7B44EB53" w14:textId="77777777" w:rsidR="00E337D2" w:rsidRPr="00C10CEC" w:rsidRDefault="00E337D2" w:rsidP="003905DE">
                              <w:pPr>
                                <w:jc w:val="center"/>
                                <w:rPr>
                                  <w:rFonts w:ascii="標楷體" w:hAnsi="標楷體"/>
                                </w:rPr>
                              </w:pPr>
                            </w:p>
                          </w:txbxContent>
                        </wps:txbx>
                        <wps:bodyPr rot="0" vert="horz" wrap="square" lIns="91440" tIns="45720" rIns="91440" bIns="45720" anchor="t" anchorCtr="0" upright="1">
                          <a:noAutofit/>
                        </wps:bodyPr>
                      </wps:wsp>
                      <wps:wsp>
                        <wps:cNvPr id="249" name="直線接點 249"/>
                        <wps:cNvCnPr>
                          <a:cxnSpLocks noChangeShapeType="1"/>
                        </wps:cNvCnPr>
                        <wps:spPr bwMode="auto">
                          <a:xfrm>
                            <a:off x="1045029" y="401482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0" name="文字方塊 250"/>
                        <wps:cNvSpPr txBox="1">
                          <a:spLocks noChangeArrowheads="1"/>
                        </wps:cNvSpPr>
                        <wps:spPr bwMode="auto">
                          <a:xfrm>
                            <a:off x="1068780" y="2450156"/>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E8FE1" w14:textId="77777777" w:rsidR="00E337D2" w:rsidRPr="00C10CEC" w:rsidRDefault="00E337D2" w:rsidP="003905D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g:wgp>
                  </a:graphicData>
                </a:graphic>
                <wp14:sizeRelV relativeFrom="margin">
                  <wp14:pctHeight>0</wp14:pctHeight>
                </wp14:sizeRelV>
              </wp:anchor>
            </w:drawing>
          </mc:Choice>
          <mc:Fallback>
            <w:pict>
              <v:group w14:anchorId="567FD110" id="群組 82" o:spid="_x0000_s1675" style="position:absolute;left:0;text-align:left;margin-left:167.25pt;margin-top:15.6pt;width:164.7pt;height:498.2pt;z-index:251673088;mso-height-relative:margin" coordsize="20916,63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SZg3QcAAIU3AAAOAAAAZHJzL2Uyb0RvYy54bWzsW82P20QUvyPxP1i+p/H421Gz1XZ3UyEt&#10;bUULPc/aTmJhe8zY22SpuCEhcYADUpEAgajg0AMHJBBCCP6bbuG/4L0Zf2aTdst+aIucQ2KP7fH4&#10;+fd+7/feTK7fWCax8jDkecTSsUquaaoSpj4LonQ2Vt+9Pxm4qpIXNA1ozNJwrB6FuXpj6803ri+y&#10;UaizOYuDkCvQSZqPFtlYnRdFNhoOc38eJjS/xrIwhYNTxhNawC6fDQNOF9B7Eg91TbOHC8aDjDM/&#10;zHNo3ZUH1S3R/3Qa+sWd6TQPCyUeqzC2Qnxz8X2A38Ot63Q04zSbR345DPofRpHQKIWb1l3t0oIq&#10;hzw60VUS+ZzlbFpc81kyZNNp5IfiGeBpiLbyNLc4O8zEs8xGi1lWmwlMu2Kn/9ytf/vhXa5EwVh1&#10;dVVJaQLv6PlfPzz/9WMFGsA6i2w2gpNu8exedpeXDTO5hw+8nPIEf+FRlKWw61Ft13BZKD406ppH&#10;bA/M78Mx29AdYpaW9+fwek5c58/3Nl0JVsJRDasbD3F89XAWGaAobwyVn81Q9+Y0C4X9c7RBZSij&#10;NtTXvzz/7avjz378549vFdeQ5hKn7qR3OVrFX6b3sn3mv58rKduZ03QWik7vH2VgaPkoOGjoXV6C&#10;OzkYWjlYvM0COIceFkwga8XQRDMMYpmqAiZ1NcfSxduio8rmpbUN4tma3TEZHWU8L26FLFFwY6zG&#10;UYpPSUf04X5eSOtWp2BzyiZRHEM7HcWpshirnqVb4oKcxVGAB/FYzmcHOzFXHlL0NfEp79s5DTCd&#10;BqKzeUiDvXK7oFEM20ohDFPwCEwVhyreLQkDVYlDoBfcksOLU7wjPCsMuNyS7vbI07w9d881B6Zu&#10;7w1MbXd3sD3ZMQf2hDjWrrG7s7NLPsLBE3M0j4IgTHH8lesT83SIKUlIOm3t/LWhht3eBV5hsNWv&#10;GDQgV75q9LF8dMCCI+Ffoh1ALJsvHM0eQEi6/fHjT5799OXx49+fff+pAs1g6RKa6PlKsbzJwJeJ&#10;fPEroN7mnC3wfYLHdVCNl8p+Tolq23VcwC6g2vRcx3AtHEcDawParIpJbFMngkhqOjiBbQ4RQIz4&#10;NNjGG7XeIaC9vPWVQlnHmzpONxGfk063EY7SriJOPfKIbmo3dW8wgVcwMCemNfAczR1oxLsJHGJ6&#10;5u6k6zj7wBtnd5wzE0oSFSAh4ihBIsSPRMwadhHcUfs9Dr/yyOp3nWcWy4OliJCG5lZOIb1V4Qzo&#10;E9AIAgg2Qvoe/AJngZwYq/kHh5QDg8VvpeAUHjEh5imF2DEtR4cd3j5y0D5CU3/OQKX4BVcVubNT&#10;SNVymPFoNoe7SUdM2TYEiGkkaLvhEXge3Lk8GiEQlyv58N3TZ38+UbClSyHoTPkFEYduegYqGOAN&#10;y7FczRavquENYmsa6EUpQQyT2MYZiePVvfBE9Kypho5eEcOCmVYCSAumXmX4tTAFZH14niAFxL8e&#10;EDVqiB4/ffLsmy8UAi1diJZ7GKsQrauay3EJ4EaAzNJc2xXCqgUyx9Qsw5Igc4lrERG9NkenMI6j&#10;LD8X8YUJU1jLr2IpozA4XCPRYBwY0VZwkxdHMfAgHnsnnALRoWCXQb7bJ/X9MC3K+D+nQSiVnlVR&#10;LnQv0jYcheBT0SH2PAWFVfdddrC+b8HQ1fl4aShyuPpi7UUDkxfXV4g7s7SoL06ilPF1HcTwVOWd&#10;5fmVkaRpGlqtCT/P/EkE4nmf5sVdyiFlBFhgFLgDX9OYgWxl5ZaqoMOta8fzQW6ekzumh8kOA+UN&#10;IIfRiU2MMUVcbU45Sx5AtryNd4VDLwgykG/74fa2OA3y1IwW+5DH+FXQweTg/vIB5VmZQRQgbm+z&#10;Kl06kUjIc/F9XJlwZTTZbhmuoKX0fkjGpGy9lHBFCOTDhqDsFpN0w5Wu2y9hkpfp3BYNwFO1M7VN&#10;ovFEuNrchVBdVTztnHaucU1q/TXeeL6OVPnFaxPXTIg4ZeWmXZAg0N4g+jIqEqal6Z4Ij7rtghwT&#10;FZEG1MA5WACCkgSEyZJwqwhb1Rv6kkRfkiCWXQO6JGdoaaB8ieRsaJApGCs4XsklenIO0KlrKd0n&#10;Ha1iMbEbodEhZ2hvEH255GwYpuuaG+vFPTn39WKcS6vkPAquZvaDQGWlVBt/f/6zKPTIWkt52kWT&#10;M4gIrA0DhvVVCHemmVwHSkKVJt2gMoKIJiwNREq4oT7cUbOvq26uqaan5g6SQauu0812XT+rp+Uu&#10;diav0c0WcT3dXikr9bq5n8rrLnPYQM0OIKUEdKmboaVRGRdNzbrhWJoj8z/cXIHximz+X5fgSb0Y&#10;oKfcNuU6J0rw0NJFaLmXbyjB27ZuQb0DNICAdlNdIH3xvZwC6IvvffEdvAjmY5pC/ZUqvjt1Tlyl&#10;ENDSZQEc70XNFcsUgjie7ulimUtDIn0K0V6T1Ewpk3o5UB/P2vHM25BCQHuD58ut7hDTIbDUDe/f&#10;4LpPIfoU4jQpBEj4lRQCWxooX3gK0SzjMWyYQJI6usHxSg7Rl95F6b2e5+vJuUXOUP+rsdwuvWN7&#10;g+jLJWdTI6a7eal2X3rvS++bS+86Lnxes1Yb2xtAI0Vf/mJtHWqYOG/bUR39Yu328rtTrrvpF2vL&#10;v4IAklqmePXF2qReMrA2Kl7RxdqwOFP810uk7+X/0vDPZO192G7/e27rXwAAAP//AwBQSwMEFAAG&#10;AAgAAAAhAAlQYFLhAAAACwEAAA8AAABkcnMvZG93bnJldi54bWxMj01Lw0AQhu+C/2EZwZvdfNio&#10;MZtSinoqgq0g3rbZaRKanQ3ZbZL+e8eT3maYh3eet1jNthMjDr51pCBeRCCQKmdaqhV87l/vHkH4&#10;oMnozhEquKCHVXl9VejcuIk+cNyFWnAI+VwraELocyl91aDVfuF6JL4d3WB14HWopRn0xOG2k0kU&#10;ZdLqlvhDo3vcNFiddmer4G3S0zqNX8bt6bi5fO+X71/bGJW6vZnXzyACzuEPhl99VoeSnQ7uTMaL&#10;TkGa3i8Z5SFOQDCQZekTiAOTUfKQgSwL+b9D+QMAAP//AwBQSwECLQAUAAYACAAAACEAtoM4kv4A&#10;AADhAQAAEwAAAAAAAAAAAAAAAAAAAAAAW0NvbnRlbnRfVHlwZXNdLnhtbFBLAQItABQABgAIAAAA&#10;IQA4/SH/1gAAAJQBAAALAAAAAAAAAAAAAAAAAC8BAABfcmVscy8ucmVsc1BLAQItABQABgAIAAAA&#10;IQBkcSZg3QcAAIU3AAAOAAAAAAAAAAAAAAAAAC4CAABkcnMvZTJvRG9jLnhtbFBLAQItABQABgAI&#10;AAAAIQAJUGBS4QAAAAsBAAAPAAAAAAAAAAAAAAAAADcKAABkcnMvZG93bnJldi54bWxQSwUGAAAA&#10;AAQABADzAAAARQsAAAAA&#10;">
                <v:line id="直線接點 83" o:spid="_x0000_s1676"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v:line>
                <v:shape id="文字方塊 94" o:spid="_x0000_s1677" type="#_x0000_t202" style="position:absolute;left:10687;top:49873;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FuwgAAANsAAAAPAAAAZHJzL2Rvd25yZXYueG1sRI9RawIx&#10;EITfC/0PYYW+1cQipV6NotKC1Kee/oDlsr2c3m6OS6rXf98Igo/DzHzDzJcDt+pMfWyCWJiMDSiS&#10;KrhGaguH/efzG6iYUBy2QcjCH0VYLh4f5li4cJFvOpepVhkisUALPqWu0DpWnhjjOHQk2fsJPWPK&#10;sq+16/GS4dzqF2NeNWMjecFjRxtP1an8ZQsb3or/qqez0hvm1docjrv1h7VPo2H1DirRkO7hW3vr&#10;LMymcP2Sf4Be/AMAAP//AwBQSwECLQAUAAYACAAAACEA2+H2y+4AAACFAQAAEwAAAAAAAAAAAAAA&#10;AAAAAAAAW0NvbnRlbnRfVHlwZXNdLnhtbFBLAQItABQABgAIAAAAIQBa9CxbvwAAABUBAAALAAAA&#10;AAAAAAAAAAAAAB8BAABfcmVscy8ucmVsc1BLAQItABQABgAIAAAAIQBmVvFuwgAAANsAAAAPAAAA&#10;AAAAAAAAAAAAAAcCAABkcnMvZG93bnJldi54bWxQSwUGAAAAAAMAAwC3AAAA9gIAAAAA&#10;" filled="f" stroked="f">
                  <v:textbox style="layout-flow:vertical-ideographic">
                    <w:txbxContent>
                      <w:p w14:paraId="0A7A46F2" w14:textId="77777777" w:rsidR="00E337D2" w:rsidRPr="00C10CEC" w:rsidRDefault="00E337D2" w:rsidP="003905DE">
                        <w:pPr>
                          <w:jc w:val="center"/>
                          <w:rPr>
                            <w:rFonts w:ascii="標楷體" w:hAnsi="標楷體"/>
                          </w:rPr>
                        </w:pPr>
                        <w:r w:rsidRPr="00C10CEC">
                          <w:rPr>
                            <w:rFonts w:ascii="標楷體" w:hAnsi="標楷體" w:hint="eastAsia"/>
                          </w:rPr>
                          <w:t>合格</w:t>
                        </w:r>
                      </w:p>
                    </w:txbxContent>
                  </v:textbox>
                </v:shape>
                <v:rect id="矩形 101" o:spid="_x0000_s1678" style="position:absolute;left:2493;top:57580;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AWrwgAAANwAAAAPAAAAZHJzL2Rvd25yZXYueG1sRE9La8JA&#10;EL4X/A/LCN7qrrUNNnUVKQSE2kNV6HXIjklodjZmNw//vVso9DYf33PW29HWoqfWV441LOYKBHHu&#10;TMWFhvMpe1yB8AHZYO2YNNzIw3YzeVhjatzAX9QfQyFiCPsUNZQhNKmUPi/Jop+7hjhyF9daDBG2&#10;hTQtDjHc1vJJqURarDg2lNjQe0n5z7GzGjB5NtfPy/Jw+ugSfC1Glb18K61n03H3BiLQGP7Ff+69&#10;ifPVAn6fiRfIzR0AAP//AwBQSwECLQAUAAYACAAAACEA2+H2y+4AAACFAQAAEwAAAAAAAAAAAAAA&#10;AAAAAAAAW0NvbnRlbnRfVHlwZXNdLnhtbFBLAQItABQABgAIAAAAIQBa9CxbvwAAABUBAAALAAAA&#10;AAAAAAAAAAAAAB8BAABfcmVscy8ucmVsc1BLAQItABQABgAIAAAAIQAcRAWrwgAAANwAAAAPAAAA&#10;AAAAAAAAAAAAAAcCAABkcnMvZG93bnJldi54bWxQSwUGAAAAAAMAAwC3AAAA9gIAAAAA&#10;" stroked="f">
                  <v:textbox>
                    <w:txbxContent>
                      <w:p w14:paraId="7C49A776" w14:textId="77777777" w:rsidR="00E337D2" w:rsidRPr="00C10CEC" w:rsidRDefault="00E337D2" w:rsidP="003905DE">
                        <w:pPr>
                          <w:jc w:val="center"/>
                          <w:rPr>
                            <w:rFonts w:ascii="標楷體" w:hAnsi="標楷體"/>
                          </w:rPr>
                        </w:pPr>
                        <w:r>
                          <w:rPr>
                            <w:rFonts w:ascii="標楷體" w:hAnsi="標楷體" w:hint="eastAsia"/>
                          </w:rPr>
                          <w:t>完成</w:t>
                        </w:r>
                      </w:p>
                    </w:txbxContent>
                  </v:textbox>
                </v:rect>
                <v:oval id="橢圓 131" o:spid="_x0000_s1679" style="position:absolute;left:1781;top:55086;width:17405;height:81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CWTwQAAANwAAAAPAAAAZHJzL2Rvd25yZXYueG1sRE9LawIx&#10;EL4X+h/CFLzVxAdStkYpraIeBLU99DhsZh+4mSybqPHfG0HwNh/fc6bzaBtxps7XjjUM+goEce5M&#10;zaWGv9/l+wcIH5ANNo5Jw5U8zGevL1PMjLvwns6HUIoUwj5DDVUIbSalzyuy6PuuJU5c4TqLIcGu&#10;lKbDSwq3jRwqNZEWa04NFbb0XVF+PJyshu3/ZDMOGIu4Y3VUq9Xip9gprXtv8esTRKAYnuKHe23S&#10;/NEA7s+kC+TsBgAA//8DAFBLAQItABQABgAIAAAAIQDb4fbL7gAAAIUBAAATAAAAAAAAAAAAAAAA&#10;AAAAAABbQ29udGVudF9UeXBlc10ueG1sUEsBAi0AFAAGAAgAAAAhAFr0LFu/AAAAFQEAAAsAAAAA&#10;AAAAAAAAAAAAHwEAAF9yZWxzLy5yZWxzUEsBAi0AFAAGAAgAAAAhAN2YJZPBAAAA3AAAAA8AAAAA&#10;AAAAAAAAAAAABwIAAGRycy9kb3ducmV2LnhtbFBLBQYAAAAAAwADALcAAAD1AgAAAAA=&#10;" filled="f" strokecolor="black [3213]"/>
                <v:rect id="矩形 132" o:spid="_x0000_s1680" style="position:absolute;left:2493;top:11271;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Y7DwgAAANwAAAAPAAAAZHJzL2Rvd25yZXYueG1sRE9Na8JA&#10;EL0L/Q/LFHrTTSOUGl2ltKS0R40Xb2N2TGKzsyG70dVf7woFb/N4n7NYBdOKE/WusazgdZKAIC6t&#10;brhSsC3y8TsI55E1tpZJwYUcrJZPowVm2p55TaeNr0QMYZehgtr7LpPSlTUZdBPbEUfuYHuDPsK+&#10;krrHcww3rUyT5E0abDg21NjRZ03l32YwCvZNusXruvhOzCyf+t9QHIfdl1Ivz+FjDsJT8A/xv/tH&#10;x/nTFO7PxAvk8gYAAP//AwBQSwECLQAUAAYACAAAACEA2+H2y+4AAACFAQAAEwAAAAAAAAAAAAAA&#10;AAAAAAAAW0NvbnRlbnRfVHlwZXNdLnhtbFBLAQItABQABgAIAAAAIQBa9CxbvwAAABUBAAALAAAA&#10;AAAAAAAAAAAAAB8BAABfcmVscy8ucmVsc1BLAQItABQABgAIAAAAIQAXXY7DwgAAANwAAAAPAAAA&#10;AAAAAAAAAAAAAAcCAABkcnMvZG93bnJldi54bWxQSwUGAAAAAAMAAwC3AAAA9gIAAAAA&#10;">
                  <v:textbox>
                    <w:txbxContent>
                      <w:p w14:paraId="0F125B89" w14:textId="77777777" w:rsidR="00E337D2" w:rsidRDefault="00E337D2" w:rsidP="003905DE">
                        <w:pPr>
                          <w:jc w:val="center"/>
                          <w:rPr>
                            <w:rFonts w:ascii="標楷體" w:hAnsi="標楷體"/>
                          </w:rPr>
                        </w:pPr>
                        <w:r>
                          <w:rPr>
                            <w:rFonts w:ascii="標楷體" w:hAnsi="標楷體" w:hint="eastAsia"/>
                          </w:rPr>
                          <w:t>管線材料審查</w:t>
                        </w:r>
                      </w:p>
                      <w:p w14:paraId="4E4E4E5E" w14:textId="77777777" w:rsidR="00E337D2" w:rsidRPr="00C10CEC" w:rsidRDefault="00E337D2" w:rsidP="003905DE">
                        <w:pPr>
                          <w:jc w:val="center"/>
                          <w:rPr>
                            <w:rFonts w:ascii="標楷體" w:hAnsi="標楷體"/>
                          </w:rPr>
                        </w:pPr>
                      </w:p>
                    </w:txbxContent>
                  </v:textbox>
                </v:rect>
                <v:line id="直線接點 145" o:spid="_x0000_s1681" style="position:absolute;visibility:visible;mso-wrap-style:square" from="10450,26838" to="10450,30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rect id="矩形 156" o:spid="_x0000_s1682" style="position:absolute;left:2493;top:3016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W1gwwAAANwAAAAPAAAAZHJzL2Rvd25yZXYueG1sRE9Na8JA&#10;EL0L/Q/LFHozm1oUG7NKaUmxR00uvY3ZaZI2Oxuya4z++q4geJvH+5x0M5pWDNS7xrKC5ygGQVxa&#10;3XCloMiz6RKE88gaW8uk4EwONuuHSYqJtife0bD3lQgh7BJUUHvfJVK6siaDLrIdceB+bG/QB9hX&#10;Uvd4CuGmlbM4XkiDDYeGGjt6r6n82x+NgkMzK/Cyyz9j85q9+K8x/z1+fyj19Di+rUB4Gv1dfHNv&#10;dZg/X8D1mXCBXP8DAAD//wMAUEsBAi0AFAAGAAgAAAAhANvh9svuAAAAhQEAABMAAAAAAAAAAAAA&#10;AAAAAAAAAFtDb250ZW50X1R5cGVzXS54bWxQSwECLQAUAAYACAAAACEAWvQsW78AAAAVAQAACwAA&#10;AAAAAAAAAAAAAAAfAQAAX3JlbHMvLnJlbHNQSwECLQAUAAYACAAAACEAtbltYMMAAADcAAAADwAA&#10;AAAAAAAAAAAAAAAHAgAAZHJzL2Rvd25yZXYueG1sUEsFBgAAAAADAAMAtwAAAPcCAAAAAA==&#10;">
                  <v:textbox>
                    <w:txbxContent>
                      <w:p w14:paraId="6F3F1B53" w14:textId="77777777" w:rsidR="00E337D2" w:rsidRDefault="00E337D2" w:rsidP="003905DE">
                        <w:pPr>
                          <w:jc w:val="center"/>
                          <w:rPr>
                            <w:rFonts w:ascii="標楷體" w:hAnsi="標楷體"/>
                          </w:rPr>
                        </w:pPr>
                        <w:r>
                          <w:rPr>
                            <w:rFonts w:ascii="標楷體" w:hAnsi="標楷體" w:hint="eastAsia"/>
                          </w:rPr>
                          <w:t>管路配設</w:t>
                        </w:r>
                      </w:p>
                      <w:p w14:paraId="630821FB" w14:textId="77777777" w:rsidR="00E337D2" w:rsidRPr="00C10CEC" w:rsidRDefault="00E337D2" w:rsidP="003905DE">
                        <w:pPr>
                          <w:jc w:val="center"/>
                          <w:rPr>
                            <w:rFonts w:ascii="標楷體" w:hAnsi="標楷體"/>
                          </w:rPr>
                        </w:pPr>
                      </w:p>
                    </w:txbxContent>
                  </v:textbox>
                </v:rect>
                <v:line id="直線接點 162" o:spid="_x0000_s1683" style="position:absolute;visibility:visible;mso-wrap-style:square" from="10450,33488" to="10450,36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A4GwgAAANwAAAAPAAAAZHJzL2Rvd25yZXYueG1sRE9LawIx&#10;EL4L/ocwQm+a1YPW1SjiIvRQCz7oeboZN4ubybJJ1/TfN0Kht/n4nrPeRtuInjpfO1YwnWQgiEun&#10;a64UXC+H8SsIH5A1No5JwQ952G6GgzXm2j34RP05VCKFsM9RgQmhzaX0pSGLfuJa4sTdXGcxJNhV&#10;Unf4SOG2kbMsm0uLNacGgy3tDZX387dVsDDFSS5k8X75KPp6uozH+Pm1VOplFHcrEIFi+Bf/ud90&#10;mj+fwfOZdIHc/AIAAP//AwBQSwECLQAUAAYACAAAACEA2+H2y+4AAACFAQAAEwAAAAAAAAAAAAAA&#10;AAAAAAAAW0NvbnRlbnRfVHlwZXNdLnhtbFBLAQItABQABgAIAAAAIQBa9CxbvwAAABUBAAALAAAA&#10;AAAAAAAAAAAAAB8BAABfcmVscy8ucmVsc1BLAQItABQABgAIAAAAIQDIgA4GwgAAANwAAAAPAAAA&#10;AAAAAAAAAAAAAAcCAABkcnMvZG93bnJldi54bWxQSwUGAAAAAAMAAwC3AAAA9gIAAAAA&#10;">
                  <v:stroke endarrow="block"/>
                </v:line>
                <v:shape id="菱形 168" o:spid="_x0000_s1684" type="#_x0000_t4" style="position:absolute;top:43342;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M6vxAAAANwAAAAPAAAAZHJzL2Rvd25yZXYueG1sRI9Bb8Iw&#10;DIXvk/YfIk/iNtLtgFBHQGjSJDS4UPgBpjFNR+OUJGu7fz8fJu1m6z2/93m1mXynBoqpDWzgZV6A&#10;Iq6DbbkxcD59PC9BpYxssQtMBn4owWb9+LDC0oaRjzRUuVESwqlEAy7nvtQ61Y48pnnoiUW7hugx&#10;yxobbSOOEu47/VoUC+2xZWlw2NO7o/pWfXsDX5fejYfl/VpUdRz05yHu7se9MbOnafsGKtOU/81/&#10;1zsr+AuhlWdkAr3+BQAA//8DAFBLAQItABQABgAIAAAAIQDb4fbL7gAAAIUBAAATAAAAAAAAAAAA&#10;AAAAAAAAAABbQ29udGVudF9UeXBlc10ueG1sUEsBAi0AFAAGAAgAAAAhAFr0LFu/AAAAFQEAAAsA&#10;AAAAAAAAAAAAAAAAHwEAAF9yZWxzLy5yZWxzUEsBAi0AFAAGAAgAAAAhACngzq/EAAAA3AAAAA8A&#10;AAAAAAAAAAAAAAAABwIAAGRycy9kb3ducmV2LnhtbFBLBQYAAAAAAwADALcAAAD4AgAAAAA=&#10;">
                  <v:textbox>
                    <w:txbxContent>
                      <w:p w14:paraId="5E2A350D" w14:textId="77777777" w:rsidR="00E337D2" w:rsidRPr="007E0D11" w:rsidRDefault="00E337D2" w:rsidP="003905D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測試</w:t>
                        </w:r>
                      </w:p>
                    </w:txbxContent>
                  </v:textbox>
                </v:shape>
                <v:line id="直線接點 169" o:spid="_x0000_s1685" style="position:absolute;visibility:visible;mso-wrap-style:square" from="10450,51892" to="10450,55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Jx3wwAAANwAAAAPAAAAZHJzL2Rvd25yZXYueG1sRE9Na8JA&#10;EL0L/odlhN50Yw9qUlcRQ6GHVjCWnqfZaTY0Oxuy27j9992C4G0e73O2+2g7MdLgW8cKlosMBHHt&#10;dMuNgvfL83wDwgdkjZ1jUvBLHva76WSLhXZXPtNYhUakEPYFKjAh9IWUvjZk0S9cT5y4LzdYDAkO&#10;jdQDXlO47eRjlq2kxZZTg8Gejobq7+rHKlib8izXsny9nMqxXebxLX585ko9zOLhCUSgGO7im/tF&#10;p/mrHP6fSRfI3R8AAAD//wMAUEsBAi0AFAAGAAgAAAAhANvh9svuAAAAhQEAABMAAAAAAAAAAAAA&#10;AAAAAAAAAFtDb250ZW50X1R5cGVzXS54bWxQSwECLQAUAAYACAAAACEAWvQsW78AAAAVAQAACwAA&#10;AAAAAAAAAAAAAAAfAQAAX3JlbHMvLnJlbHNQSwECLQAUAAYACAAAACEAxiScd8MAAADcAAAADwAA&#10;AAAAAAAAAAAAAAAHAgAAZHJzL2Rvd25yZXYueG1sUEsFBgAAAAADAAMAtwAAAPcCAAAAAA==&#10;">
                  <v:stroke endarrow="block"/>
                </v:line>
                <v:rect id="矩形 170" o:spid="_x0000_s1686"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tNNxQAAANwAAAAPAAAAZHJzL2Rvd25yZXYueG1sRI9Ba8JA&#10;EIXvBf/DMoXedLe2ppq6ihSEgvVQFbwO2TEJzc7G7Krpv3cOhd5meG/e+2a+7H2jrtTFOrCF55EB&#10;RVwEV3Np4bBfD6egYkJ22AQmC78UYbkYPMwxd+HG33TdpVJJCMccLVQptbnWsajIYxyFlli0U+g8&#10;Jlm7UrsObxLuGz02JtMea5aGClv6qKj42V28Bcxe3Xl7evnaby4ZzsrerCdHY+3TY796B5WoT//m&#10;v+tPJ/hvgi/PyAR6cQcAAP//AwBQSwECLQAUAAYACAAAACEA2+H2y+4AAACFAQAAEwAAAAAAAAAA&#10;AAAAAAAAAAAAW0NvbnRlbnRfVHlwZXNdLnhtbFBLAQItABQABgAIAAAAIQBa9CxbvwAAABUBAAAL&#10;AAAAAAAAAAAAAAAAAB8BAABfcmVscy8ucmVsc1BLAQItABQABgAIAAAAIQArDtNNxQAAANwAAAAP&#10;AAAAAAAAAAAAAAAAAAcCAABkcnMvZG93bnJldi54bWxQSwUGAAAAAAMAAwC3AAAA+QIAAAAA&#10;" stroked="f">
                  <v:textbox>
                    <w:txbxContent>
                      <w:p w14:paraId="49702C8C" w14:textId="77777777" w:rsidR="00E337D2" w:rsidRPr="00C10CEC" w:rsidRDefault="00E337D2" w:rsidP="003905DE">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v:oval id="橢圓 171" o:spid="_x0000_s1687"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pxTwgAAANwAAAAPAAAAZHJzL2Rvd25yZXYueG1sRE9LawIx&#10;EL4L/ocwQm+aWIqVrXEpWrEeClZ76HHYzD7YzWTZRE3/vSkUepuP7zmrPNpOXGnwjWMN85kCQVw4&#10;03Cl4eu8my5B+IBssHNMGn7IQ74ej1aYGXfjT7qeQiVSCPsMNdQh9JmUvqjJop+5njhxpRsshgSH&#10;SpoBbyncdvJRqYW02HBqqLGnTU1Fe7pYDR/fi8NTwFjGI6tW7fdv2/KotH6YxNcXEIFi+Bf/ud9N&#10;mv88h99n0gVyfQcAAP//AwBQSwECLQAUAAYACAAAACEA2+H2y+4AAACFAQAAEwAAAAAAAAAAAAAA&#10;AAAAAAAAW0NvbnRlbnRfVHlwZXNdLnhtbFBLAQItABQABgAIAAAAIQBa9CxbvwAAABUBAAALAAAA&#10;AAAAAAAAAAAAAB8BAABfcmVscy8ucmVsc1BLAQItABQABgAIAAAAIQBL8pxTwgAAANwAAAAPAAAA&#10;AAAAAAAAAAAAAAcCAABkcnMvZG93bnJldi54bWxQSwUGAAAAAAMAAwC3AAAA9gIAAAAA&#10;" filled="f" strokecolor="black [3213]"/>
                <v:shape id="菱形 172" o:spid="_x0000_s1688" type="#_x0000_t4" style="position:absolute;top:17929;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W+YwQAAANwAAAAPAAAAZHJzL2Rvd25yZXYueG1sRE/NagIx&#10;EL4X+g5hhN5qVg9VtkYRoSDWi6sPMN2Mm9XNZE3i7vbtTaHgbT6+31msBtuIjnyoHSuYjDMQxKXT&#10;NVcKTsev9zmIEJE1No5JwS8FWC1fXxaYa9fzgboiViKFcMhRgYmxzaUMpSGLYexa4sSdnbcYE/SV&#10;1B77FG4bOc2yD2mx5tRgsKWNofJa3K2Cy09r+v38ds6K0ndyt/fb2+FbqbfRsP4EEWmIT/G/e6vT&#10;/NkU/p5JF8jlAwAA//8DAFBLAQItABQABgAIAAAAIQDb4fbL7gAAAIUBAAATAAAAAAAAAAAAAAAA&#10;AAAAAABbQ29udGVudF9UeXBlc10ueG1sUEsBAi0AFAAGAAgAAAAhAFr0LFu/AAAAFQEAAAsAAAAA&#10;AAAAAAAAAAAAHwEAAF9yZWxzLy5yZWxzUEsBAi0AFAAGAAgAAAAhAM3Rb5jBAAAA3AAAAA8AAAAA&#10;AAAAAAAAAAAABwIAAGRycy9kb3ducmV2LnhtbFBLBQYAAAAAAwADALcAAAD1AgAAAAA=&#10;">
                  <v:textbox>
                    <w:txbxContent>
                      <w:p w14:paraId="4A022E7E" w14:textId="77777777" w:rsidR="00E337D2" w:rsidRPr="007E0D11" w:rsidRDefault="00E337D2" w:rsidP="003905DE">
                        <w:r w:rsidRPr="004B7D2A">
                          <w:rPr>
                            <w:rFonts w:hint="eastAsia"/>
                            <w:kern w:val="16"/>
                            <w:szCs w:val="28"/>
                          </w:rPr>
                          <w:t>★</w:t>
                        </w:r>
                        <w:r>
                          <w:t>材料</w:t>
                        </w:r>
                        <w:r>
                          <w:rPr>
                            <w:rFonts w:hint="eastAsia"/>
                          </w:rPr>
                          <w:t>進場</w:t>
                        </w:r>
                      </w:p>
                    </w:txbxContent>
                  </v:textbox>
                </v:shape>
                <v:line id="直線接點 199" o:spid="_x0000_s1689" style="position:absolute;visibility:visible;mso-wrap-style:square" from="10450,14711" to="10450,17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exQwgAAANwAAAAPAAAAZHJzL2Rvd25yZXYueG1sRE9Na8JA&#10;EL0X/A/LCN7qRg+1SV2lGAo9WMEoPU+z02xodjZkt3H9925B6G0e73PW22g7MdLgW8cKFvMMBHHt&#10;dMuNgvPp7fEZhA/IGjvHpOBKHrabycMaC+0ufKSxCo1IIewLVGBC6AspfW3Iop+7njhx326wGBIc&#10;GqkHvKRw28lllj1Jiy2nBoM97QzVP9WvVbAy5VGuZLk/HcqxXeTxI35+5UrNpvH1BUSgGP7Fd/e7&#10;TvPzHP6eSRfIzQ0AAP//AwBQSwECLQAUAAYACAAAACEA2+H2y+4AAACFAQAAEwAAAAAAAAAAAAAA&#10;AAAAAAAAW0NvbnRlbnRfVHlwZXNdLnhtbFBLAQItABQABgAIAAAAIQBa9CxbvwAAABUBAAALAAAA&#10;AAAAAAAAAAAAAB8BAABfcmVscy8ucmVsc1BLAQItABQABgAIAAAAIQDz8exQwgAAANwAAAAPAAAA&#10;AAAAAAAAAAAAAAcCAABkcnMvZG93bnJldi54bWxQSwUGAAAAAAMAAwC3AAAA9gIAAAAA&#10;">
                  <v:stroke endarrow="block"/>
                </v:line>
                <v:rect id="矩形 237" o:spid="_x0000_s1690" style="position:absolute;left:2493;top:3682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0wnxQAAANwAAAAPAAAAZHJzL2Rvd25yZXYueG1sRI9Pa8JA&#10;FMTvQr/D8gq96cYItaauIpaU9qjx4u01+5qkZt+G7OZP/fRuQehxmJnfMOvtaGrRU+sqywrmswgE&#10;cW51xYWCU5ZOX0A4j6yxtkwKfsnBdvMwWWOi7cAH6o++EAHCLkEFpfdNIqXLSzLoZrYhDt63bQ36&#10;INtC6haHADe1jKPoWRqsOCyU2NC+pPxy7IyCryo+4fWQvUdmlS7855j9dOc3pZ4ex90rCE+j/w/f&#10;2x9aQbxYwt+ZcATk5gYAAP//AwBQSwECLQAUAAYACAAAACEA2+H2y+4AAACFAQAAEwAAAAAAAAAA&#10;AAAAAAAAAAAAW0NvbnRlbnRfVHlwZXNdLnhtbFBLAQItABQABgAIAAAAIQBa9CxbvwAAABUBAAAL&#10;AAAAAAAAAAAAAAAAAB8BAABfcmVscy8ucmVsc1BLAQItABQABgAIAAAAIQDcD0wnxQAAANwAAAAP&#10;AAAAAAAAAAAAAAAAAAcCAABkcnMvZG93bnJldi54bWxQSwUGAAAAAAMAAwC3AAAA+QIAAAAA&#10;">
                  <v:textbox>
                    <w:txbxContent>
                      <w:p w14:paraId="3427F092" w14:textId="77777777" w:rsidR="00E337D2" w:rsidRDefault="00E337D2" w:rsidP="003905DE">
                        <w:pPr>
                          <w:jc w:val="center"/>
                          <w:rPr>
                            <w:rFonts w:ascii="標楷體" w:hAnsi="標楷體"/>
                          </w:rPr>
                        </w:pPr>
                        <w:r>
                          <w:rPr>
                            <w:rFonts w:ascii="標楷體" w:hAnsi="標楷體" w:hint="eastAsia"/>
                          </w:rPr>
                          <w:t>設備定位安裝</w:t>
                        </w:r>
                      </w:p>
                      <w:p w14:paraId="7B44EB53" w14:textId="77777777" w:rsidR="00E337D2" w:rsidRPr="00C10CEC" w:rsidRDefault="00E337D2" w:rsidP="003905DE">
                        <w:pPr>
                          <w:jc w:val="center"/>
                          <w:rPr>
                            <w:rFonts w:ascii="標楷體" w:hAnsi="標楷體"/>
                          </w:rPr>
                        </w:pPr>
                      </w:p>
                    </w:txbxContent>
                  </v:textbox>
                </v:rect>
                <v:line id="直線接點 249" o:spid="_x0000_s1691" style="position:absolute;visibility:visible;mso-wrap-style:square" from="10450,40148" to="10450,43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FrxQAAANwAAAAPAAAAZHJzL2Rvd25yZXYueG1sRI9BawIx&#10;FITvQv9DeIXeNKtI7a5GKV2EHrSglp5fN8/N0s3LsknX+O8boeBxmJlvmNUm2lYM1PvGsYLpJANB&#10;XDndcK3g87Qdv4DwAVlj65gUXMnDZv0wWmGh3YUPNBxDLRKEfYEKTAhdIaWvDFn0E9cRJ+/seosh&#10;yb6WusdLgttWzrLsWVpsOC0Y7OjNUPVz/LUKFqY8yIUsd6ePcmimedzHr+9cqafH+LoEESiGe/i/&#10;/a4VzOY53M6kIyDXfwAAAP//AwBQSwECLQAUAAYACAAAACEA2+H2y+4AAACFAQAAEwAAAAAAAAAA&#10;AAAAAAAAAAAAW0NvbnRlbnRfVHlwZXNdLnhtbFBLAQItABQABgAIAAAAIQBa9CxbvwAAABUBAAAL&#10;AAAAAAAAAAAAAAAAAB8BAABfcmVscy8ucmVsc1BLAQItABQABgAIAAAAIQBWtKFrxQAAANwAAAAP&#10;AAAAAAAAAAAAAAAAAAcCAABkcnMvZG93bnJldi54bWxQSwUGAAAAAAMAAwC3AAAA+QIAAAAA&#10;">
                  <v:stroke endarrow="block"/>
                </v:line>
                <v:shape id="文字方塊 250" o:spid="_x0000_s1692" type="#_x0000_t202" style="position:absolute;left:10687;top:24501;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yq0wAAAANwAAAAPAAAAZHJzL2Rvd25yZXYueG1sRE/NagIx&#10;EL4X+g5hCr3VpFJLXY2i0oLYU1cfYNiMm9WdybJJdfv2zUHw+PH9z5cDt+pCfWyCWHgdGVAkVXCN&#10;1BYO+6+XD1AxoThsg5CFP4qwXDw+zLFw4So/dClTrXKIxAIt+JS6QutYeWKMo9CRZO4YesaUYV9r&#10;1+M1h3Orx8a8a8ZGcoPHjjaeqnP5yxY2vBW/q9+mpTfMq7U5nL7Xn9Y+Pw2rGahEQ7qLb+6tszCe&#10;5Pn5TD4CevEPAAD//wMAUEsBAi0AFAAGAAgAAAAhANvh9svuAAAAhQEAABMAAAAAAAAAAAAAAAAA&#10;AAAAAFtDb250ZW50X1R5cGVzXS54bWxQSwECLQAUAAYACAAAACEAWvQsW78AAAAVAQAACwAAAAAA&#10;AAAAAAAAAAAfAQAAX3JlbHMvLnJlbHNQSwECLQAUAAYACAAAACEA4E8qtMAAAADcAAAADwAAAAAA&#10;AAAAAAAAAAAHAgAAZHJzL2Rvd25yZXYueG1sUEsFBgAAAAADAAMAtwAAAPQCAAAAAA==&#10;" filled="f" stroked="f">
                  <v:textbox style="layout-flow:vertical-ideographic">
                    <w:txbxContent>
                      <w:p w14:paraId="38DE8FE1" w14:textId="77777777" w:rsidR="00E337D2" w:rsidRPr="00C10CEC" w:rsidRDefault="00E337D2" w:rsidP="003905DE">
                        <w:pPr>
                          <w:jc w:val="center"/>
                          <w:rPr>
                            <w:rFonts w:ascii="標楷體" w:hAnsi="標楷體"/>
                          </w:rPr>
                        </w:pPr>
                        <w:r w:rsidRPr="00C10CEC">
                          <w:rPr>
                            <w:rFonts w:ascii="標楷體" w:hAnsi="標楷體" w:hint="eastAsia"/>
                          </w:rPr>
                          <w:t>合格</w:t>
                        </w:r>
                      </w:p>
                    </w:txbxContent>
                  </v:textbox>
                </v:shape>
              </v:group>
            </w:pict>
          </mc:Fallback>
        </mc:AlternateContent>
      </w:r>
    </w:p>
    <w:p w14:paraId="4192D2E6" w14:textId="77777777" w:rsidR="003905DE" w:rsidRPr="00A07B6C" w:rsidRDefault="003905DE" w:rsidP="003905DE">
      <w:pPr>
        <w:jc w:val="center"/>
        <w:rPr>
          <w:color w:val="000000" w:themeColor="text1"/>
        </w:rPr>
      </w:pPr>
    </w:p>
    <w:p w14:paraId="38B19926" w14:textId="77777777" w:rsidR="003905DE" w:rsidRPr="00A07B6C" w:rsidRDefault="003905DE" w:rsidP="003905DE">
      <w:pPr>
        <w:jc w:val="center"/>
        <w:rPr>
          <w:color w:val="000000" w:themeColor="text1"/>
        </w:rPr>
      </w:pPr>
    </w:p>
    <w:p w14:paraId="104D073F" w14:textId="77777777" w:rsidR="003905DE" w:rsidRPr="00A07B6C" w:rsidRDefault="003905DE" w:rsidP="003905DE">
      <w:pPr>
        <w:jc w:val="center"/>
        <w:rPr>
          <w:color w:val="000000" w:themeColor="text1"/>
        </w:rPr>
      </w:pPr>
    </w:p>
    <w:p w14:paraId="761BB774" w14:textId="77777777" w:rsidR="003905DE" w:rsidRPr="00A07B6C" w:rsidRDefault="003905DE" w:rsidP="003905DE">
      <w:pPr>
        <w:jc w:val="center"/>
        <w:rPr>
          <w:color w:val="000000" w:themeColor="text1"/>
        </w:rPr>
      </w:pPr>
    </w:p>
    <w:p w14:paraId="2059C67E" w14:textId="77777777" w:rsidR="003905DE" w:rsidRPr="00A07B6C" w:rsidRDefault="003905DE" w:rsidP="003905DE">
      <w:pPr>
        <w:jc w:val="center"/>
        <w:rPr>
          <w:color w:val="000000" w:themeColor="text1"/>
        </w:rPr>
      </w:pPr>
    </w:p>
    <w:p w14:paraId="2F20923C" w14:textId="77777777" w:rsidR="003905DE" w:rsidRPr="00A07B6C" w:rsidRDefault="003905DE" w:rsidP="003905DE">
      <w:pPr>
        <w:jc w:val="center"/>
        <w:rPr>
          <w:color w:val="000000" w:themeColor="text1"/>
        </w:rPr>
      </w:pPr>
    </w:p>
    <w:p w14:paraId="0F96E60F" w14:textId="77777777" w:rsidR="003905DE" w:rsidRPr="00A07B6C" w:rsidRDefault="003905DE" w:rsidP="003905DE">
      <w:pPr>
        <w:jc w:val="center"/>
        <w:rPr>
          <w:color w:val="000000" w:themeColor="text1"/>
        </w:rPr>
      </w:pPr>
      <w:r w:rsidRPr="00A07B6C">
        <w:rPr>
          <w:rFonts w:hint="eastAsia"/>
          <w:noProof/>
          <w:color w:val="000000" w:themeColor="text1"/>
        </w:rPr>
        <mc:AlternateContent>
          <mc:Choice Requires="wpg">
            <w:drawing>
              <wp:anchor distT="0" distB="0" distL="114300" distR="114300" simplePos="0" relativeHeight="251675136" behindDoc="0" locked="0" layoutInCell="1" allowOverlap="1" wp14:anchorId="6AC0082E" wp14:editId="3787A338">
                <wp:simplePos x="0" y="0"/>
                <wp:positionH relativeFrom="column">
                  <wp:posOffset>1571625</wp:posOffset>
                </wp:positionH>
                <wp:positionV relativeFrom="paragraph">
                  <wp:posOffset>86360</wp:posOffset>
                </wp:positionV>
                <wp:extent cx="942975" cy="967105"/>
                <wp:effectExtent l="0" t="76200" r="0" b="23495"/>
                <wp:wrapNone/>
                <wp:docPr id="251" name="群組 251"/>
                <wp:cNvGraphicFramePr/>
                <a:graphic xmlns:a="http://schemas.openxmlformats.org/drawingml/2006/main">
                  <a:graphicData uri="http://schemas.microsoft.com/office/word/2010/wordprocessingGroup">
                    <wpg:wgp>
                      <wpg:cNvGrpSpPr/>
                      <wpg:grpSpPr>
                        <a:xfrm>
                          <a:off x="0" y="0"/>
                          <a:ext cx="942975" cy="967105"/>
                          <a:chOff x="0" y="-53788"/>
                          <a:chExt cx="909144" cy="1230631"/>
                        </a:xfrm>
                      </wpg:grpSpPr>
                      <wps:wsp>
                        <wps:cNvPr id="252" name="直線接點 252"/>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直線接點 253"/>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文字方塊 254"/>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DA39B" w14:textId="77777777" w:rsidR="00E337D2" w:rsidRPr="00C10CEC" w:rsidRDefault="00E337D2" w:rsidP="003905D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255" name="直線接點 255"/>
                        <wps:cNvCnPr>
                          <a:cxnSpLocks noChangeShapeType="1"/>
                        </wps:cNvCnPr>
                        <wps:spPr bwMode="auto">
                          <a:xfrm>
                            <a:off x="0" y="-53788"/>
                            <a:ext cx="7730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margin">
                  <wp14:pctWidth>0</wp14:pctWidth>
                </wp14:sizeRelH>
                <wp14:sizeRelV relativeFrom="margin">
                  <wp14:pctHeight>0</wp14:pctHeight>
                </wp14:sizeRelV>
              </wp:anchor>
            </w:drawing>
          </mc:Choice>
          <mc:Fallback>
            <w:pict>
              <v:group w14:anchorId="6AC0082E" id="群組 251" o:spid="_x0000_s1693" style="position:absolute;left:0;text-align:left;margin-left:123.75pt;margin-top:6.8pt;width:74.25pt;height:76.15pt;z-index:251675136;mso-width-relative:margin;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U+02wQAAKkRAAAOAAAAZHJzL2Uyb0RvYy54bWzsWFuL5EQUfhf8D0XeM51rJ2mmZ5m+DcKq&#10;A7Pqc3VS3QkmVbGqZtKz4psg+ODjCgqCoI++KSKC/2Zn8F94qipJd886OO64ywjbAz11y+lzvnP5&#10;TuXw0aYq0QXhomB0bLkHjoUITVlW0PXY+uDJwo4tJCSmGS4ZJWPrkgjr0dHbbx029Yh4LGdlRjgC&#10;IVSMmnps5VLWo8FApDmpsDhgNaGwuWK8whKmfD3IOG5AelUOPMcZDhrGs5qzlAgBqzOzaR1p+asV&#10;SeX7q5UgEpVjC3ST+pvr76X6Hhwd4tGa4zov0lYN/BJaVLig8KO9qBmWGJ3z4gVRVZFyJthKHqSs&#10;GrDVqkiJtgGscZ0b1pxwdl5rW9ajZl33MAG0N3B6abHpexenHBXZ2PJC10IUV+Ck6z9+uP7lc6RW&#10;AJ+mXo/g2Amvz+pT3i6szUyZvFnxSv0HY9BGI3vZI0s2EqWwmAReEoUWSmErGUauExrk0xzcs33K&#10;Dv0ojrutefewk7hBYB52Pd8Z+lqvQffTA6Vhr1BTQySJLVjifmCd5bgm2gdCodCD5fVgffvz9a/f&#10;XH3145+/fweQeQYyfXhKT7lCJt3Qs/oxSz8WiLJpjumaaLFPLmtA2xij1Ab55hE1EQA2WjbvsgzO&#10;4HPJdHzdABuAdCGsAVXXHQ6HQYtdB3vohaEbGeR0rPeY4VHNhTwhrEJqMLbKgioz8QhfPBYSvAxH&#10;uyNqmbJFUZY6XUqKGnAjCNcPCFYWmdpUxwRfL6clRxdYJZz+KEBA2N4xCGyaaWE5wdm8HUtclGYM&#10;50uq5BGdw0YjmG0kDPU6xIbOr08TJ5nH8ziwA284twNnNrOPF9PAHi7cKJz5s+l05n6mFHWDUV5k&#10;GaFK1y7X3eBu4dFWHZOlfbb3oAz2pWuDQdl9TY8XoRMFfmxHUejbgT937Em8mNrHU/BdNJ9MJ/Mb&#10;ms619eK/UbaHUmnFziXhZ3nWoKxQ7vfDxIP8zwqojV5k/IZwuYainkpuIc7kR4XMddiq7FYy9nwd&#10;O+qv9XUv3QDR+VDNei+0tm2hAp93/oWMNgmgqo8YLVl2qSuPXofkNsuvIcv9W7Lcf/VZjlZlUX+o&#10;yoP2lymTkO9QOlW+75bKLt2hEqgC+3c1cpvMDzzf/3cZ/hDDFsjSMPnVsy+e//T11bPfnn//JZBT&#10;sBO2isyR3EwY0LOJMXGDo445Z42qz0CheySlHjUp+C9JKvCcwNW5o3NdtwZxEg/9lt19aBOcroh0&#10;VNexUBu4HHo6nRJ3ISqVOjtFuiOVBxZke9S4V1UX+vMig+7UUcO8JgqVuaoYtMzoeoEz8RJ7MYwj&#10;O1gEoZ1ETmw7bjJJhk6QBLPFPjM+hibg/mRz7+6gKoCcUFlUYyvuWwg8uq1V6ClFqX8XPpGb5Ub3&#10;vD40R9CFbDlG8ZyiN3WlgUHO+FMLNXA9GFvik3PMiYXKdyjkg+pI1X1CT4Iw8mDCd3eWuzuYpiBq&#10;bEkLmeFUmjvIec2LdQ6/ZDKQsmNo9FaF7r+2WoFNavI6iQ9Ipr0L7Le3um9XyvS96qtsbwHUW6gu&#10;iuAe0F4o/qFgPKDOFknd8UtewB2ghGCCProiGQQVgUZLjUyv/Kb3JfRN77tTl1RY9CUARvp9gC51&#10;7bsL9cJhd67Pb9+wHP0FAAD//wMAUEsDBBQABgAIAAAAIQD1W/Sm4QAAAAoBAAAPAAAAZHJzL2Rv&#10;d25yZXYueG1sTI9BT4NAEIXvJv6HzZh4swtFsEWWpmnUU9PE1qTxtoUpkLKzhN0C/feOJz3Oe1/e&#10;vJetJtOKAXvXWFIQzgIQSIUtG6oUfB3enxYgnNdU6tYSKrihg1V+f5fptLQjfeKw95XgEHKpVlB7&#10;36VSuqJGo93MdkjsnW1vtOezr2TZ65HDTSvnQZBIoxviD7XucFNjcdlfjYKPUY/rKHwbtpfz5vZ9&#10;iHfHbYhKPT5M61cQHif/B8Nvfa4OOXc62SuVTrQK5s8vMaNsRAkIBqJlwuNOLCTxEmSeyf8T8h8A&#10;AAD//wMAUEsBAi0AFAAGAAgAAAAhALaDOJL+AAAA4QEAABMAAAAAAAAAAAAAAAAAAAAAAFtDb250&#10;ZW50X1R5cGVzXS54bWxQSwECLQAUAAYACAAAACEAOP0h/9YAAACUAQAACwAAAAAAAAAAAAAAAAAv&#10;AQAAX3JlbHMvLnJlbHNQSwECLQAUAAYACAAAACEAH9FPtNsEAACpEQAADgAAAAAAAAAAAAAAAAAu&#10;AgAAZHJzL2Uyb0RvYy54bWxQSwECLQAUAAYACAAAACEA9Vv0puEAAAAKAQAADwAAAAAAAAAAAAAA&#10;AAA1BwAAZHJzL2Rvd25yZXYueG1sUEsFBgAAAAAEAAQA8wAAAEMIAAAAAA==&#10;">
                <v:line id="直線接點 252" o:spid="_x0000_s1694"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VTxwAAANwAAAAPAAAAZHJzL2Rvd25yZXYueG1sRI9Ba8JA&#10;FITvBf/D8oTe6saUB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MHxdVPHAAAA3AAA&#10;AA8AAAAAAAAAAAAAAAAABwIAAGRycy9kb3ducmV2LnhtbFBLBQYAAAAAAwADALcAAAD7AgAAAAA=&#10;"/>
                <v:line id="直線接點 253" o:spid="_x0000_s1695"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VG3xwAAANwAAAAPAAAAZHJzL2Rvd25yZXYueG1sRI9PS8NA&#10;FMTvgt9heYIXaTfWP9SYTSmC4KGXVkno7Zl9ZkOyb+Pu2sZv7xYKHoeZ+Q1TrCY7iAP50DlWcDvP&#10;QBA3TnfcKvh4f50tQYSIrHFwTAp+KcCqvLwoMNfuyFs67GIrEoRDjgpMjGMuZWgMWQxzNxIn78t5&#10;izFJ30rt8ZjgdpCLLHuUFjtOCwZHejHU9Lsfq0AuNzfffv1531d9XT+ZqqnG/Uap66tp/Qwi0hT/&#10;w+f2m1aweLiD05l0BGT5BwAA//8DAFBLAQItABQABgAIAAAAIQDb4fbL7gAAAIUBAAATAAAAAAAA&#10;AAAAAAAAAAAAAABbQ29udGVudF9UeXBlc10ueG1sUEsBAi0AFAAGAAgAAAAhAFr0LFu/AAAAFQEA&#10;AAsAAAAAAAAAAAAAAAAAHwEAAF9yZWxzLy5yZWxzUEsBAi0AFAAGAAgAAAAhAHeZUbfHAAAA3AAA&#10;AA8AAAAAAAAAAAAAAAAABwIAAGRycy9kb3ducmV2LnhtbFBLBQYAAAAAAwADALcAAAD7AgAAAAA=&#10;"/>
                <v:shape id="文字方塊 254" o:spid="_x0000_s1696"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eCxAAAANwAAAAPAAAAZHJzL2Rvd25yZXYueG1sRI9Ba8JA&#10;FITvgv9heYXezG7FSJtmFWkRerKYtoK3R/aZhGbfhuxq4r/vCkKPw8x8w+Tr0bbiQr1vHGt4ShQI&#10;4tKZhisN31/b2TMIH5ANto5Jw5U8rFfTSY6ZcQPv6VKESkQI+ww11CF0mZS+rMmiT1xHHL2T6y2G&#10;KPtKmh6HCLetnCu1lBYbjgs1dvRWU/lbnK2Gn93peFioz+rdpt3gRiXZvkitHx/GzSuIQGP4D9/b&#10;H0bDPF3A7Uw8AnL1BwAA//8DAFBLAQItABQABgAIAAAAIQDb4fbL7gAAAIUBAAATAAAAAAAAAAAA&#10;AAAAAAAAAABbQ29udGVudF9UeXBlc10ueG1sUEsBAi0AFAAGAAgAAAAhAFr0LFu/AAAAFQEAAAsA&#10;AAAAAAAAAAAAAAAAHwEAAF9yZWxzLy5yZWxzUEsBAi0AFAAGAAgAAAAhAFv9V4LEAAAA3AAAAA8A&#10;AAAAAAAAAAAAAAAABwIAAGRycy9kb3ducmV2LnhtbFBLBQYAAAAAAwADALcAAAD4AgAAAAA=&#10;" filled="f" stroked="f">
                  <v:textbox>
                    <w:txbxContent>
                      <w:p w14:paraId="0A7DA39B" w14:textId="77777777" w:rsidR="00E337D2" w:rsidRPr="00C10CEC" w:rsidRDefault="00E337D2" w:rsidP="003905DE">
                        <w:pPr>
                          <w:rPr>
                            <w:rFonts w:ascii="標楷體" w:hAnsi="標楷體"/>
                          </w:rPr>
                        </w:pPr>
                        <w:r w:rsidRPr="00C10CEC">
                          <w:rPr>
                            <w:rFonts w:ascii="標楷體" w:hAnsi="標楷體" w:hint="eastAsia"/>
                          </w:rPr>
                          <w:t>不合格</w:t>
                        </w:r>
                      </w:p>
                    </w:txbxContent>
                  </v:textbox>
                </v:shape>
                <v:line id="直線接點 255" o:spid="_x0000_s1697" style="position:absolute;visibility:visible;mso-wrap-style:square" from="0,-537" to="7730,-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D2zxAAAANwAAAAPAAAAZHJzL2Rvd25yZXYueG1sRI9BawIx&#10;FITvBf9DeIK3mlWw1q1RxEXwYAtq6fl189wsbl6WTVzjv28KhR6HmfmGWa6jbURPna8dK5iMMxDE&#10;pdM1Vwo+z7vnVxA+IGtsHJOCB3lYrwZPS8y1u/OR+lOoRIKwz1GBCaHNpfSlIYt+7Fri5F1cZzEk&#10;2VVSd3hPcNvIaZa9SIs1pwWDLW0NldfTzSqYm+Io57I4nD+Kvp4s4nv8+l4oNRrGzRuIQDH8h//a&#10;e61gOpvB75l0BOTqBwAA//8DAFBLAQItABQABgAIAAAAIQDb4fbL7gAAAIUBAAATAAAAAAAAAAAA&#10;AAAAAAAAAABbQ29udGVudF9UeXBlc10ueG1sUEsBAi0AFAAGAAgAAAAhAFr0LFu/AAAAFQEAAAsA&#10;AAAAAAAAAAAAAAAAHwEAAF9yZWxzLy5yZWxzUEsBAi0AFAAGAAgAAAAhAFIgPbPEAAAA3AAAAA8A&#10;AAAAAAAAAAAAAAAABwIAAGRycy9kb3ducmV2LnhtbFBLBQYAAAAAAwADALcAAAD4AgAAAAA=&#10;">
                  <v:stroke endarrow="block"/>
                </v:line>
              </v:group>
            </w:pict>
          </mc:Fallback>
        </mc:AlternateContent>
      </w:r>
    </w:p>
    <w:p w14:paraId="2B049442" w14:textId="77777777" w:rsidR="003905DE" w:rsidRPr="00A07B6C" w:rsidRDefault="003905DE" w:rsidP="003905DE">
      <w:pPr>
        <w:jc w:val="center"/>
        <w:rPr>
          <w:color w:val="000000" w:themeColor="text1"/>
        </w:rPr>
      </w:pPr>
    </w:p>
    <w:p w14:paraId="69B87467" w14:textId="77777777" w:rsidR="003905DE" w:rsidRPr="00A07B6C" w:rsidRDefault="003905DE" w:rsidP="003905DE">
      <w:pPr>
        <w:jc w:val="center"/>
        <w:rPr>
          <w:color w:val="000000" w:themeColor="text1"/>
        </w:rPr>
      </w:pPr>
    </w:p>
    <w:p w14:paraId="645677BF" w14:textId="77777777" w:rsidR="003905DE" w:rsidRPr="00A07B6C" w:rsidRDefault="003905DE" w:rsidP="003905DE">
      <w:pPr>
        <w:jc w:val="center"/>
        <w:rPr>
          <w:color w:val="000000" w:themeColor="text1"/>
        </w:rPr>
      </w:pPr>
    </w:p>
    <w:p w14:paraId="643CBC8A" w14:textId="77777777" w:rsidR="003905DE" w:rsidRPr="00A07B6C" w:rsidRDefault="003905DE" w:rsidP="003905DE">
      <w:pPr>
        <w:jc w:val="center"/>
        <w:rPr>
          <w:color w:val="000000" w:themeColor="text1"/>
        </w:rPr>
      </w:pPr>
    </w:p>
    <w:p w14:paraId="0919F864" w14:textId="77777777" w:rsidR="003905DE" w:rsidRPr="00A07B6C" w:rsidRDefault="003905DE" w:rsidP="003905DE">
      <w:pPr>
        <w:jc w:val="center"/>
        <w:rPr>
          <w:color w:val="000000" w:themeColor="text1"/>
        </w:rPr>
      </w:pPr>
    </w:p>
    <w:p w14:paraId="445ACA47" w14:textId="5A7BAEA2" w:rsidR="003905DE" w:rsidRPr="00A07B6C" w:rsidRDefault="005151CF" w:rsidP="003905DE">
      <w:pPr>
        <w:jc w:val="center"/>
        <w:rPr>
          <w:color w:val="000000" w:themeColor="text1"/>
        </w:rPr>
      </w:pPr>
      <w:r w:rsidRPr="00A07B6C">
        <w:rPr>
          <w:noProof/>
          <w:color w:val="000000" w:themeColor="text1"/>
        </w:rPr>
        <mc:AlternateContent>
          <mc:Choice Requires="wps">
            <w:drawing>
              <wp:anchor distT="0" distB="0" distL="114300" distR="114300" simplePos="0" relativeHeight="251670016" behindDoc="0" locked="0" layoutInCell="1" allowOverlap="1" wp14:anchorId="26A7CA3D" wp14:editId="698D7900">
                <wp:simplePos x="0" y="0"/>
                <wp:positionH relativeFrom="margin">
                  <wp:posOffset>0</wp:posOffset>
                </wp:positionH>
                <wp:positionV relativeFrom="paragraph">
                  <wp:posOffset>180975</wp:posOffset>
                </wp:positionV>
                <wp:extent cx="1935480" cy="1689100"/>
                <wp:effectExtent l="0" t="0" r="0" b="6350"/>
                <wp:wrapNone/>
                <wp:docPr id="1272" name="文字方塊 1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1689100"/>
                        </a:xfrm>
                        <a:prstGeom prst="rect">
                          <a:avLst/>
                        </a:prstGeom>
                        <a:noFill/>
                        <a:ln w="9525" algn="ctr">
                          <a:noFill/>
                          <a:miter lim="800000"/>
                          <a:headEnd/>
                          <a:tailEnd/>
                        </a:ln>
                        <a:effectLst/>
                      </wps:spPr>
                      <wps:txbx>
                        <w:txbxContent>
                          <w:p w14:paraId="311B3AAA" w14:textId="77777777" w:rsidR="00E337D2" w:rsidRPr="00E61AD5" w:rsidRDefault="00E337D2" w:rsidP="003905DE">
                            <w:pPr>
                              <w:spacing w:line="360" w:lineRule="exact"/>
                              <w:rPr>
                                <w:rFonts w:ascii="標楷體" w:hAnsi="標楷體"/>
                                <w:szCs w:val="24"/>
                              </w:rPr>
                            </w:pPr>
                            <w:r w:rsidRPr="00E61AD5">
                              <w:rPr>
                                <w:rFonts w:ascii="標楷體" w:hAnsi="標楷體"/>
                                <w:szCs w:val="24"/>
                              </w:rPr>
                              <w:t>1.</w:t>
                            </w:r>
                            <w:r w:rsidRPr="00E61AD5">
                              <w:rPr>
                                <w:rFonts w:ascii="標楷體" w:hAnsi="標楷體" w:hint="eastAsia"/>
                                <w:szCs w:val="24"/>
                              </w:rPr>
                              <w:t>出線</w:t>
                            </w:r>
                            <w:proofErr w:type="gramStart"/>
                            <w:r w:rsidRPr="00E61AD5">
                              <w:rPr>
                                <w:rFonts w:ascii="標楷體" w:hAnsi="標楷體" w:hint="eastAsia"/>
                                <w:szCs w:val="24"/>
                              </w:rPr>
                              <w:t>匣</w:t>
                            </w:r>
                            <w:proofErr w:type="gramEnd"/>
                            <w:r w:rsidRPr="00E61AD5">
                              <w:rPr>
                                <w:rFonts w:ascii="標楷體" w:hAnsi="標楷體" w:hint="eastAsia"/>
                                <w:szCs w:val="24"/>
                              </w:rPr>
                              <w:t>材質厚度、規格</w:t>
                            </w:r>
                          </w:p>
                          <w:p w14:paraId="7CA669B7" w14:textId="77777777" w:rsidR="00E337D2" w:rsidRPr="00E61AD5" w:rsidRDefault="00E337D2" w:rsidP="003905DE">
                            <w:pPr>
                              <w:spacing w:line="360" w:lineRule="exact"/>
                              <w:rPr>
                                <w:rFonts w:ascii="標楷體" w:hAnsi="標楷體"/>
                                <w:szCs w:val="24"/>
                              </w:rPr>
                            </w:pPr>
                            <w:r w:rsidRPr="00E61AD5">
                              <w:rPr>
                                <w:rFonts w:ascii="標楷體" w:hAnsi="標楷體" w:hint="eastAsia"/>
                                <w:szCs w:val="24"/>
                              </w:rPr>
                              <w:t>2</w:t>
                            </w:r>
                            <w:r w:rsidRPr="00E61AD5">
                              <w:rPr>
                                <w:rFonts w:ascii="標楷體" w:hAnsi="標楷體"/>
                                <w:szCs w:val="24"/>
                              </w:rPr>
                              <w:t>.</w:t>
                            </w:r>
                            <w:r w:rsidRPr="00E61AD5">
                              <w:rPr>
                                <w:rFonts w:ascii="標楷體" w:hAnsi="標楷體" w:hint="eastAsia"/>
                                <w:szCs w:val="24"/>
                              </w:rPr>
                              <w:t>出線</w:t>
                            </w:r>
                            <w:proofErr w:type="gramStart"/>
                            <w:r w:rsidRPr="00E61AD5">
                              <w:rPr>
                                <w:rFonts w:ascii="標楷體" w:hAnsi="標楷體" w:hint="eastAsia"/>
                                <w:szCs w:val="24"/>
                              </w:rPr>
                              <w:t>匣</w:t>
                            </w:r>
                            <w:proofErr w:type="gramEnd"/>
                            <w:r w:rsidRPr="00E61AD5">
                              <w:rPr>
                                <w:rFonts w:ascii="標楷體" w:hAnsi="標楷體" w:hint="eastAsia"/>
                                <w:szCs w:val="24"/>
                              </w:rPr>
                              <w:t>安裝位置</w:t>
                            </w:r>
                          </w:p>
                          <w:p w14:paraId="17328925" w14:textId="77777777" w:rsidR="00E337D2" w:rsidRPr="00E61AD5" w:rsidRDefault="00E337D2" w:rsidP="003905DE">
                            <w:pPr>
                              <w:spacing w:line="360" w:lineRule="exact"/>
                              <w:rPr>
                                <w:rFonts w:ascii="標楷體" w:hAnsi="標楷體"/>
                                <w:szCs w:val="24"/>
                              </w:rPr>
                            </w:pPr>
                            <w:r w:rsidRPr="00E61AD5">
                              <w:rPr>
                                <w:rFonts w:ascii="標楷體" w:hAnsi="標楷體" w:hint="eastAsia"/>
                                <w:szCs w:val="24"/>
                              </w:rPr>
                              <w:t>3</w:t>
                            </w:r>
                            <w:r w:rsidRPr="00E61AD5">
                              <w:rPr>
                                <w:rFonts w:ascii="標楷體" w:hAnsi="標楷體"/>
                                <w:szCs w:val="24"/>
                              </w:rPr>
                              <w:t>.</w:t>
                            </w:r>
                            <w:r w:rsidRPr="00E61AD5">
                              <w:rPr>
                                <w:rFonts w:ascii="標楷體" w:hAnsi="標楷體" w:hint="eastAsia"/>
                                <w:szCs w:val="24"/>
                              </w:rPr>
                              <w:t>配管固定及銜接牢固</w:t>
                            </w:r>
                          </w:p>
                          <w:p w14:paraId="08C40711" w14:textId="71C82B09" w:rsidR="00E337D2" w:rsidRPr="00896B6F" w:rsidRDefault="00E337D2" w:rsidP="003905DE">
                            <w:pPr>
                              <w:spacing w:line="360" w:lineRule="exact"/>
                              <w:rPr>
                                <w:rFonts w:ascii="標楷體" w:hAnsi="標楷體"/>
                                <w:color w:val="000000" w:themeColor="text1"/>
                                <w:szCs w:val="24"/>
                              </w:rPr>
                            </w:pPr>
                            <w:r w:rsidRPr="00896B6F">
                              <w:rPr>
                                <w:rFonts w:ascii="標楷體" w:hAnsi="標楷體" w:hint="eastAsia"/>
                                <w:color w:val="000000" w:themeColor="text1"/>
                                <w:szCs w:val="24"/>
                              </w:rPr>
                              <w:t>4</w:t>
                            </w:r>
                            <w:r w:rsidRPr="00896B6F">
                              <w:rPr>
                                <w:rFonts w:ascii="標楷體" w:hAnsi="標楷體"/>
                                <w:color w:val="000000" w:themeColor="text1"/>
                                <w:szCs w:val="24"/>
                              </w:rPr>
                              <w:t>.</w:t>
                            </w:r>
                            <w:r w:rsidRPr="00896B6F">
                              <w:rPr>
                                <w:rFonts w:ascii="標楷體" w:hAnsi="標楷體" w:hint="eastAsia"/>
                                <w:color w:val="000000" w:themeColor="text1"/>
                                <w:szCs w:val="24"/>
                              </w:rPr>
                              <w:t>插座安裝位置</w:t>
                            </w:r>
                          </w:p>
                          <w:p w14:paraId="405ACED3" w14:textId="45803125"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r w:rsidRPr="00896B6F">
                              <w:rPr>
                                <w:rFonts w:ascii="標楷體" w:hAnsi="標楷體"/>
                                <w:color w:val="000000" w:themeColor="text1"/>
                                <w:szCs w:val="24"/>
                              </w:rPr>
                              <w:t>.</w:t>
                            </w:r>
                            <w:r w:rsidRPr="00896B6F">
                              <w:rPr>
                                <w:rFonts w:ascii="標楷體" w:hAnsi="標楷體" w:hint="eastAsia"/>
                                <w:color w:val="000000" w:themeColor="text1"/>
                                <w:szCs w:val="24"/>
                              </w:rPr>
                              <w:t>管口處理</w:t>
                            </w:r>
                          </w:p>
                          <w:p w14:paraId="76BD49EB" w14:textId="77777777"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6,電源線線頭處理</w:t>
                            </w:r>
                          </w:p>
                          <w:p w14:paraId="2727FE3E" w14:textId="56C9B155" w:rsidR="00E337D2" w:rsidRPr="005151CF" w:rsidRDefault="00E337D2" w:rsidP="003905DE">
                            <w:pPr>
                              <w:spacing w:line="360" w:lineRule="exact"/>
                              <w:rPr>
                                <w:rFonts w:ascii="標楷體" w:hAnsi="標楷體"/>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7CA3D" id="文字方塊 1272" o:spid="_x0000_s1698" type="#_x0000_t202" style="position:absolute;left:0;text-align:left;margin-left:0;margin-top:14.25pt;width:152.4pt;height:133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ZJwPgIAACsEAAAOAAAAZHJzL2Uyb0RvYy54bWysU0tu2zAQ3RfoHQjua31iJ7ZgOUiTpiiQ&#10;foC0B6ApSiJKcViStpReIEAPkK57gB6gB0rO0SHlOEa7K6oFQWo4b2bee1yeDp0iW2GdBF3SbJJS&#10;IjSHSuqmpJ8+Xr6YU+I80xVToEVJb4Sjp6vnz5a9KUQOLahKWIIg2hW9KWnrvSmSxPFWdMxNwAiN&#10;wRpsxzwebZNUlvWI3qkkT9PjpAdbGQtcOId/L8YgXUX8uhbcv69rJzxRJcXefFxtXNdhTVZLVjSW&#10;mVbyXRvsH7romNRYdA91wTwjGyv/guokt+Cg9hMOXQJ1LbmIM+A0WfrHNNctMyLOguQ4s6fJ/T9Y&#10;/m77wRJZoXb5SU6JZh2q9HB3e//z+8Pdr/sf30gMIE+9cQVevzaY4IeXMGBOnNmZK+CfHdFw3jLd&#10;iDNroW8Fq7DPLDCcHKSOOC6ArPu3UGE1tvEQgYbadoFEpIUgOup1s9dIDJ7wUHJxNJvOMcQxlh3P&#10;F1kaVUxY8ZhurPOvBXQkbEpq0QQRnm2vnA/tsOLxSqim4VIqFY2gNOlLupjlM0qYatDR3NuYe3Cp&#10;kx4tq2RX0nkavtFEYeBXuoo4nkk17rGW0qGKiGbcNRD4CBSMZPhhPUQJjrJ5wArRNVQ3SJGF0bH4&#10;wnDTgv1KSY9uLan7smFWUKLeaKR5kU2nwd7xMJ2d5Hiwh5H1YYRpjlAl9Thl3J778UlsjJVNi5VG&#10;YTWcoTS1jKQ9dbUTFB0Zudy9nmD5w3O89fTGV78BAAD//wMAUEsDBBQABgAIAAAAIQC5E6RC2wAA&#10;AAcBAAAPAAAAZHJzL2Rvd25yZXYueG1sTI/NTsMwEITvSLyDtUjcqE1JUBviVAjEFUT5kbht420S&#10;Ea+j2G3C27Oc6HF2VjPflJvZ9+pIY+wCW7heGFDEdXAdNxbe356uVqBiQnbYByYLPxRhU52flVi4&#10;MPErHbepURLCsUALbUpDoXWsW/IYF2EgFm8fRo9J5NhoN+Ik4b7XS2NutceOpaHFgR5aqr+3B2/h&#10;43n/9ZmZl+bR58MUZqPZr7W1lxfz/R2oRHP6f4Y/fEGHSph24cAuqt6CDEkWlqsclLg3JpMhOzms&#10;sxx0VepT/uoXAAD//wMAUEsBAi0AFAAGAAgAAAAhALaDOJL+AAAA4QEAABMAAAAAAAAAAAAAAAAA&#10;AAAAAFtDb250ZW50X1R5cGVzXS54bWxQSwECLQAUAAYACAAAACEAOP0h/9YAAACUAQAACwAAAAAA&#10;AAAAAAAAAAAvAQAAX3JlbHMvLnJlbHNQSwECLQAUAAYACAAAACEAihmScD4CAAArBAAADgAAAAAA&#10;AAAAAAAAAAAuAgAAZHJzL2Uyb0RvYy54bWxQSwECLQAUAAYACAAAACEAuROkQtsAAAAHAQAADwAA&#10;AAAAAAAAAAAAAACYBAAAZHJzL2Rvd25yZXYueG1sUEsFBgAAAAAEAAQA8wAAAKAFAAAAAA==&#10;" filled="f" stroked="f">
                <v:textbox>
                  <w:txbxContent>
                    <w:p w14:paraId="311B3AAA" w14:textId="77777777" w:rsidR="00E337D2" w:rsidRPr="00E61AD5" w:rsidRDefault="00E337D2" w:rsidP="003905DE">
                      <w:pPr>
                        <w:spacing w:line="360" w:lineRule="exact"/>
                        <w:rPr>
                          <w:rFonts w:ascii="標楷體" w:hAnsi="標楷體"/>
                          <w:szCs w:val="24"/>
                        </w:rPr>
                      </w:pPr>
                      <w:r w:rsidRPr="00E61AD5">
                        <w:rPr>
                          <w:rFonts w:ascii="標楷體" w:hAnsi="標楷體"/>
                          <w:szCs w:val="24"/>
                        </w:rPr>
                        <w:t>1.</w:t>
                      </w:r>
                      <w:r w:rsidRPr="00E61AD5">
                        <w:rPr>
                          <w:rFonts w:ascii="標楷體" w:hAnsi="標楷體" w:hint="eastAsia"/>
                          <w:szCs w:val="24"/>
                        </w:rPr>
                        <w:t>出線</w:t>
                      </w:r>
                      <w:proofErr w:type="gramStart"/>
                      <w:r w:rsidRPr="00E61AD5">
                        <w:rPr>
                          <w:rFonts w:ascii="標楷體" w:hAnsi="標楷體" w:hint="eastAsia"/>
                          <w:szCs w:val="24"/>
                        </w:rPr>
                        <w:t>匣</w:t>
                      </w:r>
                      <w:proofErr w:type="gramEnd"/>
                      <w:r w:rsidRPr="00E61AD5">
                        <w:rPr>
                          <w:rFonts w:ascii="標楷體" w:hAnsi="標楷體" w:hint="eastAsia"/>
                          <w:szCs w:val="24"/>
                        </w:rPr>
                        <w:t>材質厚度、規格</w:t>
                      </w:r>
                    </w:p>
                    <w:p w14:paraId="7CA669B7" w14:textId="77777777" w:rsidR="00E337D2" w:rsidRPr="00E61AD5" w:rsidRDefault="00E337D2" w:rsidP="003905DE">
                      <w:pPr>
                        <w:spacing w:line="360" w:lineRule="exact"/>
                        <w:rPr>
                          <w:rFonts w:ascii="標楷體" w:hAnsi="標楷體"/>
                          <w:szCs w:val="24"/>
                        </w:rPr>
                      </w:pPr>
                      <w:r w:rsidRPr="00E61AD5">
                        <w:rPr>
                          <w:rFonts w:ascii="標楷體" w:hAnsi="標楷體" w:hint="eastAsia"/>
                          <w:szCs w:val="24"/>
                        </w:rPr>
                        <w:t>2</w:t>
                      </w:r>
                      <w:r w:rsidRPr="00E61AD5">
                        <w:rPr>
                          <w:rFonts w:ascii="標楷體" w:hAnsi="標楷體"/>
                          <w:szCs w:val="24"/>
                        </w:rPr>
                        <w:t>.</w:t>
                      </w:r>
                      <w:r w:rsidRPr="00E61AD5">
                        <w:rPr>
                          <w:rFonts w:ascii="標楷體" w:hAnsi="標楷體" w:hint="eastAsia"/>
                          <w:szCs w:val="24"/>
                        </w:rPr>
                        <w:t>出線</w:t>
                      </w:r>
                      <w:proofErr w:type="gramStart"/>
                      <w:r w:rsidRPr="00E61AD5">
                        <w:rPr>
                          <w:rFonts w:ascii="標楷體" w:hAnsi="標楷體" w:hint="eastAsia"/>
                          <w:szCs w:val="24"/>
                        </w:rPr>
                        <w:t>匣</w:t>
                      </w:r>
                      <w:proofErr w:type="gramEnd"/>
                      <w:r w:rsidRPr="00E61AD5">
                        <w:rPr>
                          <w:rFonts w:ascii="標楷體" w:hAnsi="標楷體" w:hint="eastAsia"/>
                          <w:szCs w:val="24"/>
                        </w:rPr>
                        <w:t>安裝位置</w:t>
                      </w:r>
                    </w:p>
                    <w:p w14:paraId="17328925" w14:textId="77777777" w:rsidR="00E337D2" w:rsidRPr="00E61AD5" w:rsidRDefault="00E337D2" w:rsidP="003905DE">
                      <w:pPr>
                        <w:spacing w:line="360" w:lineRule="exact"/>
                        <w:rPr>
                          <w:rFonts w:ascii="標楷體" w:hAnsi="標楷體"/>
                          <w:szCs w:val="24"/>
                        </w:rPr>
                      </w:pPr>
                      <w:r w:rsidRPr="00E61AD5">
                        <w:rPr>
                          <w:rFonts w:ascii="標楷體" w:hAnsi="標楷體" w:hint="eastAsia"/>
                          <w:szCs w:val="24"/>
                        </w:rPr>
                        <w:t>3</w:t>
                      </w:r>
                      <w:r w:rsidRPr="00E61AD5">
                        <w:rPr>
                          <w:rFonts w:ascii="標楷體" w:hAnsi="標楷體"/>
                          <w:szCs w:val="24"/>
                        </w:rPr>
                        <w:t>.</w:t>
                      </w:r>
                      <w:r w:rsidRPr="00E61AD5">
                        <w:rPr>
                          <w:rFonts w:ascii="標楷體" w:hAnsi="標楷體" w:hint="eastAsia"/>
                          <w:szCs w:val="24"/>
                        </w:rPr>
                        <w:t>配管固定及銜接牢固</w:t>
                      </w:r>
                    </w:p>
                    <w:p w14:paraId="08C40711" w14:textId="71C82B09" w:rsidR="00E337D2" w:rsidRPr="00896B6F" w:rsidRDefault="00E337D2" w:rsidP="003905DE">
                      <w:pPr>
                        <w:spacing w:line="360" w:lineRule="exact"/>
                        <w:rPr>
                          <w:rFonts w:ascii="標楷體" w:hAnsi="標楷體"/>
                          <w:color w:val="000000" w:themeColor="text1"/>
                          <w:szCs w:val="24"/>
                        </w:rPr>
                      </w:pPr>
                      <w:r w:rsidRPr="00896B6F">
                        <w:rPr>
                          <w:rFonts w:ascii="標楷體" w:hAnsi="標楷體" w:hint="eastAsia"/>
                          <w:color w:val="000000" w:themeColor="text1"/>
                          <w:szCs w:val="24"/>
                        </w:rPr>
                        <w:t>4</w:t>
                      </w:r>
                      <w:r w:rsidRPr="00896B6F">
                        <w:rPr>
                          <w:rFonts w:ascii="標楷體" w:hAnsi="標楷體"/>
                          <w:color w:val="000000" w:themeColor="text1"/>
                          <w:szCs w:val="24"/>
                        </w:rPr>
                        <w:t>.</w:t>
                      </w:r>
                      <w:r w:rsidRPr="00896B6F">
                        <w:rPr>
                          <w:rFonts w:ascii="標楷體" w:hAnsi="標楷體" w:hint="eastAsia"/>
                          <w:color w:val="000000" w:themeColor="text1"/>
                          <w:szCs w:val="24"/>
                        </w:rPr>
                        <w:t>插座安裝位置</w:t>
                      </w:r>
                    </w:p>
                    <w:p w14:paraId="405ACED3" w14:textId="45803125"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r w:rsidRPr="00896B6F">
                        <w:rPr>
                          <w:rFonts w:ascii="標楷體" w:hAnsi="標楷體"/>
                          <w:color w:val="000000" w:themeColor="text1"/>
                          <w:szCs w:val="24"/>
                        </w:rPr>
                        <w:t>.</w:t>
                      </w:r>
                      <w:r w:rsidRPr="00896B6F">
                        <w:rPr>
                          <w:rFonts w:ascii="標楷體" w:hAnsi="標楷體" w:hint="eastAsia"/>
                          <w:color w:val="000000" w:themeColor="text1"/>
                          <w:szCs w:val="24"/>
                        </w:rPr>
                        <w:t>管口處理</w:t>
                      </w:r>
                    </w:p>
                    <w:p w14:paraId="76BD49EB" w14:textId="77777777"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6,電源線線頭處理</w:t>
                      </w:r>
                    </w:p>
                    <w:p w14:paraId="2727FE3E" w14:textId="56C9B155" w:rsidR="00E337D2" w:rsidRPr="005151CF" w:rsidRDefault="00E337D2" w:rsidP="003905DE">
                      <w:pPr>
                        <w:spacing w:line="360" w:lineRule="exact"/>
                        <w:rPr>
                          <w:rFonts w:ascii="標楷體" w:hAnsi="標楷體"/>
                          <w:szCs w:val="24"/>
                        </w:rPr>
                      </w:pPr>
                    </w:p>
                  </w:txbxContent>
                </v:textbox>
                <w10:wrap anchorx="margin"/>
              </v:shape>
            </w:pict>
          </mc:Fallback>
        </mc:AlternateContent>
      </w:r>
      <w:r w:rsidR="003905DE" w:rsidRPr="00A07B6C">
        <w:rPr>
          <w:noProof/>
          <w:color w:val="000000" w:themeColor="text1"/>
        </w:rPr>
        <mc:AlternateContent>
          <mc:Choice Requires="wps">
            <w:drawing>
              <wp:anchor distT="0" distB="0" distL="114300" distR="114300" simplePos="0" relativeHeight="251674112" behindDoc="0" locked="0" layoutInCell="1" allowOverlap="1" wp14:anchorId="734F1162" wp14:editId="7367F726">
                <wp:simplePos x="0" y="0"/>
                <wp:positionH relativeFrom="margin">
                  <wp:posOffset>4232910</wp:posOffset>
                </wp:positionH>
                <wp:positionV relativeFrom="paragraph">
                  <wp:posOffset>185420</wp:posOffset>
                </wp:positionV>
                <wp:extent cx="2260600" cy="1508125"/>
                <wp:effectExtent l="0" t="0" r="0" b="0"/>
                <wp:wrapNone/>
                <wp:docPr id="1273" name="文字方塊 1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0" cy="1508125"/>
                        </a:xfrm>
                        <a:prstGeom prst="rect">
                          <a:avLst/>
                        </a:prstGeom>
                        <a:noFill/>
                        <a:ln w="9525" algn="ctr">
                          <a:noFill/>
                          <a:miter lim="800000"/>
                          <a:headEnd/>
                          <a:tailEnd/>
                        </a:ln>
                        <a:effectLst/>
                      </wps:spPr>
                      <wps:txbx>
                        <w:txbxContent>
                          <w:p w14:paraId="69C64925" w14:textId="77777777" w:rsidR="00E337D2" w:rsidRPr="00E61AD5" w:rsidRDefault="00E337D2" w:rsidP="003905DE">
                            <w:pPr>
                              <w:spacing w:line="360" w:lineRule="exact"/>
                              <w:rPr>
                                <w:rFonts w:ascii="標楷體" w:hAnsi="標楷體"/>
                                <w:szCs w:val="24"/>
                              </w:rPr>
                            </w:pPr>
                            <w:r w:rsidRPr="00E61AD5">
                              <w:rPr>
                                <w:rFonts w:ascii="標楷體" w:hAnsi="標楷體"/>
                                <w:szCs w:val="24"/>
                              </w:rPr>
                              <w:t>1.</w:t>
                            </w:r>
                            <w:r w:rsidRPr="00E61AD5">
                              <w:rPr>
                                <w:rFonts w:ascii="標楷體" w:hAnsi="標楷體" w:hint="eastAsia"/>
                                <w:szCs w:val="24"/>
                              </w:rPr>
                              <w:t>鐵製鍍鋅四角型，厚度2mm</w:t>
                            </w:r>
                          </w:p>
                          <w:p w14:paraId="76F0EE66" w14:textId="77777777" w:rsidR="00E337D2" w:rsidRPr="00E61AD5" w:rsidRDefault="00E337D2" w:rsidP="003905DE">
                            <w:pPr>
                              <w:spacing w:line="360" w:lineRule="exact"/>
                              <w:rPr>
                                <w:rFonts w:ascii="標楷體" w:hAnsi="標楷體"/>
                                <w:szCs w:val="24"/>
                              </w:rPr>
                            </w:pPr>
                            <w:r w:rsidRPr="00E61AD5">
                              <w:rPr>
                                <w:rFonts w:ascii="標楷體" w:hAnsi="標楷體"/>
                                <w:szCs w:val="24"/>
                              </w:rPr>
                              <w:t>2.</w:t>
                            </w:r>
                            <w:r w:rsidRPr="00E61AD5">
                              <w:rPr>
                                <w:rFonts w:ascii="標楷體" w:hAnsi="標楷體" w:hint="eastAsia"/>
                                <w:szCs w:val="24"/>
                              </w:rPr>
                              <w:t>依核准施工圖說</w:t>
                            </w:r>
                          </w:p>
                          <w:p w14:paraId="13F6B6B8" w14:textId="77777777" w:rsidR="00E337D2" w:rsidRPr="00E61AD5" w:rsidRDefault="00E337D2" w:rsidP="003905DE">
                            <w:pPr>
                              <w:spacing w:line="360" w:lineRule="exact"/>
                              <w:rPr>
                                <w:rFonts w:ascii="標楷體" w:hAnsi="標楷體"/>
                                <w:szCs w:val="24"/>
                              </w:rPr>
                            </w:pPr>
                            <w:r w:rsidRPr="00E61AD5">
                              <w:rPr>
                                <w:rFonts w:ascii="標楷體" w:hAnsi="標楷體" w:hint="eastAsia"/>
                                <w:szCs w:val="24"/>
                              </w:rPr>
                              <w:t>3</w:t>
                            </w:r>
                            <w:r w:rsidRPr="00E61AD5">
                              <w:rPr>
                                <w:rFonts w:ascii="標楷體" w:hAnsi="標楷體"/>
                                <w:szCs w:val="24"/>
                              </w:rPr>
                              <w:t>.PVC</w:t>
                            </w:r>
                            <w:r w:rsidRPr="00E61AD5">
                              <w:rPr>
                                <w:rFonts w:ascii="標楷體" w:hAnsi="標楷體" w:hint="eastAsia"/>
                                <w:szCs w:val="24"/>
                              </w:rPr>
                              <w:t>管銜接用接合劑</w:t>
                            </w:r>
                          </w:p>
                          <w:p w14:paraId="7ACC6777" w14:textId="2952CF48" w:rsidR="00E337D2" w:rsidRPr="00896B6F" w:rsidRDefault="00E337D2" w:rsidP="003905DE">
                            <w:pPr>
                              <w:spacing w:line="360" w:lineRule="exact"/>
                              <w:rPr>
                                <w:rFonts w:ascii="標楷體" w:hAnsi="標楷體"/>
                                <w:color w:val="000000" w:themeColor="text1"/>
                                <w:szCs w:val="24"/>
                              </w:rPr>
                            </w:pPr>
                            <w:r w:rsidRPr="00E61AD5">
                              <w:rPr>
                                <w:rFonts w:ascii="標楷體" w:hAnsi="標楷體" w:hint="eastAsia"/>
                                <w:szCs w:val="24"/>
                              </w:rPr>
                              <w:t>4</w:t>
                            </w:r>
                            <w:r w:rsidRPr="00E61AD5">
                              <w:rPr>
                                <w:rFonts w:ascii="標楷體" w:hAnsi="標楷體"/>
                                <w:szCs w:val="24"/>
                              </w:rPr>
                              <w:t>.</w:t>
                            </w:r>
                            <w:r w:rsidRPr="00896B6F">
                              <w:rPr>
                                <w:rFonts w:ascii="標楷體" w:hAnsi="標楷體" w:hint="eastAsia"/>
                                <w:color w:val="000000" w:themeColor="text1"/>
                                <w:szCs w:val="24"/>
                              </w:rPr>
                              <w:t>依核准施工圖說</w:t>
                            </w:r>
                          </w:p>
                          <w:p w14:paraId="124C6543" w14:textId="29A9CA71"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r w:rsidRPr="00896B6F">
                              <w:rPr>
                                <w:rFonts w:ascii="標楷體" w:hAnsi="標楷體"/>
                                <w:color w:val="000000" w:themeColor="text1"/>
                                <w:szCs w:val="24"/>
                              </w:rPr>
                              <w:t>.</w:t>
                            </w:r>
                            <w:proofErr w:type="gramStart"/>
                            <w:r w:rsidRPr="00896B6F">
                              <w:rPr>
                                <w:rFonts w:ascii="標楷體" w:hAnsi="標楷體" w:hint="eastAsia"/>
                                <w:color w:val="000000" w:themeColor="text1"/>
                                <w:szCs w:val="24"/>
                              </w:rPr>
                              <w:t>管口施作</w:t>
                            </w:r>
                            <w:proofErr w:type="gramEnd"/>
                            <w:r w:rsidRPr="00896B6F">
                              <w:rPr>
                                <w:rFonts w:ascii="標楷體" w:hAnsi="標楷體" w:hint="eastAsia"/>
                                <w:color w:val="000000" w:themeColor="text1"/>
                                <w:szCs w:val="24"/>
                              </w:rPr>
                              <w:t>喇叭口</w:t>
                            </w:r>
                          </w:p>
                          <w:p w14:paraId="17D56899" w14:textId="77777777"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6.線頭應做防水處理及防護</w:t>
                            </w:r>
                          </w:p>
                          <w:p w14:paraId="68E6D45F" w14:textId="77777777" w:rsidR="00E337D2" w:rsidRPr="005151CF" w:rsidRDefault="00E337D2" w:rsidP="003905DE">
                            <w:pPr>
                              <w:spacing w:line="360" w:lineRule="exact"/>
                              <w:rPr>
                                <w:rFonts w:ascii="標楷體" w:hAnsi="標楷體"/>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F1162" id="文字方塊 1273" o:spid="_x0000_s1699" type="#_x0000_t202" style="position:absolute;left:0;text-align:left;margin-left:333.3pt;margin-top:14.6pt;width:178pt;height:118.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4nCPgIAACsEAAAOAAAAZHJzL2Uyb0RvYy54bWysU11uEzEQfkfiDpbfyf40SZNVNlVpKUIq&#10;P1LhAI7Xm7XweoztZDdcoBIHKM8cgANwoPYcjL1pGsEbYh+s8c7MNzPffF6c9a0iW2GdBF3SbJRS&#10;IjSHSup1ST99vHoxo8R5piumQIuS7oSjZ8vnzxadKUQODahKWIIg2hWdKWnjvSmSxPFGtMyNwAiN&#10;zhpsyzxe7TqpLOsQvVVJnqbTpANbGQtcOId/LwcnXUb8uhbcv69rJzxRJcXefDxtPFfhTJYLVqwt&#10;M43k+zbYP3TRMqmx6AHqknlGNlb+BdVKbsFB7Ucc2gTqWnIRZ8BpsvSPaW4aZkScBclx5kCT+3+w&#10;/N32gyWywt3lpyeUaNbilh7ubu9/fn+4+3X/4xuJDuSpM67A8BuDCb5/CT3mxJmduQb+2RENFw3T&#10;a3FuLXSNYBX2mQWGk6PUAccFkFX3FiqsxjYeIlBf2zaQiLQQRMd97Q47Er0nHH/m+TSdpuji6Msm&#10;6SzLJ7EGKx7TjXX+tYCWBKOkFkUQ4dn22vnQDiseQ0I1DVdSqSgEpUlX0vkEIQlTa1Q09zbmHgW1&#10;0qNklWxLOkvDN4goDPxKVxHHM6kGG2spHaqIKMZ9A4GPQMFAhu9XfVzBSTYPWMG7gmqHFFkYFIsv&#10;DI0G7FdKOlRrSd2XDbOCEvVGI83zbDwO8o6X8eQ0x4s99qyOPUxzhCqpxymjeeGHJ7ExVq4brDQs&#10;VsM5rqaWkbSnrvYLRUVGLvevJ0j++B6jnt748jcAAAD//wMAUEsDBBQABgAIAAAAIQC1Mz/83QAA&#10;AAsBAAAPAAAAZHJzL2Rvd25yZXYueG1sTI9BT8MwDIXvSPsPkSdxY8kiKKw0nSYQVxADJu2WNV5b&#10;0ThVk63l3+OdwDe/9/T8uVhPvhNnHGIbyMByoUAgVcG1VBv4/Hi5eQARkyVnu0Bo4AcjrMvZVWFz&#10;F0Z6x/M21YJLKObWQJNSn0sZqwa9jYvQI7F3DIO3idehlm6wI5f7TmqlMultS3yhsT0+NVh9b0/e&#10;wNfrcb+7VW/1s7/rxzApSX4ljbmeT5tHEAmn9BeGCz6jQ8lMh3AiF0VnIOPhqAG90iAuAaU1KwdW&#10;suweZFnI/z+UvwAAAP//AwBQSwECLQAUAAYACAAAACEAtoM4kv4AAADhAQAAEwAAAAAAAAAAAAAA&#10;AAAAAAAAW0NvbnRlbnRfVHlwZXNdLnhtbFBLAQItABQABgAIAAAAIQA4/SH/1gAAAJQBAAALAAAA&#10;AAAAAAAAAAAAAC8BAABfcmVscy8ucmVsc1BLAQItABQABgAIAAAAIQD9i4nCPgIAACsEAAAOAAAA&#10;AAAAAAAAAAAAAC4CAABkcnMvZTJvRG9jLnhtbFBLAQItABQABgAIAAAAIQC1Mz/83QAAAAsBAAAP&#10;AAAAAAAAAAAAAAAAAJgEAABkcnMvZG93bnJldi54bWxQSwUGAAAAAAQABADzAAAAogUAAAAA&#10;" filled="f" stroked="f">
                <v:textbox>
                  <w:txbxContent>
                    <w:p w14:paraId="69C64925" w14:textId="77777777" w:rsidR="00E337D2" w:rsidRPr="00E61AD5" w:rsidRDefault="00E337D2" w:rsidP="003905DE">
                      <w:pPr>
                        <w:spacing w:line="360" w:lineRule="exact"/>
                        <w:rPr>
                          <w:rFonts w:ascii="標楷體" w:hAnsi="標楷體"/>
                          <w:szCs w:val="24"/>
                        </w:rPr>
                      </w:pPr>
                      <w:r w:rsidRPr="00E61AD5">
                        <w:rPr>
                          <w:rFonts w:ascii="標楷體" w:hAnsi="標楷體"/>
                          <w:szCs w:val="24"/>
                        </w:rPr>
                        <w:t>1.</w:t>
                      </w:r>
                      <w:r w:rsidRPr="00E61AD5">
                        <w:rPr>
                          <w:rFonts w:ascii="標楷體" w:hAnsi="標楷體" w:hint="eastAsia"/>
                          <w:szCs w:val="24"/>
                        </w:rPr>
                        <w:t>鐵製鍍鋅四角型，厚度2mm</w:t>
                      </w:r>
                    </w:p>
                    <w:p w14:paraId="76F0EE66" w14:textId="77777777" w:rsidR="00E337D2" w:rsidRPr="00E61AD5" w:rsidRDefault="00E337D2" w:rsidP="003905DE">
                      <w:pPr>
                        <w:spacing w:line="360" w:lineRule="exact"/>
                        <w:rPr>
                          <w:rFonts w:ascii="標楷體" w:hAnsi="標楷體"/>
                          <w:szCs w:val="24"/>
                        </w:rPr>
                      </w:pPr>
                      <w:r w:rsidRPr="00E61AD5">
                        <w:rPr>
                          <w:rFonts w:ascii="標楷體" w:hAnsi="標楷體"/>
                          <w:szCs w:val="24"/>
                        </w:rPr>
                        <w:t>2.</w:t>
                      </w:r>
                      <w:r w:rsidRPr="00E61AD5">
                        <w:rPr>
                          <w:rFonts w:ascii="標楷體" w:hAnsi="標楷體" w:hint="eastAsia"/>
                          <w:szCs w:val="24"/>
                        </w:rPr>
                        <w:t>依核准施工圖說</w:t>
                      </w:r>
                    </w:p>
                    <w:p w14:paraId="13F6B6B8" w14:textId="77777777" w:rsidR="00E337D2" w:rsidRPr="00E61AD5" w:rsidRDefault="00E337D2" w:rsidP="003905DE">
                      <w:pPr>
                        <w:spacing w:line="360" w:lineRule="exact"/>
                        <w:rPr>
                          <w:rFonts w:ascii="標楷體" w:hAnsi="標楷體"/>
                          <w:szCs w:val="24"/>
                        </w:rPr>
                      </w:pPr>
                      <w:r w:rsidRPr="00E61AD5">
                        <w:rPr>
                          <w:rFonts w:ascii="標楷體" w:hAnsi="標楷體" w:hint="eastAsia"/>
                          <w:szCs w:val="24"/>
                        </w:rPr>
                        <w:t>3</w:t>
                      </w:r>
                      <w:r w:rsidRPr="00E61AD5">
                        <w:rPr>
                          <w:rFonts w:ascii="標楷體" w:hAnsi="標楷體"/>
                          <w:szCs w:val="24"/>
                        </w:rPr>
                        <w:t>.PVC</w:t>
                      </w:r>
                      <w:r w:rsidRPr="00E61AD5">
                        <w:rPr>
                          <w:rFonts w:ascii="標楷體" w:hAnsi="標楷體" w:hint="eastAsia"/>
                          <w:szCs w:val="24"/>
                        </w:rPr>
                        <w:t>管銜接用接合劑</w:t>
                      </w:r>
                    </w:p>
                    <w:p w14:paraId="7ACC6777" w14:textId="2952CF48" w:rsidR="00E337D2" w:rsidRPr="00896B6F" w:rsidRDefault="00E337D2" w:rsidP="003905DE">
                      <w:pPr>
                        <w:spacing w:line="360" w:lineRule="exact"/>
                        <w:rPr>
                          <w:rFonts w:ascii="標楷體" w:hAnsi="標楷體"/>
                          <w:color w:val="000000" w:themeColor="text1"/>
                          <w:szCs w:val="24"/>
                        </w:rPr>
                      </w:pPr>
                      <w:r w:rsidRPr="00E61AD5">
                        <w:rPr>
                          <w:rFonts w:ascii="標楷體" w:hAnsi="標楷體" w:hint="eastAsia"/>
                          <w:szCs w:val="24"/>
                        </w:rPr>
                        <w:t>4</w:t>
                      </w:r>
                      <w:r w:rsidRPr="00E61AD5">
                        <w:rPr>
                          <w:rFonts w:ascii="標楷體" w:hAnsi="標楷體"/>
                          <w:szCs w:val="24"/>
                        </w:rPr>
                        <w:t>.</w:t>
                      </w:r>
                      <w:r w:rsidRPr="00896B6F">
                        <w:rPr>
                          <w:rFonts w:ascii="標楷體" w:hAnsi="標楷體" w:hint="eastAsia"/>
                          <w:color w:val="000000" w:themeColor="text1"/>
                          <w:szCs w:val="24"/>
                        </w:rPr>
                        <w:t>依核准施工圖說</w:t>
                      </w:r>
                    </w:p>
                    <w:p w14:paraId="124C6543" w14:textId="29A9CA71"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5</w:t>
                      </w:r>
                      <w:r w:rsidRPr="00896B6F">
                        <w:rPr>
                          <w:rFonts w:ascii="標楷體" w:hAnsi="標楷體"/>
                          <w:color w:val="000000" w:themeColor="text1"/>
                          <w:szCs w:val="24"/>
                        </w:rPr>
                        <w:t>.</w:t>
                      </w:r>
                      <w:proofErr w:type="gramStart"/>
                      <w:r w:rsidRPr="00896B6F">
                        <w:rPr>
                          <w:rFonts w:ascii="標楷體" w:hAnsi="標楷體" w:hint="eastAsia"/>
                          <w:color w:val="000000" w:themeColor="text1"/>
                          <w:szCs w:val="24"/>
                        </w:rPr>
                        <w:t>管口施作</w:t>
                      </w:r>
                      <w:proofErr w:type="gramEnd"/>
                      <w:r w:rsidRPr="00896B6F">
                        <w:rPr>
                          <w:rFonts w:ascii="標楷體" w:hAnsi="標楷體" w:hint="eastAsia"/>
                          <w:color w:val="000000" w:themeColor="text1"/>
                          <w:szCs w:val="24"/>
                        </w:rPr>
                        <w:t>喇叭口</w:t>
                      </w:r>
                    </w:p>
                    <w:p w14:paraId="17D56899" w14:textId="77777777" w:rsidR="00E337D2" w:rsidRPr="00896B6F" w:rsidRDefault="00E337D2" w:rsidP="005151CF">
                      <w:pPr>
                        <w:spacing w:line="360" w:lineRule="exact"/>
                        <w:rPr>
                          <w:rFonts w:ascii="標楷體" w:hAnsi="標楷體"/>
                          <w:color w:val="000000" w:themeColor="text1"/>
                          <w:szCs w:val="24"/>
                        </w:rPr>
                      </w:pPr>
                      <w:r w:rsidRPr="00896B6F">
                        <w:rPr>
                          <w:rFonts w:ascii="標楷體" w:hAnsi="標楷體" w:hint="eastAsia"/>
                          <w:color w:val="000000" w:themeColor="text1"/>
                          <w:szCs w:val="24"/>
                        </w:rPr>
                        <w:t>6.線頭應做防水處理及防護</w:t>
                      </w:r>
                    </w:p>
                    <w:p w14:paraId="68E6D45F" w14:textId="77777777" w:rsidR="00E337D2" w:rsidRPr="005151CF" w:rsidRDefault="00E337D2" w:rsidP="003905DE">
                      <w:pPr>
                        <w:spacing w:line="360" w:lineRule="exact"/>
                        <w:rPr>
                          <w:rFonts w:ascii="標楷體" w:hAnsi="標楷體"/>
                          <w:szCs w:val="24"/>
                        </w:rPr>
                      </w:pPr>
                    </w:p>
                  </w:txbxContent>
                </v:textbox>
                <w10:wrap anchorx="margin"/>
              </v:shape>
            </w:pict>
          </mc:Fallback>
        </mc:AlternateContent>
      </w:r>
    </w:p>
    <w:p w14:paraId="6A0ED73D" w14:textId="77777777" w:rsidR="003905DE" w:rsidRPr="00A07B6C" w:rsidRDefault="003905DE" w:rsidP="003905DE">
      <w:pPr>
        <w:jc w:val="center"/>
        <w:rPr>
          <w:color w:val="000000" w:themeColor="text1"/>
        </w:rPr>
      </w:pPr>
    </w:p>
    <w:p w14:paraId="56642A02" w14:textId="77777777" w:rsidR="003905DE" w:rsidRPr="00A07B6C" w:rsidRDefault="003905DE" w:rsidP="003905DE">
      <w:pPr>
        <w:jc w:val="center"/>
        <w:rPr>
          <w:color w:val="000000" w:themeColor="text1"/>
        </w:rPr>
      </w:pPr>
    </w:p>
    <w:p w14:paraId="5BAC6950" w14:textId="77777777" w:rsidR="003905DE" w:rsidRPr="00A07B6C" w:rsidRDefault="003905DE" w:rsidP="003905DE">
      <w:pPr>
        <w:jc w:val="center"/>
        <w:rPr>
          <w:color w:val="000000" w:themeColor="text1"/>
        </w:rPr>
      </w:pPr>
    </w:p>
    <w:p w14:paraId="0051130F" w14:textId="77777777" w:rsidR="003905DE" w:rsidRPr="00A07B6C" w:rsidRDefault="003905DE" w:rsidP="003905DE">
      <w:pPr>
        <w:jc w:val="center"/>
        <w:rPr>
          <w:color w:val="000000" w:themeColor="text1"/>
        </w:rPr>
      </w:pPr>
    </w:p>
    <w:p w14:paraId="4154D6A1" w14:textId="77777777" w:rsidR="003905DE" w:rsidRPr="00A07B6C" w:rsidRDefault="003905DE" w:rsidP="003905DE">
      <w:pPr>
        <w:jc w:val="center"/>
        <w:rPr>
          <w:color w:val="000000" w:themeColor="text1"/>
        </w:rPr>
      </w:pPr>
    </w:p>
    <w:p w14:paraId="6EBAB075" w14:textId="77777777" w:rsidR="003905DE" w:rsidRPr="00A07B6C" w:rsidRDefault="003905DE" w:rsidP="003905DE">
      <w:pPr>
        <w:jc w:val="center"/>
        <w:rPr>
          <w:color w:val="000000" w:themeColor="text1"/>
        </w:rPr>
      </w:pPr>
    </w:p>
    <w:p w14:paraId="0B107C28" w14:textId="77777777" w:rsidR="003905DE" w:rsidRPr="00A07B6C" w:rsidRDefault="003905DE" w:rsidP="003905DE">
      <w:pPr>
        <w:jc w:val="center"/>
        <w:rPr>
          <w:color w:val="000000" w:themeColor="text1"/>
        </w:rPr>
      </w:pPr>
      <w:r w:rsidRPr="00A07B6C">
        <w:rPr>
          <w:rFonts w:hint="eastAsia"/>
          <w:noProof/>
          <w:color w:val="000000" w:themeColor="text1"/>
        </w:rPr>
        <mc:AlternateContent>
          <mc:Choice Requires="wpg">
            <w:drawing>
              <wp:anchor distT="0" distB="0" distL="114300" distR="114300" simplePos="0" relativeHeight="251668992" behindDoc="0" locked="0" layoutInCell="1" allowOverlap="1" wp14:anchorId="237E6A1E" wp14:editId="76815A32">
                <wp:simplePos x="0" y="0"/>
                <wp:positionH relativeFrom="column">
                  <wp:posOffset>1574800</wp:posOffset>
                </wp:positionH>
                <wp:positionV relativeFrom="paragraph">
                  <wp:posOffset>106680</wp:posOffset>
                </wp:positionV>
                <wp:extent cx="908685" cy="909955"/>
                <wp:effectExtent l="0" t="76200" r="0" b="23495"/>
                <wp:wrapNone/>
                <wp:docPr id="64" name="群組 64"/>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65" name="直線接點 65"/>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6" name="直線接點 66"/>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文字方塊 68"/>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27ECC" w14:textId="77777777" w:rsidR="00E337D2" w:rsidRPr="00C10CEC" w:rsidRDefault="00E337D2" w:rsidP="003905D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79" name="直線接點 79"/>
                        <wps:cNvCnPr>
                          <a:cxnSpLocks noChangeShapeType="1"/>
                        </wps:cNvCnPr>
                        <wps:spPr bwMode="auto">
                          <a:xfrm>
                            <a:off x="0" y="-53788"/>
                            <a:ext cx="80793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237E6A1E" id="群組 64" o:spid="_x0000_s1700" style="position:absolute;left:0;text-align:left;margin-left:124pt;margin-top:8.4pt;width:71.55pt;height:71.65pt;z-index:251668992;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zzXzwQAAJ8RAAAOAAAAZHJzL2Uyb0RvYy54bWzsWFuL5EQUfhf8D0XeM537jelZpm+DMLoD&#10;s+pzdVLpBJNUrKqe9Ci+CQs++LiCgiDoo2+KiOC/2Rn8F56qXLp71sFxZ1dmYXsgU7ecnPOdy3eS&#10;w0ebskAXhPGcVmPNPDA0RKqYJnm1GmsfPlnogYa4wFWCC1qRsXZJuPbo6N13Dps6IhbNaJEQhkBI&#10;xaOmHmuZEHU0GvE4IyXmB7QmFWymlJVYwJStRgnDDUgvi5FlGN6ooSypGY0J57A6aze1IyU/TUks&#10;HqcpJwIVYw10E+rK1HUpr6OjQxytGK6zPO7UwC+hRYnzCh46iJphgdGa5S+IKvOYUU5TcRDTckTT&#10;NI+JsgGsMY0b1pwwuq6VLauoWdUDTADtDZxeWmz8wcUZQ3ky1jxHQxUuwUfXf/54/euXCBYAnaZe&#10;RXDohNXn9RnrFlbtTBq8SVkp/4MpaKNwvRxwJRuBYlgMjcALXA3FsBUaYei6Le5xBs7Z3qW7th8E&#10;/dZ8uDk0HdBN3mxatuHZpjwy6h89khoOCjU1xBHfQsXvB9V5hmuiPMAlCj1UYEsH1Xe/XP/27dXX&#10;P/31x/fIU2ZJDeDotDpjEpd4U53XpzT+hKOKTjNcrYgS+uSyBqhbU/ZukRMOUKNl8z5N4AxeC6pi&#10;6wbUpuGaENISFtPzPKdDrgfdtVzX9FvcVJwPiOGoZlycEFoiORhrRV5JI3GEL065aMHtj8jlii7y&#10;ooB1HBUVasCJIFzdwGmRJ3JT7nG2Wk4Lhi6wTDb16zy1dwyCukqUsIzgZN6NBc6Ldgx6FpWUR1T+&#10;thrBbCNgqNYhMlRufQ7BNA/mgaM7ljfXHWM2048XU0f3FqbvzuzZdDozv5CKmk6U5UlCKqlrn+em&#10;c7fg6CpOm6FDpg+gjPalq9AEZfc1PV64hu/Yge77rq079tzQJ8Fiqh9PwXf+fDKdzG9oOlfW81ej&#10;7ACl1IquBWHnWdKgJJfut93QMjWYQF20/NZvCBcrKOixYBpiVHyci0yFrcxtKWPP14Eh/zpfD9Jb&#10;IHofytnghc62LVTg896/kM9tAsjaw6MlTS5V3VHrkNrt8uvPce+fc9yTZu4l7CvPcZQWef2RLA7K&#10;W22JhGw3oOxAtu+WyT7ZoQ7cVh/fmGx/4/L7AQYtdFstMV09e/r852+unv3+/IevkKeooQtaSeNI&#10;bCYUiLmNMH6Dn44Zo42szUCeewQlb22D/z8SlGMZjmnLzFF5rpqCIAw8u+N127FCoy8gPc31DNSR&#10;FINeTiXEXUhKPminQPeE8sBCbI8W9yrqQv1eZM+dGtqybhuDPa4dK5qWY0ysUF94ga87C8fVQ98I&#10;dMMMJ6FnOKEzW+yz4ik0APcnmnt3BmUOxISKvBxrwdA+4Oi2NmGgE6n+XbhEbJYb1evalgq2Lb9I&#10;jpPUJl9lYJBR9pmGGngtGGv80zVmREPFexXkg+xF5XuEmjiuD4IQ291Z7u7gKgZRY01oqB1ORfvu&#10;sa5ZvsrgSW0GVvQYmrw0V73XViuwSU7+P9Lzw75+XO82trD82klvh+oA0ltoLjD80IZtyXX/Ui4e&#10;UE+LhOr1Bcuh+y8glKCDLkkCIUWgxZIjQPdt16v687dd721dr3rPha8AKlS6LxbyM8PuXBWM7XeV&#10;o78BAAD//wMAUEsDBBQABgAIAAAAIQDFJq5l4AAAAAoBAAAPAAAAZHJzL2Rvd25yZXYueG1sTI/B&#10;bsIwEETvlfoP1lbqrTiGFkEaByHU9oQqFSpV3Ey8JBHxOopNEv6+y6k97sxodl62Gl0jeuxC7UmD&#10;miQgkApvayo1fO/fnxYgQjRkTeMJNVwxwCq/v8tMav1AX9jvYim4hEJqNFQxtqmUoajQmTDxLRJ7&#10;J985E/nsSmk7M3C5a+Q0SebSmZr4Q2Va3FRYnHcXp+FjMMN6pt767fm0uR72L58/W4VaPz6M61cQ&#10;Ecf4F4bbfJ4OOW86+gvZIBoN0+cFs0Q25ozAgdlSKRDHm5AokHkm/yPkvwAAAP//AwBQSwECLQAU&#10;AAYACAAAACEAtoM4kv4AAADhAQAAEwAAAAAAAAAAAAAAAAAAAAAAW0NvbnRlbnRfVHlwZXNdLnht&#10;bFBLAQItABQABgAIAAAAIQA4/SH/1gAAAJQBAAALAAAAAAAAAAAAAAAAAC8BAABfcmVscy8ucmVs&#10;c1BLAQItABQABgAIAAAAIQDN2zzXzwQAAJ8RAAAOAAAAAAAAAAAAAAAAAC4CAABkcnMvZTJvRG9j&#10;LnhtbFBLAQItABQABgAIAAAAIQDFJq5l4AAAAAoBAAAPAAAAAAAAAAAAAAAAACkHAABkcnMvZG93&#10;bnJldi54bWxQSwUGAAAAAAQABADzAAAANggAAAAA&#10;">
                <v:line id="直線接點 65" o:spid="_x0000_s1701"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直線接點 66" o:spid="_x0000_s1702"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GzxxQAAANsAAAAPAAAAZHJzL2Rvd25yZXYueG1sRI9BawIx&#10;FITvQv9DeAUvUrOWstjVKCIUevBSW1Z6e25eN8tuXrZJquu/N0LB4zAz3zDL9WA7cSIfGscKZtMM&#10;BHHldMO1gq/Pt6c5iBCRNXaOScGFAqxXD6MlFtqd+YNO+1iLBOFQoAITY19IGSpDFsPU9cTJ+3He&#10;YkzS11J7PCe47eRzluXSYsNpwWBPW0NVu/+zCuR8N/n1m+NLW7aHw6spq7L/3ik1fhw2CxCRhngP&#10;/7fftYI8h9uX9APk6goAAP//AwBQSwECLQAUAAYACAAAACEA2+H2y+4AAACFAQAAEwAAAAAAAAAA&#10;AAAAAAAAAAAAW0NvbnRlbnRfVHlwZXNdLnhtbFBLAQItABQABgAIAAAAIQBa9CxbvwAAABUBAAAL&#10;AAAAAAAAAAAAAAAAAB8BAABfcmVscy8ucmVsc1BLAQItABQABgAIAAAAIQBP4GzxxQAAANsAAAAP&#10;AAAAAAAAAAAAAAAAAAcCAABkcnMvZG93bnJldi54bWxQSwUGAAAAAAMAAwC3AAAA+QIAAAAA&#10;"/>
                <v:shape id="文字方塊 68" o:spid="_x0000_s1703"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14:paraId="09827ECC" w14:textId="77777777" w:rsidR="00E337D2" w:rsidRPr="00C10CEC" w:rsidRDefault="00E337D2" w:rsidP="003905DE">
                        <w:pPr>
                          <w:rPr>
                            <w:rFonts w:ascii="標楷體" w:hAnsi="標楷體"/>
                          </w:rPr>
                        </w:pPr>
                        <w:r w:rsidRPr="00C10CEC">
                          <w:rPr>
                            <w:rFonts w:ascii="標楷體" w:hAnsi="標楷體" w:hint="eastAsia"/>
                          </w:rPr>
                          <w:t>不合格</w:t>
                        </w:r>
                      </w:p>
                    </w:txbxContent>
                  </v:textbox>
                </v:shape>
                <v:line id="直線接點 79" o:spid="_x0000_s1704" style="position:absolute;visibility:visible;mso-wrap-style:square" from="0,-537" to="807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group>
            </w:pict>
          </mc:Fallback>
        </mc:AlternateContent>
      </w:r>
    </w:p>
    <w:p w14:paraId="1277C38E" w14:textId="77777777" w:rsidR="003905DE" w:rsidRPr="00A07B6C" w:rsidRDefault="003905DE" w:rsidP="003905DE">
      <w:pPr>
        <w:jc w:val="center"/>
        <w:rPr>
          <w:color w:val="000000" w:themeColor="text1"/>
        </w:rPr>
      </w:pPr>
    </w:p>
    <w:p w14:paraId="1795DAD5" w14:textId="77777777" w:rsidR="003905DE" w:rsidRPr="00A07B6C" w:rsidRDefault="003905DE" w:rsidP="003905DE">
      <w:pPr>
        <w:jc w:val="center"/>
        <w:rPr>
          <w:color w:val="000000" w:themeColor="text1"/>
        </w:rPr>
      </w:pPr>
    </w:p>
    <w:p w14:paraId="6AF8D25A" w14:textId="77777777" w:rsidR="003905DE" w:rsidRPr="00A07B6C" w:rsidRDefault="003905DE" w:rsidP="003905DE">
      <w:pPr>
        <w:jc w:val="center"/>
        <w:rPr>
          <w:color w:val="000000" w:themeColor="text1"/>
        </w:rPr>
      </w:pPr>
    </w:p>
    <w:p w14:paraId="66AAB0A4" w14:textId="77777777" w:rsidR="003905DE" w:rsidRPr="00A07B6C" w:rsidRDefault="003905DE" w:rsidP="003905DE">
      <w:pPr>
        <w:jc w:val="center"/>
        <w:rPr>
          <w:color w:val="000000" w:themeColor="text1"/>
        </w:rPr>
      </w:pPr>
    </w:p>
    <w:p w14:paraId="3D477DC9" w14:textId="77777777" w:rsidR="003905DE" w:rsidRPr="00A07B6C" w:rsidRDefault="003905DE" w:rsidP="003905DE">
      <w:pPr>
        <w:jc w:val="center"/>
        <w:rPr>
          <w:color w:val="000000" w:themeColor="text1"/>
        </w:rPr>
      </w:pPr>
    </w:p>
    <w:p w14:paraId="7AB16BAC" w14:textId="77777777" w:rsidR="003905DE" w:rsidRPr="00A07B6C" w:rsidRDefault="003905DE" w:rsidP="003905DE">
      <w:pPr>
        <w:jc w:val="center"/>
        <w:rPr>
          <w:color w:val="000000" w:themeColor="text1"/>
        </w:rPr>
      </w:pPr>
    </w:p>
    <w:p w14:paraId="037C95A8" w14:textId="77777777" w:rsidR="003905DE" w:rsidRPr="00A07B6C" w:rsidRDefault="003905DE" w:rsidP="003905DE">
      <w:pPr>
        <w:jc w:val="center"/>
        <w:rPr>
          <w:color w:val="000000" w:themeColor="text1"/>
        </w:rPr>
      </w:pPr>
    </w:p>
    <w:p w14:paraId="5D85FE5C" w14:textId="77777777" w:rsidR="003905DE" w:rsidRPr="00A07B6C" w:rsidRDefault="003905DE" w:rsidP="003905DE">
      <w:pPr>
        <w:jc w:val="center"/>
        <w:rPr>
          <w:color w:val="000000" w:themeColor="text1"/>
        </w:rPr>
      </w:pPr>
    </w:p>
    <w:p w14:paraId="787BEF54" w14:textId="77777777" w:rsidR="003905DE" w:rsidRPr="00A07B6C" w:rsidRDefault="003905DE" w:rsidP="003905DE">
      <w:pPr>
        <w:jc w:val="center"/>
        <w:rPr>
          <w:color w:val="000000" w:themeColor="text1"/>
        </w:rPr>
      </w:pPr>
    </w:p>
    <w:p w14:paraId="45995689" w14:textId="77777777" w:rsidR="003905DE" w:rsidRPr="00A07B6C" w:rsidRDefault="003905DE" w:rsidP="003905DE">
      <w:pPr>
        <w:jc w:val="center"/>
        <w:rPr>
          <w:color w:val="000000" w:themeColor="text1"/>
        </w:rPr>
      </w:pPr>
    </w:p>
    <w:p w14:paraId="2699AAB3" w14:textId="77777777" w:rsidR="003905DE" w:rsidRPr="00A07B6C" w:rsidRDefault="003905DE" w:rsidP="003905DE">
      <w:pPr>
        <w:jc w:val="center"/>
        <w:rPr>
          <w:color w:val="000000" w:themeColor="text1"/>
        </w:rPr>
      </w:pPr>
    </w:p>
    <w:p w14:paraId="70366233" w14:textId="77777777" w:rsidR="003905DE" w:rsidRPr="00A07B6C" w:rsidRDefault="003905DE" w:rsidP="003905DE">
      <w:pPr>
        <w:rPr>
          <w:color w:val="000000" w:themeColor="text1"/>
        </w:rPr>
      </w:pPr>
    </w:p>
    <w:p w14:paraId="7162422C" w14:textId="77777777" w:rsidR="003905DE" w:rsidRPr="00A07B6C" w:rsidRDefault="003905DE" w:rsidP="003905DE">
      <w:pPr>
        <w:rPr>
          <w:color w:val="000000" w:themeColor="text1"/>
        </w:rPr>
      </w:pPr>
    </w:p>
    <w:p w14:paraId="619197BB" w14:textId="77777777" w:rsidR="003905DE" w:rsidRPr="00A07B6C" w:rsidRDefault="003905DE" w:rsidP="003905DE">
      <w:pPr>
        <w:rPr>
          <w:color w:val="000000" w:themeColor="text1"/>
        </w:rPr>
      </w:pPr>
    </w:p>
    <w:p w14:paraId="2976C39E" w14:textId="77777777" w:rsidR="003905DE" w:rsidRPr="00A07B6C" w:rsidRDefault="003905DE" w:rsidP="003905DE">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4C3B4057" w14:textId="77777777" w:rsidR="006D31FE" w:rsidRPr="00A07B6C" w:rsidRDefault="006D31FE" w:rsidP="006D31FE">
      <w:pPr>
        <w:rPr>
          <w:color w:val="000000" w:themeColor="text1"/>
        </w:rPr>
      </w:pPr>
    </w:p>
    <w:p w14:paraId="18202F70" w14:textId="77777777" w:rsidR="00922014" w:rsidRPr="00A07B6C" w:rsidRDefault="00922014" w:rsidP="006D31FE">
      <w:pPr>
        <w:rPr>
          <w:color w:val="000000" w:themeColor="text1"/>
        </w:rPr>
      </w:pPr>
      <w:r w:rsidRPr="00A07B6C">
        <w:rPr>
          <w:color w:val="000000" w:themeColor="text1"/>
        </w:rPr>
        <w:br w:type="page"/>
      </w:r>
    </w:p>
    <w:p w14:paraId="25C88965" w14:textId="44A75919" w:rsidR="00922014" w:rsidRPr="00A07B6C" w:rsidRDefault="00922014" w:rsidP="000A7595">
      <w:pPr>
        <w:jc w:val="center"/>
        <w:rPr>
          <w:color w:val="000000" w:themeColor="text1"/>
        </w:rPr>
      </w:pPr>
      <w:bookmarkStart w:id="71" w:name="_Toc73980940"/>
      <w:r w:rsidRPr="00A07B6C">
        <w:rPr>
          <w:rFonts w:hint="eastAsia"/>
          <w:color w:val="000000" w:themeColor="text1"/>
        </w:rPr>
        <w:lastRenderedPageBreak/>
        <w:t>(</w:t>
      </w:r>
      <w:r w:rsidRPr="00A07B6C">
        <w:rPr>
          <w:color w:val="000000" w:themeColor="text1"/>
        </w:rPr>
        <w:t>圖</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圖</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二十六</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照明設備工程</w:t>
      </w:r>
      <w:r w:rsidRPr="00A07B6C">
        <w:rPr>
          <w:rFonts w:hint="eastAsia"/>
          <w:color w:val="000000" w:themeColor="text1"/>
        </w:rPr>
        <w:t xml:space="preserve"> </w:t>
      </w:r>
      <w:r w:rsidRPr="00A07B6C">
        <w:rPr>
          <w:rFonts w:hint="eastAsia"/>
          <w:color w:val="000000" w:themeColor="text1"/>
        </w:rPr>
        <w:t>施工檢驗程序流程圖</w:t>
      </w:r>
      <w:bookmarkEnd w:id="71"/>
    </w:p>
    <w:p w14:paraId="194BB9E4" w14:textId="6F2B4A1E" w:rsidR="007C7C4B" w:rsidRPr="00A07B6C" w:rsidRDefault="004009E9" w:rsidP="004009E9">
      <w:pPr>
        <w:jc w:val="center"/>
        <w:rPr>
          <w:color w:val="000000" w:themeColor="text1"/>
        </w:rPr>
      </w:pP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color w:val="000000" w:themeColor="text1"/>
        </w:rPr>
        <w:tab/>
      </w:r>
      <w:r w:rsidRPr="00A07B6C">
        <w:rPr>
          <w:rFonts w:hint="eastAsia"/>
          <w:color w:val="000000" w:themeColor="text1"/>
        </w:rPr>
        <w:t>檢驗標準</w:t>
      </w:r>
    </w:p>
    <w:p w14:paraId="09271D46" w14:textId="77777777" w:rsidR="00922014" w:rsidRPr="00A07B6C" w:rsidRDefault="00922014" w:rsidP="006D31FE">
      <w:pPr>
        <w:rPr>
          <w:color w:val="000000" w:themeColor="text1"/>
        </w:rPr>
      </w:pPr>
    </w:p>
    <w:p w14:paraId="3C9AB7CF" w14:textId="77777777" w:rsidR="003905DE" w:rsidRPr="00A07B6C" w:rsidRDefault="003905DE" w:rsidP="003905DE">
      <w:pPr>
        <w:rPr>
          <w:color w:val="000000" w:themeColor="text1"/>
        </w:rPr>
      </w:pPr>
      <w:r w:rsidRPr="00A07B6C">
        <w:rPr>
          <w:rFonts w:hint="eastAsia"/>
          <w:noProof/>
          <w:color w:val="000000" w:themeColor="text1"/>
        </w:rPr>
        <mc:AlternateContent>
          <mc:Choice Requires="wpg">
            <w:drawing>
              <wp:anchor distT="0" distB="0" distL="114300" distR="114300" simplePos="0" relativeHeight="251678208" behindDoc="0" locked="0" layoutInCell="1" allowOverlap="1" wp14:anchorId="47F5E547" wp14:editId="5B6E37DC">
                <wp:simplePos x="0" y="0"/>
                <wp:positionH relativeFrom="column">
                  <wp:posOffset>2124075</wp:posOffset>
                </wp:positionH>
                <wp:positionV relativeFrom="paragraph">
                  <wp:posOffset>201930</wp:posOffset>
                </wp:positionV>
                <wp:extent cx="2101215" cy="6327201"/>
                <wp:effectExtent l="19050" t="0" r="32385" b="16510"/>
                <wp:wrapNone/>
                <wp:docPr id="545" name="群組 545"/>
                <wp:cNvGraphicFramePr/>
                <a:graphic xmlns:a="http://schemas.openxmlformats.org/drawingml/2006/main">
                  <a:graphicData uri="http://schemas.microsoft.com/office/word/2010/wordprocessingGroup">
                    <wpg:wgp>
                      <wpg:cNvGrpSpPr/>
                      <wpg:grpSpPr>
                        <a:xfrm>
                          <a:off x="0" y="0"/>
                          <a:ext cx="2101215" cy="6327201"/>
                          <a:chOff x="-9525" y="0"/>
                          <a:chExt cx="2101215" cy="6327201"/>
                        </a:xfrm>
                      </wpg:grpSpPr>
                      <wps:wsp>
                        <wps:cNvPr id="546" name="直線接點 546"/>
                        <wps:cNvCnPr>
                          <a:cxnSpLocks noChangeShapeType="1"/>
                        </wps:cNvCnPr>
                        <wps:spPr bwMode="auto">
                          <a:xfrm>
                            <a:off x="1033154" y="807522"/>
                            <a:ext cx="0" cy="3196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7" name="文字方塊 547"/>
                        <wps:cNvSpPr txBox="1">
                          <a:spLocks noChangeArrowheads="1"/>
                        </wps:cNvSpPr>
                        <wps:spPr bwMode="auto">
                          <a:xfrm>
                            <a:off x="1068780" y="4987385"/>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2640D" w14:textId="77777777" w:rsidR="00E337D2" w:rsidRPr="00C10CEC" w:rsidRDefault="00E337D2" w:rsidP="003905D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548" name="矩形 548"/>
                        <wps:cNvSpPr>
                          <a:spLocks noChangeArrowheads="1"/>
                        </wps:cNvSpPr>
                        <wps:spPr bwMode="auto">
                          <a:xfrm>
                            <a:off x="249382" y="5758068"/>
                            <a:ext cx="1600200" cy="341630"/>
                          </a:xfrm>
                          <a:prstGeom prst="rect">
                            <a:avLst/>
                          </a:prstGeom>
                          <a:solidFill>
                            <a:srgbClr val="FFFFFF"/>
                          </a:solidFill>
                          <a:ln w="9525">
                            <a:noFill/>
                            <a:miter lim="800000"/>
                            <a:headEnd/>
                            <a:tailEnd/>
                          </a:ln>
                        </wps:spPr>
                        <wps:txbx>
                          <w:txbxContent>
                            <w:p w14:paraId="48A7C08D" w14:textId="77777777" w:rsidR="00E337D2" w:rsidRPr="00C10CEC" w:rsidRDefault="00E337D2" w:rsidP="003905DE">
                              <w:pPr>
                                <w:jc w:val="center"/>
                                <w:rPr>
                                  <w:rFonts w:ascii="標楷體" w:hAnsi="標楷體"/>
                                </w:rPr>
                              </w:pPr>
                              <w:r>
                                <w:rPr>
                                  <w:rFonts w:ascii="標楷體" w:hAnsi="標楷體" w:hint="eastAsia"/>
                                </w:rPr>
                                <w:t>完成</w:t>
                              </w:r>
                            </w:p>
                          </w:txbxContent>
                        </wps:txbx>
                        <wps:bodyPr rot="0" vert="horz" wrap="square" lIns="91440" tIns="45720" rIns="91440" bIns="45720" anchor="t" anchorCtr="0" upright="1">
                          <a:noAutofit/>
                        </wps:bodyPr>
                      </wps:wsp>
                      <wps:wsp>
                        <wps:cNvPr id="549" name="橢圓 549"/>
                        <wps:cNvSpPr/>
                        <wps:spPr>
                          <a:xfrm>
                            <a:off x="178130" y="5508686"/>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0" name="矩形 550"/>
                        <wps:cNvSpPr>
                          <a:spLocks noChangeArrowheads="1"/>
                        </wps:cNvSpPr>
                        <wps:spPr bwMode="auto">
                          <a:xfrm>
                            <a:off x="230332" y="1140042"/>
                            <a:ext cx="1600200" cy="342265"/>
                          </a:xfrm>
                          <a:prstGeom prst="rect">
                            <a:avLst/>
                          </a:prstGeom>
                          <a:solidFill>
                            <a:srgbClr val="FFFFFF"/>
                          </a:solidFill>
                          <a:ln w="9525">
                            <a:solidFill>
                              <a:srgbClr val="000000"/>
                            </a:solidFill>
                            <a:miter lim="800000"/>
                            <a:headEnd/>
                            <a:tailEnd/>
                          </a:ln>
                        </wps:spPr>
                        <wps:txbx>
                          <w:txbxContent>
                            <w:p w14:paraId="28DC86EE" w14:textId="77777777" w:rsidR="00E337D2" w:rsidRDefault="00E337D2" w:rsidP="003905DE">
                              <w:pPr>
                                <w:jc w:val="center"/>
                                <w:rPr>
                                  <w:rFonts w:ascii="標楷體" w:hAnsi="標楷體"/>
                                </w:rPr>
                              </w:pPr>
                              <w:r>
                                <w:rPr>
                                  <w:rFonts w:ascii="標楷體" w:hAnsi="標楷體" w:hint="eastAsia"/>
                                </w:rPr>
                                <w:t>材料審查</w:t>
                              </w:r>
                            </w:p>
                            <w:p w14:paraId="2F3129C2" w14:textId="77777777" w:rsidR="00E337D2" w:rsidRPr="00C10CEC" w:rsidRDefault="00E337D2" w:rsidP="003905DE">
                              <w:pPr>
                                <w:jc w:val="center"/>
                                <w:rPr>
                                  <w:rFonts w:ascii="標楷體" w:hAnsi="標楷體"/>
                                </w:rPr>
                              </w:pPr>
                            </w:p>
                          </w:txbxContent>
                        </wps:txbx>
                        <wps:bodyPr rot="0" vert="horz" wrap="square" lIns="91440" tIns="45720" rIns="91440" bIns="45720" anchor="t" anchorCtr="0" upright="1">
                          <a:noAutofit/>
                        </wps:bodyPr>
                      </wps:wsp>
                      <wps:wsp>
                        <wps:cNvPr id="552" name="矩形 552"/>
                        <wps:cNvSpPr>
                          <a:spLocks noChangeArrowheads="1"/>
                        </wps:cNvSpPr>
                        <wps:spPr bwMode="auto">
                          <a:xfrm>
                            <a:off x="249382" y="3016333"/>
                            <a:ext cx="1600200" cy="342265"/>
                          </a:xfrm>
                          <a:prstGeom prst="rect">
                            <a:avLst/>
                          </a:prstGeom>
                          <a:solidFill>
                            <a:srgbClr val="FFFFFF"/>
                          </a:solidFill>
                          <a:ln w="9525">
                            <a:solidFill>
                              <a:srgbClr val="000000"/>
                            </a:solidFill>
                            <a:miter lim="800000"/>
                            <a:headEnd/>
                            <a:tailEnd/>
                          </a:ln>
                        </wps:spPr>
                        <wps:txbx>
                          <w:txbxContent>
                            <w:p w14:paraId="22AFBCCC" w14:textId="77777777" w:rsidR="00E337D2" w:rsidRDefault="00E337D2" w:rsidP="003905DE">
                              <w:pPr>
                                <w:jc w:val="center"/>
                                <w:rPr>
                                  <w:rFonts w:ascii="標楷體" w:hAnsi="標楷體"/>
                                </w:rPr>
                              </w:pPr>
                              <w:r>
                                <w:rPr>
                                  <w:rFonts w:ascii="標楷體" w:hAnsi="標楷體" w:hint="eastAsia"/>
                                </w:rPr>
                                <w:t>管路施工</w:t>
                              </w:r>
                            </w:p>
                            <w:p w14:paraId="4AEAA7FD" w14:textId="77777777" w:rsidR="00E337D2" w:rsidRPr="00C10CEC" w:rsidRDefault="00E337D2" w:rsidP="003905DE">
                              <w:pPr>
                                <w:jc w:val="center"/>
                                <w:rPr>
                                  <w:rFonts w:ascii="標楷體" w:hAnsi="標楷體"/>
                                </w:rPr>
                              </w:pPr>
                            </w:p>
                          </w:txbxContent>
                        </wps:txbx>
                        <wps:bodyPr rot="0" vert="horz" wrap="square" lIns="91440" tIns="45720" rIns="91440" bIns="45720" anchor="t" anchorCtr="0" upright="1">
                          <a:noAutofit/>
                        </wps:bodyPr>
                      </wps:wsp>
                      <wps:wsp>
                        <wps:cNvPr id="553" name="直線接點 553"/>
                        <wps:cNvCnPr>
                          <a:cxnSpLocks noChangeShapeType="1"/>
                        </wps:cNvCnPr>
                        <wps:spPr bwMode="auto">
                          <a:xfrm>
                            <a:off x="1045029" y="334884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4" name="菱形 554"/>
                        <wps:cNvSpPr>
                          <a:spLocks noChangeArrowheads="1"/>
                        </wps:cNvSpPr>
                        <wps:spPr bwMode="auto">
                          <a:xfrm>
                            <a:off x="0" y="4334242"/>
                            <a:ext cx="2091690" cy="872490"/>
                          </a:xfrm>
                          <a:prstGeom prst="diamond">
                            <a:avLst/>
                          </a:prstGeom>
                          <a:solidFill>
                            <a:srgbClr val="FFFFFF"/>
                          </a:solidFill>
                          <a:ln w="9525">
                            <a:solidFill>
                              <a:srgbClr val="000000"/>
                            </a:solidFill>
                            <a:miter lim="800000"/>
                            <a:headEnd/>
                            <a:tailEnd/>
                          </a:ln>
                        </wps:spPr>
                        <wps:txbx>
                          <w:txbxContent>
                            <w:p w14:paraId="2EA446F5" w14:textId="77777777" w:rsidR="00E337D2" w:rsidRPr="007E0D11" w:rsidRDefault="00E337D2" w:rsidP="003905D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通電測試</w:t>
                              </w:r>
                            </w:p>
                          </w:txbxContent>
                        </wps:txbx>
                        <wps:bodyPr rot="0" vert="horz" wrap="square" lIns="91440" tIns="45720" rIns="91440" bIns="45720" anchor="t" anchorCtr="0" upright="1">
                          <a:noAutofit/>
                        </wps:bodyPr>
                      </wps:wsp>
                      <wps:wsp>
                        <wps:cNvPr id="555" name="直線接點 555"/>
                        <wps:cNvCnPr>
                          <a:cxnSpLocks noChangeShapeType="1"/>
                        </wps:cNvCnPr>
                        <wps:spPr bwMode="auto">
                          <a:xfrm>
                            <a:off x="1045029" y="5189266"/>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6" name="矩形 556"/>
                        <wps:cNvSpPr>
                          <a:spLocks noChangeArrowheads="1"/>
                        </wps:cNvSpPr>
                        <wps:spPr bwMode="auto">
                          <a:xfrm>
                            <a:off x="237507" y="237506"/>
                            <a:ext cx="1600200" cy="341630"/>
                          </a:xfrm>
                          <a:prstGeom prst="rect">
                            <a:avLst/>
                          </a:prstGeom>
                          <a:solidFill>
                            <a:srgbClr val="FFFFFF"/>
                          </a:solidFill>
                          <a:ln w="9525">
                            <a:noFill/>
                            <a:miter lim="800000"/>
                            <a:headEnd/>
                            <a:tailEnd/>
                          </a:ln>
                        </wps:spPr>
                        <wps:txbx>
                          <w:txbxContent>
                            <w:p w14:paraId="76040F7C" w14:textId="77777777" w:rsidR="00E337D2" w:rsidRPr="00C10CEC" w:rsidRDefault="00E337D2" w:rsidP="003905DE">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wps:txbx>
                        <wps:bodyPr rot="0" vert="horz" wrap="square" lIns="91440" tIns="45720" rIns="91440" bIns="45720" anchor="t" anchorCtr="0" upright="1">
                          <a:noAutofit/>
                        </wps:bodyPr>
                      </wps:wsp>
                      <wps:wsp>
                        <wps:cNvPr id="557" name="橢圓 557"/>
                        <wps:cNvSpPr/>
                        <wps:spPr>
                          <a:xfrm>
                            <a:off x="166255" y="0"/>
                            <a:ext cx="1740535" cy="81851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8" name="菱形 558"/>
                        <wps:cNvSpPr>
                          <a:spLocks noChangeArrowheads="1"/>
                        </wps:cNvSpPr>
                        <wps:spPr bwMode="auto">
                          <a:xfrm>
                            <a:off x="-9525" y="1816306"/>
                            <a:ext cx="2091690" cy="872490"/>
                          </a:xfrm>
                          <a:prstGeom prst="diamond">
                            <a:avLst/>
                          </a:prstGeom>
                          <a:solidFill>
                            <a:srgbClr val="FFFFFF"/>
                          </a:solidFill>
                          <a:ln w="9525">
                            <a:solidFill>
                              <a:srgbClr val="000000"/>
                            </a:solidFill>
                            <a:miter lim="800000"/>
                            <a:headEnd/>
                            <a:tailEnd/>
                          </a:ln>
                        </wps:spPr>
                        <wps:txbx>
                          <w:txbxContent>
                            <w:p w14:paraId="7F354DE4" w14:textId="77777777" w:rsidR="00E337D2" w:rsidRPr="007E0D11" w:rsidRDefault="00E337D2" w:rsidP="003905D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szCs w:val="24"/>
                                </w:rPr>
                                <w:t>材料</w:t>
                              </w:r>
                              <w:r>
                                <w:rPr>
                                  <w:rFonts w:ascii="標楷體" w:hAnsi="標楷體" w:hint="eastAsia"/>
                                  <w:szCs w:val="24"/>
                                </w:rPr>
                                <w:t>進場</w:t>
                              </w:r>
                            </w:p>
                          </w:txbxContent>
                        </wps:txbx>
                        <wps:bodyPr rot="0" vert="horz" wrap="square" lIns="91440" tIns="45720" rIns="91440" bIns="45720" anchor="t" anchorCtr="0" upright="1">
                          <a:noAutofit/>
                        </wps:bodyPr>
                      </wps:wsp>
                      <wps:wsp>
                        <wps:cNvPr id="559" name="直線接點 559"/>
                        <wps:cNvCnPr>
                          <a:cxnSpLocks noChangeShapeType="1"/>
                        </wps:cNvCnPr>
                        <wps:spPr bwMode="auto">
                          <a:xfrm>
                            <a:off x="1025979" y="2680855"/>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0" name="矩形 560"/>
                        <wps:cNvSpPr>
                          <a:spLocks noChangeArrowheads="1"/>
                        </wps:cNvSpPr>
                        <wps:spPr bwMode="auto">
                          <a:xfrm>
                            <a:off x="249382" y="3682313"/>
                            <a:ext cx="1600200" cy="342265"/>
                          </a:xfrm>
                          <a:prstGeom prst="rect">
                            <a:avLst/>
                          </a:prstGeom>
                          <a:solidFill>
                            <a:srgbClr val="FFFFFF"/>
                          </a:solidFill>
                          <a:ln w="9525">
                            <a:solidFill>
                              <a:srgbClr val="000000"/>
                            </a:solidFill>
                            <a:miter lim="800000"/>
                            <a:headEnd/>
                            <a:tailEnd/>
                          </a:ln>
                        </wps:spPr>
                        <wps:txbx>
                          <w:txbxContent>
                            <w:p w14:paraId="26EC53C2" w14:textId="77777777" w:rsidR="00E337D2" w:rsidRDefault="00E337D2" w:rsidP="003905DE">
                              <w:pPr>
                                <w:jc w:val="center"/>
                                <w:rPr>
                                  <w:rFonts w:ascii="標楷體" w:hAnsi="標楷體"/>
                                </w:rPr>
                              </w:pPr>
                              <w:r>
                                <w:rPr>
                                  <w:rFonts w:ascii="標楷體" w:hAnsi="標楷體" w:hint="eastAsia"/>
                                </w:rPr>
                                <w:t>燈具</w:t>
                              </w:r>
                              <w:r>
                                <w:rPr>
                                  <w:rFonts w:ascii="標楷體" w:hAnsi="標楷體"/>
                                </w:rPr>
                                <w:t>定位</w:t>
                              </w:r>
                              <w:r>
                                <w:rPr>
                                  <w:rFonts w:ascii="標楷體" w:hAnsi="標楷體" w:hint="eastAsia"/>
                                </w:rPr>
                                <w:t>安裝</w:t>
                              </w:r>
                            </w:p>
                            <w:p w14:paraId="53560BBF" w14:textId="77777777" w:rsidR="00E337D2" w:rsidRPr="00C10CEC" w:rsidRDefault="00E337D2" w:rsidP="003905DE">
                              <w:pPr>
                                <w:jc w:val="center"/>
                                <w:rPr>
                                  <w:rFonts w:ascii="標楷體" w:hAnsi="標楷體"/>
                                </w:rPr>
                              </w:pPr>
                            </w:p>
                          </w:txbxContent>
                        </wps:txbx>
                        <wps:bodyPr rot="0" vert="horz" wrap="square" lIns="91440" tIns="45720" rIns="91440" bIns="45720" anchor="t" anchorCtr="0" upright="1">
                          <a:noAutofit/>
                        </wps:bodyPr>
                      </wps:wsp>
                      <wps:wsp>
                        <wps:cNvPr id="561" name="直線接點 561"/>
                        <wps:cNvCnPr>
                          <a:cxnSpLocks noChangeShapeType="1"/>
                        </wps:cNvCnPr>
                        <wps:spPr bwMode="auto">
                          <a:xfrm>
                            <a:off x="1045029" y="4014822"/>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2" name="文字方塊 562"/>
                        <wps:cNvSpPr txBox="1">
                          <a:spLocks noChangeArrowheads="1"/>
                        </wps:cNvSpPr>
                        <wps:spPr bwMode="auto">
                          <a:xfrm>
                            <a:off x="1068780" y="2457128"/>
                            <a:ext cx="3873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3BD84" w14:textId="77777777" w:rsidR="00E337D2" w:rsidRPr="00C10CEC" w:rsidRDefault="00E337D2" w:rsidP="003905DE">
                              <w:pPr>
                                <w:jc w:val="center"/>
                                <w:rPr>
                                  <w:rFonts w:ascii="標楷體" w:hAnsi="標楷體"/>
                                </w:rPr>
                              </w:pPr>
                              <w:r w:rsidRPr="00C10CEC">
                                <w:rPr>
                                  <w:rFonts w:ascii="標楷體" w:hAnsi="標楷體" w:hint="eastAsia"/>
                                </w:rPr>
                                <w:t>合格</w:t>
                              </w:r>
                            </w:p>
                          </w:txbxContent>
                        </wps:txbx>
                        <wps:bodyPr rot="0" vert="eaVert" wrap="square" lIns="91440" tIns="45720" rIns="91440" bIns="45720" anchor="ctr" anchorCtr="0" upright="1">
                          <a:noAutofit/>
                        </wps:bodyPr>
                      </wps:wsp>
                      <wps:wsp>
                        <wps:cNvPr id="737" name="直線接點 737"/>
                        <wps:cNvCnPr>
                          <a:cxnSpLocks noChangeShapeType="1"/>
                        </wps:cNvCnPr>
                        <wps:spPr bwMode="auto">
                          <a:xfrm>
                            <a:off x="1025979" y="1482317"/>
                            <a:ext cx="0" cy="319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7F5E547" id="群組 545" o:spid="_x0000_s1705" style="position:absolute;margin-left:167.25pt;margin-top:15.9pt;width:165.45pt;height:498.2pt;z-index:251678208;mso-width-relative:margin;mso-height-relative:margin" coordorigin="-95" coordsize="21012,63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aX2gcAAJM3AAAOAAAAZHJzL2Uyb0RvYy54bWzsW8+P20QUviPxP1i+p/Hv2FGz1XZ3UyEt&#10;7YoWep61ncTC9pixt8lScUNC4gAHpCIBAlHBoQcOSCCEEPw3uwv/Bd+Mf8XepN12t1ELziG2x+Px&#10;zJvvvfe9N+PrNxZRKD3wWRrQeCSr1xRZ8mOXekE8Hcnv3hv3bFlKMxJ7JKSxP5KP/VS+sfXmG9fn&#10;ydDX6IyGns8kNBKnw3kykmdZlgz7/dSd+RFJr9HEj3FzQllEMlyyad9jZI7Wo7CvKYrVn1PmJYy6&#10;fpqidDe/KW+J9icT383uTCapn0nhSEbfMvHPxP8h/+9vXSfDKSPJLHCLbpAX6EVEghgvrZraJRmR&#10;jlhwrqkocBlN6SS75tKoTyeTwPXFGDAaVWmN5hajR4kYy3Q4nyaVmCDalpxeuFn39oMDJgXeSDYN&#10;U5ZiEmGSzv764ezXjyVeAvnMk+kQ1W6x5G5ywIqCaX7Fh7yYsIgfMRhpISR7XEnWX2SSi0JNVVRN&#10;xQtc3LN0bYDR5rJ3Z5gg/lzPMTVUqJ91Z3vPeLpfvrzP+1h1aZ4AS2ktrvRy4ro7I4kvZiHlcqjE&#10;ZVXi+vqXs9++Ov3sx3/++BZCs3Khico78QHjsnEX8d1kn7rvp1JMd2Yknvqi2XvHCeQtRIExLD3C&#10;L1KIWzqcv0091CFHGRUIa4lbVXRdNQ0hOFsZmJqWy7WUPEDPZa6rjqWInlVCI8OEpdktn0YSPxnJ&#10;YRDzcZIhebCfZphoVC2r8OKYjoMwFBoTxtJ8JIsZ43dSGgYevyku2PRwJ2TSA8J1Tvx4l9BYoxqw&#10;HXuisZlPvL3iPCNBiHMpE4LJWABRhb7M3xb5niyFPswMP8tbDGP+RowVHS7OcrV76CjOnr1nGz1D&#10;s/Z6hrK729se7xg9a6wOzF19d2dnV/2Ij1Y1hrPA8/yY9780AapxMcwUxihX3soIVILqN1sXQkBn&#10;y6PotJh3PtVc09LhIfWOhZaJcsA4L94Angclnk8ffXLy05enj34/+f5T4HmwhGduAaRscZNCYVWB&#10;lbQF623G6JzPKLSugWv+aD6WC+Lasgc20AvwGo490G1hjMRkC5Oio8ws0G1ZBixMgYlSQUroFuhm&#10;8AWixxdBN8fS0iwOX02cNfQpXVa7sfidV7u1gMzlKjzWQ0fVDOWm5vTGmIKeMTbMnjNQ7J6iOjdh&#10;RQzH2B03VWcfluPyqnNpkxIFGchEGEQj2a7sDhmusC/CelSaz7tf6mR5XKWb2eJwIXylrglo1/oq&#10;MQoDCjSCCuHEJ+/hCKsFYjGS0w+OCIMNC9+KoRSOahiomIkLw4QnlCW2fOdw+Q6J3RkFX3EzJkv5&#10;xU6W85ejhAXTGd6WK2JMt+EiJoEw3HXPMB5+sUlDAspX8Ijvnpz8+RgmxG6ZEK5eL8twaIaj25qw&#10;G+bAtBVLvLy2G6qlKGCOhVs0VEu/pOF4fi0ksCcNsFemhgyfE8PCMrVcyBJMBRmowdCCKZD14VWC&#10;FIh/TSDqlBA9ffL45JsvAFGnBVFYCC633DGXPLMiuerAVoEb7pxMU7EtW1CrJZANDMXUC75rq7YJ&#10;7pszljXeyQ/DIEmvhH7x0MmvCFi2yL1wg32Bi3GP1sJNmh2HsIP83jv+BIaOE/fcyTfbJK7rx1nh&#10;/2fE83OuZ3KbW/qc8glhT0WDvOUJOFbVdtFAWTNvpGw7l1ZRnz/qi2iuelh5Wsfyh6snxJtpnFUP&#10;R0FM2aoGQoyqeHNevxRSLpoVmpQm7jgAfd4naXZAGIJHwIJ7gTv4m4QUxJUWZ7LEFW5VOa8PwnlF&#10;6hgfRTsU3FtF6J244pT7mCwsTyeMRvcRN2/zt+LWU5wMIm/X394W1RCxJiTbRyTjlk6Hc6x7i/uE&#10;JQXLykBvb9MyZDoXSuR1+Xy8Mu6Kc8imu0IJMMDnGuFeTltforvSEcDl7kpVDUUxWvFby11pmvUM&#10;S/IsnnsF7mp9E4J1VTZgOSq8Wr+mlzOUh0udX8tTOCaA1MJyxQA2geWaeukKiJUupmnJKzapV4dl&#10;D4kZzeiwvCq/ZuoVlhv5NZTX1nkT+TXDVDTwRZ5E0w3bbhtouI8iwQbKx7vWJdi6BNtKQCNJmxvn&#10;vz//WcTFSNvWUH7ZRAM45ak0YFhrQ1hTHNVyCiDbA0TQpQtfE614AYlo7D0tnbaeI6zLTZ2Litc3&#10;sSmaIfR5Bem/Wr5e0u/XJnw2EdgWNKNpmit5gWxs1jSbqu1oVisK70xzt/bRXB8uA9MiuCvX8sx6&#10;La9IWaJkc6ZZ0wemguUX2Gdx2oJxKwT8b2csK7l3kd3yarNZr84VGUuUNBFaXK3LWFqWxu02MCac&#10;+1JU1uUqi4xpl6vscpXQomLbw6uYq6yW1qoQYpNLa/UWHdXmXqjlp7owolwv4vRiaRWustSdT2v4&#10;tGoV7qwZRiyvxW0ijNBMZ5BneDTLVmy4SViB2kF2YUQXRlwojLCAlGb6HSVNksZxtYGdD7pla7ra&#10;pd8LRocDN8k5NW4Z58qBdsZ52ThbWD1eleNBeY3oTRjnOv1uKKphr9/f2qXfu/2t/BuANTkeq1ob&#10;be5vRXkNaJ6E3/z+Vg3bAFWttU+t29/a3C/e7W993r2Bl9nfWlHwlV7x/7y/daBXqbhG2MLLa0Oy&#10;Cc9Yhy3cL+qqeH8XtvyHvvwAaxVffgkaW3ylxj8tW74W3Lb+lm7rXwAAAP//AwBQSwMEFAAGAAgA&#10;AAAhAL4eYaPhAAAACwEAAA8AAABkcnMvZG93bnJldi54bWxMj01rg0AQhu+F/odlAr0160eUYFxD&#10;CG1PodCkUHqb6EQl7q64GzX/vtNTe5thHt553nw7606MNLjWGgXhMgBBprRVa2oFn6fX5zUI59FU&#10;2FlDCu7kYFs8PuSYVXYyHzQefS04xLgMFTTe95mUrmxIo1vangzfLnbQ6HkdalkNOHG47mQUBKnU&#10;2Br+0GBP+4bK6/GmFbxNOO3i8GU8XC/7+/cpef86hKTU02LebUB4mv0fDL/6rA4FO53tzVROdAri&#10;eJUwykPIFRhI02QF4sxkEK0jkEUu/3cofgAAAP//AwBQSwECLQAUAAYACAAAACEAtoM4kv4AAADh&#10;AQAAEwAAAAAAAAAAAAAAAAAAAAAAW0NvbnRlbnRfVHlwZXNdLnhtbFBLAQItABQABgAIAAAAIQA4&#10;/SH/1gAAAJQBAAALAAAAAAAAAAAAAAAAAC8BAABfcmVscy8ucmVsc1BLAQItABQABgAIAAAAIQDJ&#10;OxaX2gcAAJM3AAAOAAAAAAAAAAAAAAAAAC4CAABkcnMvZTJvRG9jLnhtbFBLAQItABQABgAIAAAA&#10;IQC+HmGj4QAAAAsBAAAPAAAAAAAAAAAAAAAAADQKAABkcnMvZG93bnJldi54bWxQSwUGAAAAAAQA&#10;BADzAAAAQgsAAAAA&#10;">
                <v:line id="直線接點 546" o:spid="_x0000_s1706" style="position:absolute;visibility:visible;mso-wrap-style:square" from="10331,8075" to="10331,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fh8xgAAANwAAAAPAAAAZHJzL2Rvd25yZXYueG1sRI9La8Mw&#10;EITvgfwHsYXeEjmlzcONEkJNoYckkAc9b62tZWqtjKU66r+vAoEch5n5hlmuo21ET52vHSuYjDMQ&#10;xKXTNVcKzqf30RyED8gaG8ek4I88rFfDwRJz7S58oP4YKpEg7HNUYEJocyl9aciiH7uWOHnfrrMY&#10;kuwqqTu8JLht5FOWTaXFmtOCwZbeDJU/x1+rYGaKg5zJYnvaF309WcRd/PxaKPX4EDevIALFcA/f&#10;2h9awcvzFK5n0hGQq38AAAD//wMAUEsBAi0AFAAGAAgAAAAhANvh9svuAAAAhQEAABMAAAAAAAAA&#10;AAAAAAAAAAAAAFtDb250ZW50X1R5cGVzXS54bWxQSwECLQAUAAYACAAAACEAWvQsW78AAAAVAQAA&#10;CwAAAAAAAAAAAAAAAAAfAQAAX3JlbHMvLnJlbHNQSwECLQAUAAYACAAAACEA54H4fMYAAADcAAAA&#10;DwAAAAAAAAAAAAAAAAAHAgAAZHJzL2Rvd25yZXYueG1sUEsFBgAAAAADAAMAtwAAAPoCAAAAAA==&#10;">
                  <v:stroke endarrow="block"/>
                </v:line>
                <v:shape id="文字方塊 547" o:spid="_x0000_s1707" type="#_x0000_t202" style="position:absolute;left:10687;top:49873;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el4xAAAANwAAAAPAAAAZHJzL2Rvd25yZXYueG1sRI9RTwIx&#10;EITfTfwPzZL4Ji0GBQ4KAaIJ0ScPfsDmulxPb7eXa4Xz31sTEx8nM/NNZrUZuFUX6mMTxMJkbECR&#10;VME1Uls4HV/u56BiQnHYBiEL3xRhs769WWHhwlXe6VKmWmWIxAIt+JS6QutYeWKM49CRZO8cesaU&#10;ZV9r1+M1w7nVD8Y8acZG8oLHjvaeqs/yiy3s+SD+tZ4uSm+Ytztz+njbPVt7Nxq2S1CJhvQf/msf&#10;nIXH6Qx+z+QjoNc/AAAA//8DAFBLAQItABQABgAIAAAAIQDb4fbL7gAAAIUBAAATAAAAAAAAAAAA&#10;AAAAAAAAAABbQ29udGVudF9UeXBlc10ueG1sUEsBAi0AFAAGAAgAAAAhAFr0LFu/AAAAFQEAAAsA&#10;AAAAAAAAAAAAAAAAHwEAAF9yZWxzLy5yZWxzUEsBAi0AFAAGAAgAAAAhACrV6XjEAAAA3AAAAA8A&#10;AAAAAAAAAAAAAAAABwIAAGRycy9kb3ducmV2LnhtbFBLBQYAAAAAAwADALcAAAD4AgAAAAA=&#10;" filled="f" stroked="f">
                  <v:textbox style="layout-flow:vertical-ideographic">
                    <w:txbxContent>
                      <w:p w14:paraId="3732640D" w14:textId="77777777" w:rsidR="00E337D2" w:rsidRPr="00C10CEC" w:rsidRDefault="00E337D2" w:rsidP="003905DE">
                        <w:pPr>
                          <w:jc w:val="center"/>
                          <w:rPr>
                            <w:rFonts w:ascii="標楷體" w:hAnsi="標楷體"/>
                          </w:rPr>
                        </w:pPr>
                        <w:r w:rsidRPr="00C10CEC">
                          <w:rPr>
                            <w:rFonts w:ascii="標楷體" w:hAnsi="標楷體" w:hint="eastAsia"/>
                          </w:rPr>
                          <w:t>合格</w:t>
                        </w:r>
                      </w:p>
                    </w:txbxContent>
                  </v:textbox>
                </v:shape>
                <v:rect id="矩形 548" o:spid="_x0000_s1708" style="position:absolute;left:2493;top:57580;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7nvwgAAANwAAAAPAAAAZHJzL2Rvd25yZXYueG1sRE/LasJA&#10;FN0X/IfhCu6aGauGNs0oUhCE2kVNodtL5uaBmTsxM2r8+85C6PJw3vlmtJ240uBbxxrmiQJBXDrT&#10;cq3hp9g9v4LwAdlg55g03MnDZj15yjEz7sbfdD2GWsQQ9hlqaELoMyl92ZBFn7ieOHKVGyyGCIda&#10;mgFvMdx28kWpVFpsOTY02NNHQ+XpeLEaMF2a81e1OBSflxTf6lHtVr9K69l03L6DCDSGf/HDvTca&#10;Vsu4Np6JR0Cu/wAAAP//AwBQSwECLQAUAAYACAAAACEA2+H2y+4AAACFAQAAEwAAAAAAAAAAAAAA&#10;AAAAAAAAW0NvbnRlbnRfVHlwZXNdLnhtbFBLAQItABQABgAIAAAAIQBa9CxbvwAAABUBAAALAAAA&#10;AAAAAAAAAAAAAB8BAABfcmVscy8ucmVsc1BLAQItABQABgAIAAAAIQAAm7nvwgAAANwAAAAPAAAA&#10;AAAAAAAAAAAAAAcCAABkcnMvZG93bnJldi54bWxQSwUGAAAAAAMAAwC3AAAA9gIAAAAA&#10;" stroked="f">
                  <v:textbox>
                    <w:txbxContent>
                      <w:p w14:paraId="48A7C08D" w14:textId="77777777" w:rsidR="00E337D2" w:rsidRPr="00C10CEC" w:rsidRDefault="00E337D2" w:rsidP="003905DE">
                        <w:pPr>
                          <w:jc w:val="center"/>
                          <w:rPr>
                            <w:rFonts w:ascii="標楷體" w:hAnsi="標楷體"/>
                          </w:rPr>
                        </w:pPr>
                        <w:r>
                          <w:rPr>
                            <w:rFonts w:ascii="標楷體" w:hAnsi="標楷體" w:hint="eastAsia"/>
                          </w:rPr>
                          <w:t>完成</w:t>
                        </w:r>
                      </w:p>
                    </w:txbxContent>
                  </v:textbox>
                </v:rect>
                <v:oval id="橢圓 549" o:spid="_x0000_s1709" style="position:absolute;left:1781;top:55086;width:17405;height:81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bxxAAAANwAAAAPAAAAZHJzL2Rvd25yZXYueG1sRI9PawIx&#10;FMTvQr9DeIXeaqJYsatRSm1RD4JaDx4fm7d/cPOybFJNv70RCh6HmfkNM1tE24gLdb52rGHQVyCI&#10;c2dqLjUcf75fJyB8QDbYOCYNf+RhMX/qzTAz7sp7uhxCKRKEfYYaqhDaTEqfV2TR911LnLzCdRZD&#10;kl0pTYfXBLeNHCo1lhZrTgsVtvRZUX4+/FoN29N4MwoYi7hjdVar1dey2CmtX57jxxREoBge4f/2&#10;2mh4G73D/Uw6AnJ+AwAA//8DAFBLAQItABQABgAIAAAAIQDb4fbL7gAAAIUBAAATAAAAAAAAAAAA&#10;AAAAAAAAAABbQ29udGVudF9UeXBlc10ueG1sUEsBAi0AFAAGAAgAAAAhAFr0LFu/AAAAFQEAAAsA&#10;AAAAAAAAAAAAAAAAHwEAAF9yZWxzLy5yZWxzUEsBAi0AFAAGAAgAAAAhAGBn9vHEAAAA3AAAAA8A&#10;AAAAAAAAAAAAAAAABwIAAGRycy9kb3ducmV2LnhtbFBLBQYAAAAAAwADALcAAAD4AgAAAAA=&#10;" filled="f" strokecolor="black [3213]"/>
                <v:rect id="矩形 550" o:spid="_x0000_s1710" style="position:absolute;left:2303;top:11400;width:1600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yWwgAAANwAAAAPAAAAZHJzL2Rvd25yZXYueG1sRE89b8Iw&#10;EN0r8R+sQ+rWOFCB2hAHIRBVO0KydLvGR5I2Pke2gbS/vh6QGJ/ed74eTS8u5HxnWcEsSUEQ11Z3&#10;3Cioyv3TCwgfkDX2lknBL3lYF5OHHDNtr3ygyzE0Ioawz1BBG8KQSenrlgz6xA7EkTtZZzBE6Bqp&#10;HV5juOnlPE2X0mDHsaHFgbYt1T/Hs1Hw1c0r/DuUb6l53T+Hj7H8Pn/ulHqcjpsViEBjuItv7net&#10;YLGI8+OZeARk8Q8AAP//AwBQSwECLQAUAAYACAAAACEA2+H2y+4AAACFAQAAEwAAAAAAAAAAAAAA&#10;AAAAAAAAW0NvbnRlbnRfVHlwZXNdLnhtbFBLAQItABQABgAIAAAAIQBa9CxbvwAAABUBAAALAAAA&#10;AAAAAAAAAAAAAB8BAABfcmVscy8ucmVsc1BLAQItABQABgAIAAAAIQBOk/yWwgAAANwAAAAPAAAA&#10;AAAAAAAAAAAAAAcCAABkcnMvZG93bnJldi54bWxQSwUGAAAAAAMAAwC3AAAA9gIAAAAA&#10;">
                  <v:textbox>
                    <w:txbxContent>
                      <w:p w14:paraId="28DC86EE" w14:textId="77777777" w:rsidR="00E337D2" w:rsidRDefault="00E337D2" w:rsidP="003905DE">
                        <w:pPr>
                          <w:jc w:val="center"/>
                          <w:rPr>
                            <w:rFonts w:ascii="標楷體" w:hAnsi="標楷體"/>
                          </w:rPr>
                        </w:pPr>
                        <w:r>
                          <w:rPr>
                            <w:rFonts w:ascii="標楷體" w:hAnsi="標楷體" w:hint="eastAsia"/>
                          </w:rPr>
                          <w:t>材料審查</w:t>
                        </w:r>
                      </w:p>
                      <w:p w14:paraId="2F3129C2" w14:textId="77777777" w:rsidR="00E337D2" w:rsidRPr="00C10CEC" w:rsidRDefault="00E337D2" w:rsidP="003905DE">
                        <w:pPr>
                          <w:jc w:val="center"/>
                          <w:rPr>
                            <w:rFonts w:ascii="標楷體" w:hAnsi="標楷體"/>
                          </w:rPr>
                        </w:pPr>
                      </w:p>
                    </w:txbxContent>
                  </v:textbox>
                </v:rect>
                <v:rect id="矩形 552" o:spid="_x0000_s1711" style="position:absolute;left:2493;top:3016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cd6xQAAANwAAAAPAAAAZHJzL2Rvd25yZXYueG1sRI9Ba8JA&#10;FITvhf6H5RV6qxtTIm2aVcRi0aPGS2+v2dckNfs2ZNck+utdQehxmJlvmGwxmkb01LnasoLpJAJB&#10;XFhdc6ngkK9f3kA4j6yxsUwKzuRgMX98yDDVduAd9XtfigBhl6KCyvs2ldIVFRl0E9sSB+/XdgZ9&#10;kF0pdYdDgJtGxlE0kwZrDgsVtrSqqDjuT0bBTx0f8LLLvyLzvn712zH/O31/KvX8NC4/QHga/X/4&#10;3t5oBUkSw+1MOAJyfgUAAP//AwBQSwECLQAUAAYACAAAACEA2+H2y+4AAACFAQAAEwAAAAAAAAAA&#10;AAAAAAAAAAAAW0NvbnRlbnRfVHlwZXNdLnhtbFBLAQItABQABgAIAAAAIQBa9CxbvwAAABUBAAAL&#10;AAAAAAAAAAAAAAAAAB8BAABfcmVscy8ucmVsc1BLAQItABQABgAIAAAAIQDRDcd6xQAAANwAAAAP&#10;AAAAAAAAAAAAAAAAAAcCAABkcnMvZG93bnJldi54bWxQSwUGAAAAAAMAAwC3AAAA+QIAAAAA&#10;">
                  <v:textbox>
                    <w:txbxContent>
                      <w:p w14:paraId="22AFBCCC" w14:textId="77777777" w:rsidR="00E337D2" w:rsidRDefault="00E337D2" w:rsidP="003905DE">
                        <w:pPr>
                          <w:jc w:val="center"/>
                          <w:rPr>
                            <w:rFonts w:ascii="標楷體" w:hAnsi="標楷體"/>
                          </w:rPr>
                        </w:pPr>
                        <w:r>
                          <w:rPr>
                            <w:rFonts w:ascii="標楷體" w:hAnsi="標楷體" w:hint="eastAsia"/>
                          </w:rPr>
                          <w:t>管路施工</w:t>
                        </w:r>
                      </w:p>
                      <w:p w14:paraId="4AEAA7FD" w14:textId="77777777" w:rsidR="00E337D2" w:rsidRPr="00C10CEC" w:rsidRDefault="00E337D2" w:rsidP="003905DE">
                        <w:pPr>
                          <w:jc w:val="center"/>
                          <w:rPr>
                            <w:rFonts w:ascii="標楷體" w:hAnsi="標楷體"/>
                          </w:rPr>
                        </w:pPr>
                      </w:p>
                    </w:txbxContent>
                  </v:textbox>
                </v:rect>
                <v:line id="直線接點 553" o:spid="_x0000_s1712" style="position:absolute;visibility:visible;mso-wrap-style:square" from="10450,33488" to="10450,36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805xQAAANwAAAAPAAAAZHJzL2Rvd25yZXYueG1sRI9PawIx&#10;FMTvBb9DeIK3mlWx6tYo4lLowRb8Q8+vm9fN4uZl2aRr+u1NodDjMDO/YdbbaBvRU+drxwom4wwE&#10;cel0zZWCy/nlcQnCB2SNjWNS8EMetpvBwxpz7W58pP4UKpEg7HNUYEJocyl9aciiH7uWOHlfrrMY&#10;kuwqqTu8Jbht5DTLnqTFmtOCwZb2hsrr6dsqWJjiKBeyOJzfi76erOJb/PhcKTUaxt0ziEAx/If/&#10;2q9awXw+g98z6QjIzR0AAP//AwBQSwECLQAUAAYACAAAACEA2+H2y+4AAACFAQAAEwAAAAAAAAAA&#10;AAAAAAAAAAAAW0NvbnRlbnRfVHlwZXNdLnhtbFBLAQItABQABgAIAAAAIQBa9CxbvwAAABUBAAAL&#10;AAAAAAAAAAAAAAAAAB8BAABfcmVscy8ucmVsc1BLAQItABQABgAIAAAAIQByL805xQAAANwAAAAP&#10;AAAAAAAAAAAAAAAAAAcCAABkcnMvZG93bnJldi54bWxQSwUGAAAAAAMAAwC3AAAA+QIAAAAA&#10;">
                  <v:stroke endarrow="block"/>
                </v:line>
                <v:shape id="菱形 554" o:spid="_x0000_s1713" type="#_x0000_t4" style="position:absolute;top:43342;width:20916;height:8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qIOxAAAANwAAAAPAAAAZHJzL2Rvd25yZXYueG1sRI9Ra8Iw&#10;FIXfBf9DuMLeNJ3MUTqjjMFANl+s/oC75tp0a25qEtv6781gsMfDOec7nPV2tK3oyYfGsYLHRQaC&#10;uHK64VrB6fg+z0GEiKyxdUwKbhRgu5lO1lhoN/CB+jLWIkE4FKjAxNgVUobKkMWwcB1x8s7OW4xJ&#10;+lpqj0OC21Yus+xZWmw4LRjs6M1Q9VNerYLvr84M+/xyzsrK9/Jj73eXw6dSD7Px9QVEpDH+h//a&#10;O61gtXqC3zPpCMjNHQAA//8DAFBLAQItABQABgAIAAAAIQDb4fbL7gAAAIUBAAATAAAAAAAAAAAA&#10;AAAAAAAAAABbQ29udGVudF9UeXBlc10ueG1sUEsBAi0AFAAGAAgAAAAhAFr0LFu/AAAAFQEAAAsA&#10;AAAAAAAAAAAAAAAAHwEAAF9yZWxzLy5yZWxzUEsBAi0AFAAGAAgAAAAhAH1Oog7EAAAA3AAAAA8A&#10;AAAAAAAAAAAAAAAABwIAAGRycy9kb3ducmV2LnhtbFBLBQYAAAAAAwADALcAAAD4AgAAAAA=&#10;">
                  <v:textbox>
                    <w:txbxContent>
                      <w:p w14:paraId="2EA446F5" w14:textId="77777777" w:rsidR="00E337D2" w:rsidRPr="007E0D11" w:rsidRDefault="00E337D2" w:rsidP="003905D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hint="eastAsia"/>
                            <w:szCs w:val="24"/>
                          </w:rPr>
                          <w:t>通電測試</w:t>
                        </w:r>
                      </w:p>
                    </w:txbxContent>
                  </v:textbox>
                </v:shape>
                <v:line id="直線接點 555" o:spid="_x0000_s1714" style="position:absolute;visibility:visible;mso-wrap-style:square" from="10450,51892" to="10450,55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vDWxQAAANwAAAAPAAAAZHJzL2Rvd25yZXYueG1sRI9BawIx&#10;FITvQv9DeAVvmrWwta5GKV0ED7Wglp5fN8/N0s3Lsolr+u8boeBxmJlvmNUm2lYM1PvGsYLZNANB&#10;XDndcK3g87SdvIDwAVlj65gU/JKHzfphtMJCuysfaDiGWiQI+wIVmBC6QkpfGbLop64jTt7Z9RZD&#10;kn0tdY/XBLetfMqyZ2mx4bRgsKM3Q9XP8WIVzE15kHNZvp8+yqGZLeI+fn0vlBo/xtcliEAx3MP/&#10;7Z1WkOc53M6kIyDXfwAAAP//AwBQSwECLQAUAAYACAAAACEA2+H2y+4AAACFAQAAEwAAAAAAAAAA&#10;AAAAAAAAAAAAW0NvbnRlbnRfVHlwZXNdLnhtbFBLAQItABQABgAIAAAAIQBa9CxbvwAAABUBAAAL&#10;AAAAAAAAAAAAAAAAAB8BAABfcmVscy8ucmVsc1BLAQItABQABgAIAAAAIQCSivDWxQAAANwAAAAP&#10;AAAAAAAAAAAAAAAAAAcCAABkcnMvZG93bnJldi54bWxQSwUGAAAAAAMAAwC3AAAA+QIAAAAA&#10;">
                  <v:stroke endarrow="block"/>
                </v:line>
                <v:rect id="矩形 556" o:spid="_x0000_s1715" style="position:absolute;left:2375;top:2375;width:16002;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7bxAAAANwAAAAPAAAAZHJzL2Rvd25yZXYueG1sRI9Ba8JA&#10;FITvBf/D8oTe6q7WhJq6CVIQCtpDteD1kX0modm3Mbtq/PeuUOhxmJlvmGUx2FZcqPeNYw3TiQJB&#10;XDrTcKXhZ79+eQPhA7LB1jFpuJGHIh89LTEz7srfdNmFSkQI+ww11CF0mZS+rMmin7iOOHpH11sM&#10;UfaVND1eI9y2cqZUKi02HBdq7OijpvJ3d7YaMJ2b09fxdbvfnFNcVINaJwel9fN4WL2DCDSE//Bf&#10;+9NoSJIUHmfiEZD5HQAA//8DAFBLAQItABQABgAIAAAAIQDb4fbL7gAAAIUBAAATAAAAAAAAAAAA&#10;AAAAAAAAAABbQ29udGVudF9UeXBlc10ueG1sUEsBAi0AFAAGAAgAAAAhAFr0LFu/AAAAFQEAAAsA&#10;AAAAAAAAAAAAAAAAHwEAAF9yZWxzLy5yZWxzUEsBAi0AFAAGAAgAAAAhAJuRHtvEAAAA3AAAAA8A&#10;AAAAAAAAAAAAAAAABwIAAGRycy9kb3ducmV2LnhtbFBLBQYAAAAAAwADALcAAAD4AgAAAAA=&#10;" stroked="f">
                  <v:textbox>
                    <w:txbxContent>
                      <w:p w14:paraId="76040F7C" w14:textId="77777777" w:rsidR="00E337D2" w:rsidRPr="00C10CEC" w:rsidRDefault="00E337D2" w:rsidP="003905DE">
                        <w:pPr>
                          <w:jc w:val="center"/>
                          <w:rPr>
                            <w:rFonts w:ascii="標楷體" w:hAnsi="標楷體"/>
                          </w:rPr>
                        </w:pPr>
                        <w:r>
                          <w:rPr>
                            <w:rFonts w:ascii="標楷體" w:hAnsi="標楷體" w:hint="eastAsia"/>
                          </w:rPr>
                          <w:t>施工</w:t>
                        </w:r>
                        <w:r>
                          <w:rPr>
                            <w:rFonts w:ascii="標楷體" w:hAnsi="標楷體"/>
                          </w:rPr>
                          <w:t>前</w:t>
                        </w:r>
                        <w:r>
                          <w:rPr>
                            <w:rFonts w:ascii="標楷體" w:hAnsi="標楷體" w:hint="eastAsia"/>
                          </w:rPr>
                          <w:t>準備</w:t>
                        </w:r>
                      </w:p>
                    </w:txbxContent>
                  </v:textbox>
                </v:rect>
                <v:oval id="橢圓 557" o:spid="_x0000_s1716" style="position:absolute;left:1662;width:17405;height:8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VHFxQAAANwAAAAPAAAAZHJzL2Rvd25yZXYueG1sRI9PawIx&#10;FMTvhX6H8AreamKptqxGEVuxHoSt9eDxsXn7BzcvyyZq/PaNUOhxmJnfMLNFtK24UO8bxxpGQwWC&#10;uHCm4UrD4Wf9/A7CB2SDrWPScCMPi/njwwwz4678TZd9qESCsM9QQx1Cl0npi5os+qHriJNXut5i&#10;SLKvpOnxmuC2lS9KTaTFhtNCjR2taipO+7PVsDtOtq8BYxlzVie12Xx+lLnSevAUl1MQgWL4D/+1&#10;v4yG8fgN7mfSEZDzXwAAAP//AwBQSwECLQAUAAYACAAAACEA2+H2y+4AAACFAQAAEwAAAAAAAAAA&#10;AAAAAAAAAAAAW0NvbnRlbnRfVHlwZXNdLnhtbFBLAQItABQABgAIAAAAIQBa9CxbvwAAABUBAAAL&#10;AAAAAAAAAAAAAAAAAB8BAABfcmVscy8ucmVsc1BLAQItABQABgAIAAAAIQD7bVHFxQAAANwAAAAP&#10;AAAAAAAAAAAAAAAAAAcCAABkcnMvZG93bnJldi54bWxQSwUGAAAAAAMAAwC3AAAA+QIAAAAA&#10;" filled="f" strokecolor="black [3213]"/>
                <v:shape id="菱形 558" o:spid="_x0000_s1717" type="#_x0000_t4" style="position:absolute;left:-95;top:18163;width:20916;height:8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6gLwAAAANwAAAAPAAAAZHJzL2Rvd25yZXYueG1sRE/dasIw&#10;FL4XfIdwhN1pOkGRzigyEMR5Y+cDHJtj09mc1CS23dsvF8IuP77/9XawjejIh9qxgvdZBoK4dLrm&#10;SsHlez9dgQgRWWPjmBT8UoDtZjxaY65dz2fqiliJFMIhRwUmxjaXMpSGLIaZa4kTd3PeYkzQV1J7&#10;7FO4beQ8y5bSYs2pwWBLn4bKe/G0Cn6urelPq8ctK0rfyePJHx7nL6XeJsPuA0SkIf6LX+6DVrBY&#10;pLXpTDoCcvMHAAD//wMAUEsBAi0AFAAGAAgAAAAhANvh9svuAAAAhQEAABMAAAAAAAAAAAAAAAAA&#10;AAAAAFtDb250ZW50X1R5cGVzXS54bWxQSwECLQAUAAYACAAAACEAWvQsW78AAAAVAQAACwAAAAAA&#10;AAAAAAAAAAAfAQAAX3JlbHMvLnJlbHNQSwECLQAUAAYACAAAACEA/AOoC8AAAADcAAAADwAAAAAA&#10;AAAAAAAAAAAHAgAAZHJzL2Rvd25yZXYueG1sUEsFBgAAAAADAAMAtwAAAPQCAAAAAA==&#10;">
                  <v:textbox>
                    <w:txbxContent>
                      <w:p w14:paraId="7F354DE4" w14:textId="77777777" w:rsidR="00E337D2" w:rsidRPr="007E0D11" w:rsidRDefault="00E337D2" w:rsidP="003905DE">
                        <w:pPr>
                          <w:spacing w:line="280" w:lineRule="exact"/>
                          <w:jc w:val="center"/>
                          <w:rPr>
                            <w:rFonts w:ascii="標楷體" w:hAnsi="標楷體"/>
                            <w:szCs w:val="24"/>
                          </w:rPr>
                        </w:pPr>
                        <w:r w:rsidRPr="004B7D2A">
                          <w:rPr>
                            <w:rFonts w:ascii="標楷體" w:hAnsi="標楷體" w:hint="eastAsia"/>
                            <w:kern w:val="16"/>
                            <w:szCs w:val="28"/>
                          </w:rPr>
                          <w:t>★</w:t>
                        </w:r>
                        <w:r>
                          <w:rPr>
                            <w:rFonts w:ascii="標楷體" w:hAnsi="標楷體"/>
                            <w:szCs w:val="24"/>
                          </w:rPr>
                          <w:t>材料</w:t>
                        </w:r>
                        <w:r>
                          <w:rPr>
                            <w:rFonts w:ascii="標楷體" w:hAnsi="標楷體" w:hint="eastAsia"/>
                            <w:szCs w:val="24"/>
                          </w:rPr>
                          <w:t>進場</w:t>
                        </w:r>
                      </w:p>
                    </w:txbxContent>
                  </v:textbox>
                </v:shape>
                <v:line id="直線接點 559" o:spid="_x0000_s1718" style="position:absolute;visibility:visible;mso-wrap-style:square" from="10259,26808" to="10259,30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rTxQAAANwAAAAPAAAAZHJzL2Rvd25yZXYueG1sRI9BawIx&#10;FITvQv9DeAVvmrVg7a5GKV0ED7Wglp5fN8/N0s3Lsolr+u8boeBxmJlvmNUm2lYM1PvGsYLZNANB&#10;XDndcK3g87SdvIDwAVlj65gU/JKHzfphtMJCuysfaDiGWiQI+wIVmBC6QkpfGbLop64jTt7Z9RZD&#10;kn0tdY/XBLetfMqyZ2mx4bRgsKM3Q9XP8WIVLEx5kAtZvp8+yqGZ5XEfv75zpcaP8XUJIlAM9/B/&#10;e6cVzOc53M6kIyDXfwAAAP//AwBQSwECLQAUAAYACAAAACEA2+H2y+4AAACFAQAAEwAAAAAAAAAA&#10;AAAAAAAAAAAAW0NvbnRlbnRfVHlwZXNdLnhtbFBLAQItABQABgAIAAAAIQBa9CxbvwAAABUBAAAL&#10;AAAAAAAAAAAAAAAAAB8BAABfcmVscy8ucmVsc1BLAQItABQABgAIAAAAIQATx/rTxQAAANwAAAAP&#10;AAAAAAAAAAAAAAAAAAcCAABkcnMvZG93bnJldi54bWxQSwUGAAAAAAMAAwC3AAAA+QIAAAAA&#10;">
                  <v:stroke endarrow="block"/>
                </v:line>
                <v:rect id="矩形 560" o:spid="_x0000_s1719" style="position:absolute;left:2493;top:36823;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YrwgAAANwAAAAPAAAAZHJzL2Rvd25yZXYueG1sRE89b8Iw&#10;EN0r8R+sQ+pWHKhAbYiDECgVHSEs3a7xkaSNz5HtQNpfXw+VGJ/ed7YZTSeu5HxrWcF8loAgrqxu&#10;uVZwLounFxA+IGvsLJOCH/KwyScPGaba3vhI11OoRQxhn6KCJoQ+ldJXDRn0M9sTR+5incEQoaul&#10;dniL4aaTiyRZSYMtx4YGe9o1VH2fBqPgs12c8fdYviXmtXgO72P5NXzslXqcjts1iEBjuIv/3Qet&#10;YLmK8+OZeARk/gcAAP//AwBQSwECLQAUAAYACAAAACEA2+H2y+4AAACFAQAAEwAAAAAAAAAAAAAA&#10;AAAAAAAAW0NvbnRlbnRfVHlwZXNdLnhtbFBLAQItABQABgAIAAAAIQBa9CxbvwAAABUBAAALAAAA&#10;AAAAAAAAAAAAAB8BAABfcmVscy8ucmVsc1BLAQItABQABgAIAAAAIQCA/zYrwgAAANwAAAAPAAAA&#10;AAAAAAAAAAAAAAcCAABkcnMvZG93bnJldi54bWxQSwUGAAAAAAMAAwC3AAAA9gIAAAAA&#10;">
                  <v:textbox>
                    <w:txbxContent>
                      <w:p w14:paraId="26EC53C2" w14:textId="77777777" w:rsidR="00E337D2" w:rsidRDefault="00E337D2" w:rsidP="003905DE">
                        <w:pPr>
                          <w:jc w:val="center"/>
                          <w:rPr>
                            <w:rFonts w:ascii="標楷體" w:hAnsi="標楷體"/>
                          </w:rPr>
                        </w:pPr>
                        <w:r>
                          <w:rPr>
                            <w:rFonts w:ascii="標楷體" w:hAnsi="標楷體" w:hint="eastAsia"/>
                          </w:rPr>
                          <w:t>燈具</w:t>
                        </w:r>
                        <w:r>
                          <w:rPr>
                            <w:rFonts w:ascii="標楷體" w:hAnsi="標楷體"/>
                          </w:rPr>
                          <w:t>定位</w:t>
                        </w:r>
                        <w:r>
                          <w:rPr>
                            <w:rFonts w:ascii="標楷體" w:hAnsi="標楷體" w:hint="eastAsia"/>
                          </w:rPr>
                          <w:t>安裝</w:t>
                        </w:r>
                      </w:p>
                      <w:p w14:paraId="53560BBF" w14:textId="77777777" w:rsidR="00E337D2" w:rsidRPr="00C10CEC" w:rsidRDefault="00E337D2" w:rsidP="003905DE">
                        <w:pPr>
                          <w:jc w:val="center"/>
                          <w:rPr>
                            <w:rFonts w:ascii="標楷體" w:hAnsi="標楷體"/>
                          </w:rPr>
                        </w:pPr>
                      </w:p>
                    </w:txbxContent>
                  </v:textbox>
                </v:rect>
                <v:line id="直線接點 561" o:spid="_x0000_s1720" style="position:absolute;visibility:visible;mso-wrap-style:square" from="10450,40148" to="10450,43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TxoxQAAANwAAAAPAAAAZHJzL2Rvd25yZXYueG1sRI9BawIx&#10;FITvhf6H8AreanYLal2NUroIPWhBLT2/bp6bpZuXZRPX9N8boeBxmJlvmOU62lYM1PvGsYJ8nIEg&#10;rpxuuFbwddw8v4LwAVlj65gU/JGH9erxYYmFdhfe03AItUgQ9gUqMCF0hZS+MmTRj11HnLyT6y2G&#10;JPta6h4vCW5b+ZJlU2mx4bRgsKN3Q9Xv4WwVzEy5lzNZbo+f5dDk87iL3z9zpUZP8W0BIlAM9/B/&#10;+0MrmExzuJ1JR0CurgAAAP//AwBQSwECLQAUAAYACAAAACEA2+H2y+4AAACFAQAAEwAAAAAAAAAA&#10;AAAAAAAAAAAAW0NvbnRlbnRfVHlwZXNdLnhtbFBLAQItABQABgAIAAAAIQBa9CxbvwAAABUBAAAL&#10;AAAAAAAAAAAAAAAAAB8BAABfcmVscy8ucmVsc1BLAQItABQABgAIAAAAIQAj3TxoxQAAANwAAAAP&#10;AAAAAAAAAAAAAAAAAAcCAABkcnMvZG93bnJldi54bWxQSwUGAAAAAAMAAwC3AAAA+QIAAAAA&#10;">
                  <v:stroke endarrow="block"/>
                </v:line>
                <v:shape id="文字方塊 562" o:spid="_x0000_s1721" type="#_x0000_t202" style="position:absolute;left:10687;top:24571;width:3874;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xaAwwAAANwAAAAPAAAAZHJzL2Rvd25yZXYueG1sRI9RawIx&#10;EITfC/6HsELfaqK0Uq9GUWlB2qee/oDlsr1ce7s5LlHPf28KhT4OM/MNs1wP3Koz9bEJYmE6MaBI&#10;quAaqS0cD28Pz6BiQnHYBiELV4qwXo3ulli4cJFPOpepVhkisUALPqWu0DpWnhjjJHQk2fsKPWPK&#10;sq+16/GS4dzqmTFzzdhIXvDY0c5T9VOe2MKO9+Lf68dF6Q3zZmuO3x/bV2vvx8PmBVSiIf2H/9p7&#10;Z+FpPoPfM/kI6NUNAAD//wMAUEsBAi0AFAAGAAgAAAAhANvh9svuAAAAhQEAABMAAAAAAAAAAAAA&#10;AAAAAAAAAFtDb250ZW50X1R5cGVzXS54bWxQSwECLQAUAAYACAAAACEAWvQsW78AAAAVAQAACwAA&#10;AAAAAAAAAAAAAAAfAQAAX3JlbHMvLnJlbHNQSwECLQAUAAYACAAAACEAcRcWgMMAAADcAAAADwAA&#10;AAAAAAAAAAAAAAAHAgAAZHJzL2Rvd25yZXYueG1sUEsFBgAAAAADAAMAtwAAAPcCAAAAAA==&#10;" filled="f" stroked="f">
                  <v:textbox style="layout-flow:vertical-ideographic">
                    <w:txbxContent>
                      <w:p w14:paraId="4D53BD84" w14:textId="77777777" w:rsidR="00E337D2" w:rsidRPr="00C10CEC" w:rsidRDefault="00E337D2" w:rsidP="003905DE">
                        <w:pPr>
                          <w:jc w:val="center"/>
                          <w:rPr>
                            <w:rFonts w:ascii="標楷體" w:hAnsi="標楷體"/>
                          </w:rPr>
                        </w:pPr>
                        <w:r w:rsidRPr="00C10CEC">
                          <w:rPr>
                            <w:rFonts w:ascii="標楷體" w:hAnsi="標楷體" w:hint="eastAsia"/>
                          </w:rPr>
                          <w:t>合格</w:t>
                        </w:r>
                      </w:p>
                    </w:txbxContent>
                  </v:textbox>
                </v:shape>
                <v:line id="直線接點 737" o:spid="_x0000_s1722" style="position:absolute;visibility:visible;mso-wrap-style:square" from="10259,14823" to="10259,18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0B7xAAAANwAAAAPAAAAZHJzL2Rvd25yZXYueG1sRI9BawIx&#10;FITvQv9DeIXeNKsFt26NIi6FHmpBLT2/bp6bxc3Lsolr+u+NUOhxmPlmmOU62lYM1PvGsYLpJANB&#10;XDndcK3g6/g2fgHhA7LG1jEp+CUP69XDaImFdlfe03AItUgl7AtUYELoCil9Zciin7iOOHkn11sM&#10;Sfa11D1eU7lt5SzL5tJiw2nBYEdbQ9X5cLEKclPuZS7Lj+NnOTTTRdzF75+FUk+PcfMKIlAM/+E/&#10;+l0n7jmH+5l0BOTqBgAA//8DAFBLAQItABQABgAIAAAAIQDb4fbL7gAAAIUBAAATAAAAAAAAAAAA&#10;AAAAAAAAAABbQ29udGVudF9UeXBlc10ueG1sUEsBAi0AFAAGAAgAAAAhAFr0LFu/AAAAFQEAAAsA&#10;AAAAAAAAAAAAAAAAHwEAAF9yZWxzLy5yZWxzUEsBAi0AFAAGAAgAAAAhAH0PQHvEAAAA3AAAAA8A&#10;AAAAAAAAAAAAAAAABwIAAGRycy9kb3ducmV2LnhtbFBLBQYAAAAAAwADALcAAAD4AgAAAAA=&#10;">
                  <v:stroke endarrow="block"/>
                </v:line>
              </v:group>
            </w:pict>
          </mc:Fallback>
        </mc:AlternateContent>
      </w:r>
    </w:p>
    <w:p w14:paraId="168A4E94" w14:textId="4FB0B870" w:rsidR="003905DE" w:rsidRPr="00A07B6C" w:rsidRDefault="003905DE" w:rsidP="003905DE">
      <w:pPr>
        <w:rPr>
          <w:color w:val="000000" w:themeColor="text1"/>
        </w:rPr>
      </w:pPr>
    </w:p>
    <w:p w14:paraId="52F53717" w14:textId="25F6B2CE" w:rsidR="003905DE" w:rsidRPr="00A07B6C" w:rsidRDefault="000C0377" w:rsidP="003905DE">
      <w:pPr>
        <w:rPr>
          <w:color w:val="000000" w:themeColor="text1"/>
        </w:rPr>
      </w:pPr>
      <w:r w:rsidRPr="00A07B6C">
        <w:rPr>
          <w:noProof/>
          <w:color w:val="000000" w:themeColor="text1"/>
        </w:rPr>
        <mc:AlternateContent>
          <mc:Choice Requires="wps">
            <w:drawing>
              <wp:anchor distT="0" distB="0" distL="114300" distR="114300" simplePos="0" relativeHeight="251762176" behindDoc="0" locked="0" layoutInCell="1" allowOverlap="1" wp14:anchorId="4CED1949" wp14:editId="75595E2C">
                <wp:simplePos x="0" y="0"/>
                <wp:positionH relativeFrom="margin">
                  <wp:posOffset>4314825</wp:posOffset>
                </wp:positionH>
                <wp:positionV relativeFrom="paragraph">
                  <wp:posOffset>158115</wp:posOffset>
                </wp:positionV>
                <wp:extent cx="2345635" cy="1800225"/>
                <wp:effectExtent l="0" t="0" r="0" b="0"/>
                <wp:wrapNone/>
                <wp:docPr id="301" name="文字方塊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1800225"/>
                        </a:xfrm>
                        <a:prstGeom prst="rect">
                          <a:avLst/>
                        </a:prstGeom>
                        <a:noFill/>
                        <a:ln w="9525" algn="ctr">
                          <a:noFill/>
                          <a:miter lim="800000"/>
                          <a:headEnd/>
                          <a:tailEnd/>
                        </a:ln>
                        <a:effectLst/>
                      </wps:spPr>
                      <wps:txbx>
                        <w:txbxContent>
                          <w:p w14:paraId="517280EC" w14:textId="5B3DF8D2" w:rsidR="00E337D2" w:rsidRPr="008B04AE" w:rsidRDefault="00E337D2" w:rsidP="00593420">
                            <w:pPr>
                              <w:pStyle w:val="ab"/>
                              <w:numPr>
                                <w:ilvl w:val="0"/>
                                <w:numId w:val="103"/>
                              </w:numPr>
                              <w:rPr>
                                <w:rFonts w:ascii="標楷體" w:hAnsi="標楷體"/>
                                <w:color w:val="000000" w:themeColor="text1"/>
                                <w:sz w:val="24"/>
                                <w:szCs w:val="24"/>
                              </w:rPr>
                            </w:pPr>
                            <w:r w:rsidRPr="008B04AE">
                              <w:rPr>
                                <w:rFonts w:ascii="標楷體" w:hAnsi="標楷體" w:hint="eastAsia"/>
                                <w:color w:val="000000" w:themeColor="text1"/>
                                <w:sz w:val="24"/>
                                <w:szCs w:val="24"/>
                              </w:rPr>
                              <w:t>器材</w:t>
                            </w:r>
                            <w:r w:rsidRPr="008B04AE">
                              <w:rPr>
                                <w:rFonts w:ascii="標楷體" w:hAnsi="標楷體"/>
                                <w:color w:val="000000" w:themeColor="text1"/>
                                <w:sz w:val="24"/>
                                <w:szCs w:val="24"/>
                              </w:rPr>
                              <w:t>規格</w:t>
                            </w:r>
                            <w:r w:rsidRPr="008B04AE">
                              <w:rPr>
                                <w:rFonts w:ascii="標楷體" w:hAnsi="標楷體" w:hint="eastAsia"/>
                                <w:color w:val="000000" w:themeColor="text1"/>
                                <w:sz w:val="24"/>
                                <w:szCs w:val="24"/>
                              </w:rPr>
                              <w:t>、數量確認、施作位置、</w:t>
                            </w:r>
                            <w:r w:rsidRPr="008B04AE">
                              <w:rPr>
                                <w:rFonts w:ascii="標楷體" w:hAnsi="標楷體"/>
                                <w:color w:val="000000" w:themeColor="text1"/>
                                <w:sz w:val="24"/>
                                <w:szCs w:val="24"/>
                              </w:rPr>
                              <w:t>範圍</w:t>
                            </w:r>
                            <w:r w:rsidRPr="008B04AE">
                              <w:rPr>
                                <w:rFonts w:ascii="標楷體" w:hAnsi="標楷體" w:hint="eastAsia"/>
                                <w:color w:val="000000" w:themeColor="text1"/>
                                <w:sz w:val="24"/>
                                <w:szCs w:val="24"/>
                              </w:rPr>
                              <w:t>確認</w:t>
                            </w:r>
                            <w:r w:rsidRPr="008B04AE">
                              <w:rPr>
                                <w:rFonts w:ascii="標楷體" w:hAnsi="標楷體"/>
                                <w:color w:val="000000" w:themeColor="text1"/>
                                <w:sz w:val="24"/>
                                <w:szCs w:val="24"/>
                              </w:rPr>
                              <w:t>。</w:t>
                            </w:r>
                          </w:p>
                          <w:p w14:paraId="4C264FD3" w14:textId="5F0D7594" w:rsidR="00E337D2" w:rsidRPr="008B04AE" w:rsidRDefault="00E337D2" w:rsidP="00593420">
                            <w:pPr>
                              <w:pStyle w:val="ab"/>
                              <w:numPr>
                                <w:ilvl w:val="0"/>
                                <w:numId w:val="103"/>
                              </w:numPr>
                              <w:rPr>
                                <w:rFonts w:ascii="標楷體" w:hAnsi="標楷體"/>
                                <w:color w:val="000000" w:themeColor="text1"/>
                                <w:sz w:val="24"/>
                                <w:szCs w:val="24"/>
                              </w:rPr>
                            </w:pPr>
                            <w:r w:rsidRPr="008B04AE">
                              <w:rPr>
                                <w:color w:val="000000" w:themeColor="text1"/>
                                <w:sz w:val="24"/>
                                <w:szCs w:val="24"/>
                              </w:rPr>
                              <w:t>明瓦數、電壓範圍、色溫、流明輸出、演</w:t>
                            </w:r>
                            <w:proofErr w:type="gramStart"/>
                            <w:r w:rsidRPr="008B04AE">
                              <w:rPr>
                                <w:color w:val="000000" w:themeColor="text1"/>
                                <w:sz w:val="24"/>
                                <w:szCs w:val="24"/>
                              </w:rPr>
                              <w:t>色性、燈帽</w:t>
                            </w:r>
                            <w:proofErr w:type="gramEnd"/>
                            <w:r w:rsidRPr="008B04AE">
                              <w:rPr>
                                <w:color w:val="000000" w:themeColor="text1"/>
                                <w:sz w:val="24"/>
                                <w:szCs w:val="24"/>
                              </w:rPr>
                              <w:t>型</w:t>
                            </w:r>
                            <w:r w:rsidRPr="008B04AE">
                              <w:rPr>
                                <w:color w:val="000000" w:themeColor="text1"/>
                                <w:sz w:val="24"/>
                                <w:szCs w:val="24"/>
                              </w:rPr>
                              <w:t xml:space="preserve"> </w:t>
                            </w:r>
                            <w:r w:rsidRPr="008B04AE">
                              <w:rPr>
                                <w:color w:val="000000" w:themeColor="text1"/>
                                <w:sz w:val="24"/>
                                <w:szCs w:val="24"/>
                              </w:rPr>
                              <w:t>式、發光角度、防塵防水等級。</w:t>
                            </w:r>
                          </w:p>
                          <w:p w14:paraId="764B6D2E" w14:textId="77777777" w:rsidR="00E337D2" w:rsidRPr="0062049B" w:rsidRDefault="00E337D2" w:rsidP="00333102">
                            <w:pPr>
                              <w:pStyle w:val="ab"/>
                              <w:ind w:left="360"/>
                              <w:rPr>
                                <w:rFonts w:ascii="標楷體" w:hAnsi="標楷體"/>
                                <w:color w:val="00B050"/>
                                <w:sz w:val="24"/>
                                <w:szCs w:val="24"/>
                              </w:rPr>
                            </w:pPr>
                          </w:p>
                          <w:p w14:paraId="30C8BD6B" w14:textId="77777777" w:rsidR="00E337D2" w:rsidRPr="00333102" w:rsidRDefault="00E337D2" w:rsidP="0062049B">
                            <w:pPr>
                              <w:pStyle w:val="ab"/>
                              <w:rPr>
                                <w:rFonts w:ascii="標楷體" w:hAnsi="標楷體"/>
                                <w:color w:val="00B05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D1949" id="文字方塊 301" o:spid="_x0000_s1723" type="#_x0000_t202" style="position:absolute;margin-left:339.75pt;margin-top:12.45pt;width:184.7pt;height:141.75pt;z-index:25176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glYOwIAACkEAAAOAAAAZHJzL2Uyb0RvYy54bWysU11uEzEQfkfiDpbfyW42SWlX2VSlpQip&#10;/EiFAzhe766F7TG2k91yASQOUJ45AAfgQO05GHvTNII3hB8sj2f8zcw3n5eng1ZkK5yXYCo6neSU&#10;CMOhlqat6McPl8+OKfGBmZopMKKiN8LT09XTJ8velqKADlQtHEEQ48veVrQLwZZZ5nknNPMTsMKg&#10;swGnWUDTtVntWI/oWmVFnh9lPbjaOuDCe7y9GJ10lfCbRvDwrmm8CERVFGsLaXdpX8c9Wy1Z2Tpm&#10;O8l3ZbB/qEIzaTDpHuqCBUY2Tv4FpSV34KEJEw46g6aRXKQesJtp/kc31x2zIvWC5Hi7p8n/P1j+&#10;dvveEVlXdJZPKTFM45Dub7/e/fx+f/vr7sc3Eu+Rpd76EoOvLYaH4QUMOO3UsbdXwD95YuC8Y6YV&#10;Z85B3wlWY5XpZXbwdMTxEWTdv4Eak7FNgAQ0NE5HCpEUgug4rZv9hMQQCMfLYjZfHM0WlHD0TY/z&#10;vCgWsbqMlQ/PrfPhlQBN4qGiDiWQ4Nn2yocx9CEkZjNwKZVKMlCG9BU9WSAkYapFPfPg0tuDIC0D&#10;ClZJXVFMj2uUUGz4pakTTmBSjWcsS5mYRSQp7gqIfEQKRjLCsB7GAcwSVvSuob5BihyMesX/hYcO&#10;3BdKetRqRf3nDXOCEvXaIM0n0/k8ijsZ88XzAg136FkfepjhCFXRgF2m43kYP8TGOtl2mGkcrIEz&#10;HE0jE2mPVSHZ0UA9Jtp3fycK/tBOUY8/fPUbAAD//wMAUEsDBBQABgAIAAAAIQCTFuKG3wAAAAsB&#10;AAAPAAAAZHJzL2Rvd25yZXYueG1sTI9NT8MwDIbvSPsPkSdxYwmjG22pO00griDGh8Qta7y2WuNU&#10;TbaWf092gpstP3r9vMVmsp040+Bbxwi3CwWCuHKm5Rrh4/35JgXhg2ajO8eE8EMeNuXsqtC5cSO/&#10;0XkXahFD2OcaoQmhz6X0VUNW+4XriePt4AarQ1yHWppBjzHcdnKp1Fpa3XL80OieHhuqjruTRfh8&#10;OXx/Jeq1frKrfnSTkmwziXg9n7YPIAJN4Q+Gi35UhzI67d2JjRcdwvo+W0UUYZlkIC6AStI47RHu&#10;VJqALAv5v0P5CwAA//8DAFBLAQItABQABgAIAAAAIQC2gziS/gAAAOEBAAATAAAAAAAAAAAAAAAA&#10;AAAAAABbQ29udGVudF9UeXBlc10ueG1sUEsBAi0AFAAGAAgAAAAhADj9If/WAAAAlAEAAAsAAAAA&#10;AAAAAAAAAAAALwEAAF9yZWxzLy5yZWxzUEsBAi0AFAAGAAgAAAAhAG9OCVg7AgAAKQQAAA4AAAAA&#10;AAAAAAAAAAAALgIAAGRycy9lMm9Eb2MueG1sUEsBAi0AFAAGAAgAAAAhAJMW4obfAAAACwEAAA8A&#10;AAAAAAAAAAAAAAAAlQQAAGRycy9kb3ducmV2LnhtbFBLBQYAAAAABAAEAPMAAAChBQAAAAA=&#10;" filled="f" stroked="f">
                <v:textbox>
                  <w:txbxContent>
                    <w:p w14:paraId="517280EC" w14:textId="5B3DF8D2" w:rsidR="00E337D2" w:rsidRPr="008B04AE" w:rsidRDefault="00E337D2" w:rsidP="00593420">
                      <w:pPr>
                        <w:pStyle w:val="ab"/>
                        <w:numPr>
                          <w:ilvl w:val="0"/>
                          <w:numId w:val="103"/>
                        </w:numPr>
                        <w:rPr>
                          <w:rFonts w:ascii="標楷體" w:hAnsi="標楷體"/>
                          <w:color w:val="000000" w:themeColor="text1"/>
                          <w:sz w:val="24"/>
                          <w:szCs w:val="24"/>
                        </w:rPr>
                      </w:pPr>
                      <w:r w:rsidRPr="008B04AE">
                        <w:rPr>
                          <w:rFonts w:ascii="標楷體" w:hAnsi="標楷體" w:hint="eastAsia"/>
                          <w:color w:val="000000" w:themeColor="text1"/>
                          <w:sz w:val="24"/>
                          <w:szCs w:val="24"/>
                        </w:rPr>
                        <w:t>器材</w:t>
                      </w:r>
                      <w:r w:rsidRPr="008B04AE">
                        <w:rPr>
                          <w:rFonts w:ascii="標楷體" w:hAnsi="標楷體"/>
                          <w:color w:val="000000" w:themeColor="text1"/>
                          <w:sz w:val="24"/>
                          <w:szCs w:val="24"/>
                        </w:rPr>
                        <w:t>規格</w:t>
                      </w:r>
                      <w:r w:rsidRPr="008B04AE">
                        <w:rPr>
                          <w:rFonts w:ascii="標楷體" w:hAnsi="標楷體" w:hint="eastAsia"/>
                          <w:color w:val="000000" w:themeColor="text1"/>
                          <w:sz w:val="24"/>
                          <w:szCs w:val="24"/>
                        </w:rPr>
                        <w:t>、數量確認、施作位置、</w:t>
                      </w:r>
                      <w:r w:rsidRPr="008B04AE">
                        <w:rPr>
                          <w:rFonts w:ascii="標楷體" w:hAnsi="標楷體"/>
                          <w:color w:val="000000" w:themeColor="text1"/>
                          <w:sz w:val="24"/>
                          <w:szCs w:val="24"/>
                        </w:rPr>
                        <w:t>範圍</w:t>
                      </w:r>
                      <w:r w:rsidRPr="008B04AE">
                        <w:rPr>
                          <w:rFonts w:ascii="標楷體" w:hAnsi="標楷體" w:hint="eastAsia"/>
                          <w:color w:val="000000" w:themeColor="text1"/>
                          <w:sz w:val="24"/>
                          <w:szCs w:val="24"/>
                        </w:rPr>
                        <w:t>確認</w:t>
                      </w:r>
                      <w:r w:rsidRPr="008B04AE">
                        <w:rPr>
                          <w:rFonts w:ascii="標楷體" w:hAnsi="標楷體"/>
                          <w:color w:val="000000" w:themeColor="text1"/>
                          <w:sz w:val="24"/>
                          <w:szCs w:val="24"/>
                        </w:rPr>
                        <w:t>。</w:t>
                      </w:r>
                    </w:p>
                    <w:p w14:paraId="4C264FD3" w14:textId="5F0D7594" w:rsidR="00E337D2" w:rsidRPr="008B04AE" w:rsidRDefault="00E337D2" w:rsidP="00593420">
                      <w:pPr>
                        <w:pStyle w:val="ab"/>
                        <w:numPr>
                          <w:ilvl w:val="0"/>
                          <w:numId w:val="103"/>
                        </w:numPr>
                        <w:rPr>
                          <w:rFonts w:ascii="標楷體" w:hAnsi="標楷體"/>
                          <w:color w:val="000000" w:themeColor="text1"/>
                          <w:sz w:val="24"/>
                          <w:szCs w:val="24"/>
                        </w:rPr>
                      </w:pPr>
                      <w:r w:rsidRPr="008B04AE">
                        <w:rPr>
                          <w:color w:val="000000" w:themeColor="text1"/>
                          <w:sz w:val="24"/>
                          <w:szCs w:val="24"/>
                        </w:rPr>
                        <w:t>明瓦數、電壓範圍、色溫、流明輸出、演</w:t>
                      </w:r>
                      <w:proofErr w:type="gramStart"/>
                      <w:r w:rsidRPr="008B04AE">
                        <w:rPr>
                          <w:color w:val="000000" w:themeColor="text1"/>
                          <w:sz w:val="24"/>
                          <w:szCs w:val="24"/>
                        </w:rPr>
                        <w:t>色性、燈帽</w:t>
                      </w:r>
                      <w:proofErr w:type="gramEnd"/>
                      <w:r w:rsidRPr="008B04AE">
                        <w:rPr>
                          <w:color w:val="000000" w:themeColor="text1"/>
                          <w:sz w:val="24"/>
                          <w:szCs w:val="24"/>
                        </w:rPr>
                        <w:t>型</w:t>
                      </w:r>
                      <w:r w:rsidRPr="008B04AE">
                        <w:rPr>
                          <w:color w:val="000000" w:themeColor="text1"/>
                          <w:sz w:val="24"/>
                          <w:szCs w:val="24"/>
                        </w:rPr>
                        <w:t xml:space="preserve"> </w:t>
                      </w:r>
                      <w:r w:rsidRPr="008B04AE">
                        <w:rPr>
                          <w:color w:val="000000" w:themeColor="text1"/>
                          <w:sz w:val="24"/>
                          <w:szCs w:val="24"/>
                        </w:rPr>
                        <w:t>式、發光角度、防塵防水等級。</w:t>
                      </w:r>
                    </w:p>
                    <w:p w14:paraId="764B6D2E" w14:textId="77777777" w:rsidR="00E337D2" w:rsidRPr="0062049B" w:rsidRDefault="00E337D2" w:rsidP="00333102">
                      <w:pPr>
                        <w:pStyle w:val="ab"/>
                        <w:ind w:left="360"/>
                        <w:rPr>
                          <w:rFonts w:ascii="標楷體" w:hAnsi="標楷體"/>
                          <w:color w:val="00B050"/>
                          <w:sz w:val="24"/>
                          <w:szCs w:val="24"/>
                        </w:rPr>
                      </w:pPr>
                    </w:p>
                    <w:p w14:paraId="30C8BD6B" w14:textId="77777777" w:rsidR="00E337D2" w:rsidRPr="00333102" w:rsidRDefault="00E337D2" w:rsidP="0062049B">
                      <w:pPr>
                        <w:pStyle w:val="ab"/>
                        <w:rPr>
                          <w:rFonts w:ascii="標楷體" w:hAnsi="標楷體"/>
                          <w:color w:val="00B050"/>
                          <w:sz w:val="24"/>
                          <w:szCs w:val="24"/>
                        </w:rPr>
                      </w:pPr>
                    </w:p>
                  </w:txbxContent>
                </v:textbox>
                <w10:wrap anchorx="margin"/>
              </v:shape>
            </w:pict>
          </mc:Fallback>
        </mc:AlternateContent>
      </w:r>
    </w:p>
    <w:p w14:paraId="244F5775" w14:textId="77777777" w:rsidR="003905DE" w:rsidRPr="00A07B6C" w:rsidRDefault="003905DE" w:rsidP="003905DE">
      <w:pPr>
        <w:rPr>
          <w:color w:val="000000" w:themeColor="text1"/>
        </w:rPr>
      </w:pPr>
    </w:p>
    <w:p w14:paraId="12DADEC6" w14:textId="2F5387F5" w:rsidR="003905DE" w:rsidRPr="00A07B6C" w:rsidRDefault="003905DE" w:rsidP="003905DE">
      <w:pPr>
        <w:rPr>
          <w:color w:val="000000" w:themeColor="text1"/>
        </w:rPr>
      </w:pPr>
    </w:p>
    <w:p w14:paraId="71A11F67" w14:textId="06E3E9AC" w:rsidR="003905DE" w:rsidRPr="00A07B6C" w:rsidRDefault="003905DE" w:rsidP="003905DE">
      <w:pPr>
        <w:rPr>
          <w:color w:val="000000" w:themeColor="text1"/>
        </w:rPr>
      </w:pPr>
    </w:p>
    <w:p w14:paraId="4D3EAB94" w14:textId="593865EC" w:rsidR="003905DE" w:rsidRPr="00A07B6C" w:rsidRDefault="003905DE" w:rsidP="003905DE">
      <w:pPr>
        <w:rPr>
          <w:color w:val="000000" w:themeColor="text1"/>
        </w:rPr>
      </w:pPr>
    </w:p>
    <w:p w14:paraId="78491BA9" w14:textId="41146D2B" w:rsidR="003905DE" w:rsidRPr="00A07B6C" w:rsidRDefault="003905DE" w:rsidP="003905DE">
      <w:pPr>
        <w:rPr>
          <w:color w:val="000000" w:themeColor="text1"/>
        </w:rPr>
      </w:pPr>
      <w:r w:rsidRPr="00A07B6C">
        <w:rPr>
          <w:rFonts w:hint="eastAsia"/>
          <w:noProof/>
          <w:color w:val="000000" w:themeColor="text1"/>
        </w:rPr>
        <mc:AlternateContent>
          <mc:Choice Requires="wpg">
            <w:drawing>
              <wp:anchor distT="0" distB="0" distL="114300" distR="114300" simplePos="0" relativeHeight="251681280" behindDoc="0" locked="0" layoutInCell="1" allowOverlap="1" wp14:anchorId="54436FB0" wp14:editId="4C5E3037">
                <wp:simplePos x="0" y="0"/>
                <wp:positionH relativeFrom="column">
                  <wp:posOffset>1590675</wp:posOffset>
                </wp:positionH>
                <wp:positionV relativeFrom="paragraph">
                  <wp:posOffset>128905</wp:posOffset>
                </wp:positionV>
                <wp:extent cx="895350" cy="952500"/>
                <wp:effectExtent l="0" t="76200" r="0" b="19050"/>
                <wp:wrapNone/>
                <wp:docPr id="563" name="群組 563"/>
                <wp:cNvGraphicFramePr/>
                <a:graphic xmlns:a="http://schemas.openxmlformats.org/drawingml/2006/main">
                  <a:graphicData uri="http://schemas.microsoft.com/office/word/2010/wordprocessingGroup">
                    <wpg:wgp>
                      <wpg:cNvGrpSpPr/>
                      <wpg:grpSpPr>
                        <a:xfrm>
                          <a:off x="0" y="0"/>
                          <a:ext cx="895350" cy="952500"/>
                          <a:chOff x="0" y="-53788"/>
                          <a:chExt cx="909144" cy="1230631"/>
                        </a:xfrm>
                      </wpg:grpSpPr>
                      <wps:wsp>
                        <wps:cNvPr id="564" name="直線接點 564"/>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78" name="直線接點 578"/>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9" name="文字方塊 579"/>
                        <wps:cNvSpPr txBox="1">
                          <a:spLocks noChangeArrowheads="1"/>
                        </wps:cNvSpPr>
                        <wps:spPr bwMode="auto">
                          <a:xfrm>
                            <a:off x="10510" y="350092"/>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AB28F" w14:textId="77777777" w:rsidR="00E337D2" w:rsidRPr="00C10CEC" w:rsidRDefault="00E337D2" w:rsidP="003905D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80" name="直線接點 580"/>
                        <wps:cNvCnPr>
                          <a:cxnSpLocks noChangeShapeType="1"/>
                        </wps:cNvCnPr>
                        <wps:spPr bwMode="auto">
                          <a:xfrm>
                            <a:off x="0" y="-53788"/>
                            <a:ext cx="77374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margin">
                  <wp14:pctWidth>0</wp14:pctWidth>
                </wp14:sizeRelH>
                <wp14:sizeRelV relativeFrom="margin">
                  <wp14:pctHeight>0</wp14:pctHeight>
                </wp14:sizeRelV>
              </wp:anchor>
            </w:drawing>
          </mc:Choice>
          <mc:Fallback>
            <w:pict>
              <v:group w14:anchorId="54436FB0" id="群組 563" o:spid="_x0000_s1724" style="position:absolute;margin-left:125.25pt;margin-top:10.15pt;width:70.5pt;height:75pt;z-index:251681280;mso-width-relative:margin;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t30wQAAKkRAAAOAAAAZHJzL2Uyb0RvYy54bWzsWFtrJEUUfhf8D0W/d6av0xcyWTK3IEQN&#10;ZNXnmu6a6cbuqra6Jj1Z8U0QfPBxBQVB0EffFBHBf7MJ/gtPVXX3zMQE4mZXsrAT6NT19KnvXL5T&#10;ffhkUxbogvA6Z3Rk2AeWgQhNWJrT1cj46OncDA1UC0xTXDBKRsYlqY0nR+++c9hUMXFYxoqUcARC&#10;aB031cjIhKjiwaBOMlLi+oBVhMLkkvESC+jy1SDluAHpZTFwLGs4aBhPK84SUtcwOtWTxpGSv1yS&#10;RHy4XNZEoGJkgG5CPbl6LuRzcHSI4xXHVZYnrRr4JbQocU7hpb2oKRYYrXn+L1FlnnBWs6U4SFg5&#10;YMtlnhB1BjiNbd04zQln60qdZRU3q6qHCaC9gdNLi00+uDjjKE9Hhj90DURxCUa6/uun69++RHIE&#10;8GmqVQzLTnh1Xp3xdmCle/LImyUv5X84DNooZC97ZMlGoAQGw8h3fcA/ganId3yrRT7JwDzbXabv&#10;BmGojZJks3ZzZEW25+nNtuNaQ9eWSwbdqwdSw16hpgJPqrdg1Q8D6zzDFVE2qCUKPVigTwvW979e&#10;//7d1Tc///3nDwCZpyFTiyf0jEtkkg09r05Z8mmNKJtkmK6IEvv0sgK09WGk2iBfb5GdGsBGi+Z9&#10;lsIavBZM+dcNsG3LtwFWQNW2h8Oh12LXwQ5I+3agkVOI95jhuOK1OCGsRLIxMoqcymPiGF+c1kLD&#10;2y2Rw5TN86KAcRwXFDXajGpDzYo8lZNyruarxaTg6ALLgFO/1lZ7y8CxaaqEZQSns7YtcF7oNuhZ&#10;UCmPqBjWGkFvI6CpxsE3VHx9Dt4xC2ehZ3rOcGZ61nRqHs8nnjmc24E/daeTydT+Qipqe3GWpymh&#10;Utcu1m3vfu7RZh0dpX2096AM9qUr5wRl9zU9nvtW4LmhGQS+a3ruzDLH4XxiHk/AdsFsPBnPbmg6&#10;U6evX42yPZRSK7YWhJ9naYPSXJrf9SPHNqADudEJtN0QLlaQ1BPBDcSZ+CQXmXJbGd1Sxp6tQ0v+&#10;tbbupWsgOhvKXm+F9mxbqMDmnX0honUAyOxTxwuWXqrMo8YhuPXw64/yANjrtiiHcXDevZB95VGO&#10;lkVefSzTg7KXTpMQ75av4n03VXbh3ibY23LkGxPvb1yEP0a3jTq3vXr+1Ytfvr16/seLH79GfhDt&#10;uK0kcyQ2Ywb0rH2svsFRx5yzRuZnoNA9kpJbtfv/R5KCGsCKHKmEivW2NAiHbsvurudEujS4m6g4&#10;1HQqJO5DVPJFO0m6I5VH5mR71LiXVefq12bVnWU7eVQzr/bCDteWGW3Hs8ZOZM6HYWB6c883o8AK&#10;TcuOxtHQ8iJvOt9nxlMoAh5ONg+uDsocyAkVeQmFY19C4PiuUqGnFKn+ffhEbBYbVfO6upLccozk&#10;OUlv8koDjYzxZwZq4HowMurP1pgTAxXvUYgHWZHCMqE6nh840OG7M4vdGUwTEDUyhIF0cyL0HWRd&#10;8XyVwZt0BFJ2DIXeMlf111YrOJPs/I/EB0x+K/Fphn+9xLdDd6AFlLa3UV0QuIE0gLxQdFVHVxt3&#10;Zevjq2yRUBW/4DncAQpwJqijS5KCUxEotGQLUiOE8tval9C3te9dta+678L3AOUq7bcL+cFht69S&#10;xvYLy9E/AAAA//8DAFBLAwQUAAYACAAAACEANYERJ+AAAAAKAQAADwAAAGRycy9kb3ducmV2Lnht&#10;bEyPzU7DMBCE70i8g7VI3KidRuEnxKmqCjhVSLRIiJsbb5Oo8TqK3SR9e5YT3HZnPs3OFqvZdWLE&#10;IbSeNCQLBQKp8ralWsPn/vXuEUSIhqzpPKGGCwZYlddXhcmtn+gDx12sBYdQyI2GJsY+lzJUDToT&#10;Fr5HYu/oB2cir0Mt7WAmDnedXCp1L51piS80psdNg9Vpd3Ya3iYzrdPkZdyejpvL9z57/9omqPXt&#10;zbx+BhFxjn8w/Nbn6lByp4M/kw2i07DMVMYoDyoFwUD6lLBwYPKBFVkW8v8L5Q8AAAD//wMAUEsB&#10;Ai0AFAAGAAgAAAAhALaDOJL+AAAA4QEAABMAAAAAAAAAAAAAAAAAAAAAAFtDb250ZW50X1R5cGVz&#10;XS54bWxQSwECLQAUAAYACAAAACEAOP0h/9YAAACUAQAACwAAAAAAAAAAAAAAAAAvAQAAX3JlbHMv&#10;LnJlbHNQSwECLQAUAAYACAAAACEA7MZ7d9MEAACpEQAADgAAAAAAAAAAAAAAAAAuAgAAZHJzL2Uy&#10;b0RvYy54bWxQSwECLQAUAAYACAAAACEANYERJ+AAAAAKAQAADwAAAAAAAAAAAAAAAAAtBwAAZHJz&#10;L2Rvd25yZXYueG1sUEsFBgAAAAAEAAQA8wAAADoIAAAAAA==&#10;">
                <v:line id="直線接點 564" o:spid="_x0000_s1725"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k9kxwAAANwAAAAPAAAAZHJzL2Rvd25yZXYueG1sRI9Ba8JA&#10;FITvgv9heUJvummroaSuIi0F7UHUFtrjM/uaRLNvw+6apP/eFQo9DjPzDTNf9qYWLTlfWVZwP0lA&#10;EOdWV1wo+Px4Gz+B8AFZY22ZFPySh+ViOJhjpm3He2oPoRARwj5DBWUITSalz0sy6Ce2IY7ej3UG&#10;Q5SukNphF+Gmlg9JkkqDFceFEht6KSk/Hy5GwfZxl7arzfu6/9qkx/x1f/w+dU6pu1G/egYRqA//&#10;4b/2WiuYpVO4nYlHQC6uAAAA//8DAFBLAQItABQABgAIAAAAIQDb4fbL7gAAAIUBAAATAAAAAAAA&#10;AAAAAAAAAAAAAABbQ29udGVudF9UeXBlc10ueG1sUEsBAi0AFAAGAAgAAAAhAFr0LFu/AAAAFQEA&#10;AAsAAAAAAAAAAAAAAAAAHwEAAF9yZWxzLy5yZWxzUEsBAi0AFAAGAAgAAAAhAC+ST2THAAAA3AAA&#10;AA8AAAAAAAAAAAAAAAAABwIAAGRycy9kb3ducmV2LnhtbFBLBQYAAAAAAwADALcAAAD7AgAAAAA=&#10;"/>
                <v:line id="直線接點 578" o:spid="_x0000_s1726"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lLDxAAAANwAAAAPAAAAZHJzL2Rvd25yZXYueG1sRE/LagIx&#10;FN0L/kO4QjdSM0ofdmoUEQQXbrRlpLvbye1kmMnNmKQ6/XuzKLg8nPdi1dtWXMiH2rGC6SQDQVw6&#10;XXOl4PNj+zgHESKyxtYxKfijAKvlcLDAXLsrH+hyjJVIIRxyVGBi7HIpQ2nIYpi4jjhxP85bjAn6&#10;SmqP1xRuWznLshdpsebUYLCjjaGyOf5aBXK+H5/9+vupKZrT6c0UZdF97ZV6GPXrdxCR+ngX/7t3&#10;WsHza1qbzqQjIJc3AAAA//8DAFBLAQItABQABgAIAAAAIQDb4fbL7gAAAIUBAAATAAAAAAAAAAAA&#10;AAAAAAAAAABbQ29udGVudF9UeXBlc10ueG1sUEsBAi0AFAAGAAgAAAAhAFr0LFu/AAAAFQEAAAsA&#10;AAAAAAAAAAAAAAAAHwEAAF9yZWxzLy5yZWxzUEsBAi0AFAAGAAgAAAAhAPIiUsPEAAAA3AAAAA8A&#10;AAAAAAAAAAAAAAAABwIAAGRycy9kb3ducmV2LnhtbFBLBQYAAAAAAwADALcAAAD4AgAAAAA=&#10;"/>
                <v:shape id="文字方塊 579" o:spid="_x0000_s1727" type="#_x0000_t202" style="position:absolute;left:105;top:3500;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kZwwAAANwAAAAPAAAAZHJzL2Rvd25yZXYueG1sRI9BawIx&#10;FITvBf9DeII3TRRtdTWKKIKnltoqeHtsnruLm5dlE93135uC0OMwM98wi1VrS3Gn2heONQwHCgRx&#10;6kzBmYbfn11/CsIHZIOlY9LwIA+rZedtgYlxDX/T/RAyESHsE9SQh1AlUvo0J4t+4Cri6F1cbTFE&#10;WWfS1NhEuC3lSKl3abHguJBjRZuc0uvhZjUcPy/n01h9ZVs7qRrXKsl2JrXuddv1HESgNvyHX+29&#10;0TD5mMHfmXgE5PIJAAD//wMAUEsBAi0AFAAGAAgAAAAhANvh9svuAAAAhQEAABMAAAAAAAAAAAAA&#10;AAAAAAAAAFtDb250ZW50X1R5cGVzXS54bWxQSwECLQAUAAYACAAAACEAWvQsW78AAAAVAQAACwAA&#10;AAAAAAAAAAAAAAAfAQAAX3JlbHMvLnJlbHNQSwECLQAUAAYACAAAACEAPuNpGcMAAADcAAAADwAA&#10;AAAAAAAAAAAAAAAHAgAAZHJzL2Rvd25yZXYueG1sUEsFBgAAAAADAAMAtwAAAPcCAAAAAA==&#10;" filled="f" stroked="f">
                  <v:textbox>
                    <w:txbxContent>
                      <w:p w14:paraId="588AB28F" w14:textId="77777777" w:rsidR="00E337D2" w:rsidRPr="00C10CEC" w:rsidRDefault="00E337D2" w:rsidP="003905DE">
                        <w:pPr>
                          <w:rPr>
                            <w:rFonts w:ascii="標楷體" w:hAnsi="標楷體"/>
                          </w:rPr>
                        </w:pPr>
                        <w:r w:rsidRPr="00C10CEC">
                          <w:rPr>
                            <w:rFonts w:ascii="標楷體" w:hAnsi="標楷體" w:hint="eastAsia"/>
                          </w:rPr>
                          <w:t>不合格</w:t>
                        </w:r>
                      </w:p>
                    </w:txbxContent>
                  </v:textbox>
                </v:shape>
                <v:line id="直線接點 580" o:spid="_x0000_s1728" style="position:absolute;visibility:visible;mso-wrap-style:square" from="0,-537" to="7737,-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X8JwQAAANwAAAAPAAAAZHJzL2Rvd25yZXYueG1sRE/LagIx&#10;FN0L/kO4QneaUfA1GqV0ELqoBbV0fZ3cToZOboZJHNO/Nwuhy8N5b/fRNqKnzteOFUwnGQji0uma&#10;KwVfl8N4BcIHZI2NY1LwRx72u+Fgi7l2dz5Rfw6VSCHsc1RgQmhzKX1pyKKfuJY4cT+usxgS7Cqp&#10;O7yncNvIWZYtpMWaU4PBlt4Mlb/nm1WwNMVJLmXxcfks+nq6jsf4fV0r9TKKrxsQgWL4Fz/d71rB&#10;fJXmpzPpCMjdAwAA//8DAFBLAQItABQABgAIAAAAIQDb4fbL7gAAAIUBAAATAAAAAAAAAAAAAAAA&#10;AAAAAABbQ29udGVudF9UeXBlc10ueG1sUEsBAi0AFAAGAAgAAAAhAFr0LFu/AAAAFQEAAAsAAAAA&#10;AAAAAAAAAAAAHwEAAF9yZWxzLy5yZWxzUEsBAi0AFAAGAAgAAAAhAPydfwnBAAAA3AAAAA8AAAAA&#10;AAAAAAAAAAAABwIAAGRycy9kb3ducmV2LnhtbFBLBQYAAAAAAwADALcAAAD1AgAAAAA=&#10;">
                  <v:stroke endarrow="block"/>
                </v:line>
              </v:group>
            </w:pict>
          </mc:Fallback>
        </mc:AlternateContent>
      </w:r>
    </w:p>
    <w:p w14:paraId="27B72CDD" w14:textId="078DB05D" w:rsidR="003905DE" w:rsidRPr="00A07B6C" w:rsidRDefault="003905DE" w:rsidP="003905DE">
      <w:pPr>
        <w:rPr>
          <w:color w:val="000000" w:themeColor="text1"/>
        </w:rPr>
      </w:pPr>
    </w:p>
    <w:p w14:paraId="3940E789" w14:textId="45AC3E37" w:rsidR="003905DE" w:rsidRPr="00A07B6C" w:rsidRDefault="003905DE" w:rsidP="003905DE">
      <w:pPr>
        <w:rPr>
          <w:color w:val="000000" w:themeColor="text1"/>
        </w:rPr>
      </w:pPr>
    </w:p>
    <w:p w14:paraId="09FF5707" w14:textId="0661C4D7" w:rsidR="003905DE" w:rsidRPr="00A07B6C" w:rsidRDefault="003905DE" w:rsidP="003905DE">
      <w:pPr>
        <w:rPr>
          <w:color w:val="000000" w:themeColor="text1"/>
        </w:rPr>
      </w:pPr>
    </w:p>
    <w:p w14:paraId="23BA5C5F" w14:textId="27B5DCF1" w:rsidR="003905DE" w:rsidRPr="00A07B6C" w:rsidRDefault="003905DE" w:rsidP="003905DE">
      <w:pPr>
        <w:rPr>
          <w:color w:val="000000" w:themeColor="text1"/>
        </w:rPr>
      </w:pPr>
    </w:p>
    <w:p w14:paraId="3F765E29" w14:textId="523FE5D8" w:rsidR="003905DE" w:rsidRPr="00A07B6C" w:rsidRDefault="003905DE" w:rsidP="003905DE">
      <w:pPr>
        <w:rPr>
          <w:color w:val="000000" w:themeColor="text1"/>
        </w:rPr>
      </w:pPr>
    </w:p>
    <w:p w14:paraId="3B0726D5" w14:textId="12F97916" w:rsidR="003905DE" w:rsidRPr="00A07B6C" w:rsidRDefault="003905DE" w:rsidP="003905DE">
      <w:pPr>
        <w:rPr>
          <w:color w:val="000000" w:themeColor="text1"/>
        </w:rPr>
      </w:pPr>
    </w:p>
    <w:p w14:paraId="1C698E5A" w14:textId="77777777" w:rsidR="003905DE" w:rsidRPr="00A07B6C" w:rsidRDefault="003905DE" w:rsidP="003905DE">
      <w:pPr>
        <w:rPr>
          <w:color w:val="000000" w:themeColor="text1"/>
        </w:rPr>
      </w:pPr>
    </w:p>
    <w:p w14:paraId="1886C56D" w14:textId="4C8F2924" w:rsidR="003905DE" w:rsidRPr="00A07B6C" w:rsidRDefault="003905DE" w:rsidP="003905DE">
      <w:pPr>
        <w:rPr>
          <w:color w:val="000000" w:themeColor="text1"/>
        </w:rPr>
      </w:pPr>
    </w:p>
    <w:p w14:paraId="055098F4" w14:textId="101C6F93" w:rsidR="003905DE" w:rsidRPr="00A07B6C" w:rsidRDefault="003905DE" w:rsidP="003905DE">
      <w:pPr>
        <w:rPr>
          <w:color w:val="000000" w:themeColor="text1"/>
        </w:rPr>
      </w:pPr>
    </w:p>
    <w:p w14:paraId="00087E85" w14:textId="2043B737" w:rsidR="003905DE" w:rsidRPr="00A07B6C" w:rsidRDefault="00333102" w:rsidP="003905DE">
      <w:pPr>
        <w:rPr>
          <w:color w:val="000000" w:themeColor="text1"/>
        </w:rPr>
      </w:pPr>
      <w:r w:rsidRPr="00A07B6C">
        <w:rPr>
          <w:noProof/>
          <w:color w:val="000000" w:themeColor="text1"/>
        </w:rPr>
        <mc:AlternateContent>
          <mc:Choice Requires="wps">
            <w:drawing>
              <wp:anchor distT="0" distB="0" distL="114300" distR="114300" simplePos="0" relativeHeight="251764224" behindDoc="0" locked="0" layoutInCell="1" allowOverlap="1" wp14:anchorId="3D572EE0" wp14:editId="546801F9">
                <wp:simplePos x="0" y="0"/>
                <wp:positionH relativeFrom="margin">
                  <wp:posOffset>4181475</wp:posOffset>
                </wp:positionH>
                <wp:positionV relativeFrom="paragraph">
                  <wp:posOffset>13335</wp:posOffset>
                </wp:positionV>
                <wp:extent cx="2345635" cy="2085975"/>
                <wp:effectExtent l="0" t="0" r="0" b="0"/>
                <wp:wrapNone/>
                <wp:docPr id="302" name="文字方塊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35" cy="2085975"/>
                        </a:xfrm>
                        <a:prstGeom prst="rect">
                          <a:avLst/>
                        </a:prstGeom>
                        <a:noFill/>
                        <a:ln w="9525" algn="ctr">
                          <a:noFill/>
                          <a:miter lim="800000"/>
                          <a:headEnd/>
                          <a:tailEnd/>
                        </a:ln>
                        <a:effectLst/>
                      </wps:spPr>
                      <wps:txbx>
                        <w:txbxContent>
                          <w:p w14:paraId="24A1C2A1" w14:textId="77777777" w:rsidR="00E337D2" w:rsidRPr="008B04AE" w:rsidRDefault="00E337D2" w:rsidP="00333102">
                            <w:pPr>
                              <w:rPr>
                                <w:color w:val="000000" w:themeColor="text1"/>
                                <w:szCs w:val="24"/>
                              </w:rPr>
                            </w:pPr>
                          </w:p>
                          <w:p w14:paraId="6A64851A" w14:textId="5CF10034" w:rsidR="00E337D2" w:rsidRPr="008B04AE" w:rsidRDefault="00E337D2" w:rsidP="00333102">
                            <w:pPr>
                              <w:pStyle w:val="ab"/>
                              <w:numPr>
                                <w:ilvl w:val="0"/>
                                <w:numId w:val="104"/>
                              </w:numPr>
                              <w:rPr>
                                <w:rFonts w:ascii="標楷體" w:hAnsi="標楷體"/>
                                <w:color w:val="000000" w:themeColor="text1"/>
                                <w:sz w:val="24"/>
                                <w:szCs w:val="24"/>
                              </w:rPr>
                            </w:pPr>
                            <w:r w:rsidRPr="008B04AE">
                              <w:rPr>
                                <w:color w:val="000000" w:themeColor="text1"/>
                                <w:sz w:val="24"/>
                                <w:szCs w:val="24"/>
                              </w:rPr>
                              <w:t>詳細檢查將要附著、裝置設備的表面與結構強度</w:t>
                            </w:r>
                            <w:r w:rsidRPr="008B04AE">
                              <w:rPr>
                                <w:rFonts w:hint="eastAsia"/>
                                <w:color w:val="000000" w:themeColor="text1"/>
                                <w:sz w:val="24"/>
                                <w:szCs w:val="24"/>
                              </w:rPr>
                              <w:t>。</w:t>
                            </w:r>
                          </w:p>
                          <w:p w14:paraId="48835FED" w14:textId="0BD29ABB" w:rsidR="00E337D2" w:rsidRPr="008B04AE" w:rsidRDefault="00E337D2" w:rsidP="00333102">
                            <w:pPr>
                              <w:pStyle w:val="ab"/>
                              <w:numPr>
                                <w:ilvl w:val="0"/>
                                <w:numId w:val="104"/>
                              </w:numPr>
                              <w:rPr>
                                <w:rFonts w:ascii="標楷體" w:hAnsi="標楷體"/>
                                <w:color w:val="000000" w:themeColor="text1"/>
                                <w:sz w:val="24"/>
                                <w:szCs w:val="24"/>
                              </w:rPr>
                            </w:pPr>
                            <w:r w:rsidRPr="008B04AE">
                              <w:rPr>
                                <w:color w:val="000000" w:themeColor="text1"/>
                                <w:sz w:val="24"/>
                                <w:szCs w:val="24"/>
                              </w:rPr>
                              <w:t>安裝燈具之前對將裝設的建物表面先予清理加工。</w:t>
                            </w:r>
                          </w:p>
                          <w:p w14:paraId="2986B3CE" w14:textId="3249934D" w:rsidR="00E337D2" w:rsidRPr="008B04AE" w:rsidRDefault="00E337D2" w:rsidP="00333102">
                            <w:pPr>
                              <w:pStyle w:val="ab"/>
                              <w:numPr>
                                <w:ilvl w:val="0"/>
                                <w:numId w:val="104"/>
                              </w:numPr>
                              <w:rPr>
                                <w:rFonts w:ascii="標楷體" w:hAnsi="標楷體"/>
                                <w:color w:val="000000" w:themeColor="text1"/>
                                <w:sz w:val="24"/>
                                <w:szCs w:val="24"/>
                              </w:rPr>
                            </w:pPr>
                            <w:r w:rsidRPr="008B04AE">
                              <w:rPr>
                                <w:rFonts w:ascii="標楷體" w:hAnsi="標楷體" w:hint="eastAsia"/>
                                <w:color w:val="000000" w:themeColor="text1"/>
                                <w:sz w:val="24"/>
                                <w:szCs w:val="24"/>
                              </w:rPr>
                              <w:t>各工項</w:t>
                            </w:r>
                            <w:r w:rsidRPr="008B04AE">
                              <w:rPr>
                                <w:rFonts w:ascii="標楷體" w:hAnsi="標楷體"/>
                                <w:color w:val="000000" w:themeColor="text1"/>
                                <w:sz w:val="24"/>
                                <w:szCs w:val="24"/>
                              </w:rPr>
                              <w:t>之接線圖</w:t>
                            </w:r>
                            <w:r w:rsidRPr="008B04AE">
                              <w:rPr>
                                <w:rFonts w:ascii="標楷體" w:hAnsi="標楷體" w:hint="eastAsia"/>
                                <w:color w:val="000000" w:themeColor="text1"/>
                                <w:sz w:val="24"/>
                                <w:szCs w:val="24"/>
                              </w:rPr>
                              <w:t>、安裝圖、平面佈置圖、管線配置圖、設備確認。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72EE0" id="文字方塊 302" o:spid="_x0000_s1729" type="#_x0000_t202" style="position:absolute;margin-left:329.25pt;margin-top:1.05pt;width:184.7pt;height:164.25pt;z-index:251764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Q5HPgIAACkEAAAOAAAAZHJzL2Uyb0RvYy54bWysU12O0zAQfkfiDpbfadK02W2jpqtll0VI&#10;y4+0cADXcRILx2Nst8lyASQOsDxzAA7AgXbPwdjplgreEH6wbM/MNzPffF6dDZ0iO2GdBF3S6SSl&#10;RGgOldRNST+8v3q2oMR5piumQIuS3gpHz9ZPn6x6U4gMWlCVsARBtCt6U9LWe1MkieOt6JibgBEa&#10;jTXYjnm82iapLOsRvVNJlqYnSQ+2Mha4cA5fL0cjXUf8uhbcv61rJzxRJcXafNxt3DdhT9YrVjSW&#10;mVbyfRnsH6romNSY9AB1yTwjWyv/guokt+Cg9hMOXQJ1LbmIPWA30/SPbm5aZkTsBclx5kCT+3+w&#10;/M3unSWyKukszSjRrMMhPdx9uf/x7eHu5/33ryS8I0u9cQU63xh098NzGHDasWNnroF/dETDRct0&#10;I86thb4VrMIqpyEyOQodcVwA2fSvocJkbOshAg217QKFSApBdJzW7WFCYvCE42M2m+cns5wSjrYs&#10;XeTL0zzmYMVjuLHOvxTQkXAoqUUJRHi2u3Y+lMOKR5eQTcOVVCrKQGnSl3SZZ4jPVIN65t7G2COn&#10;TnoUrJJdSRdpWKOEQsMvdBVxPJNqPGMupUMWEaW4LyDwESgYyfDDZhgHMDsQvYHqFimyMOoV/xce&#10;WrCfKelRqyV1n7bMCkrUK400L6fzeRB3vMzz0wwv9tiyObYwzRGqpB67jMcLP36IrbGyaTHTOFgN&#10;5ziaWkbSQs1jVfuBoh4jl/u/EwR/fI9ev3/4+hcAAAD//wMAUEsDBBQABgAIAAAAIQAgTpUA3gAA&#10;AAoBAAAPAAAAZHJzL2Rvd25yZXYueG1sTI/BTsMwEETvSPyDtUjcqN2UhDZkUyEQV1ALrcTNjbdJ&#10;RLyOYrcJf497guNoRjNvivVkO3GmwbeOEeYzBYK4cqblGuHz4/VuCcIHzUZ3jgnhhzysy+urQufG&#10;jbyh8zbUIpawzzVCE0KfS+mrhqz2M9cTR+/oBqtDlEMtzaDHWG47mSiVSatbjguN7um5oep7e7II&#10;u7fj1/5evdcvNu1HNynJdiURb2+mp0cQgabwF4YLfkSHMjId3ImNFx1Cli7TGEVI5iAuvkoeViAO&#10;CIuFykCWhfx/ofwFAAD//wMAUEsBAi0AFAAGAAgAAAAhALaDOJL+AAAA4QEAABMAAAAAAAAAAAAA&#10;AAAAAAAAAFtDb250ZW50X1R5cGVzXS54bWxQSwECLQAUAAYACAAAACEAOP0h/9YAAACUAQAACwAA&#10;AAAAAAAAAAAAAAAvAQAAX3JlbHMvLnJlbHNQSwECLQAUAAYACAAAACEAVeUORz4CAAApBAAADgAA&#10;AAAAAAAAAAAAAAAuAgAAZHJzL2Uyb0RvYy54bWxQSwECLQAUAAYACAAAACEAIE6VAN4AAAAKAQAA&#10;DwAAAAAAAAAAAAAAAACYBAAAZHJzL2Rvd25yZXYueG1sUEsFBgAAAAAEAAQA8wAAAKMFAAAAAA==&#10;" filled="f" stroked="f">
                <v:textbox>
                  <w:txbxContent>
                    <w:p w14:paraId="24A1C2A1" w14:textId="77777777" w:rsidR="00E337D2" w:rsidRPr="008B04AE" w:rsidRDefault="00E337D2" w:rsidP="00333102">
                      <w:pPr>
                        <w:rPr>
                          <w:color w:val="000000" w:themeColor="text1"/>
                          <w:szCs w:val="24"/>
                        </w:rPr>
                      </w:pPr>
                    </w:p>
                    <w:p w14:paraId="6A64851A" w14:textId="5CF10034" w:rsidR="00E337D2" w:rsidRPr="008B04AE" w:rsidRDefault="00E337D2" w:rsidP="00333102">
                      <w:pPr>
                        <w:pStyle w:val="ab"/>
                        <w:numPr>
                          <w:ilvl w:val="0"/>
                          <w:numId w:val="104"/>
                        </w:numPr>
                        <w:rPr>
                          <w:rFonts w:ascii="標楷體" w:hAnsi="標楷體"/>
                          <w:color w:val="000000" w:themeColor="text1"/>
                          <w:sz w:val="24"/>
                          <w:szCs w:val="24"/>
                        </w:rPr>
                      </w:pPr>
                      <w:r w:rsidRPr="008B04AE">
                        <w:rPr>
                          <w:color w:val="000000" w:themeColor="text1"/>
                          <w:sz w:val="24"/>
                          <w:szCs w:val="24"/>
                        </w:rPr>
                        <w:t>詳細檢查將要附著、裝置設備的表面與結構強度</w:t>
                      </w:r>
                      <w:r w:rsidRPr="008B04AE">
                        <w:rPr>
                          <w:rFonts w:hint="eastAsia"/>
                          <w:color w:val="000000" w:themeColor="text1"/>
                          <w:sz w:val="24"/>
                          <w:szCs w:val="24"/>
                        </w:rPr>
                        <w:t>。</w:t>
                      </w:r>
                    </w:p>
                    <w:p w14:paraId="48835FED" w14:textId="0BD29ABB" w:rsidR="00E337D2" w:rsidRPr="008B04AE" w:rsidRDefault="00E337D2" w:rsidP="00333102">
                      <w:pPr>
                        <w:pStyle w:val="ab"/>
                        <w:numPr>
                          <w:ilvl w:val="0"/>
                          <w:numId w:val="104"/>
                        </w:numPr>
                        <w:rPr>
                          <w:rFonts w:ascii="標楷體" w:hAnsi="標楷體"/>
                          <w:color w:val="000000" w:themeColor="text1"/>
                          <w:sz w:val="24"/>
                          <w:szCs w:val="24"/>
                        </w:rPr>
                      </w:pPr>
                      <w:r w:rsidRPr="008B04AE">
                        <w:rPr>
                          <w:color w:val="000000" w:themeColor="text1"/>
                          <w:sz w:val="24"/>
                          <w:szCs w:val="24"/>
                        </w:rPr>
                        <w:t>安裝燈具之前對將裝設的建物表面先予清理加工。</w:t>
                      </w:r>
                    </w:p>
                    <w:p w14:paraId="2986B3CE" w14:textId="3249934D" w:rsidR="00E337D2" w:rsidRPr="008B04AE" w:rsidRDefault="00E337D2" w:rsidP="00333102">
                      <w:pPr>
                        <w:pStyle w:val="ab"/>
                        <w:numPr>
                          <w:ilvl w:val="0"/>
                          <w:numId w:val="104"/>
                        </w:numPr>
                        <w:rPr>
                          <w:rFonts w:ascii="標楷體" w:hAnsi="標楷體"/>
                          <w:color w:val="000000" w:themeColor="text1"/>
                          <w:sz w:val="24"/>
                          <w:szCs w:val="24"/>
                        </w:rPr>
                      </w:pPr>
                      <w:r w:rsidRPr="008B04AE">
                        <w:rPr>
                          <w:rFonts w:ascii="標楷體" w:hAnsi="標楷體" w:hint="eastAsia"/>
                          <w:color w:val="000000" w:themeColor="text1"/>
                          <w:sz w:val="24"/>
                          <w:szCs w:val="24"/>
                        </w:rPr>
                        <w:t>各工項</w:t>
                      </w:r>
                      <w:r w:rsidRPr="008B04AE">
                        <w:rPr>
                          <w:rFonts w:ascii="標楷體" w:hAnsi="標楷體"/>
                          <w:color w:val="000000" w:themeColor="text1"/>
                          <w:sz w:val="24"/>
                          <w:szCs w:val="24"/>
                        </w:rPr>
                        <w:t>之接線圖</w:t>
                      </w:r>
                      <w:r w:rsidRPr="008B04AE">
                        <w:rPr>
                          <w:rFonts w:ascii="標楷體" w:hAnsi="標楷體" w:hint="eastAsia"/>
                          <w:color w:val="000000" w:themeColor="text1"/>
                          <w:sz w:val="24"/>
                          <w:szCs w:val="24"/>
                        </w:rPr>
                        <w:t>、安裝圖、平面佈置圖、管線配置圖、設備確認。</w:t>
                      </w:r>
                    </w:p>
                  </w:txbxContent>
                </v:textbox>
                <w10:wrap anchorx="margin"/>
              </v:shape>
            </w:pict>
          </mc:Fallback>
        </mc:AlternateContent>
      </w:r>
    </w:p>
    <w:p w14:paraId="60EA586E" w14:textId="77777777" w:rsidR="003905DE" w:rsidRPr="00A07B6C" w:rsidRDefault="003905DE" w:rsidP="003905DE">
      <w:pPr>
        <w:rPr>
          <w:color w:val="000000" w:themeColor="text1"/>
        </w:rPr>
      </w:pPr>
    </w:p>
    <w:p w14:paraId="194F62EF" w14:textId="3A2E86D0" w:rsidR="003905DE" w:rsidRPr="00A07B6C" w:rsidRDefault="003905DE" w:rsidP="003905DE">
      <w:pPr>
        <w:rPr>
          <w:color w:val="000000" w:themeColor="text1"/>
        </w:rPr>
      </w:pPr>
    </w:p>
    <w:p w14:paraId="15932C51" w14:textId="77777777" w:rsidR="003905DE" w:rsidRPr="00A07B6C" w:rsidRDefault="003905DE" w:rsidP="003905DE">
      <w:pPr>
        <w:rPr>
          <w:color w:val="000000" w:themeColor="text1"/>
        </w:rPr>
      </w:pPr>
      <w:r w:rsidRPr="00A07B6C">
        <w:rPr>
          <w:rFonts w:hint="eastAsia"/>
          <w:noProof/>
          <w:color w:val="000000" w:themeColor="text1"/>
        </w:rPr>
        <mc:AlternateContent>
          <mc:Choice Requires="wpg">
            <w:drawing>
              <wp:anchor distT="0" distB="0" distL="114300" distR="114300" simplePos="0" relativeHeight="251676160" behindDoc="0" locked="0" layoutInCell="1" allowOverlap="1" wp14:anchorId="0D8362F1" wp14:editId="22F9C8B5">
                <wp:simplePos x="0" y="0"/>
                <wp:positionH relativeFrom="column">
                  <wp:posOffset>1594338</wp:posOffset>
                </wp:positionH>
                <wp:positionV relativeFrom="paragraph">
                  <wp:posOffset>99646</wp:posOffset>
                </wp:positionV>
                <wp:extent cx="908685" cy="909955"/>
                <wp:effectExtent l="0" t="76200" r="0" b="23495"/>
                <wp:wrapNone/>
                <wp:docPr id="540" name="群組 540"/>
                <wp:cNvGraphicFramePr/>
                <a:graphic xmlns:a="http://schemas.openxmlformats.org/drawingml/2006/main">
                  <a:graphicData uri="http://schemas.microsoft.com/office/word/2010/wordprocessingGroup">
                    <wpg:wgp>
                      <wpg:cNvGrpSpPr/>
                      <wpg:grpSpPr>
                        <a:xfrm>
                          <a:off x="0" y="0"/>
                          <a:ext cx="908685" cy="909955"/>
                          <a:chOff x="0" y="-53788"/>
                          <a:chExt cx="909144" cy="1230631"/>
                        </a:xfrm>
                      </wpg:grpSpPr>
                      <wps:wsp>
                        <wps:cNvPr id="541" name="直線接點 541"/>
                        <wps:cNvCnPr>
                          <a:cxnSpLocks noChangeShapeType="1"/>
                        </wps:cNvCnPr>
                        <wps:spPr bwMode="auto">
                          <a:xfrm>
                            <a:off x="10510" y="1166648"/>
                            <a:ext cx="52551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2" name="直線接點 542"/>
                        <wps:cNvCnPr>
                          <a:cxnSpLocks noChangeShapeType="1"/>
                        </wps:cNvCnPr>
                        <wps:spPr bwMode="auto">
                          <a:xfrm flipV="1">
                            <a:off x="10505" y="-53788"/>
                            <a:ext cx="0" cy="12306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3" name="文字方塊 543"/>
                        <wps:cNvSpPr txBox="1">
                          <a:spLocks noChangeArrowheads="1"/>
                        </wps:cNvSpPr>
                        <wps:spPr bwMode="auto">
                          <a:xfrm>
                            <a:off x="10510" y="420413"/>
                            <a:ext cx="89863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1EB8E" w14:textId="77777777" w:rsidR="00E337D2" w:rsidRPr="00C10CEC" w:rsidRDefault="00E337D2" w:rsidP="003905DE">
                              <w:pPr>
                                <w:rPr>
                                  <w:rFonts w:ascii="標楷體" w:hAnsi="標楷體"/>
                                </w:rPr>
                              </w:pPr>
                              <w:r w:rsidRPr="00C10CEC">
                                <w:rPr>
                                  <w:rFonts w:ascii="標楷體" w:hAnsi="標楷體" w:hint="eastAsia"/>
                                </w:rPr>
                                <w:t>不合格</w:t>
                              </w:r>
                            </w:p>
                          </w:txbxContent>
                        </wps:txbx>
                        <wps:bodyPr rot="0" vert="horz" wrap="square" lIns="91440" tIns="45720" rIns="91440" bIns="45720" anchor="t" anchorCtr="0" upright="1">
                          <a:noAutofit/>
                        </wps:bodyPr>
                      </wps:wsp>
                      <wps:wsp>
                        <wps:cNvPr id="544" name="直線接點 544"/>
                        <wps:cNvCnPr>
                          <a:cxnSpLocks noChangeShapeType="1"/>
                        </wps:cNvCnPr>
                        <wps:spPr bwMode="auto">
                          <a:xfrm>
                            <a:off x="0" y="-53788"/>
                            <a:ext cx="7749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0D8362F1" id="群組 540" o:spid="_x0000_s1730" style="position:absolute;margin-left:125.55pt;margin-top:7.85pt;width:71.55pt;height:71.65pt;z-index:251676160;mso-height-relative:margin" coordorigin=",-537" coordsize="9091,12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n8T0AQAAKkRAAAOAAAAZHJzL2Uyb0RvYy54bWzsWFuL5EQUfhf8D0XeM537jelZpm+DsOrA&#10;rPpcnVR3gklVrFRPehTfBMEHH1dQEAR99E0REfw3O4P/wlNVSaZ71sFxZ11mYXsgU7ecnPOdy3eS&#10;w0fbqkTnhDcFo2PDPrAMRGjKsoKux8YHTxZmZKBGYJrhklEyNi5IYzw6evutw7ZOiMNyVmaEIxBC&#10;m6Stx0YuRJ2MRk2akwo3B6wmFDZXjFdYwJSvRxnHLUivypFjWcGoZTyrOUtJ08DqTG8aR0r+akVS&#10;8f5q1RCByrEBugl15eq6lNfR0SFO1hzXeZF2auAX0KLCBYWHDqJmWGC04cVzoqoi5axhK3GQsmrE&#10;VqsiJcoGsMa2blhzwtmmVrask3ZdDzABtDdwemGx6XvnpxwV2djwPcCH4gqcdPXnj1e/foHkCuDT&#10;1usEjp3w+qw+5d3CWs+kydsVr+R/MAZtFbIXA7JkK1AKi7EVBZFvoBS2YiuOfV8jn+bgnuu7TN8N&#10;o6jfmg83x7bn6Zttx7UC15ZHRv2jR1LDQaG2hkhqrsFq7gfWWY5ronzQSBQGsOwBrO9+ufrt28uv&#10;f/rrj+8BMqWa1AEOT+kpl8ikW3pWP2bpxw2ibJpjuiZK7JOLGtDWxuzdIicNgI2W7bssgzN4I5iK&#10;rxtg25Zvg9sAVdsOgsDrsOth9x3ft0ONnPLlgBlOat6IE8IqJAdjoyyoNBMn+PxxIzS8/RG5TNmi&#10;KEtYx0lJUQtuBOHqhoaVRSY35V7D18tpydE5lgmnfp2v9o5BYNNMCcsJzubdWOCi1GPQs6RSHlE5&#10;rDWC2VbAUK1DbKj8+gzCaR7NI8/0nGBuetZsZh4vpp4ZLOzQn7mz6XRmfy4Vtb0kL7KMUKlrn+u2&#10;d7fw6KqOztIh2wdQRvvSVXCCsvuaHi98K/TcyAxD3zU9d26Zk2gxNY+n4LtwPplO5jc0nSvrm5ej&#10;7ACl1IptBOFnedairJDud/3YgZDOCqiNTqj9hnC5hqKeCm4gzsRHhchV2MrsljL2fB1Z8q/z9SBd&#10;A9H7UM4GL3S2XUMFPu/9CxmtE0BWnyZZsuxCVR61Dsmtl19Blju3ZLkjDd1L2Zee5WhVFvWHsjwo&#10;f+kyCfluQRmFfN8tlX26QyWQBfafauRrk++vXYY/xLB1+7C9fPrls5+/uXz6+7MfvgJycnfCVpI5&#10;EtsJA3rWMdbc4Khjzlkr6zNQ6B5JyVt1+P9HkvIcy7OVEirXVWsQxVHgduzuek5s9UWkp7qehTqi&#10;4tDTqZS4C1HJ1Nkp0j2pPLAg26PGvaq6UL/nGXSnjmrm1VEozZXFoGNG2/GsiRObiyAKTW/h+WYc&#10;WpFp2fEkDiwv9maLfWZ8DE3A/cnm3t1BVQA5obKoxkY0tBA4ua1VGChFqn8XPhHb5Vb1vK47ZITm&#10;GMlzkt7kKw0McsY/NVALrwdjo/lkgzkxUPkOhXyQHSkcE2ri+aEDE767s9zdwTQFUWNDGEgPp0K/&#10;g2xqXqxzeJLOQMqOodFbFar/umY+sElOXiXxQUJ27wL77a23U0H+//YWQL2F6sLQiwNgZ8l3/1Iw&#10;HlBni4Tq+AUv4B2ghGCCProiGQQVgUZLjnTj/ab3JfRN73tb76ved+F7gCp13bcL+cFhd65KxvUX&#10;lqO/AQAA//8DAFBLAwQUAAYACAAAACEAPtmtX+AAAAAKAQAADwAAAGRycy9kb3ducmV2LnhtbEyP&#10;wU7DMAyG70i8Q2QkbixNR4GVptM0AadpEhsS4ua1XlutSaoma7u3xzvB0f4//f6cLSfTioF63zir&#10;Qc0iEGQLVza20vC1f394AeED2hJbZ0nDhTws89ubDNPSjfaThl2oBJdYn6KGOoQuldIXNRn0M9eR&#10;5ezoeoOBx76SZY8jl5tWxlH0JA02li/U2NG6puK0OxsNHyOOq7l6Gzan4/rys0+23xtFWt/fTatX&#10;EIGm8AfDVZ/VIWengzvb0otWQ5woxSgHyTMIBuaLxxjE4bpYRCDzTP5/If8FAAD//wMAUEsBAi0A&#10;FAAGAAgAAAAhALaDOJL+AAAA4QEAABMAAAAAAAAAAAAAAAAAAAAAAFtDb250ZW50X1R5cGVzXS54&#10;bWxQSwECLQAUAAYACAAAACEAOP0h/9YAAACUAQAACwAAAAAAAAAAAAAAAAAvAQAAX3JlbHMvLnJl&#10;bHNQSwECLQAUAAYACAAAACEAjQZ/E9AEAACpEQAADgAAAAAAAAAAAAAAAAAuAgAAZHJzL2Uyb0Rv&#10;Yy54bWxQSwECLQAUAAYACAAAACEAPtmtX+AAAAAKAQAADwAAAAAAAAAAAAAAAAAqBwAAZHJzL2Rv&#10;d25yZXYueG1sUEsFBgAAAAAEAAQA8wAAADcIAAAAAA==&#10;">
                <v:line id="直線接點 541" o:spid="_x0000_s1731" style="position:absolute;visibility:visible;mso-wrap-style:square" from="105,11666" to="5360,11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LCcxwAAANwAAAAPAAAAZHJzL2Rvd25yZXYueG1sRI9Ba8JA&#10;FITvQv/D8gq96UZrQ4muIpaC9lCqLbTHZ/aZRLNvw+6apP/eFQo9DjPzDTNf9qYWLTlfWVYwHiUg&#10;iHOrKy4UfH2+Dp9B+ICssbZMCn7Jw3JxN5hjpm3HO2r3oRARwj5DBWUITSalz0sy6Ee2IY7e0TqD&#10;IUpXSO2wi3BTy0mSpNJgxXGhxIbWJeXn/cUoeH/8SNvV9m3Tf2/TQ/6yO/ycOqfUw32/moEI1If/&#10;8F97oxU8TcdwOxOPgFxcAQAA//8DAFBLAQItABQABgAIAAAAIQDb4fbL7gAAAIUBAAATAAAAAAAA&#10;AAAAAAAAAAAAAABbQ29udGVudF9UeXBlc10ueG1sUEsBAi0AFAAGAAgAAAAhAFr0LFu/AAAAFQEA&#10;AAsAAAAAAAAAAAAAAAAAHwEAAF9yZWxzLy5yZWxzUEsBAi0AFAAGAAgAAAAhAHRQsJzHAAAA3AAA&#10;AA8AAAAAAAAAAAAAAAAABwIAAGRycy9kb3ducmV2LnhtbFBLBQYAAAAAAwADALcAAAD7AgAAAAA=&#10;"/>
                <v:line id="直線接點 542" o:spid="_x0000_s1732" style="position:absolute;flip:y;visibility:visible;mso-wrap-style:square" from="105,-537" to="105,1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q+UxgAAANwAAAAPAAAAZHJzL2Rvd25yZXYueG1sRI9BawIx&#10;FITvhf6H8ApeSs1WbNGtUUQQPHhRy0pvz83rZtnNyzaJuv57Uyj0OMzMN8xs0dtWXMiH2rGC12EG&#10;grh0uuZKwedh/TIBESKyxtYxKbhRgMX88WGGuXZX3tFlHyuRIBxyVGBi7HIpQ2nIYhi6jjh5385b&#10;jEn6SmqP1wS3rRxl2bu0WHNaMNjRylDZ7M9WgZxsn3/88jRuiuZ4nJqiLLqvrVKDp375ASJSH//D&#10;f+2NVvA2HsHvmXQE5PwOAAD//wMAUEsBAi0AFAAGAAgAAAAhANvh9svuAAAAhQEAABMAAAAAAAAA&#10;AAAAAAAAAAAAAFtDb250ZW50X1R5cGVzXS54bWxQSwECLQAUAAYACAAAACEAWvQsW78AAAAVAQAA&#10;CwAAAAAAAAAAAAAAAAAfAQAAX3JlbHMvLnJlbHNQSwECLQAUAAYACAAAACEAXaavlMYAAADcAAAA&#10;DwAAAAAAAAAAAAAAAAAHAgAAZHJzL2Rvd25yZXYueG1sUEsFBgAAAAADAAMAtwAAAPoCAAAAAA==&#10;"/>
                <v:shape id="文字方塊 543" o:spid="_x0000_s1733" type="#_x0000_t202" style="position:absolute;left:105;top:4204;width:89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5ROxAAAANwAAAAPAAAAZHJzL2Rvd25yZXYueG1sRI9Ba8JA&#10;FITvgv9heUJvdVerxcZsRFoKnipNa8HbI/tMgtm3Ibs18d93hYLHYWa+YdLNYBtxoc7XjjXMpgoE&#10;ceFMzaWG76/3xxUIH5ANNo5Jw5U8bLLxKMXEuJ4/6ZKHUkQI+wQ1VCG0iZS+qMiin7qWOHon11kM&#10;UXalNB32EW4bOVfqWVqsOS5U2NJrRcU5/7UaDh+n489C7cs3u2x7NyjJ9kVq/TAZtmsQgYZwD/+3&#10;d0bDcvEEtzPxCMjsDwAA//8DAFBLAQItABQABgAIAAAAIQDb4fbL7gAAAIUBAAATAAAAAAAAAAAA&#10;AAAAAAAAAABbQ29udGVudF9UeXBlc10ueG1sUEsBAi0AFAAGAAgAAAAhAFr0LFu/AAAAFQEAAAsA&#10;AAAAAAAAAAAAAAAAHwEAAF9yZWxzLy5yZWxzUEsBAi0AFAAGAAgAAAAhAJFnlE7EAAAA3AAAAA8A&#10;AAAAAAAAAAAAAAAABwIAAGRycy9kb3ducmV2LnhtbFBLBQYAAAAAAwADALcAAAD4AgAAAAA=&#10;" filled="f" stroked="f">
                  <v:textbox>
                    <w:txbxContent>
                      <w:p w14:paraId="44D1EB8E" w14:textId="77777777" w:rsidR="00E337D2" w:rsidRPr="00C10CEC" w:rsidRDefault="00E337D2" w:rsidP="003905DE">
                        <w:pPr>
                          <w:rPr>
                            <w:rFonts w:ascii="標楷體" w:hAnsi="標楷體"/>
                          </w:rPr>
                        </w:pPr>
                        <w:r w:rsidRPr="00C10CEC">
                          <w:rPr>
                            <w:rFonts w:ascii="標楷體" w:hAnsi="標楷體" w:hint="eastAsia"/>
                          </w:rPr>
                          <w:t>不合格</w:t>
                        </w:r>
                      </w:p>
                    </w:txbxContent>
                  </v:textbox>
                </v:shape>
                <v:line id="直線接點 544" o:spid="_x0000_s1734" style="position:absolute;visibility:visible;mso-wrap-style:square" from="0,-537" to="774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OQxQAAANwAAAAPAAAAZHJzL2Rvd25yZXYueG1sRI9PawIx&#10;FMTvBb9DeIK3mlW06tYo4lLooS34h55fN6+bxc3Lsolr/PZNodDjMDO/YdbbaBvRU+drxwom4wwE&#10;cel0zZWC8+nlcQnCB2SNjWNScCcP283gYY25djc+UH8MlUgQ9jkqMCG0uZS+NGTRj11LnLxv11kM&#10;SXaV1B3eEtw2cpplT9JizWnBYEt7Q+XleLUKFqY4yIUs3k4fRV9PVvE9fn6tlBoN4+4ZRKAY/sN/&#10;7VetYD6bwe+ZdATk5gcAAP//AwBQSwECLQAUAAYACAAAACEA2+H2y+4AAACFAQAAEwAAAAAAAAAA&#10;AAAAAAAAAAAAW0NvbnRlbnRfVHlwZXNdLnhtbFBLAQItABQABgAIAAAAIQBa9CxbvwAAABUBAAAL&#10;AAAAAAAAAAAAAAAAAB8BAABfcmVscy8ucmVsc1BLAQItABQABgAIAAAAIQB4H8OQxQAAANwAAAAP&#10;AAAAAAAAAAAAAAAAAAcCAABkcnMvZG93bnJldi54bWxQSwUGAAAAAAMAAwC3AAAA+QIAAAAA&#10;">
                  <v:stroke endarrow="block"/>
                </v:line>
              </v:group>
            </w:pict>
          </mc:Fallback>
        </mc:AlternateContent>
      </w:r>
    </w:p>
    <w:p w14:paraId="4A17C976" w14:textId="77777777" w:rsidR="003905DE" w:rsidRPr="00A07B6C" w:rsidRDefault="003905DE" w:rsidP="003905DE">
      <w:pPr>
        <w:rPr>
          <w:color w:val="000000" w:themeColor="text1"/>
        </w:rPr>
      </w:pPr>
    </w:p>
    <w:p w14:paraId="0D9889E3" w14:textId="551EF902" w:rsidR="003905DE" w:rsidRPr="00A07B6C" w:rsidRDefault="003905DE" w:rsidP="003905DE">
      <w:pPr>
        <w:rPr>
          <w:color w:val="000000" w:themeColor="text1"/>
        </w:rPr>
      </w:pPr>
    </w:p>
    <w:p w14:paraId="2FEE9106" w14:textId="77777777" w:rsidR="003905DE" w:rsidRPr="00A07B6C" w:rsidRDefault="003905DE" w:rsidP="003905DE">
      <w:pPr>
        <w:rPr>
          <w:color w:val="000000" w:themeColor="text1"/>
        </w:rPr>
      </w:pPr>
    </w:p>
    <w:p w14:paraId="6E3E5890" w14:textId="77777777" w:rsidR="003905DE" w:rsidRPr="00A07B6C" w:rsidRDefault="003905DE" w:rsidP="003905DE">
      <w:pPr>
        <w:rPr>
          <w:color w:val="000000" w:themeColor="text1"/>
        </w:rPr>
      </w:pPr>
    </w:p>
    <w:p w14:paraId="68D86DCB" w14:textId="77777777" w:rsidR="003905DE" w:rsidRPr="00A07B6C" w:rsidRDefault="003905DE" w:rsidP="003905DE">
      <w:pPr>
        <w:rPr>
          <w:color w:val="000000" w:themeColor="text1"/>
        </w:rPr>
      </w:pPr>
    </w:p>
    <w:p w14:paraId="51F8EAB9" w14:textId="77777777" w:rsidR="003905DE" w:rsidRPr="00A07B6C" w:rsidRDefault="003905DE" w:rsidP="003905DE">
      <w:pPr>
        <w:rPr>
          <w:color w:val="000000" w:themeColor="text1"/>
        </w:rPr>
      </w:pPr>
    </w:p>
    <w:p w14:paraId="55519D36" w14:textId="77777777" w:rsidR="003905DE" w:rsidRPr="00A07B6C" w:rsidRDefault="003905DE" w:rsidP="003905DE">
      <w:pPr>
        <w:rPr>
          <w:color w:val="000000" w:themeColor="text1"/>
        </w:rPr>
      </w:pPr>
    </w:p>
    <w:p w14:paraId="370910F0" w14:textId="77777777" w:rsidR="003905DE" w:rsidRPr="00A07B6C" w:rsidRDefault="003905DE" w:rsidP="003905DE">
      <w:pPr>
        <w:rPr>
          <w:color w:val="000000" w:themeColor="text1"/>
        </w:rPr>
      </w:pPr>
    </w:p>
    <w:p w14:paraId="71DB8560" w14:textId="77777777" w:rsidR="003905DE" w:rsidRPr="00A07B6C" w:rsidRDefault="003905DE" w:rsidP="003905DE">
      <w:pPr>
        <w:rPr>
          <w:color w:val="000000" w:themeColor="text1"/>
        </w:rPr>
      </w:pPr>
    </w:p>
    <w:p w14:paraId="0D98AAF1" w14:textId="77777777" w:rsidR="003905DE" w:rsidRPr="00A07B6C" w:rsidRDefault="003905DE" w:rsidP="003905DE">
      <w:pPr>
        <w:rPr>
          <w:color w:val="000000" w:themeColor="text1"/>
        </w:rPr>
      </w:pPr>
    </w:p>
    <w:p w14:paraId="34E284CB" w14:textId="77777777" w:rsidR="003905DE" w:rsidRPr="00A07B6C" w:rsidRDefault="003905DE" w:rsidP="003905DE">
      <w:pPr>
        <w:rPr>
          <w:color w:val="000000" w:themeColor="text1"/>
        </w:rPr>
      </w:pPr>
    </w:p>
    <w:p w14:paraId="710D1DC9" w14:textId="77777777" w:rsidR="003905DE" w:rsidRPr="00A07B6C" w:rsidRDefault="003905DE" w:rsidP="003905DE">
      <w:pPr>
        <w:rPr>
          <w:color w:val="000000" w:themeColor="text1"/>
        </w:rPr>
      </w:pPr>
    </w:p>
    <w:p w14:paraId="1F3C9125" w14:textId="77777777" w:rsidR="003905DE" w:rsidRPr="00A07B6C" w:rsidRDefault="003905DE" w:rsidP="003905DE">
      <w:pPr>
        <w:rPr>
          <w:color w:val="000000" w:themeColor="text1"/>
        </w:rPr>
      </w:pPr>
    </w:p>
    <w:p w14:paraId="71990C49" w14:textId="77777777" w:rsidR="003905DE" w:rsidRPr="00A07B6C" w:rsidRDefault="003905DE" w:rsidP="003905DE">
      <w:pPr>
        <w:rPr>
          <w:rFonts w:ascii="標楷體" w:hAnsi="標楷體"/>
          <w:color w:val="000000" w:themeColor="text1"/>
          <w:kern w:val="16"/>
          <w:szCs w:val="28"/>
        </w:rPr>
      </w:pPr>
      <w:r w:rsidRPr="00A07B6C">
        <w:rPr>
          <w:rFonts w:ascii="標楷體" w:hAnsi="標楷體" w:hint="eastAsia"/>
          <w:color w:val="000000" w:themeColor="text1"/>
          <w:kern w:val="16"/>
          <w:szCs w:val="28"/>
        </w:rPr>
        <w:t>★檢驗停留點</w:t>
      </w:r>
    </w:p>
    <w:p w14:paraId="1779302D" w14:textId="77777777" w:rsidR="006D31FE" w:rsidRPr="00A07B6C" w:rsidRDefault="006D31FE" w:rsidP="006D31FE">
      <w:pPr>
        <w:rPr>
          <w:color w:val="000000" w:themeColor="text1"/>
        </w:rPr>
      </w:pPr>
    </w:p>
    <w:p w14:paraId="1F39F84E" w14:textId="77777777" w:rsidR="00046E4F" w:rsidRPr="00A07B6C" w:rsidRDefault="00046E4F" w:rsidP="006D31FE">
      <w:pPr>
        <w:rPr>
          <w:color w:val="000000" w:themeColor="text1"/>
        </w:rPr>
      </w:pPr>
      <w:r w:rsidRPr="00A07B6C">
        <w:rPr>
          <w:color w:val="000000" w:themeColor="text1"/>
        </w:rPr>
        <w:br w:type="page"/>
      </w:r>
    </w:p>
    <w:p w14:paraId="0DF78688" w14:textId="77777777" w:rsidR="005B3042" w:rsidRPr="00A07B6C" w:rsidRDefault="005B3042" w:rsidP="00292C8D">
      <w:pPr>
        <w:pStyle w:val="2"/>
        <w:numPr>
          <w:ilvl w:val="1"/>
          <w:numId w:val="7"/>
        </w:numPr>
        <w:spacing w:afterLines="0" w:after="0"/>
        <w:ind w:left="0" w:firstLine="0"/>
        <w:jc w:val="center"/>
        <w:rPr>
          <w:color w:val="000000" w:themeColor="text1"/>
        </w:rPr>
      </w:pPr>
      <w:bookmarkStart w:id="72" w:name="_Toc73981025"/>
      <w:r w:rsidRPr="00A07B6C">
        <w:rPr>
          <w:rFonts w:hint="eastAsia"/>
          <w:color w:val="000000" w:themeColor="text1"/>
        </w:rPr>
        <w:lastRenderedPageBreak/>
        <w:t>應用表單</w:t>
      </w:r>
      <w:bookmarkEnd w:id="72"/>
    </w:p>
    <w:p w14:paraId="6BF0B9BD" w14:textId="355822C3" w:rsidR="005B3042" w:rsidRPr="00A07B6C" w:rsidRDefault="00681031" w:rsidP="000A7595">
      <w:pPr>
        <w:jc w:val="center"/>
        <w:rPr>
          <w:color w:val="000000" w:themeColor="text1"/>
        </w:rPr>
      </w:pPr>
      <w:bookmarkStart w:id="73" w:name="_Toc73980953"/>
      <w:r w:rsidRPr="00A07B6C">
        <w:rPr>
          <w:rFonts w:hint="eastAsia"/>
          <w:color w:val="000000" w:themeColor="text1"/>
        </w:rPr>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十三</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施工抽查標準一覽表</w:t>
      </w:r>
      <w:bookmarkEnd w:id="73"/>
    </w:p>
    <w:p w14:paraId="0D12798E" w14:textId="77777777" w:rsidR="00681031" w:rsidRPr="00A07B6C" w:rsidRDefault="00681031" w:rsidP="000A7595">
      <w:pPr>
        <w:jc w:val="center"/>
        <w:rPr>
          <w:color w:val="000000" w:themeColor="text1"/>
        </w:rPr>
      </w:pPr>
    </w:p>
    <w:tbl>
      <w:tblPr>
        <w:tblStyle w:val="af7"/>
        <w:tblW w:w="499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300"/>
        <w:gridCol w:w="4326"/>
        <w:gridCol w:w="4324"/>
      </w:tblGrid>
      <w:tr w:rsidR="00A07B6C" w:rsidRPr="00A07B6C" w14:paraId="713E75A5" w14:textId="77777777" w:rsidTr="0039793F">
        <w:tc>
          <w:tcPr>
            <w:tcW w:w="653" w:type="pct"/>
            <w:tcBorders>
              <w:top w:val="single" w:sz="4" w:space="0" w:color="auto"/>
              <w:left w:val="single" w:sz="4" w:space="0" w:color="auto"/>
              <w:bottom w:val="single" w:sz="4" w:space="0" w:color="auto"/>
              <w:right w:val="single" w:sz="4" w:space="0" w:color="auto"/>
            </w:tcBorders>
          </w:tcPr>
          <w:p w14:paraId="18CDF3A9" w14:textId="77777777" w:rsidR="00681031" w:rsidRPr="00A07B6C" w:rsidRDefault="00681031" w:rsidP="000A7595">
            <w:pPr>
              <w:jc w:val="center"/>
              <w:rPr>
                <w:rFonts w:ascii="標楷體" w:hAnsi="標楷體"/>
                <w:color w:val="000000" w:themeColor="text1"/>
              </w:rPr>
            </w:pPr>
            <w:r w:rsidRPr="00A07B6C">
              <w:rPr>
                <w:rFonts w:ascii="標楷體" w:hAnsi="標楷體" w:hint="eastAsia"/>
                <w:color w:val="000000" w:themeColor="text1"/>
              </w:rPr>
              <w:t>項次</w:t>
            </w:r>
          </w:p>
        </w:tc>
        <w:tc>
          <w:tcPr>
            <w:tcW w:w="2174" w:type="pct"/>
            <w:tcBorders>
              <w:top w:val="single" w:sz="4" w:space="0" w:color="auto"/>
              <w:left w:val="single" w:sz="4" w:space="0" w:color="auto"/>
              <w:bottom w:val="single" w:sz="4" w:space="0" w:color="auto"/>
              <w:right w:val="single" w:sz="4" w:space="0" w:color="auto"/>
            </w:tcBorders>
          </w:tcPr>
          <w:p w14:paraId="30096147" w14:textId="77777777" w:rsidR="00681031" w:rsidRPr="00A07B6C" w:rsidRDefault="00681031" w:rsidP="000A7595">
            <w:pPr>
              <w:jc w:val="center"/>
              <w:rPr>
                <w:color w:val="000000" w:themeColor="text1"/>
              </w:rPr>
            </w:pPr>
            <w:r w:rsidRPr="00A07B6C">
              <w:rPr>
                <w:rFonts w:hint="eastAsia"/>
                <w:color w:val="000000" w:themeColor="text1"/>
              </w:rPr>
              <w:t>施工抽查</w:t>
            </w:r>
            <w:r w:rsidR="008F5109" w:rsidRPr="00A07B6C">
              <w:rPr>
                <w:rFonts w:hint="eastAsia"/>
                <w:color w:val="000000" w:themeColor="text1"/>
              </w:rPr>
              <w:t>(</w:t>
            </w:r>
            <w:r w:rsidR="00041035" w:rsidRPr="00A07B6C">
              <w:rPr>
                <w:rFonts w:hint="eastAsia"/>
                <w:color w:val="000000" w:themeColor="text1"/>
              </w:rPr>
              <w:t>查驗</w:t>
            </w:r>
            <w:r w:rsidR="008F5109" w:rsidRPr="00A07B6C">
              <w:rPr>
                <w:rFonts w:hint="eastAsia"/>
                <w:color w:val="000000" w:themeColor="text1"/>
              </w:rPr>
              <w:t>)</w:t>
            </w:r>
            <w:r w:rsidRPr="00A07B6C">
              <w:rPr>
                <w:rFonts w:hint="eastAsia"/>
                <w:color w:val="000000" w:themeColor="text1"/>
              </w:rPr>
              <w:t>標準項目</w:t>
            </w:r>
          </w:p>
        </w:tc>
        <w:tc>
          <w:tcPr>
            <w:tcW w:w="2173" w:type="pct"/>
            <w:tcBorders>
              <w:top w:val="single" w:sz="4" w:space="0" w:color="auto"/>
              <w:left w:val="single" w:sz="4" w:space="0" w:color="auto"/>
              <w:bottom w:val="single" w:sz="4" w:space="0" w:color="auto"/>
              <w:right w:val="single" w:sz="4" w:space="0" w:color="auto"/>
            </w:tcBorders>
          </w:tcPr>
          <w:p w14:paraId="72E5B42F" w14:textId="77777777" w:rsidR="00681031" w:rsidRPr="00A07B6C" w:rsidRDefault="00041035" w:rsidP="000A7595">
            <w:pPr>
              <w:jc w:val="center"/>
              <w:rPr>
                <w:color w:val="000000" w:themeColor="text1"/>
              </w:rPr>
            </w:pPr>
            <w:r w:rsidRPr="00A07B6C">
              <w:rPr>
                <w:rFonts w:hint="eastAsia"/>
                <w:color w:val="000000" w:themeColor="text1"/>
              </w:rPr>
              <w:t>表</w:t>
            </w:r>
          </w:p>
        </w:tc>
      </w:tr>
      <w:tr w:rsidR="00A07B6C" w:rsidRPr="00A07B6C" w14:paraId="0920A4EC" w14:textId="77777777" w:rsidTr="0039793F">
        <w:tc>
          <w:tcPr>
            <w:tcW w:w="653" w:type="pct"/>
            <w:tcBorders>
              <w:top w:val="single" w:sz="4" w:space="0" w:color="auto"/>
              <w:left w:val="single" w:sz="4" w:space="0" w:color="auto"/>
              <w:bottom w:val="single" w:sz="4" w:space="0" w:color="auto"/>
              <w:right w:val="single" w:sz="4" w:space="0" w:color="auto"/>
            </w:tcBorders>
          </w:tcPr>
          <w:p w14:paraId="04341D7A"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5E5B7F66" w14:textId="77777777" w:rsidR="00681031" w:rsidRPr="00A07B6C" w:rsidRDefault="00681031" w:rsidP="0039793F">
            <w:pPr>
              <w:rPr>
                <w:color w:val="000000" w:themeColor="text1"/>
              </w:rPr>
            </w:pPr>
            <w:r w:rsidRPr="00A07B6C">
              <w:rPr>
                <w:rFonts w:hint="eastAsia"/>
                <w:color w:val="000000" w:themeColor="text1"/>
              </w:rPr>
              <w:t>假設工程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77336117" w14:textId="77777777" w:rsidR="00681031" w:rsidRPr="00A07B6C" w:rsidRDefault="00681031" w:rsidP="000A7595">
            <w:pPr>
              <w:jc w:val="center"/>
              <w:rPr>
                <w:color w:val="000000" w:themeColor="text1"/>
              </w:rPr>
            </w:pPr>
          </w:p>
        </w:tc>
      </w:tr>
      <w:tr w:rsidR="00A07B6C" w:rsidRPr="00A07B6C" w14:paraId="321B0540" w14:textId="77777777" w:rsidTr="0039793F">
        <w:tc>
          <w:tcPr>
            <w:tcW w:w="653" w:type="pct"/>
            <w:tcBorders>
              <w:top w:val="single" w:sz="4" w:space="0" w:color="auto"/>
              <w:left w:val="single" w:sz="4" w:space="0" w:color="auto"/>
              <w:bottom w:val="single" w:sz="4" w:space="0" w:color="auto"/>
              <w:right w:val="single" w:sz="4" w:space="0" w:color="auto"/>
            </w:tcBorders>
          </w:tcPr>
          <w:p w14:paraId="4463A50F"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3DC01A8C" w14:textId="77777777" w:rsidR="00681031" w:rsidRPr="00A07B6C" w:rsidRDefault="00681031" w:rsidP="0039793F">
            <w:pPr>
              <w:rPr>
                <w:color w:val="000000" w:themeColor="text1"/>
              </w:rPr>
            </w:pPr>
            <w:r w:rsidRPr="00A07B6C">
              <w:rPr>
                <w:rFonts w:hint="eastAsia"/>
                <w:color w:val="000000" w:themeColor="text1"/>
              </w:rPr>
              <w:t>拆除工程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0DC74E7F" w14:textId="77777777" w:rsidR="00681031" w:rsidRPr="00A07B6C" w:rsidRDefault="00681031" w:rsidP="000A7595">
            <w:pPr>
              <w:jc w:val="center"/>
              <w:rPr>
                <w:color w:val="000000" w:themeColor="text1"/>
              </w:rPr>
            </w:pPr>
          </w:p>
        </w:tc>
      </w:tr>
      <w:tr w:rsidR="00A07B6C" w:rsidRPr="00A07B6C" w14:paraId="60F90AFD" w14:textId="77777777" w:rsidTr="0039793F">
        <w:tc>
          <w:tcPr>
            <w:tcW w:w="653" w:type="pct"/>
            <w:tcBorders>
              <w:top w:val="single" w:sz="4" w:space="0" w:color="auto"/>
              <w:left w:val="single" w:sz="4" w:space="0" w:color="auto"/>
              <w:bottom w:val="single" w:sz="4" w:space="0" w:color="auto"/>
              <w:right w:val="single" w:sz="4" w:space="0" w:color="auto"/>
            </w:tcBorders>
          </w:tcPr>
          <w:p w14:paraId="51A53B0C"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4AD70A2F" w14:textId="77777777" w:rsidR="00681031" w:rsidRPr="00A07B6C" w:rsidRDefault="00681031" w:rsidP="0039793F">
            <w:pPr>
              <w:rPr>
                <w:color w:val="000000" w:themeColor="text1"/>
              </w:rPr>
            </w:pPr>
            <w:r w:rsidRPr="00A07B6C">
              <w:rPr>
                <w:rFonts w:hint="eastAsia"/>
                <w:color w:val="000000" w:themeColor="text1"/>
              </w:rPr>
              <w:t>放樣工程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36AE8A36" w14:textId="77777777" w:rsidR="00681031" w:rsidRPr="00A07B6C" w:rsidRDefault="00681031" w:rsidP="000A7595">
            <w:pPr>
              <w:jc w:val="center"/>
              <w:rPr>
                <w:color w:val="000000" w:themeColor="text1"/>
              </w:rPr>
            </w:pPr>
          </w:p>
        </w:tc>
      </w:tr>
      <w:tr w:rsidR="00A07B6C" w:rsidRPr="00A07B6C" w14:paraId="36A23399" w14:textId="77777777" w:rsidTr="0039793F">
        <w:tc>
          <w:tcPr>
            <w:tcW w:w="653" w:type="pct"/>
            <w:tcBorders>
              <w:top w:val="single" w:sz="4" w:space="0" w:color="auto"/>
              <w:left w:val="single" w:sz="4" w:space="0" w:color="auto"/>
              <w:bottom w:val="single" w:sz="4" w:space="0" w:color="auto"/>
              <w:right w:val="single" w:sz="4" w:space="0" w:color="auto"/>
            </w:tcBorders>
          </w:tcPr>
          <w:p w14:paraId="4D276FCA"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7CF87717" w14:textId="77777777" w:rsidR="00681031" w:rsidRPr="00A07B6C" w:rsidRDefault="00681031" w:rsidP="0039793F">
            <w:pPr>
              <w:rPr>
                <w:color w:val="000000" w:themeColor="text1"/>
              </w:rPr>
            </w:pPr>
            <w:r w:rsidRPr="00A07B6C">
              <w:rPr>
                <w:rFonts w:hint="eastAsia"/>
                <w:color w:val="000000" w:themeColor="text1"/>
              </w:rPr>
              <w:t>鋼筋工程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62FD9DF9" w14:textId="77777777" w:rsidR="00681031" w:rsidRPr="00A07B6C" w:rsidRDefault="00681031" w:rsidP="000A7595">
            <w:pPr>
              <w:jc w:val="center"/>
              <w:rPr>
                <w:color w:val="000000" w:themeColor="text1"/>
              </w:rPr>
            </w:pPr>
          </w:p>
        </w:tc>
      </w:tr>
      <w:tr w:rsidR="00A07B6C" w:rsidRPr="00A07B6C" w14:paraId="47672138" w14:textId="77777777" w:rsidTr="0039793F">
        <w:tc>
          <w:tcPr>
            <w:tcW w:w="653" w:type="pct"/>
            <w:tcBorders>
              <w:top w:val="single" w:sz="4" w:space="0" w:color="auto"/>
              <w:left w:val="single" w:sz="4" w:space="0" w:color="auto"/>
              <w:bottom w:val="single" w:sz="4" w:space="0" w:color="auto"/>
              <w:right w:val="single" w:sz="4" w:space="0" w:color="auto"/>
            </w:tcBorders>
          </w:tcPr>
          <w:p w14:paraId="07A23BC5"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75DB971B" w14:textId="77777777" w:rsidR="00681031" w:rsidRPr="00A07B6C" w:rsidRDefault="00681031" w:rsidP="0039793F">
            <w:pPr>
              <w:rPr>
                <w:color w:val="000000" w:themeColor="text1"/>
              </w:rPr>
            </w:pPr>
            <w:r w:rsidRPr="00A07B6C">
              <w:rPr>
                <w:rFonts w:hint="eastAsia"/>
                <w:color w:val="000000" w:themeColor="text1"/>
              </w:rPr>
              <w:t>模板工程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0440DCE6" w14:textId="77777777" w:rsidR="00681031" w:rsidRPr="00A07B6C" w:rsidRDefault="00681031" w:rsidP="000A7595">
            <w:pPr>
              <w:jc w:val="center"/>
              <w:rPr>
                <w:color w:val="000000" w:themeColor="text1"/>
              </w:rPr>
            </w:pPr>
          </w:p>
        </w:tc>
      </w:tr>
      <w:tr w:rsidR="00A07B6C" w:rsidRPr="00A07B6C" w14:paraId="1034BE6A" w14:textId="77777777" w:rsidTr="0039793F">
        <w:tc>
          <w:tcPr>
            <w:tcW w:w="653" w:type="pct"/>
            <w:tcBorders>
              <w:top w:val="single" w:sz="4" w:space="0" w:color="auto"/>
              <w:left w:val="single" w:sz="4" w:space="0" w:color="auto"/>
              <w:bottom w:val="single" w:sz="4" w:space="0" w:color="auto"/>
              <w:right w:val="single" w:sz="4" w:space="0" w:color="auto"/>
            </w:tcBorders>
          </w:tcPr>
          <w:p w14:paraId="5A724DFD"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6E26CB48" w14:textId="77777777" w:rsidR="00681031" w:rsidRPr="00A07B6C" w:rsidRDefault="00681031" w:rsidP="0039793F">
            <w:pPr>
              <w:rPr>
                <w:color w:val="000000" w:themeColor="text1"/>
              </w:rPr>
            </w:pPr>
            <w:r w:rsidRPr="00A07B6C">
              <w:rPr>
                <w:rFonts w:hint="eastAsia"/>
                <w:color w:val="000000" w:themeColor="text1"/>
              </w:rPr>
              <w:t>混凝土工程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61518A55" w14:textId="77777777" w:rsidR="00681031" w:rsidRPr="00A07B6C" w:rsidRDefault="00681031" w:rsidP="000A7595">
            <w:pPr>
              <w:jc w:val="center"/>
              <w:rPr>
                <w:color w:val="000000" w:themeColor="text1"/>
              </w:rPr>
            </w:pPr>
          </w:p>
        </w:tc>
      </w:tr>
      <w:tr w:rsidR="00A07B6C" w:rsidRPr="00A07B6C" w14:paraId="3C7114F6" w14:textId="77777777" w:rsidTr="0039793F">
        <w:tc>
          <w:tcPr>
            <w:tcW w:w="653" w:type="pct"/>
            <w:tcBorders>
              <w:top w:val="single" w:sz="4" w:space="0" w:color="auto"/>
              <w:left w:val="single" w:sz="4" w:space="0" w:color="auto"/>
              <w:bottom w:val="single" w:sz="4" w:space="0" w:color="auto"/>
              <w:right w:val="single" w:sz="4" w:space="0" w:color="auto"/>
            </w:tcBorders>
          </w:tcPr>
          <w:p w14:paraId="5279B2B0"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21C8DD09" w14:textId="77777777" w:rsidR="00681031" w:rsidRPr="00A07B6C" w:rsidRDefault="00681031" w:rsidP="0039793F">
            <w:pPr>
              <w:rPr>
                <w:color w:val="000000" w:themeColor="text1"/>
              </w:rPr>
            </w:pPr>
            <w:r w:rsidRPr="00A07B6C">
              <w:rPr>
                <w:rFonts w:hint="eastAsia"/>
                <w:color w:val="000000" w:themeColor="text1"/>
              </w:rPr>
              <w:t>砌磚工程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31D4669B" w14:textId="77777777" w:rsidR="00681031" w:rsidRPr="00A07B6C" w:rsidRDefault="00681031" w:rsidP="000A7595">
            <w:pPr>
              <w:jc w:val="center"/>
              <w:rPr>
                <w:color w:val="000000" w:themeColor="text1"/>
              </w:rPr>
            </w:pPr>
          </w:p>
        </w:tc>
      </w:tr>
      <w:tr w:rsidR="00A07B6C" w:rsidRPr="00A07B6C" w14:paraId="569A68C7" w14:textId="77777777" w:rsidTr="0039793F">
        <w:tc>
          <w:tcPr>
            <w:tcW w:w="653" w:type="pct"/>
            <w:tcBorders>
              <w:top w:val="single" w:sz="4" w:space="0" w:color="auto"/>
              <w:left w:val="single" w:sz="4" w:space="0" w:color="auto"/>
              <w:bottom w:val="single" w:sz="4" w:space="0" w:color="auto"/>
              <w:right w:val="single" w:sz="4" w:space="0" w:color="auto"/>
            </w:tcBorders>
          </w:tcPr>
          <w:p w14:paraId="593DF43D" w14:textId="77777777" w:rsidR="008C03B2" w:rsidRPr="00A07B6C" w:rsidRDefault="008C03B2"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38CF9DF4" w14:textId="77777777" w:rsidR="008C03B2" w:rsidRPr="00A07B6C" w:rsidRDefault="00041035" w:rsidP="0039793F">
            <w:pPr>
              <w:rPr>
                <w:color w:val="000000" w:themeColor="text1"/>
              </w:rPr>
            </w:pPr>
            <w:r w:rsidRPr="00A07B6C">
              <w:rPr>
                <w:rFonts w:hint="eastAsia"/>
                <w:color w:val="000000" w:themeColor="text1"/>
              </w:rPr>
              <w:t>水泥</w:t>
            </w:r>
            <w:r w:rsidR="008C03B2" w:rsidRPr="00A07B6C">
              <w:rPr>
                <w:rFonts w:hint="eastAsia"/>
                <w:color w:val="000000" w:themeColor="text1"/>
              </w:rPr>
              <w:t>粉刷工程</w:t>
            </w:r>
            <w:r w:rsidRPr="00A07B6C">
              <w:rPr>
                <w:rFonts w:hint="eastAsia"/>
                <w:color w:val="000000" w:themeColor="text1"/>
              </w:rPr>
              <w:t xml:space="preserve"> </w:t>
            </w:r>
            <w:r w:rsidR="008C03B2"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0FEB72A9" w14:textId="77777777" w:rsidR="008C03B2" w:rsidRPr="00A07B6C" w:rsidRDefault="008C03B2" w:rsidP="000A7595">
            <w:pPr>
              <w:jc w:val="center"/>
              <w:rPr>
                <w:color w:val="000000" w:themeColor="text1"/>
              </w:rPr>
            </w:pPr>
          </w:p>
        </w:tc>
      </w:tr>
      <w:tr w:rsidR="00A07B6C" w:rsidRPr="00A07B6C" w14:paraId="1F5C31C7" w14:textId="77777777" w:rsidTr="0039793F">
        <w:tc>
          <w:tcPr>
            <w:tcW w:w="653" w:type="pct"/>
            <w:tcBorders>
              <w:top w:val="single" w:sz="4" w:space="0" w:color="auto"/>
              <w:left w:val="single" w:sz="4" w:space="0" w:color="auto"/>
              <w:bottom w:val="single" w:sz="4" w:space="0" w:color="auto"/>
              <w:right w:val="single" w:sz="4" w:space="0" w:color="auto"/>
            </w:tcBorders>
          </w:tcPr>
          <w:p w14:paraId="7CB27AA6" w14:textId="77777777" w:rsidR="00CD4CBD" w:rsidRPr="00A07B6C" w:rsidRDefault="00CD4CBD"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661822C5" w14:textId="77777777" w:rsidR="00CD4CBD" w:rsidRPr="00A07B6C" w:rsidRDefault="00CD4CBD" w:rsidP="0039793F">
            <w:pPr>
              <w:rPr>
                <w:color w:val="000000" w:themeColor="text1"/>
              </w:rPr>
            </w:pPr>
            <w:r w:rsidRPr="00A07B6C">
              <w:rPr>
                <w:rFonts w:hint="eastAsia"/>
                <w:color w:val="000000" w:themeColor="text1"/>
              </w:rPr>
              <w:t>防水工程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46FAD222" w14:textId="77777777" w:rsidR="00CD4CBD" w:rsidRPr="00A07B6C" w:rsidRDefault="00CD4CBD" w:rsidP="000A7595">
            <w:pPr>
              <w:jc w:val="center"/>
              <w:rPr>
                <w:color w:val="000000" w:themeColor="text1"/>
              </w:rPr>
            </w:pPr>
          </w:p>
        </w:tc>
      </w:tr>
      <w:tr w:rsidR="00A07B6C" w:rsidRPr="00A07B6C" w14:paraId="74243969" w14:textId="77777777" w:rsidTr="0039793F">
        <w:tc>
          <w:tcPr>
            <w:tcW w:w="653" w:type="pct"/>
            <w:tcBorders>
              <w:top w:val="single" w:sz="4" w:space="0" w:color="auto"/>
              <w:left w:val="single" w:sz="4" w:space="0" w:color="auto"/>
              <w:bottom w:val="single" w:sz="4" w:space="0" w:color="auto"/>
              <w:right w:val="single" w:sz="4" w:space="0" w:color="auto"/>
            </w:tcBorders>
          </w:tcPr>
          <w:p w14:paraId="2EEE6773" w14:textId="77777777" w:rsidR="008C03B2" w:rsidRPr="00A07B6C" w:rsidRDefault="008C03B2"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0B037D8C" w14:textId="77777777" w:rsidR="008C03B2" w:rsidRPr="00A07B6C" w:rsidRDefault="008C03B2" w:rsidP="0039793F">
            <w:pPr>
              <w:rPr>
                <w:rFonts w:ascii="標楷體" w:hAnsi="標楷體"/>
                <w:color w:val="000000" w:themeColor="text1"/>
              </w:rPr>
            </w:pPr>
            <w:r w:rsidRPr="00A07B6C">
              <w:rPr>
                <w:rFonts w:hint="eastAsia"/>
                <w:color w:val="000000" w:themeColor="text1"/>
              </w:rPr>
              <w:t>抿石子工程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1FF42460" w14:textId="77777777" w:rsidR="008C03B2" w:rsidRPr="00A07B6C" w:rsidRDefault="008C03B2" w:rsidP="000A7595">
            <w:pPr>
              <w:jc w:val="center"/>
              <w:rPr>
                <w:color w:val="000000" w:themeColor="text1"/>
              </w:rPr>
            </w:pPr>
          </w:p>
        </w:tc>
      </w:tr>
      <w:tr w:rsidR="00A07B6C" w:rsidRPr="00A07B6C" w14:paraId="09B49B3D" w14:textId="77777777" w:rsidTr="0039793F">
        <w:tc>
          <w:tcPr>
            <w:tcW w:w="653" w:type="pct"/>
            <w:tcBorders>
              <w:top w:val="single" w:sz="4" w:space="0" w:color="auto"/>
              <w:left w:val="single" w:sz="4" w:space="0" w:color="auto"/>
              <w:bottom w:val="single" w:sz="4" w:space="0" w:color="auto"/>
              <w:right w:val="single" w:sz="4" w:space="0" w:color="auto"/>
            </w:tcBorders>
          </w:tcPr>
          <w:p w14:paraId="2CBB5660"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29ED63A3" w14:textId="77777777" w:rsidR="00681031" w:rsidRPr="00A07B6C" w:rsidRDefault="00681031" w:rsidP="0039793F">
            <w:pPr>
              <w:rPr>
                <w:color w:val="000000" w:themeColor="text1"/>
              </w:rPr>
            </w:pPr>
            <w:r w:rsidRPr="00A07B6C">
              <w:rPr>
                <w:rFonts w:hint="eastAsia"/>
                <w:color w:val="000000" w:themeColor="text1"/>
              </w:rPr>
              <w:t>地磚工程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131437FD" w14:textId="77777777" w:rsidR="00681031" w:rsidRPr="00A07B6C" w:rsidRDefault="00681031" w:rsidP="000A7595">
            <w:pPr>
              <w:jc w:val="center"/>
              <w:rPr>
                <w:color w:val="000000" w:themeColor="text1"/>
              </w:rPr>
            </w:pPr>
          </w:p>
        </w:tc>
      </w:tr>
      <w:tr w:rsidR="00A07B6C" w:rsidRPr="00A07B6C" w14:paraId="37D7646A" w14:textId="77777777" w:rsidTr="0039793F">
        <w:tc>
          <w:tcPr>
            <w:tcW w:w="653" w:type="pct"/>
            <w:tcBorders>
              <w:top w:val="single" w:sz="4" w:space="0" w:color="auto"/>
              <w:left w:val="single" w:sz="4" w:space="0" w:color="auto"/>
              <w:bottom w:val="single" w:sz="4" w:space="0" w:color="auto"/>
              <w:right w:val="single" w:sz="4" w:space="0" w:color="auto"/>
            </w:tcBorders>
          </w:tcPr>
          <w:p w14:paraId="70B41AB8"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48720173" w14:textId="77777777" w:rsidR="00681031" w:rsidRPr="00A07B6C" w:rsidRDefault="008C03B2" w:rsidP="0039793F">
            <w:pPr>
              <w:rPr>
                <w:color w:val="000000" w:themeColor="text1"/>
              </w:rPr>
            </w:pPr>
            <w:r w:rsidRPr="00A07B6C">
              <w:rPr>
                <w:rFonts w:hint="eastAsia"/>
                <w:color w:val="000000" w:themeColor="text1"/>
              </w:rPr>
              <w:t>牆面磁</w:t>
            </w:r>
            <w:r w:rsidR="00681031" w:rsidRPr="00A07B6C">
              <w:rPr>
                <w:rFonts w:hint="eastAsia"/>
                <w:color w:val="000000" w:themeColor="text1"/>
              </w:rPr>
              <w:t>磚工程</w:t>
            </w:r>
            <w:r w:rsidR="00681031" w:rsidRPr="00A07B6C">
              <w:rPr>
                <w:rFonts w:hint="eastAsia"/>
                <w:color w:val="000000" w:themeColor="text1"/>
              </w:rPr>
              <w:t xml:space="preserve"> </w:t>
            </w:r>
            <w:r w:rsidR="00681031"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58AE7550" w14:textId="77777777" w:rsidR="00681031" w:rsidRPr="00A07B6C" w:rsidRDefault="00681031" w:rsidP="000A7595">
            <w:pPr>
              <w:jc w:val="center"/>
              <w:rPr>
                <w:color w:val="000000" w:themeColor="text1"/>
              </w:rPr>
            </w:pPr>
          </w:p>
        </w:tc>
      </w:tr>
      <w:tr w:rsidR="00A07B6C" w:rsidRPr="00A07B6C" w14:paraId="46CD81E9" w14:textId="77777777" w:rsidTr="0039793F">
        <w:tc>
          <w:tcPr>
            <w:tcW w:w="653" w:type="pct"/>
            <w:tcBorders>
              <w:top w:val="single" w:sz="4" w:space="0" w:color="auto"/>
              <w:left w:val="single" w:sz="4" w:space="0" w:color="auto"/>
              <w:bottom w:val="single" w:sz="4" w:space="0" w:color="auto"/>
              <w:right w:val="single" w:sz="4" w:space="0" w:color="auto"/>
            </w:tcBorders>
          </w:tcPr>
          <w:p w14:paraId="5D3414FE"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32162FFD" w14:textId="77777777" w:rsidR="00681031" w:rsidRPr="00A07B6C" w:rsidRDefault="00681031" w:rsidP="0039793F">
            <w:pPr>
              <w:rPr>
                <w:color w:val="000000" w:themeColor="text1"/>
              </w:rPr>
            </w:pPr>
            <w:r w:rsidRPr="00A07B6C">
              <w:rPr>
                <w:rFonts w:hint="eastAsia"/>
                <w:color w:val="000000" w:themeColor="text1"/>
              </w:rPr>
              <w:t>油漆工程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183BBCFA" w14:textId="77777777" w:rsidR="00681031" w:rsidRPr="00A07B6C" w:rsidRDefault="00681031" w:rsidP="000A7595">
            <w:pPr>
              <w:jc w:val="center"/>
              <w:rPr>
                <w:color w:val="000000" w:themeColor="text1"/>
              </w:rPr>
            </w:pPr>
          </w:p>
        </w:tc>
      </w:tr>
      <w:tr w:rsidR="00A07B6C" w:rsidRPr="00A07B6C" w14:paraId="2B8CDCF1" w14:textId="77777777" w:rsidTr="0039793F">
        <w:tc>
          <w:tcPr>
            <w:tcW w:w="653" w:type="pct"/>
            <w:tcBorders>
              <w:top w:val="single" w:sz="4" w:space="0" w:color="auto"/>
              <w:left w:val="single" w:sz="4" w:space="0" w:color="auto"/>
              <w:bottom w:val="single" w:sz="4" w:space="0" w:color="auto"/>
              <w:right w:val="single" w:sz="4" w:space="0" w:color="auto"/>
            </w:tcBorders>
          </w:tcPr>
          <w:p w14:paraId="54FD9F3C"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20D2A79A" w14:textId="77777777" w:rsidR="00681031" w:rsidRPr="00A07B6C" w:rsidRDefault="00681031" w:rsidP="0039793F">
            <w:pPr>
              <w:rPr>
                <w:color w:val="000000" w:themeColor="text1"/>
              </w:rPr>
            </w:pPr>
            <w:r w:rsidRPr="00A07B6C">
              <w:rPr>
                <w:rFonts w:hint="eastAsia"/>
                <w:color w:val="000000" w:themeColor="text1"/>
              </w:rPr>
              <w:t>廁所隔間工程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4C747A83" w14:textId="77777777" w:rsidR="00681031" w:rsidRPr="00A07B6C" w:rsidRDefault="00681031" w:rsidP="000A7595">
            <w:pPr>
              <w:jc w:val="center"/>
              <w:rPr>
                <w:color w:val="000000" w:themeColor="text1"/>
              </w:rPr>
            </w:pPr>
          </w:p>
        </w:tc>
      </w:tr>
      <w:tr w:rsidR="00A07B6C" w:rsidRPr="00A07B6C" w14:paraId="65BD6CE2" w14:textId="77777777" w:rsidTr="0039793F">
        <w:tc>
          <w:tcPr>
            <w:tcW w:w="653" w:type="pct"/>
            <w:tcBorders>
              <w:top w:val="single" w:sz="4" w:space="0" w:color="auto"/>
              <w:left w:val="single" w:sz="4" w:space="0" w:color="auto"/>
              <w:bottom w:val="single" w:sz="4" w:space="0" w:color="auto"/>
              <w:right w:val="single" w:sz="4" w:space="0" w:color="auto"/>
            </w:tcBorders>
          </w:tcPr>
          <w:p w14:paraId="5604CBDC"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110DAD9D" w14:textId="77777777" w:rsidR="00681031" w:rsidRPr="00A07B6C" w:rsidRDefault="00681031" w:rsidP="0039793F">
            <w:pPr>
              <w:rPr>
                <w:color w:val="000000" w:themeColor="text1"/>
              </w:rPr>
            </w:pPr>
            <w:r w:rsidRPr="00A07B6C">
              <w:rPr>
                <w:rFonts w:hint="eastAsia"/>
                <w:color w:val="000000" w:themeColor="text1"/>
              </w:rPr>
              <w:t>給排水工程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54CA08B8" w14:textId="77777777" w:rsidR="00681031" w:rsidRPr="00A07B6C" w:rsidRDefault="00681031" w:rsidP="000A7595">
            <w:pPr>
              <w:jc w:val="center"/>
              <w:rPr>
                <w:color w:val="000000" w:themeColor="text1"/>
              </w:rPr>
            </w:pPr>
          </w:p>
        </w:tc>
      </w:tr>
      <w:tr w:rsidR="00A07B6C" w:rsidRPr="00A07B6C" w14:paraId="0F4896C2" w14:textId="77777777" w:rsidTr="0039793F">
        <w:tc>
          <w:tcPr>
            <w:tcW w:w="653" w:type="pct"/>
            <w:tcBorders>
              <w:top w:val="single" w:sz="4" w:space="0" w:color="auto"/>
              <w:left w:val="single" w:sz="4" w:space="0" w:color="auto"/>
              <w:bottom w:val="single" w:sz="4" w:space="0" w:color="auto"/>
              <w:right w:val="single" w:sz="4" w:space="0" w:color="auto"/>
            </w:tcBorders>
          </w:tcPr>
          <w:p w14:paraId="2F07057A"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3B69D7F6" w14:textId="77777777" w:rsidR="00681031" w:rsidRPr="00A07B6C" w:rsidRDefault="00681031" w:rsidP="0039793F">
            <w:pPr>
              <w:rPr>
                <w:color w:val="000000" w:themeColor="text1"/>
              </w:rPr>
            </w:pPr>
            <w:r w:rsidRPr="00A07B6C">
              <w:rPr>
                <w:rFonts w:hint="eastAsia"/>
                <w:color w:val="000000" w:themeColor="text1"/>
              </w:rPr>
              <w:t>衛生設備工程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668ECC82" w14:textId="77777777" w:rsidR="00681031" w:rsidRPr="00A07B6C" w:rsidRDefault="00681031" w:rsidP="000A7595">
            <w:pPr>
              <w:jc w:val="center"/>
              <w:rPr>
                <w:color w:val="000000" w:themeColor="text1"/>
              </w:rPr>
            </w:pPr>
          </w:p>
        </w:tc>
      </w:tr>
      <w:tr w:rsidR="00A07B6C" w:rsidRPr="00A07B6C" w14:paraId="089D9F2F" w14:textId="77777777" w:rsidTr="0039793F">
        <w:tc>
          <w:tcPr>
            <w:tcW w:w="653" w:type="pct"/>
            <w:tcBorders>
              <w:top w:val="single" w:sz="4" w:space="0" w:color="auto"/>
              <w:left w:val="single" w:sz="4" w:space="0" w:color="auto"/>
              <w:bottom w:val="single" w:sz="4" w:space="0" w:color="auto"/>
              <w:right w:val="single" w:sz="4" w:space="0" w:color="auto"/>
            </w:tcBorders>
          </w:tcPr>
          <w:p w14:paraId="6ECC49CB" w14:textId="77777777" w:rsidR="00041035" w:rsidRPr="00A07B6C" w:rsidRDefault="00041035"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2E37EF3A" w14:textId="77777777" w:rsidR="00041035" w:rsidRPr="00A07B6C" w:rsidRDefault="00041035" w:rsidP="0039793F">
            <w:pPr>
              <w:rPr>
                <w:color w:val="000000" w:themeColor="text1"/>
              </w:rPr>
            </w:pPr>
            <w:r w:rsidRPr="00A07B6C">
              <w:rPr>
                <w:rFonts w:hint="eastAsia"/>
                <w:color w:val="000000" w:themeColor="text1"/>
              </w:rPr>
              <w:t>電氣設備工程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32E14EED" w14:textId="77777777" w:rsidR="00041035" w:rsidRPr="00A07B6C" w:rsidRDefault="00041035" w:rsidP="000A7595">
            <w:pPr>
              <w:jc w:val="center"/>
              <w:rPr>
                <w:color w:val="000000" w:themeColor="text1"/>
              </w:rPr>
            </w:pPr>
          </w:p>
        </w:tc>
      </w:tr>
      <w:tr w:rsidR="00A07B6C" w:rsidRPr="00A07B6C" w14:paraId="6670BC6C" w14:textId="77777777" w:rsidTr="0039793F">
        <w:tc>
          <w:tcPr>
            <w:tcW w:w="653" w:type="pct"/>
            <w:tcBorders>
              <w:top w:val="single" w:sz="4" w:space="0" w:color="auto"/>
              <w:left w:val="single" w:sz="4" w:space="0" w:color="auto"/>
              <w:bottom w:val="single" w:sz="4" w:space="0" w:color="auto"/>
              <w:right w:val="single" w:sz="4" w:space="0" w:color="auto"/>
            </w:tcBorders>
          </w:tcPr>
          <w:p w14:paraId="21F093AF"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255E7099" w14:textId="77777777" w:rsidR="00681031" w:rsidRPr="00A07B6C" w:rsidRDefault="00681031" w:rsidP="0039793F">
            <w:pPr>
              <w:rPr>
                <w:color w:val="000000" w:themeColor="text1"/>
              </w:rPr>
            </w:pPr>
            <w:r w:rsidRPr="00A07B6C">
              <w:rPr>
                <w:rFonts w:hint="eastAsia"/>
                <w:color w:val="000000" w:themeColor="text1"/>
              </w:rPr>
              <w:t>弱電設備工程</w:t>
            </w:r>
            <w:r w:rsidRPr="00A07B6C">
              <w:rPr>
                <w:rFonts w:hint="eastAsia"/>
                <w:color w:val="000000" w:themeColor="text1"/>
              </w:rPr>
              <w:t xml:space="preserve"> </w:t>
            </w:r>
            <w:r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3312771F" w14:textId="77777777" w:rsidR="00681031" w:rsidRPr="00A07B6C" w:rsidRDefault="00681031" w:rsidP="000A7595">
            <w:pPr>
              <w:jc w:val="center"/>
              <w:rPr>
                <w:color w:val="000000" w:themeColor="text1"/>
              </w:rPr>
            </w:pPr>
          </w:p>
        </w:tc>
      </w:tr>
      <w:tr w:rsidR="00A07B6C" w:rsidRPr="00A07B6C" w14:paraId="2AF6C85D" w14:textId="77777777" w:rsidTr="0039793F">
        <w:tc>
          <w:tcPr>
            <w:tcW w:w="653" w:type="pct"/>
            <w:tcBorders>
              <w:top w:val="single" w:sz="4" w:space="0" w:color="auto"/>
              <w:left w:val="single" w:sz="4" w:space="0" w:color="auto"/>
              <w:bottom w:val="single" w:sz="4" w:space="0" w:color="auto"/>
              <w:right w:val="single" w:sz="4" w:space="0" w:color="auto"/>
            </w:tcBorders>
          </w:tcPr>
          <w:p w14:paraId="0DF9651D" w14:textId="77777777" w:rsidR="00681031" w:rsidRPr="00A07B6C" w:rsidRDefault="00681031"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33A8AFE6" w14:textId="77777777" w:rsidR="00681031" w:rsidRPr="00A07B6C" w:rsidRDefault="008C03B2" w:rsidP="0039793F">
            <w:pPr>
              <w:rPr>
                <w:color w:val="000000" w:themeColor="text1"/>
              </w:rPr>
            </w:pPr>
            <w:r w:rsidRPr="00A07B6C">
              <w:rPr>
                <w:rFonts w:hint="eastAsia"/>
                <w:color w:val="000000" w:themeColor="text1"/>
              </w:rPr>
              <w:t>照明</w:t>
            </w:r>
            <w:r w:rsidR="00681031" w:rsidRPr="00A07B6C">
              <w:rPr>
                <w:rFonts w:hint="eastAsia"/>
                <w:color w:val="000000" w:themeColor="text1"/>
              </w:rPr>
              <w:t>設備工程</w:t>
            </w:r>
            <w:r w:rsidR="00681031" w:rsidRPr="00A07B6C">
              <w:rPr>
                <w:rFonts w:hint="eastAsia"/>
                <w:color w:val="000000" w:themeColor="text1"/>
              </w:rPr>
              <w:t xml:space="preserve"> </w:t>
            </w:r>
            <w:r w:rsidR="00681031"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6970E464" w14:textId="77777777" w:rsidR="00681031" w:rsidRPr="00A07B6C" w:rsidRDefault="00681031" w:rsidP="000A7595">
            <w:pPr>
              <w:jc w:val="center"/>
              <w:rPr>
                <w:color w:val="000000" w:themeColor="text1"/>
              </w:rPr>
            </w:pPr>
          </w:p>
        </w:tc>
      </w:tr>
      <w:tr w:rsidR="00A07B6C" w:rsidRPr="00A07B6C" w14:paraId="443F9282" w14:textId="77777777" w:rsidTr="00216850">
        <w:tc>
          <w:tcPr>
            <w:tcW w:w="653" w:type="pct"/>
            <w:tcBorders>
              <w:top w:val="single" w:sz="4" w:space="0" w:color="auto"/>
              <w:left w:val="single" w:sz="4" w:space="0" w:color="auto"/>
              <w:bottom w:val="single" w:sz="4" w:space="0" w:color="auto"/>
              <w:right w:val="single" w:sz="4" w:space="0" w:color="auto"/>
            </w:tcBorders>
          </w:tcPr>
          <w:p w14:paraId="5871712C" w14:textId="77777777" w:rsidR="003542F3" w:rsidRPr="00A07B6C" w:rsidRDefault="003542F3"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130F9993" w14:textId="77777777" w:rsidR="003542F3" w:rsidRPr="00A07B6C" w:rsidRDefault="003542F3" w:rsidP="0039793F">
            <w:pPr>
              <w:rPr>
                <w:color w:val="000000" w:themeColor="text1"/>
              </w:rPr>
            </w:pPr>
            <w:r w:rsidRPr="00A07B6C">
              <w:rPr>
                <w:rFonts w:hint="eastAsia"/>
                <w:color w:val="000000" w:themeColor="text1"/>
              </w:rPr>
              <w:t>門窗工程</w:t>
            </w:r>
            <w:r w:rsidR="00A72B03" w:rsidRPr="00A07B6C">
              <w:rPr>
                <w:rFonts w:hint="eastAsia"/>
                <w:color w:val="000000" w:themeColor="text1"/>
              </w:rPr>
              <w:t xml:space="preserve"> </w:t>
            </w:r>
            <w:r w:rsidR="00A72B03" w:rsidRPr="00A07B6C">
              <w:rPr>
                <w:rFonts w:hint="eastAsia"/>
                <w:color w:val="000000" w:themeColor="text1"/>
              </w:rPr>
              <w:t>施工抽查標準</w:t>
            </w:r>
          </w:p>
        </w:tc>
        <w:tc>
          <w:tcPr>
            <w:tcW w:w="2173" w:type="pct"/>
            <w:tcBorders>
              <w:top w:val="single" w:sz="4" w:space="0" w:color="auto"/>
              <w:left w:val="single" w:sz="4" w:space="0" w:color="auto"/>
              <w:bottom w:val="single" w:sz="4" w:space="0" w:color="auto"/>
              <w:right w:val="single" w:sz="4" w:space="0" w:color="auto"/>
            </w:tcBorders>
          </w:tcPr>
          <w:p w14:paraId="58836827" w14:textId="77777777" w:rsidR="003542F3" w:rsidRPr="00A07B6C" w:rsidRDefault="003542F3" w:rsidP="000A7595">
            <w:pPr>
              <w:jc w:val="center"/>
              <w:rPr>
                <w:color w:val="000000" w:themeColor="text1"/>
              </w:rPr>
            </w:pPr>
          </w:p>
        </w:tc>
      </w:tr>
      <w:tr w:rsidR="00A07B6C" w:rsidRPr="00A07B6C" w14:paraId="4BFF0112" w14:textId="77777777" w:rsidTr="00216850">
        <w:tc>
          <w:tcPr>
            <w:tcW w:w="653" w:type="pct"/>
            <w:tcBorders>
              <w:top w:val="single" w:sz="4" w:space="0" w:color="auto"/>
              <w:left w:val="single" w:sz="4" w:space="0" w:color="auto"/>
              <w:bottom w:val="single" w:sz="4" w:space="0" w:color="auto"/>
              <w:right w:val="single" w:sz="4" w:space="0" w:color="auto"/>
            </w:tcBorders>
          </w:tcPr>
          <w:p w14:paraId="235DFB36" w14:textId="77777777" w:rsidR="00216850" w:rsidRPr="00A07B6C" w:rsidRDefault="00216850" w:rsidP="00593420">
            <w:pPr>
              <w:pStyle w:val="a6"/>
              <w:numPr>
                <w:ilvl w:val="0"/>
                <w:numId w:val="37"/>
              </w:numPr>
              <w:ind w:left="0" w:firstLine="0"/>
              <w:jc w:val="center"/>
              <w:rPr>
                <w:rFonts w:ascii="標楷體" w:hAnsi="標楷體"/>
                <w:color w:val="000000" w:themeColor="text1"/>
              </w:rPr>
            </w:pPr>
          </w:p>
        </w:tc>
        <w:tc>
          <w:tcPr>
            <w:tcW w:w="2174" w:type="pct"/>
            <w:tcBorders>
              <w:top w:val="single" w:sz="4" w:space="0" w:color="auto"/>
              <w:left w:val="single" w:sz="4" w:space="0" w:color="auto"/>
              <w:bottom w:val="single" w:sz="4" w:space="0" w:color="auto"/>
              <w:right w:val="single" w:sz="4" w:space="0" w:color="auto"/>
            </w:tcBorders>
          </w:tcPr>
          <w:p w14:paraId="677B0DB9" w14:textId="64FC4975" w:rsidR="00216850" w:rsidRPr="00A07B6C" w:rsidRDefault="00216850" w:rsidP="0039793F">
            <w:pPr>
              <w:rPr>
                <w:color w:val="000000" w:themeColor="text1"/>
              </w:rPr>
            </w:pPr>
            <w:r w:rsidRPr="00A07B6C">
              <w:rPr>
                <w:rFonts w:hint="eastAsia"/>
                <w:color w:val="000000" w:themeColor="text1"/>
              </w:rPr>
              <w:t>其他…</w:t>
            </w:r>
          </w:p>
        </w:tc>
        <w:tc>
          <w:tcPr>
            <w:tcW w:w="2173" w:type="pct"/>
            <w:tcBorders>
              <w:top w:val="single" w:sz="4" w:space="0" w:color="auto"/>
              <w:left w:val="single" w:sz="4" w:space="0" w:color="auto"/>
              <w:bottom w:val="single" w:sz="4" w:space="0" w:color="auto"/>
              <w:right w:val="single" w:sz="4" w:space="0" w:color="auto"/>
            </w:tcBorders>
          </w:tcPr>
          <w:p w14:paraId="76CA5A81" w14:textId="77777777" w:rsidR="00216850" w:rsidRPr="00A07B6C" w:rsidRDefault="00216850" w:rsidP="000A7595">
            <w:pPr>
              <w:jc w:val="center"/>
              <w:rPr>
                <w:color w:val="000000" w:themeColor="text1"/>
              </w:rPr>
            </w:pPr>
          </w:p>
        </w:tc>
      </w:tr>
    </w:tbl>
    <w:p w14:paraId="55E4661C" w14:textId="77777777" w:rsidR="00916398" w:rsidRPr="00A07B6C" w:rsidRDefault="00916398" w:rsidP="00916398">
      <w:pPr>
        <w:rPr>
          <w:color w:val="000000" w:themeColor="text1"/>
        </w:rPr>
      </w:pPr>
    </w:p>
    <w:p w14:paraId="362E14B1" w14:textId="77777777" w:rsidR="00CD4CBD" w:rsidRPr="00A07B6C" w:rsidRDefault="00CD4CBD" w:rsidP="00916398">
      <w:pPr>
        <w:rPr>
          <w:color w:val="000000" w:themeColor="text1"/>
        </w:rPr>
      </w:pPr>
      <w:r w:rsidRPr="00A07B6C">
        <w:rPr>
          <w:color w:val="000000" w:themeColor="text1"/>
        </w:rPr>
        <w:br w:type="page"/>
      </w:r>
    </w:p>
    <w:p w14:paraId="20DC9FF2" w14:textId="223C136C" w:rsidR="00681031" w:rsidRPr="008B04AE" w:rsidRDefault="00CD4CBD" w:rsidP="000A7595">
      <w:pPr>
        <w:jc w:val="center"/>
        <w:rPr>
          <w:color w:val="000000" w:themeColor="text1"/>
          <w:szCs w:val="24"/>
        </w:rPr>
      </w:pPr>
      <w:bookmarkStart w:id="74" w:name="_Toc73980954"/>
      <w:r w:rsidRPr="008B04AE">
        <w:rPr>
          <w:rFonts w:hint="eastAsia"/>
          <w:color w:val="000000" w:themeColor="text1"/>
        </w:rPr>
        <w:lastRenderedPageBreak/>
        <w:t>(</w:t>
      </w:r>
      <w:r w:rsidRPr="008B04AE">
        <w:rPr>
          <w:color w:val="000000" w:themeColor="text1"/>
        </w:rPr>
        <w:t>表</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十四</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假設工程</w:t>
      </w:r>
      <w:r w:rsidRPr="008B04AE">
        <w:rPr>
          <w:rFonts w:hint="eastAsia"/>
          <w:color w:val="000000" w:themeColor="text1"/>
        </w:rPr>
        <w:t xml:space="preserve"> </w:t>
      </w:r>
      <w:r w:rsidRPr="008B04AE">
        <w:rPr>
          <w:rFonts w:hint="eastAsia"/>
          <w:color w:val="000000" w:themeColor="text1"/>
        </w:rPr>
        <w:t>施工抽查標準</w:t>
      </w:r>
      <w:bookmarkEnd w:id="74"/>
      <w:r w:rsidR="00A20B1C"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0"/>
        <w:gridCol w:w="1319"/>
        <w:gridCol w:w="1248"/>
        <w:gridCol w:w="1264"/>
        <w:gridCol w:w="1057"/>
        <w:gridCol w:w="852"/>
        <w:gridCol w:w="708"/>
        <w:gridCol w:w="913"/>
        <w:gridCol w:w="1496"/>
        <w:gridCol w:w="603"/>
      </w:tblGrid>
      <w:tr w:rsidR="00A20B1C" w:rsidRPr="00A07B6C" w14:paraId="1BB304F3" w14:textId="6FECC369" w:rsidTr="00A20B1C">
        <w:trPr>
          <w:trHeight w:val="340"/>
        </w:trPr>
        <w:tc>
          <w:tcPr>
            <w:tcW w:w="909" w:type="pct"/>
            <w:gridSpan w:val="2"/>
            <w:vMerge w:val="restart"/>
            <w:vAlign w:val="center"/>
          </w:tcPr>
          <w:p w14:paraId="4AF0D1FE" w14:textId="77777777" w:rsidR="00A20B1C" w:rsidRPr="00A07B6C" w:rsidRDefault="00A20B1C" w:rsidP="001C00EC">
            <w:pPr>
              <w:jc w:val="center"/>
              <w:rPr>
                <w:color w:val="000000" w:themeColor="text1"/>
              </w:rPr>
            </w:pPr>
            <w:r w:rsidRPr="00A07B6C">
              <w:rPr>
                <w:color w:val="000000" w:themeColor="text1"/>
              </w:rPr>
              <w:t>施工流程</w:t>
            </w:r>
          </w:p>
        </w:tc>
        <w:tc>
          <w:tcPr>
            <w:tcW w:w="4091" w:type="pct"/>
            <w:gridSpan w:val="8"/>
            <w:vAlign w:val="center"/>
          </w:tcPr>
          <w:p w14:paraId="69118D47" w14:textId="4889CBB5" w:rsidR="00A20B1C" w:rsidRPr="00A07B6C" w:rsidRDefault="00A20B1C" w:rsidP="001C00EC">
            <w:pPr>
              <w:jc w:val="center"/>
              <w:rPr>
                <w:color w:val="000000" w:themeColor="text1"/>
              </w:rPr>
            </w:pPr>
            <w:r w:rsidRPr="00A07B6C">
              <w:rPr>
                <w:color w:val="000000" w:themeColor="text1"/>
              </w:rPr>
              <w:t>管理要領</w:t>
            </w:r>
          </w:p>
        </w:tc>
      </w:tr>
      <w:tr w:rsidR="00A20B1C" w:rsidRPr="00A07B6C" w14:paraId="5C9EBEBE" w14:textId="6165B9A1" w:rsidTr="00A20B1C">
        <w:trPr>
          <w:trHeight w:val="738"/>
        </w:trPr>
        <w:tc>
          <w:tcPr>
            <w:tcW w:w="909" w:type="pct"/>
            <w:gridSpan w:val="2"/>
            <w:vMerge/>
            <w:vAlign w:val="center"/>
          </w:tcPr>
          <w:p w14:paraId="3DD1AF6D" w14:textId="77777777" w:rsidR="00A20B1C" w:rsidRPr="00A07B6C" w:rsidRDefault="00A20B1C" w:rsidP="001C00EC">
            <w:pPr>
              <w:jc w:val="center"/>
              <w:rPr>
                <w:color w:val="000000" w:themeColor="text1"/>
              </w:rPr>
            </w:pPr>
          </w:p>
        </w:tc>
        <w:tc>
          <w:tcPr>
            <w:tcW w:w="627" w:type="pct"/>
            <w:vAlign w:val="center"/>
          </w:tcPr>
          <w:p w14:paraId="3043B793" w14:textId="77777777" w:rsidR="00A20B1C" w:rsidRPr="00A07B6C" w:rsidRDefault="00A20B1C" w:rsidP="001C00EC">
            <w:pPr>
              <w:jc w:val="center"/>
              <w:rPr>
                <w:color w:val="000000" w:themeColor="text1"/>
              </w:rPr>
            </w:pPr>
            <w:r w:rsidRPr="00A07B6C">
              <w:rPr>
                <w:color w:val="000000" w:themeColor="text1"/>
              </w:rPr>
              <w:t>管理項目</w:t>
            </w:r>
          </w:p>
        </w:tc>
        <w:tc>
          <w:tcPr>
            <w:tcW w:w="635" w:type="pct"/>
            <w:vAlign w:val="center"/>
          </w:tcPr>
          <w:p w14:paraId="30E6471D" w14:textId="77777777" w:rsidR="00A20B1C" w:rsidRPr="00A07B6C" w:rsidRDefault="00A20B1C" w:rsidP="001C00EC">
            <w:pPr>
              <w:jc w:val="center"/>
              <w:rPr>
                <w:color w:val="000000" w:themeColor="text1"/>
              </w:rPr>
            </w:pPr>
            <w:r w:rsidRPr="00A07B6C">
              <w:rPr>
                <w:color w:val="000000" w:themeColor="text1"/>
              </w:rPr>
              <w:t>抽查標準</w:t>
            </w:r>
          </w:p>
        </w:tc>
        <w:tc>
          <w:tcPr>
            <w:tcW w:w="531" w:type="pct"/>
            <w:vAlign w:val="center"/>
          </w:tcPr>
          <w:p w14:paraId="0D42ECAB" w14:textId="77777777" w:rsidR="00A20B1C" w:rsidRPr="008B04AE" w:rsidRDefault="00A20B1C" w:rsidP="001C00EC">
            <w:pPr>
              <w:jc w:val="center"/>
              <w:rPr>
                <w:color w:val="000000" w:themeColor="text1"/>
              </w:rPr>
            </w:pPr>
            <w:r w:rsidRPr="008B04AE">
              <w:rPr>
                <w:color w:val="000000" w:themeColor="text1"/>
              </w:rPr>
              <w:t>抽查時機</w:t>
            </w:r>
          </w:p>
        </w:tc>
        <w:tc>
          <w:tcPr>
            <w:tcW w:w="428" w:type="pct"/>
            <w:vAlign w:val="center"/>
          </w:tcPr>
          <w:p w14:paraId="5B7E1A63" w14:textId="77777777" w:rsidR="00A20B1C" w:rsidRPr="008B04AE" w:rsidRDefault="00A20B1C" w:rsidP="001C00EC">
            <w:pPr>
              <w:jc w:val="center"/>
              <w:rPr>
                <w:color w:val="000000" w:themeColor="text1"/>
              </w:rPr>
            </w:pPr>
            <w:r w:rsidRPr="008B04AE">
              <w:rPr>
                <w:color w:val="000000" w:themeColor="text1"/>
              </w:rPr>
              <w:t>抽查方法</w:t>
            </w:r>
          </w:p>
        </w:tc>
        <w:tc>
          <w:tcPr>
            <w:tcW w:w="356" w:type="pct"/>
            <w:vAlign w:val="center"/>
          </w:tcPr>
          <w:p w14:paraId="0FC71FA2" w14:textId="77777777" w:rsidR="00A20B1C" w:rsidRPr="008B04AE" w:rsidRDefault="00A20B1C" w:rsidP="001C00EC">
            <w:pPr>
              <w:jc w:val="center"/>
              <w:rPr>
                <w:color w:val="000000" w:themeColor="text1"/>
              </w:rPr>
            </w:pPr>
            <w:r w:rsidRPr="008B04AE">
              <w:rPr>
                <w:color w:val="000000" w:themeColor="text1"/>
              </w:rPr>
              <w:t>抽查頻率</w:t>
            </w:r>
          </w:p>
        </w:tc>
        <w:tc>
          <w:tcPr>
            <w:tcW w:w="459" w:type="pct"/>
            <w:vAlign w:val="center"/>
          </w:tcPr>
          <w:p w14:paraId="65155142" w14:textId="77777777" w:rsidR="00A20B1C" w:rsidRPr="008B04AE" w:rsidRDefault="00A20B1C" w:rsidP="001C00EC">
            <w:pPr>
              <w:jc w:val="center"/>
              <w:rPr>
                <w:color w:val="000000" w:themeColor="text1"/>
              </w:rPr>
            </w:pPr>
            <w:r w:rsidRPr="008B04AE">
              <w:rPr>
                <w:color w:val="000000" w:themeColor="text1"/>
              </w:rPr>
              <w:t>不符合之處置方法</w:t>
            </w:r>
          </w:p>
        </w:tc>
        <w:tc>
          <w:tcPr>
            <w:tcW w:w="752" w:type="pct"/>
            <w:vAlign w:val="center"/>
          </w:tcPr>
          <w:p w14:paraId="7DDB2EC9" w14:textId="77777777" w:rsidR="00A20B1C" w:rsidRPr="008B04AE" w:rsidRDefault="00A20B1C" w:rsidP="001C00EC">
            <w:pPr>
              <w:jc w:val="center"/>
              <w:rPr>
                <w:color w:val="000000" w:themeColor="text1"/>
              </w:rPr>
            </w:pPr>
            <w:r w:rsidRPr="008B04AE">
              <w:rPr>
                <w:color w:val="000000" w:themeColor="text1"/>
              </w:rPr>
              <w:t>管理紀錄</w:t>
            </w:r>
          </w:p>
        </w:tc>
        <w:tc>
          <w:tcPr>
            <w:tcW w:w="304" w:type="pct"/>
          </w:tcPr>
          <w:p w14:paraId="6A258C20" w14:textId="77777777" w:rsidR="00A20B1C" w:rsidRDefault="00A20B1C" w:rsidP="00A20B1C">
            <w:pPr>
              <w:jc w:val="center"/>
            </w:pPr>
          </w:p>
          <w:p w14:paraId="168F315A" w14:textId="319CDF0C" w:rsidR="00A20B1C" w:rsidRPr="00A07B6C" w:rsidRDefault="00A20B1C" w:rsidP="00A20B1C">
            <w:pPr>
              <w:jc w:val="center"/>
              <w:rPr>
                <w:color w:val="000000" w:themeColor="text1"/>
              </w:rPr>
            </w:pPr>
            <w:r w:rsidRPr="00FE7DC9">
              <w:rPr>
                <w:color w:val="000000" w:themeColor="text1"/>
              </w:rPr>
              <w:t>備註</w:t>
            </w:r>
          </w:p>
        </w:tc>
      </w:tr>
      <w:tr w:rsidR="00A20B1C" w:rsidRPr="00A07B6C" w14:paraId="2763F83A" w14:textId="0E6517B3" w:rsidTr="00A20B1C">
        <w:trPr>
          <w:trHeight w:val="1134"/>
        </w:trPr>
        <w:tc>
          <w:tcPr>
            <w:tcW w:w="246" w:type="pct"/>
            <w:textDirection w:val="tbRlV"/>
            <w:vAlign w:val="center"/>
          </w:tcPr>
          <w:p w14:paraId="51086440" w14:textId="77777777" w:rsidR="00A20B1C" w:rsidRPr="00A07B6C" w:rsidRDefault="00A20B1C" w:rsidP="001C00EC">
            <w:pPr>
              <w:jc w:val="center"/>
              <w:rPr>
                <w:color w:val="000000" w:themeColor="text1"/>
                <w:sz w:val="20"/>
                <w:szCs w:val="20"/>
              </w:rPr>
            </w:pPr>
            <w:r w:rsidRPr="00A07B6C">
              <w:rPr>
                <w:color w:val="000000" w:themeColor="text1"/>
                <w:spacing w:val="-9"/>
                <w:sz w:val="20"/>
                <w:szCs w:val="20"/>
              </w:rPr>
              <w:t>施工</w:t>
            </w:r>
            <w:r w:rsidRPr="00A07B6C">
              <w:rPr>
                <w:color w:val="000000" w:themeColor="text1"/>
                <w:sz w:val="20"/>
                <w:szCs w:val="20"/>
              </w:rPr>
              <w:t>前</w:t>
            </w:r>
          </w:p>
        </w:tc>
        <w:tc>
          <w:tcPr>
            <w:tcW w:w="662" w:type="pct"/>
            <w:vAlign w:val="center"/>
          </w:tcPr>
          <w:p w14:paraId="49FAD44D" w14:textId="77777777" w:rsidR="00A20B1C" w:rsidRPr="00A07B6C" w:rsidRDefault="00A20B1C" w:rsidP="001C00EC">
            <w:pPr>
              <w:jc w:val="center"/>
              <w:rPr>
                <w:color w:val="000000" w:themeColor="text1"/>
              </w:rPr>
            </w:pPr>
            <w:r w:rsidRPr="00A07B6C">
              <w:rPr>
                <w:rFonts w:hint="eastAsia"/>
                <w:color w:val="000000" w:themeColor="text1"/>
              </w:rPr>
              <w:t>設施</w:t>
            </w:r>
          </w:p>
        </w:tc>
        <w:tc>
          <w:tcPr>
            <w:tcW w:w="627" w:type="pct"/>
            <w:vAlign w:val="center"/>
          </w:tcPr>
          <w:p w14:paraId="36AF5AC6" w14:textId="77777777" w:rsidR="00A20B1C" w:rsidRPr="00A07B6C" w:rsidRDefault="00A20B1C" w:rsidP="000408B8">
            <w:pPr>
              <w:snapToGrid w:val="0"/>
              <w:jc w:val="both"/>
              <w:rPr>
                <w:rFonts w:ascii="標楷體" w:hAnsi="標楷體"/>
                <w:snapToGrid w:val="0"/>
                <w:color w:val="000000" w:themeColor="text1"/>
                <w:szCs w:val="24"/>
              </w:rPr>
            </w:pPr>
            <w:r w:rsidRPr="00A07B6C">
              <w:rPr>
                <w:rFonts w:ascii="標楷體" w:hAnsi="標楷體" w:hint="eastAsia"/>
                <w:snapToGrid w:val="0"/>
                <w:color w:val="000000" w:themeColor="text1"/>
                <w:szCs w:val="24"/>
              </w:rPr>
              <w:t>安全圍籬、警告標誌</w:t>
            </w:r>
          </w:p>
        </w:tc>
        <w:tc>
          <w:tcPr>
            <w:tcW w:w="635" w:type="pct"/>
            <w:vAlign w:val="center"/>
          </w:tcPr>
          <w:p w14:paraId="003A3EBE" w14:textId="77777777" w:rsidR="00A20B1C" w:rsidRPr="00A07B6C" w:rsidRDefault="00A20B1C" w:rsidP="000408B8">
            <w:pPr>
              <w:adjustRightInd w:val="0"/>
              <w:snapToGrid w:val="0"/>
              <w:jc w:val="both"/>
              <w:textAlignment w:val="baseline"/>
              <w:rPr>
                <w:rFonts w:ascii="標楷體" w:hAnsi="標楷體"/>
                <w:snapToGrid w:val="0"/>
                <w:color w:val="000000" w:themeColor="text1"/>
                <w:szCs w:val="24"/>
              </w:rPr>
            </w:pPr>
            <w:r w:rsidRPr="00A07B6C">
              <w:rPr>
                <w:rFonts w:ascii="標楷體" w:hAnsi="標楷體" w:hint="eastAsia"/>
                <w:snapToGrid w:val="0"/>
                <w:color w:val="000000" w:themeColor="text1"/>
                <w:szCs w:val="24"/>
              </w:rPr>
              <w:t>依契約圖說範圍或核定施工計畫佈設</w:t>
            </w:r>
          </w:p>
        </w:tc>
        <w:tc>
          <w:tcPr>
            <w:tcW w:w="531" w:type="pct"/>
            <w:vAlign w:val="center"/>
          </w:tcPr>
          <w:p w14:paraId="5585A636" w14:textId="5877F5ED" w:rsidR="00A20B1C" w:rsidRPr="008B04AE" w:rsidRDefault="00A20B1C" w:rsidP="001C00EC">
            <w:pPr>
              <w:snapToGrid w:val="0"/>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不定期</w:t>
            </w:r>
          </w:p>
        </w:tc>
        <w:tc>
          <w:tcPr>
            <w:tcW w:w="428" w:type="pct"/>
            <w:vAlign w:val="center"/>
          </w:tcPr>
          <w:p w14:paraId="03463F63" w14:textId="77777777" w:rsidR="00A20B1C" w:rsidRPr="008B04AE" w:rsidRDefault="00A20B1C" w:rsidP="001C00EC">
            <w:pPr>
              <w:snapToGrid w:val="0"/>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目視</w:t>
            </w:r>
          </w:p>
        </w:tc>
        <w:tc>
          <w:tcPr>
            <w:tcW w:w="356" w:type="pct"/>
            <w:vAlign w:val="center"/>
          </w:tcPr>
          <w:p w14:paraId="38FA6BB1" w14:textId="64A0A53A" w:rsidR="00A20B1C" w:rsidRPr="008B04AE" w:rsidRDefault="00A20B1C" w:rsidP="001C00EC">
            <w:pPr>
              <w:snapToGrid w:val="0"/>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w:t>
            </w:r>
          </w:p>
        </w:tc>
        <w:tc>
          <w:tcPr>
            <w:tcW w:w="459" w:type="pct"/>
            <w:vAlign w:val="center"/>
          </w:tcPr>
          <w:p w14:paraId="7A023E04" w14:textId="77777777" w:rsidR="00A20B1C" w:rsidRPr="008B04AE" w:rsidRDefault="00A20B1C" w:rsidP="001C00EC">
            <w:pPr>
              <w:snapToGrid w:val="0"/>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檢討修正</w:t>
            </w:r>
          </w:p>
        </w:tc>
        <w:tc>
          <w:tcPr>
            <w:tcW w:w="752" w:type="pct"/>
            <w:vAlign w:val="center"/>
          </w:tcPr>
          <w:p w14:paraId="431212B1" w14:textId="4F0B694A" w:rsidR="00A20B1C" w:rsidRPr="008B04AE" w:rsidRDefault="00216F7F" w:rsidP="001C00EC">
            <w:pPr>
              <w:snapToGrid w:val="0"/>
              <w:ind w:right="57"/>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照片及</w:t>
            </w:r>
            <w:r w:rsidRPr="008B04AE">
              <w:rPr>
                <w:rFonts w:hAnsi="標楷體" w:hint="eastAsia"/>
                <w:snapToGrid w:val="0"/>
                <w:color w:val="000000" w:themeColor="text1"/>
              </w:rPr>
              <w:t>施工抽查紀錄表</w:t>
            </w:r>
          </w:p>
        </w:tc>
        <w:tc>
          <w:tcPr>
            <w:tcW w:w="304" w:type="pct"/>
          </w:tcPr>
          <w:p w14:paraId="574AE4E0" w14:textId="77777777" w:rsidR="00A20B1C" w:rsidRPr="00A07B6C" w:rsidRDefault="00A20B1C" w:rsidP="001C00EC">
            <w:pPr>
              <w:snapToGrid w:val="0"/>
              <w:ind w:right="57"/>
              <w:jc w:val="center"/>
              <w:rPr>
                <w:rFonts w:ascii="標楷體" w:hAnsi="標楷體"/>
                <w:snapToGrid w:val="0"/>
                <w:color w:val="000000" w:themeColor="text1"/>
                <w:szCs w:val="24"/>
              </w:rPr>
            </w:pPr>
          </w:p>
        </w:tc>
      </w:tr>
      <w:tr w:rsidR="00A20B1C" w:rsidRPr="00A07B6C" w14:paraId="6CC91A94" w14:textId="6F3B3DB7" w:rsidTr="00A20B1C">
        <w:trPr>
          <w:trHeight w:val="1134"/>
        </w:trPr>
        <w:tc>
          <w:tcPr>
            <w:tcW w:w="246" w:type="pct"/>
            <w:vMerge w:val="restart"/>
            <w:textDirection w:val="tbRlV"/>
          </w:tcPr>
          <w:p w14:paraId="18FF61DA" w14:textId="2FCB4689" w:rsidR="00A20B1C" w:rsidRPr="00A07B6C" w:rsidRDefault="00A20B1C" w:rsidP="001C00EC">
            <w:pPr>
              <w:jc w:val="center"/>
              <w:rPr>
                <w:color w:val="000000" w:themeColor="text1"/>
                <w:spacing w:val="-9"/>
                <w:sz w:val="20"/>
                <w:szCs w:val="20"/>
              </w:rPr>
            </w:pPr>
            <w:r w:rsidRPr="00A07B6C">
              <w:rPr>
                <w:color w:val="000000" w:themeColor="text1"/>
                <w:sz w:val="20"/>
                <w:szCs w:val="20"/>
              </w:rPr>
              <w:t>施工</w:t>
            </w:r>
            <w:r w:rsidRPr="00A07B6C">
              <w:rPr>
                <w:rFonts w:hint="eastAsia"/>
                <w:color w:val="000000" w:themeColor="text1"/>
                <w:sz w:val="20"/>
                <w:szCs w:val="20"/>
              </w:rPr>
              <w:t>中</w:t>
            </w:r>
          </w:p>
        </w:tc>
        <w:tc>
          <w:tcPr>
            <w:tcW w:w="662" w:type="pct"/>
            <w:vMerge w:val="restart"/>
            <w:vAlign w:val="center"/>
          </w:tcPr>
          <w:p w14:paraId="1859AFD4" w14:textId="4633E17B" w:rsidR="00A20B1C" w:rsidRPr="00A07B6C" w:rsidRDefault="00A20B1C" w:rsidP="000408B8">
            <w:pPr>
              <w:jc w:val="center"/>
              <w:rPr>
                <w:color w:val="000000" w:themeColor="text1"/>
              </w:rPr>
            </w:pPr>
            <w:r w:rsidRPr="00A07B6C">
              <w:rPr>
                <w:rFonts w:hint="eastAsia"/>
                <w:color w:val="000000" w:themeColor="text1"/>
              </w:rPr>
              <w:t>安裝</w:t>
            </w:r>
          </w:p>
        </w:tc>
        <w:tc>
          <w:tcPr>
            <w:tcW w:w="627" w:type="pct"/>
            <w:vAlign w:val="center"/>
          </w:tcPr>
          <w:p w14:paraId="43BB245E" w14:textId="6E385FCF" w:rsidR="00A20B1C" w:rsidRPr="00A07B6C" w:rsidRDefault="00A20B1C" w:rsidP="000408B8">
            <w:pPr>
              <w:snapToGrid w:val="0"/>
              <w:jc w:val="both"/>
              <w:rPr>
                <w:rFonts w:ascii="標楷體" w:hAnsi="標楷體"/>
                <w:snapToGrid w:val="0"/>
                <w:color w:val="000000" w:themeColor="text1"/>
                <w:szCs w:val="24"/>
              </w:rPr>
            </w:pPr>
            <w:r w:rsidRPr="00A07B6C">
              <w:rPr>
                <w:rFonts w:ascii="標楷體" w:hAnsi="標楷體" w:hint="eastAsia"/>
                <w:snapToGrid w:val="0"/>
                <w:color w:val="000000" w:themeColor="text1"/>
                <w:szCs w:val="24"/>
              </w:rPr>
              <w:t>施工架</w:t>
            </w:r>
          </w:p>
        </w:tc>
        <w:tc>
          <w:tcPr>
            <w:tcW w:w="635" w:type="pct"/>
            <w:vAlign w:val="center"/>
          </w:tcPr>
          <w:p w14:paraId="7D6F0781" w14:textId="59F11E64" w:rsidR="00A20B1C" w:rsidRPr="00A07B6C" w:rsidRDefault="00A20B1C" w:rsidP="000408B8">
            <w:pPr>
              <w:adjustRightInd w:val="0"/>
              <w:snapToGrid w:val="0"/>
              <w:jc w:val="both"/>
              <w:textAlignment w:val="baseline"/>
              <w:rPr>
                <w:rFonts w:ascii="標楷體" w:hAnsi="標楷體"/>
                <w:snapToGrid w:val="0"/>
                <w:color w:val="000000" w:themeColor="text1"/>
                <w:szCs w:val="24"/>
              </w:rPr>
            </w:pPr>
            <w:r w:rsidRPr="00A07B6C">
              <w:rPr>
                <w:rFonts w:ascii="標楷體" w:hAnsi="標楷體" w:hint="eastAsia"/>
                <w:snapToGrid w:val="0"/>
                <w:color w:val="000000" w:themeColor="text1"/>
                <w:szCs w:val="24"/>
              </w:rPr>
              <w:t>CNA4750國家標準</w:t>
            </w:r>
          </w:p>
        </w:tc>
        <w:tc>
          <w:tcPr>
            <w:tcW w:w="531" w:type="pct"/>
            <w:vAlign w:val="center"/>
          </w:tcPr>
          <w:p w14:paraId="277FEC81" w14:textId="01C40C27" w:rsidR="00A20B1C" w:rsidRPr="008B04AE" w:rsidRDefault="00A20B1C" w:rsidP="000408B8">
            <w:pPr>
              <w:snapToGrid w:val="0"/>
              <w:jc w:val="center"/>
              <w:rPr>
                <w:rFonts w:ascii="標楷體" w:hAnsi="標楷體"/>
                <w:snapToGrid w:val="0"/>
                <w:color w:val="000000" w:themeColor="text1"/>
                <w:szCs w:val="24"/>
              </w:rPr>
            </w:pPr>
            <w:r w:rsidRPr="008B04AE">
              <w:rPr>
                <w:rFonts w:ascii="標楷體" w:hAnsi="標楷體" w:hint="eastAsia"/>
                <w:color w:val="000000" w:themeColor="text1"/>
                <w:szCs w:val="24"/>
              </w:rPr>
              <w:t>施工中</w:t>
            </w:r>
            <w:r w:rsidRPr="008B04AE">
              <w:rPr>
                <w:rFonts w:ascii="標楷體" w:hAnsi="標楷體" w:hint="eastAsia"/>
                <w:b/>
                <w:color w:val="000000" w:themeColor="text1"/>
                <w:szCs w:val="24"/>
              </w:rPr>
              <w:t>＊</w:t>
            </w:r>
          </w:p>
        </w:tc>
        <w:tc>
          <w:tcPr>
            <w:tcW w:w="428" w:type="pct"/>
            <w:vAlign w:val="center"/>
          </w:tcPr>
          <w:p w14:paraId="71A0E874" w14:textId="10F2BC2D" w:rsidR="00A20B1C" w:rsidRPr="008B04AE" w:rsidRDefault="00A20B1C" w:rsidP="000408B8">
            <w:pPr>
              <w:snapToGrid w:val="0"/>
              <w:jc w:val="center"/>
              <w:rPr>
                <w:rFonts w:ascii="標楷體" w:hAnsi="標楷體"/>
                <w:snapToGrid w:val="0"/>
                <w:color w:val="000000" w:themeColor="text1"/>
                <w:szCs w:val="24"/>
              </w:rPr>
            </w:pPr>
            <w:r w:rsidRPr="008B04AE">
              <w:rPr>
                <w:color w:val="000000" w:themeColor="text1"/>
              </w:rPr>
              <w:t>目視</w:t>
            </w:r>
          </w:p>
        </w:tc>
        <w:tc>
          <w:tcPr>
            <w:tcW w:w="356" w:type="pct"/>
            <w:vAlign w:val="center"/>
          </w:tcPr>
          <w:p w14:paraId="450290F1" w14:textId="4B29BA14" w:rsidR="00A20B1C" w:rsidRPr="008B04AE" w:rsidRDefault="00A20B1C" w:rsidP="000408B8">
            <w:pPr>
              <w:snapToGrid w:val="0"/>
              <w:jc w:val="center"/>
              <w:rPr>
                <w:rFonts w:ascii="標楷體" w:hAnsi="標楷體"/>
                <w:snapToGrid w:val="0"/>
                <w:color w:val="000000" w:themeColor="text1"/>
                <w:szCs w:val="24"/>
              </w:rPr>
            </w:pPr>
            <w:r w:rsidRPr="008B04AE">
              <w:rPr>
                <w:color w:val="000000" w:themeColor="text1"/>
              </w:rPr>
              <w:t>1</w:t>
            </w:r>
            <w:r w:rsidRPr="008B04AE">
              <w:rPr>
                <w:color w:val="000000" w:themeColor="text1"/>
              </w:rPr>
              <w:t>次</w:t>
            </w:r>
          </w:p>
        </w:tc>
        <w:tc>
          <w:tcPr>
            <w:tcW w:w="459" w:type="pct"/>
            <w:vAlign w:val="center"/>
          </w:tcPr>
          <w:p w14:paraId="0E7F4F7C" w14:textId="1AD45FCB" w:rsidR="00A20B1C" w:rsidRPr="008B04AE" w:rsidRDefault="00A20B1C" w:rsidP="000408B8">
            <w:pPr>
              <w:snapToGrid w:val="0"/>
              <w:jc w:val="center"/>
              <w:rPr>
                <w:rFonts w:ascii="標楷體" w:hAnsi="標楷體"/>
                <w:snapToGrid w:val="0"/>
                <w:color w:val="000000" w:themeColor="text1"/>
                <w:szCs w:val="24"/>
              </w:rPr>
            </w:pPr>
            <w:r w:rsidRPr="008B04AE">
              <w:rPr>
                <w:color w:val="000000" w:themeColor="text1"/>
              </w:rPr>
              <w:t>檢討修正</w:t>
            </w:r>
          </w:p>
        </w:tc>
        <w:tc>
          <w:tcPr>
            <w:tcW w:w="752" w:type="pct"/>
            <w:vAlign w:val="center"/>
          </w:tcPr>
          <w:p w14:paraId="45190B08" w14:textId="7FCE2408" w:rsidR="00A20B1C" w:rsidRPr="008B04AE" w:rsidRDefault="00A20B1C" w:rsidP="00A20B1C">
            <w:pPr>
              <w:pStyle w:val="Default"/>
              <w:ind w:left="460" w:hanging="460"/>
              <w:rPr>
                <w:color w:val="000000" w:themeColor="text1"/>
                <w:sz w:val="23"/>
                <w:szCs w:val="23"/>
              </w:rPr>
            </w:pPr>
            <w:r w:rsidRPr="008B04AE">
              <w:rPr>
                <w:rFonts w:hAnsi="標楷體" w:hint="eastAsia"/>
                <w:snapToGrid w:val="0"/>
                <w:color w:val="000000" w:themeColor="text1"/>
              </w:rPr>
              <w:t>施工抽查紀錄表</w:t>
            </w:r>
          </w:p>
        </w:tc>
        <w:tc>
          <w:tcPr>
            <w:tcW w:w="304" w:type="pct"/>
          </w:tcPr>
          <w:p w14:paraId="4EBB753D" w14:textId="77777777" w:rsidR="00A20B1C" w:rsidRPr="00A07B6C" w:rsidRDefault="00A20B1C" w:rsidP="000408B8">
            <w:pPr>
              <w:snapToGrid w:val="0"/>
              <w:ind w:right="57"/>
              <w:jc w:val="center"/>
              <w:rPr>
                <w:color w:val="000000" w:themeColor="text1"/>
              </w:rPr>
            </w:pPr>
          </w:p>
        </w:tc>
      </w:tr>
      <w:tr w:rsidR="00A20B1C" w:rsidRPr="00A07B6C" w14:paraId="66F3DCC1" w14:textId="088D8466" w:rsidTr="00A20B1C">
        <w:trPr>
          <w:trHeight w:val="1134"/>
        </w:trPr>
        <w:tc>
          <w:tcPr>
            <w:tcW w:w="246" w:type="pct"/>
            <w:vMerge/>
            <w:textDirection w:val="tbRlV"/>
          </w:tcPr>
          <w:p w14:paraId="4136A070" w14:textId="2C4009F8" w:rsidR="00A20B1C" w:rsidRPr="00A07B6C" w:rsidRDefault="00A20B1C" w:rsidP="001C00EC">
            <w:pPr>
              <w:jc w:val="center"/>
              <w:rPr>
                <w:color w:val="000000" w:themeColor="text1"/>
                <w:sz w:val="20"/>
                <w:szCs w:val="20"/>
              </w:rPr>
            </w:pPr>
          </w:p>
        </w:tc>
        <w:tc>
          <w:tcPr>
            <w:tcW w:w="662" w:type="pct"/>
            <w:vMerge/>
            <w:vAlign w:val="center"/>
          </w:tcPr>
          <w:p w14:paraId="67B5BA95" w14:textId="4BEFB65D" w:rsidR="00A20B1C" w:rsidRPr="00A07B6C" w:rsidRDefault="00A20B1C" w:rsidP="000408B8">
            <w:pPr>
              <w:jc w:val="center"/>
              <w:rPr>
                <w:color w:val="000000" w:themeColor="text1"/>
              </w:rPr>
            </w:pPr>
          </w:p>
        </w:tc>
        <w:tc>
          <w:tcPr>
            <w:tcW w:w="627" w:type="pct"/>
            <w:vAlign w:val="center"/>
          </w:tcPr>
          <w:p w14:paraId="41C3D46C" w14:textId="3AC41DBE" w:rsidR="00A20B1C" w:rsidRPr="00A07B6C" w:rsidRDefault="00A20B1C" w:rsidP="000408B8">
            <w:pPr>
              <w:snapToGrid w:val="0"/>
              <w:jc w:val="both"/>
              <w:rPr>
                <w:rFonts w:ascii="標楷體" w:hAnsi="標楷體"/>
                <w:color w:val="000000" w:themeColor="text1"/>
                <w:szCs w:val="24"/>
              </w:rPr>
            </w:pPr>
            <w:r w:rsidRPr="00A07B6C">
              <w:rPr>
                <w:rFonts w:ascii="標楷體" w:hAnsi="標楷體" w:hint="eastAsia"/>
                <w:color w:val="000000" w:themeColor="text1"/>
                <w:szCs w:val="24"/>
              </w:rPr>
              <w:t>乙種圍籬高度</w:t>
            </w:r>
          </w:p>
        </w:tc>
        <w:tc>
          <w:tcPr>
            <w:tcW w:w="635" w:type="pct"/>
            <w:vAlign w:val="center"/>
          </w:tcPr>
          <w:p w14:paraId="10B91B76" w14:textId="77777777" w:rsidR="00A20B1C" w:rsidRPr="00A07B6C" w:rsidRDefault="00A20B1C" w:rsidP="000408B8">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180CM</w:t>
            </w:r>
          </w:p>
        </w:tc>
        <w:tc>
          <w:tcPr>
            <w:tcW w:w="531" w:type="pct"/>
            <w:vAlign w:val="center"/>
          </w:tcPr>
          <w:p w14:paraId="285F4ABF"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color w:val="000000" w:themeColor="text1"/>
                <w:szCs w:val="24"/>
              </w:rPr>
              <w:t>施工中</w:t>
            </w:r>
            <w:r w:rsidRPr="008B04AE">
              <w:rPr>
                <w:rFonts w:ascii="標楷體" w:hAnsi="標楷體" w:hint="eastAsia"/>
                <w:b/>
                <w:color w:val="000000" w:themeColor="text1"/>
                <w:szCs w:val="24"/>
              </w:rPr>
              <w:t>＊</w:t>
            </w:r>
          </w:p>
        </w:tc>
        <w:tc>
          <w:tcPr>
            <w:tcW w:w="428" w:type="pct"/>
            <w:vAlign w:val="center"/>
          </w:tcPr>
          <w:p w14:paraId="6AC342CC"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量測</w:t>
            </w:r>
          </w:p>
        </w:tc>
        <w:tc>
          <w:tcPr>
            <w:tcW w:w="356" w:type="pct"/>
            <w:vAlign w:val="center"/>
          </w:tcPr>
          <w:p w14:paraId="5FE67BE7"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1次</w:t>
            </w:r>
          </w:p>
        </w:tc>
        <w:tc>
          <w:tcPr>
            <w:tcW w:w="459" w:type="pct"/>
            <w:vAlign w:val="center"/>
          </w:tcPr>
          <w:p w14:paraId="282C270F"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color w:val="000000" w:themeColor="text1"/>
                <w:szCs w:val="24"/>
              </w:rPr>
              <w:t>退貨</w:t>
            </w:r>
          </w:p>
        </w:tc>
        <w:tc>
          <w:tcPr>
            <w:tcW w:w="752" w:type="pct"/>
            <w:vAlign w:val="center"/>
          </w:tcPr>
          <w:p w14:paraId="40E331A2" w14:textId="42D4214B" w:rsidR="00A20B1C" w:rsidRPr="008B04AE" w:rsidRDefault="00A20B1C" w:rsidP="000408B8">
            <w:pPr>
              <w:snapToGrid w:val="0"/>
              <w:ind w:right="57"/>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施工抽查紀錄表</w:t>
            </w:r>
          </w:p>
        </w:tc>
        <w:tc>
          <w:tcPr>
            <w:tcW w:w="304" w:type="pct"/>
          </w:tcPr>
          <w:p w14:paraId="381CEB5C" w14:textId="77777777" w:rsidR="00A20B1C" w:rsidRPr="00A07B6C" w:rsidRDefault="00A20B1C" w:rsidP="000408B8">
            <w:pPr>
              <w:snapToGrid w:val="0"/>
              <w:ind w:right="57"/>
              <w:jc w:val="center"/>
              <w:rPr>
                <w:rFonts w:ascii="標楷體" w:hAnsi="標楷體"/>
                <w:snapToGrid w:val="0"/>
                <w:color w:val="000000" w:themeColor="text1"/>
                <w:szCs w:val="24"/>
              </w:rPr>
            </w:pPr>
          </w:p>
        </w:tc>
      </w:tr>
      <w:tr w:rsidR="00A20B1C" w:rsidRPr="00A07B6C" w14:paraId="2E1517EB" w14:textId="487E0C00" w:rsidTr="00A20B1C">
        <w:trPr>
          <w:trHeight w:val="1134"/>
        </w:trPr>
        <w:tc>
          <w:tcPr>
            <w:tcW w:w="246" w:type="pct"/>
            <w:vMerge/>
          </w:tcPr>
          <w:p w14:paraId="3468CE34" w14:textId="77777777" w:rsidR="00A20B1C" w:rsidRPr="00A07B6C" w:rsidRDefault="00A20B1C" w:rsidP="001C00EC">
            <w:pPr>
              <w:jc w:val="center"/>
              <w:rPr>
                <w:color w:val="000000" w:themeColor="text1"/>
                <w:sz w:val="20"/>
                <w:szCs w:val="20"/>
              </w:rPr>
            </w:pPr>
          </w:p>
        </w:tc>
        <w:tc>
          <w:tcPr>
            <w:tcW w:w="662" w:type="pct"/>
            <w:vMerge/>
            <w:vAlign w:val="center"/>
          </w:tcPr>
          <w:p w14:paraId="33BB5E8F" w14:textId="77777777" w:rsidR="00A20B1C" w:rsidRPr="00A07B6C" w:rsidRDefault="00A20B1C" w:rsidP="000408B8">
            <w:pPr>
              <w:jc w:val="center"/>
              <w:rPr>
                <w:color w:val="000000" w:themeColor="text1"/>
              </w:rPr>
            </w:pPr>
          </w:p>
        </w:tc>
        <w:tc>
          <w:tcPr>
            <w:tcW w:w="627" w:type="pct"/>
            <w:vAlign w:val="center"/>
          </w:tcPr>
          <w:p w14:paraId="36275A3C" w14:textId="77777777" w:rsidR="00A20B1C" w:rsidRPr="00A07B6C" w:rsidRDefault="00A20B1C" w:rsidP="000408B8">
            <w:pPr>
              <w:snapToGrid w:val="0"/>
              <w:jc w:val="both"/>
              <w:rPr>
                <w:rFonts w:ascii="標楷體" w:hAnsi="標楷體"/>
                <w:color w:val="000000" w:themeColor="text1"/>
                <w:szCs w:val="24"/>
              </w:rPr>
            </w:pPr>
            <w:r w:rsidRPr="00A07B6C">
              <w:rPr>
                <w:rFonts w:ascii="標楷體" w:hAnsi="標楷體" w:hint="eastAsia"/>
                <w:color w:val="000000" w:themeColor="text1"/>
                <w:szCs w:val="24"/>
              </w:rPr>
              <w:t>警示燈間距</w:t>
            </w:r>
          </w:p>
        </w:tc>
        <w:tc>
          <w:tcPr>
            <w:tcW w:w="635" w:type="pct"/>
            <w:vAlign w:val="center"/>
          </w:tcPr>
          <w:p w14:paraId="1EBD71D0" w14:textId="77777777" w:rsidR="00A20B1C" w:rsidRPr="00A07B6C" w:rsidRDefault="00A20B1C" w:rsidP="000408B8">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@180CM</w:t>
            </w:r>
            <w:r w:rsidRPr="00A07B6C">
              <w:rPr>
                <w:rFonts w:ascii="標楷體" w:hAnsi="標楷體"/>
                <w:color w:val="000000" w:themeColor="text1"/>
                <w:szCs w:val="24"/>
              </w:rPr>
              <w:t>/</w:t>
            </w:r>
            <w:r w:rsidRPr="00A07B6C">
              <w:rPr>
                <w:rFonts w:ascii="標楷體" w:hAnsi="標楷體" w:hint="eastAsia"/>
                <w:color w:val="000000" w:themeColor="text1"/>
                <w:szCs w:val="24"/>
              </w:rPr>
              <w:t>乙只</w:t>
            </w:r>
          </w:p>
        </w:tc>
        <w:tc>
          <w:tcPr>
            <w:tcW w:w="531" w:type="pct"/>
            <w:vAlign w:val="center"/>
          </w:tcPr>
          <w:p w14:paraId="64C3ED03"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color w:val="000000" w:themeColor="text1"/>
                <w:szCs w:val="24"/>
              </w:rPr>
              <w:t>施工中</w:t>
            </w:r>
            <w:r w:rsidRPr="008B04AE">
              <w:rPr>
                <w:rFonts w:ascii="標楷體" w:hAnsi="標楷體" w:hint="eastAsia"/>
                <w:b/>
                <w:color w:val="000000" w:themeColor="text1"/>
                <w:szCs w:val="24"/>
              </w:rPr>
              <w:t>＊</w:t>
            </w:r>
          </w:p>
        </w:tc>
        <w:tc>
          <w:tcPr>
            <w:tcW w:w="428" w:type="pct"/>
            <w:vAlign w:val="center"/>
          </w:tcPr>
          <w:p w14:paraId="4B686B9F"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量測</w:t>
            </w:r>
          </w:p>
        </w:tc>
        <w:tc>
          <w:tcPr>
            <w:tcW w:w="356" w:type="pct"/>
            <w:vAlign w:val="center"/>
          </w:tcPr>
          <w:p w14:paraId="7FF5A34D"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1次</w:t>
            </w:r>
          </w:p>
        </w:tc>
        <w:tc>
          <w:tcPr>
            <w:tcW w:w="459" w:type="pct"/>
            <w:vAlign w:val="center"/>
          </w:tcPr>
          <w:p w14:paraId="0D86BA6F"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修正</w:t>
            </w:r>
          </w:p>
        </w:tc>
        <w:tc>
          <w:tcPr>
            <w:tcW w:w="752" w:type="pct"/>
            <w:vAlign w:val="center"/>
          </w:tcPr>
          <w:p w14:paraId="04AAF8BD" w14:textId="009E5D94" w:rsidR="00A20B1C" w:rsidRPr="008B04AE" w:rsidRDefault="00A20B1C" w:rsidP="000408B8">
            <w:pPr>
              <w:snapToGrid w:val="0"/>
              <w:ind w:right="57"/>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施工抽查紀錄表</w:t>
            </w:r>
          </w:p>
        </w:tc>
        <w:tc>
          <w:tcPr>
            <w:tcW w:w="304" w:type="pct"/>
          </w:tcPr>
          <w:p w14:paraId="269F4534" w14:textId="77777777" w:rsidR="00A20B1C" w:rsidRPr="00A07B6C" w:rsidRDefault="00A20B1C" w:rsidP="000408B8">
            <w:pPr>
              <w:snapToGrid w:val="0"/>
              <w:ind w:right="57"/>
              <w:jc w:val="center"/>
              <w:rPr>
                <w:rFonts w:ascii="標楷體" w:hAnsi="標楷體"/>
                <w:snapToGrid w:val="0"/>
                <w:color w:val="000000" w:themeColor="text1"/>
                <w:szCs w:val="24"/>
              </w:rPr>
            </w:pPr>
          </w:p>
        </w:tc>
      </w:tr>
      <w:tr w:rsidR="00A20B1C" w:rsidRPr="00A07B6C" w14:paraId="076FC86C" w14:textId="472E9044" w:rsidTr="00A20B1C">
        <w:trPr>
          <w:trHeight w:val="1264"/>
        </w:trPr>
        <w:tc>
          <w:tcPr>
            <w:tcW w:w="246" w:type="pct"/>
            <w:vMerge/>
          </w:tcPr>
          <w:p w14:paraId="7A43611E" w14:textId="77777777" w:rsidR="00A20B1C" w:rsidRPr="00A07B6C" w:rsidRDefault="00A20B1C" w:rsidP="001C00EC">
            <w:pPr>
              <w:jc w:val="center"/>
              <w:rPr>
                <w:color w:val="000000" w:themeColor="text1"/>
                <w:sz w:val="20"/>
                <w:szCs w:val="20"/>
              </w:rPr>
            </w:pPr>
          </w:p>
        </w:tc>
        <w:tc>
          <w:tcPr>
            <w:tcW w:w="662" w:type="pct"/>
            <w:vMerge/>
            <w:vAlign w:val="center"/>
          </w:tcPr>
          <w:p w14:paraId="05F1B86F" w14:textId="77777777" w:rsidR="00A20B1C" w:rsidRPr="00A07B6C" w:rsidRDefault="00A20B1C" w:rsidP="000408B8">
            <w:pPr>
              <w:jc w:val="center"/>
              <w:rPr>
                <w:color w:val="000000" w:themeColor="text1"/>
              </w:rPr>
            </w:pPr>
          </w:p>
        </w:tc>
        <w:tc>
          <w:tcPr>
            <w:tcW w:w="627" w:type="pct"/>
            <w:vAlign w:val="center"/>
          </w:tcPr>
          <w:p w14:paraId="253D299B" w14:textId="77777777" w:rsidR="00A20B1C" w:rsidRPr="00A07B6C" w:rsidRDefault="00A20B1C" w:rsidP="000408B8">
            <w:pPr>
              <w:snapToGrid w:val="0"/>
              <w:jc w:val="both"/>
              <w:rPr>
                <w:rFonts w:ascii="標楷體" w:hAnsi="標楷體"/>
                <w:color w:val="000000" w:themeColor="text1"/>
                <w:szCs w:val="24"/>
              </w:rPr>
            </w:pPr>
            <w:r w:rsidRPr="00A07B6C">
              <w:rPr>
                <w:rFonts w:ascii="標楷體" w:hAnsi="標楷體" w:hint="eastAsia"/>
                <w:color w:val="000000" w:themeColor="text1"/>
                <w:szCs w:val="24"/>
              </w:rPr>
              <w:t>斜撐加強角鋼</w:t>
            </w:r>
          </w:p>
        </w:tc>
        <w:tc>
          <w:tcPr>
            <w:tcW w:w="635" w:type="pct"/>
            <w:vAlign w:val="center"/>
          </w:tcPr>
          <w:p w14:paraId="3671EA63" w14:textId="77777777" w:rsidR="00A20B1C" w:rsidRPr="00A07B6C" w:rsidRDefault="00A20B1C" w:rsidP="000408B8">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是否牢固</w:t>
            </w:r>
          </w:p>
        </w:tc>
        <w:tc>
          <w:tcPr>
            <w:tcW w:w="531" w:type="pct"/>
            <w:vAlign w:val="center"/>
          </w:tcPr>
          <w:p w14:paraId="4B39B1F4"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color w:val="000000" w:themeColor="text1"/>
                <w:szCs w:val="24"/>
              </w:rPr>
              <w:t>施工中</w:t>
            </w:r>
            <w:r w:rsidRPr="008B04AE">
              <w:rPr>
                <w:rFonts w:ascii="標楷體" w:hAnsi="標楷體" w:hint="eastAsia"/>
                <w:b/>
                <w:color w:val="000000" w:themeColor="text1"/>
                <w:szCs w:val="24"/>
              </w:rPr>
              <w:t>＊</w:t>
            </w:r>
          </w:p>
        </w:tc>
        <w:tc>
          <w:tcPr>
            <w:tcW w:w="428" w:type="pct"/>
            <w:vAlign w:val="center"/>
          </w:tcPr>
          <w:p w14:paraId="7F6CBD3F"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手搖穩固</w:t>
            </w:r>
          </w:p>
        </w:tc>
        <w:tc>
          <w:tcPr>
            <w:tcW w:w="356" w:type="pct"/>
            <w:vAlign w:val="center"/>
          </w:tcPr>
          <w:p w14:paraId="09A51167"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1次</w:t>
            </w:r>
          </w:p>
        </w:tc>
        <w:tc>
          <w:tcPr>
            <w:tcW w:w="459" w:type="pct"/>
            <w:vAlign w:val="center"/>
          </w:tcPr>
          <w:p w14:paraId="1C99451B"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修正</w:t>
            </w:r>
          </w:p>
        </w:tc>
        <w:tc>
          <w:tcPr>
            <w:tcW w:w="752" w:type="pct"/>
            <w:vAlign w:val="center"/>
          </w:tcPr>
          <w:p w14:paraId="3EFCE87D" w14:textId="39FB7927" w:rsidR="00A20B1C" w:rsidRPr="008B04AE" w:rsidRDefault="00A20B1C" w:rsidP="000408B8">
            <w:pPr>
              <w:snapToGrid w:val="0"/>
              <w:ind w:right="57"/>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施工抽查紀錄表</w:t>
            </w:r>
          </w:p>
        </w:tc>
        <w:tc>
          <w:tcPr>
            <w:tcW w:w="304" w:type="pct"/>
          </w:tcPr>
          <w:p w14:paraId="60615944" w14:textId="77777777" w:rsidR="00A20B1C" w:rsidRPr="00A07B6C" w:rsidRDefault="00A20B1C" w:rsidP="000408B8">
            <w:pPr>
              <w:snapToGrid w:val="0"/>
              <w:ind w:right="57"/>
              <w:jc w:val="center"/>
              <w:rPr>
                <w:rFonts w:ascii="標楷體" w:hAnsi="標楷體"/>
                <w:snapToGrid w:val="0"/>
                <w:color w:val="000000" w:themeColor="text1"/>
                <w:szCs w:val="24"/>
              </w:rPr>
            </w:pPr>
          </w:p>
        </w:tc>
      </w:tr>
      <w:tr w:rsidR="00A20B1C" w:rsidRPr="00A07B6C" w14:paraId="24C62262" w14:textId="11AA7A5F" w:rsidTr="00A20B1C">
        <w:trPr>
          <w:trHeight w:val="1264"/>
        </w:trPr>
        <w:tc>
          <w:tcPr>
            <w:tcW w:w="246" w:type="pct"/>
            <w:textDirection w:val="tbRlV"/>
          </w:tcPr>
          <w:p w14:paraId="666895DF" w14:textId="77777777" w:rsidR="00A20B1C" w:rsidRPr="00A07B6C" w:rsidRDefault="00A20B1C" w:rsidP="001C00EC">
            <w:pPr>
              <w:jc w:val="center"/>
              <w:rPr>
                <w:color w:val="000000" w:themeColor="text1"/>
                <w:sz w:val="20"/>
                <w:szCs w:val="20"/>
              </w:rPr>
            </w:pPr>
            <w:r w:rsidRPr="00A07B6C">
              <w:rPr>
                <w:rFonts w:hint="eastAsia"/>
                <w:color w:val="000000" w:themeColor="text1"/>
                <w:sz w:val="20"/>
                <w:szCs w:val="20"/>
              </w:rPr>
              <w:t>施工後</w:t>
            </w:r>
          </w:p>
        </w:tc>
        <w:tc>
          <w:tcPr>
            <w:tcW w:w="662" w:type="pct"/>
            <w:vAlign w:val="center"/>
          </w:tcPr>
          <w:p w14:paraId="554A8685" w14:textId="77777777" w:rsidR="00A20B1C" w:rsidRPr="00A07B6C" w:rsidRDefault="00A20B1C" w:rsidP="000408B8">
            <w:pPr>
              <w:jc w:val="center"/>
              <w:rPr>
                <w:color w:val="000000" w:themeColor="text1"/>
              </w:rPr>
            </w:pPr>
            <w:r w:rsidRPr="00A07B6C">
              <w:rPr>
                <w:rFonts w:hint="eastAsia"/>
                <w:color w:val="000000" w:themeColor="text1"/>
              </w:rPr>
              <w:t>維護</w:t>
            </w:r>
          </w:p>
        </w:tc>
        <w:tc>
          <w:tcPr>
            <w:tcW w:w="627" w:type="pct"/>
            <w:vAlign w:val="center"/>
          </w:tcPr>
          <w:p w14:paraId="2717757C" w14:textId="77777777" w:rsidR="00A20B1C" w:rsidRPr="00A07B6C" w:rsidRDefault="00A20B1C" w:rsidP="000408B8">
            <w:pPr>
              <w:snapToGrid w:val="0"/>
              <w:jc w:val="both"/>
              <w:rPr>
                <w:rFonts w:ascii="標楷體" w:hAnsi="標楷體"/>
                <w:color w:val="000000" w:themeColor="text1"/>
                <w:szCs w:val="24"/>
              </w:rPr>
            </w:pPr>
            <w:r w:rsidRPr="00A07B6C">
              <w:rPr>
                <w:rFonts w:ascii="標楷體" w:hAnsi="標楷體" w:hint="eastAsia"/>
                <w:color w:val="000000" w:themeColor="text1"/>
                <w:szCs w:val="24"/>
              </w:rPr>
              <w:t>巡視維護</w:t>
            </w:r>
          </w:p>
        </w:tc>
        <w:tc>
          <w:tcPr>
            <w:tcW w:w="635" w:type="pct"/>
            <w:vAlign w:val="center"/>
          </w:tcPr>
          <w:p w14:paraId="4A02CF5E" w14:textId="77777777" w:rsidR="00A20B1C" w:rsidRPr="00A07B6C" w:rsidRDefault="00A20B1C" w:rsidP="000408B8">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穩固無鬆脫</w:t>
            </w:r>
          </w:p>
        </w:tc>
        <w:tc>
          <w:tcPr>
            <w:tcW w:w="531" w:type="pct"/>
            <w:vAlign w:val="center"/>
          </w:tcPr>
          <w:p w14:paraId="68DA2143" w14:textId="47A272D8"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不定期</w:t>
            </w:r>
          </w:p>
        </w:tc>
        <w:tc>
          <w:tcPr>
            <w:tcW w:w="428" w:type="pct"/>
            <w:vAlign w:val="center"/>
          </w:tcPr>
          <w:p w14:paraId="133AF88F"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目視</w:t>
            </w:r>
          </w:p>
        </w:tc>
        <w:tc>
          <w:tcPr>
            <w:tcW w:w="356" w:type="pct"/>
            <w:vAlign w:val="center"/>
          </w:tcPr>
          <w:p w14:paraId="585E4B08" w14:textId="4FF3F2F8"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459" w:type="pct"/>
            <w:vAlign w:val="center"/>
          </w:tcPr>
          <w:p w14:paraId="34715DE1" w14:textId="77777777" w:rsidR="00A20B1C" w:rsidRPr="008B04AE" w:rsidRDefault="00A20B1C" w:rsidP="000408B8">
            <w:pPr>
              <w:snapToGrid w:val="0"/>
              <w:jc w:val="center"/>
              <w:rPr>
                <w:rFonts w:ascii="標楷體" w:hAnsi="標楷體"/>
                <w:color w:val="000000" w:themeColor="text1"/>
                <w:szCs w:val="24"/>
              </w:rPr>
            </w:pPr>
            <w:r w:rsidRPr="008B04AE">
              <w:rPr>
                <w:rFonts w:ascii="標楷體" w:hAnsi="標楷體" w:hint="eastAsia"/>
                <w:snapToGrid w:val="0"/>
                <w:color w:val="000000" w:themeColor="text1"/>
                <w:szCs w:val="24"/>
              </w:rPr>
              <w:t>修正</w:t>
            </w:r>
          </w:p>
        </w:tc>
        <w:tc>
          <w:tcPr>
            <w:tcW w:w="752" w:type="pct"/>
            <w:vAlign w:val="center"/>
          </w:tcPr>
          <w:p w14:paraId="7C2B50C2" w14:textId="260EAA22" w:rsidR="00A20B1C" w:rsidRPr="008B04AE" w:rsidRDefault="00216F7F" w:rsidP="000408B8">
            <w:pPr>
              <w:snapToGrid w:val="0"/>
              <w:ind w:right="57"/>
              <w:jc w:val="center"/>
              <w:rPr>
                <w:rFonts w:ascii="標楷體" w:hAnsi="標楷體"/>
                <w:snapToGrid w:val="0"/>
                <w:color w:val="000000" w:themeColor="text1"/>
                <w:szCs w:val="24"/>
              </w:rPr>
            </w:pPr>
            <w:r w:rsidRPr="008B04AE">
              <w:rPr>
                <w:rFonts w:ascii="標楷體" w:hAnsi="標楷體" w:hint="eastAsia"/>
                <w:snapToGrid w:val="0"/>
                <w:color w:val="000000" w:themeColor="text1"/>
                <w:szCs w:val="24"/>
              </w:rPr>
              <w:t>照片及</w:t>
            </w:r>
            <w:r w:rsidRPr="008B04AE">
              <w:rPr>
                <w:rFonts w:hAnsi="標楷體" w:hint="eastAsia"/>
                <w:snapToGrid w:val="0"/>
                <w:color w:val="000000" w:themeColor="text1"/>
              </w:rPr>
              <w:t>施工抽查紀錄表</w:t>
            </w:r>
          </w:p>
        </w:tc>
        <w:tc>
          <w:tcPr>
            <w:tcW w:w="304" w:type="pct"/>
          </w:tcPr>
          <w:p w14:paraId="54253ADE" w14:textId="77777777" w:rsidR="00A20B1C" w:rsidRPr="00A07B6C" w:rsidRDefault="00A20B1C" w:rsidP="000408B8">
            <w:pPr>
              <w:snapToGrid w:val="0"/>
              <w:ind w:right="57"/>
              <w:jc w:val="center"/>
              <w:rPr>
                <w:rFonts w:ascii="標楷體" w:hAnsi="標楷體"/>
                <w:snapToGrid w:val="0"/>
                <w:color w:val="000000" w:themeColor="text1"/>
                <w:szCs w:val="24"/>
              </w:rPr>
            </w:pPr>
          </w:p>
        </w:tc>
      </w:tr>
      <w:tr w:rsidR="008B04AE" w:rsidRPr="008B04AE" w14:paraId="2FADF03E" w14:textId="77777777" w:rsidTr="00A20B1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20"/>
        </w:trPr>
        <w:tc>
          <w:tcPr>
            <w:tcW w:w="8889" w:type="dxa"/>
            <w:gridSpan w:val="10"/>
          </w:tcPr>
          <w:p w14:paraId="5605983B" w14:textId="0A6428B8" w:rsidR="00A20B1C" w:rsidRPr="008B04AE" w:rsidRDefault="00A20B1C" w:rsidP="00216F7F">
            <w:pPr>
              <w:pStyle w:val="Default"/>
              <w:ind w:left="460" w:hanging="460"/>
              <w:rPr>
                <w:color w:val="000000" w:themeColor="text1"/>
                <w:sz w:val="23"/>
                <w:szCs w:val="23"/>
                <w:lang w:eastAsia="zh-TW"/>
              </w:rPr>
            </w:pPr>
            <w:r w:rsidRPr="008B04AE">
              <w:rPr>
                <w:rFonts w:hint="eastAsia"/>
                <w:color w:val="000000" w:themeColor="text1"/>
                <w:sz w:val="23"/>
                <w:szCs w:val="23"/>
                <w:lang w:eastAsia="zh-TW"/>
              </w:rPr>
              <w:t>＊為檢驗停留點</w:t>
            </w:r>
            <w:r w:rsidRPr="008B04AE">
              <w:rPr>
                <w:color w:val="000000" w:themeColor="text1"/>
                <w:sz w:val="23"/>
                <w:szCs w:val="23"/>
                <w:lang w:eastAsia="zh-TW"/>
              </w:rPr>
              <w:t xml:space="preserve"> </w:t>
            </w:r>
          </w:p>
        </w:tc>
      </w:tr>
    </w:tbl>
    <w:p w14:paraId="6021BF79" w14:textId="77777777" w:rsidR="00916398" w:rsidRPr="008B04AE" w:rsidRDefault="00916398" w:rsidP="00916398">
      <w:pPr>
        <w:rPr>
          <w:color w:val="000000" w:themeColor="text1"/>
        </w:rPr>
      </w:pPr>
    </w:p>
    <w:p w14:paraId="09BB75CD" w14:textId="77777777" w:rsidR="00681031" w:rsidRPr="00A07B6C" w:rsidRDefault="00681031" w:rsidP="00916398">
      <w:pPr>
        <w:rPr>
          <w:color w:val="000000" w:themeColor="text1"/>
        </w:rPr>
      </w:pPr>
      <w:r w:rsidRPr="00A07B6C">
        <w:rPr>
          <w:color w:val="000000" w:themeColor="text1"/>
        </w:rPr>
        <w:br w:type="page"/>
      </w:r>
    </w:p>
    <w:p w14:paraId="77A30213" w14:textId="5ED3F670" w:rsidR="00C10C51" w:rsidRPr="00216F7F" w:rsidRDefault="00C10C51" w:rsidP="00216F7F">
      <w:pPr>
        <w:jc w:val="center"/>
        <w:rPr>
          <w:color w:val="000000" w:themeColor="text1"/>
          <w:szCs w:val="24"/>
        </w:rPr>
      </w:pPr>
      <w:bookmarkStart w:id="75" w:name="_Toc73980955"/>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十五</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拆除工程</w:t>
      </w:r>
      <w:r w:rsidR="00CD05A4" w:rsidRPr="00A07B6C">
        <w:rPr>
          <w:rFonts w:hint="eastAsia"/>
          <w:color w:val="000000" w:themeColor="text1"/>
        </w:rPr>
        <w:t xml:space="preserve"> </w:t>
      </w:r>
      <w:r w:rsidR="00CD05A4" w:rsidRPr="00A07B6C">
        <w:rPr>
          <w:rFonts w:hint="eastAsia"/>
          <w:color w:val="000000" w:themeColor="text1"/>
        </w:rPr>
        <w:t>施工抽查標準</w:t>
      </w:r>
      <w:bookmarkEnd w:id="75"/>
      <w:r w:rsidR="00216F7F"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4"/>
        <w:gridCol w:w="1217"/>
        <w:gridCol w:w="1379"/>
        <w:gridCol w:w="1278"/>
        <w:gridCol w:w="798"/>
        <w:gridCol w:w="754"/>
        <w:gridCol w:w="746"/>
        <w:gridCol w:w="1102"/>
        <w:gridCol w:w="1067"/>
        <w:gridCol w:w="1065"/>
      </w:tblGrid>
      <w:tr w:rsidR="008B04AE" w:rsidRPr="008B04AE" w14:paraId="47D30D87" w14:textId="1EAF9D62" w:rsidTr="00216F7F">
        <w:trPr>
          <w:trHeight w:val="340"/>
        </w:trPr>
        <w:tc>
          <w:tcPr>
            <w:tcW w:w="885" w:type="pct"/>
            <w:gridSpan w:val="2"/>
            <w:vMerge w:val="restart"/>
            <w:vAlign w:val="center"/>
          </w:tcPr>
          <w:p w14:paraId="4393937B" w14:textId="77777777" w:rsidR="00216F7F" w:rsidRPr="008B04AE" w:rsidRDefault="00216F7F" w:rsidP="00067B2E">
            <w:pPr>
              <w:jc w:val="center"/>
              <w:rPr>
                <w:color w:val="000000" w:themeColor="text1"/>
              </w:rPr>
            </w:pPr>
            <w:r w:rsidRPr="008B04AE">
              <w:rPr>
                <w:color w:val="000000" w:themeColor="text1"/>
              </w:rPr>
              <w:t>施工流程</w:t>
            </w:r>
          </w:p>
        </w:tc>
        <w:tc>
          <w:tcPr>
            <w:tcW w:w="4115" w:type="pct"/>
            <w:gridSpan w:val="8"/>
          </w:tcPr>
          <w:p w14:paraId="52357E5C" w14:textId="483DE3F7" w:rsidR="00216F7F" w:rsidRPr="008B04AE" w:rsidRDefault="00216F7F" w:rsidP="00653AE3">
            <w:pPr>
              <w:jc w:val="center"/>
              <w:rPr>
                <w:color w:val="000000" w:themeColor="text1"/>
              </w:rPr>
            </w:pPr>
            <w:r w:rsidRPr="008B04AE">
              <w:rPr>
                <w:color w:val="000000" w:themeColor="text1"/>
              </w:rPr>
              <w:t>管理要領</w:t>
            </w:r>
          </w:p>
        </w:tc>
      </w:tr>
      <w:tr w:rsidR="008B04AE" w:rsidRPr="008B04AE" w14:paraId="59A23DD7" w14:textId="693D6D61" w:rsidTr="00216F7F">
        <w:trPr>
          <w:trHeight w:val="738"/>
        </w:trPr>
        <w:tc>
          <w:tcPr>
            <w:tcW w:w="885" w:type="pct"/>
            <w:gridSpan w:val="2"/>
            <w:vMerge/>
          </w:tcPr>
          <w:p w14:paraId="06BAC425" w14:textId="77777777" w:rsidR="00216F7F" w:rsidRPr="008B04AE" w:rsidRDefault="00216F7F" w:rsidP="00653AE3">
            <w:pPr>
              <w:jc w:val="center"/>
              <w:rPr>
                <w:color w:val="000000" w:themeColor="text1"/>
              </w:rPr>
            </w:pPr>
          </w:p>
        </w:tc>
        <w:tc>
          <w:tcPr>
            <w:tcW w:w="693" w:type="pct"/>
            <w:vAlign w:val="center"/>
          </w:tcPr>
          <w:p w14:paraId="46037996" w14:textId="77777777" w:rsidR="00216F7F" w:rsidRPr="008B04AE" w:rsidRDefault="00216F7F" w:rsidP="00067B2E">
            <w:pPr>
              <w:jc w:val="center"/>
              <w:rPr>
                <w:color w:val="000000" w:themeColor="text1"/>
              </w:rPr>
            </w:pPr>
            <w:r w:rsidRPr="008B04AE">
              <w:rPr>
                <w:color w:val="000000" w:themeColor="text1"/>
              </w:rPr>
              <w:t>管理項目</w:t>
            </w:r>
          </w:p>
        </w:tc>
        <w:tc>
          <w:tcPr>
            <w:tcW w:w="642" w:type="pct"/>
            <w:vAlign w:val="center"/>
          </w:tcPr>
          <w:p w14:paraId="0E5C4789" w14:textId="77777777" w:rsidR="00216F7F" w:rsidRPr="008B04AE" w:rsidRDefault="00216F7F" w:rsidP="00067B2E">
            <w:pPr>
              <w:jc w:val="center"/>
              <w:rPr>
                <w:color w:val="000000" w:themeColor="text1"/>
              </w:rPr>
            </w:pPr>
            <w:r w:rsidRPr="008B04AE">
              <w:rPr>
                <w:color w:val="000000" w:themeColor="text1"/>
              </w:rPr>
              <w:t>抽查標準</w:t>
            </w:r>
          </w:p>
        </w:tc>
        <w:tc>
          <w:tcPr>
            <w:tcW w:w="401" w:type="pct"/>
            <w:vAlign w:val="center"/>
          </w:tcPr>
          <w:p w14:paraId="053116A9" w14:textId="77777777" w:rsidR="00216F7F" w:rsidRPr="008B04AE" w:rsidRDefault="00216F7F" w:rsidP="00067B2E">
            <w:pPr>
              <w:jc w:val="center"/>
              <w:rPr>
                <w:color w:val="000000" w:themeColor="text1"/>
              </w:rPr>
            </w:pPr>
            <w:r w:rsidRPr="008B04AE">
              <w:rPr>
                <w:color w:val="000000" w:themeColor="text1"/>
              </w:rPr>
              <w:t>抽查時機</w:t>
            </w:r>
          </w:p>
        </w:tc>
        <w:tc>
          <w:tcPr>
            <w:tcW w:w="379" w:type="pct"/>
            <w:vAlign w:val="center"/>
          </w:tcPr>
          <w:p w14:paraId="473EF43C" w14:textId="77777777" w:rsidR="00216F7F" w:rsidRPr="008B04AE" w:rsidRDefault="00216F7F" w:rsidP="00067B2E">
            <w:pPr>
              <w:jc w:val="center"/>
              <w:rPr>
                <w:color w:val="000000" w:themeColor="text1"/>
              </w:rPr>
            </w:pPr>
            <w:r w:rsidRPr="008B04AE">
              <w:rPr>
                <w:color w:val="000000" w:themeColor="text1"/>
              </w:rPr>
              <w:t>抽查方法</w:t>
            </w:r>
          </w:p>
        </w:tc>
        <w:tc>
          <w:tcPr>
            <w:tcW w:w="375" w:type="pct"/>
            <w:vAlign w:val="center"/>
          </w:tcPr>
          <w:p w14:paraId="552C8D65" w14:textId="77777777" w:rsidR="00216F7F" w:rsidRPr="008B04AE" w:rsidRDefault="00216F7F" w:rsidP="00067B2E">
            <w:pPr>
              <w:jc w:val="center"/>
              <w:rPr>
                <w:color w:val="000000" w:themeColor="text1"/>
              </w:rPr>
            </w:pPr>
            <w:r w:rsidRPr="008B04AE">
              <w:rPr>
                <w:color w:val="000000" w:themeColor="text1"/>
              </w:rPr>
              <w:t>抽查頻率</w:t>
            </w:r>
          </w:p>
        </w:tc>
        <w:tc>
          <w:tcPr>
            <w:tcW w:w="554" w:type="pct"/>
            <w:vAlign w:val="center"/>
          </w:tcPr>
          <w:p w14:paraId="29392F3D" w14:textId="77777777" w:rsidR="00216F7F" w:rsidRPr="008B04AE" w:rsidRDefault="00216F7F" w:rsidP="00067B2E">
            <w:pPr>
              <w:jc w:val="center"/>
              <w:rPr>
                <w:color w:val="000000" w:themeColor="text1"/>
              </w:rPr>
            </w:pPr>
            <w:r w:rsidRPr="008B04AE">
              <w:rPr>
                <w:color w:val="000000" w:themeColor="text1"/>
              </w:rPr>
              <w:t>不符合之處置方法</w:t>
            </w:r>
          </w:p>
        </w:tc>
        <w:tc>
          <w:tcPr>
            <w:tcW w:w="536" w:type="pct"/>
            <w:vAlign w:val="center"/>
          </w:tcPr>
          <w:p w14:paraId="11D5FEF2" w14:textId="77777777" w:rsidR="00216F7F" w:rsidRPr="008B04AE" w:rsidRDefault="00216F7F" w:rsidP="00067B2E">
            <w:pPr>
              <w:jc w:val="center"/>
              <w:rPr>
                <w:color w:val="000000" w:themeColor="text1"/>
              </w:rPr>
            </w:pPr>
            <w:r w:rsidRPr="008B04AE">
              <w:rPr>
                <w:color w:val="000000" w:themeColor="text1"/>
              </w:rPr>
              <w:t>管理紀錄</w:t>
            </w:r>
          </w:p>
        </w:tc>
        <w:tc>
          <w:tcPr>
            <w:tcW w:w="535" w:type="pct"/>
          </w:tcPr>
          <w:p w14:paraId="577402B1" w14:textId="77777777" w:rsidR="00D97A79" w:rsidRPr="008B04AE" w:rsidRDefault="00D97A79" w:rsidP="00067B2E">
            <w:pPr>
              <w:jc w:val="center"/>
              <w:rPr>
                <w:color w:val="000000" w:themeColor="text1"/>
              </w:rPr>
            </w:pPr>
          </w:p>
          <w:p w14:paraId="749A19E5" w14:textId="72984AA1" w:rsidR="00216F7F" w:rsidRPr="008B04AE" w:rsidRDefault="00216F7F" w:rsidP="00067B2E">
            <w:pPr>
              <w:jc w:val="center"/>
              <w:rPr>
                <w:color w:val="000000" w:themeColor="text1"/>
              </w:rPr>
            </w:pPr>
            <w:r w:rsidRPr="008B04AE">
              <w:rPr>
                <w:color w:val="000000" w:themeColor="text1"/>
              </w:rPr>
              <w:t>備註</w:t>
            </w:r>
          </w:p>
        </w:tc>
      </w:tr>
      <w:tr w:rsidR="008B04AE" w:rsidRPr="008B04AE" w14:paraId="7B087AE3" w14:textId="56E06977" w:rsidTr="00216F7F">
        <w:trPr>
          <w:trHeight w:val="1134"/>
        </w:trPr>
        <w:tc>
          <w:tcPr>
            <w:tcW w:w="273" w:type="pct"/>
            <w:textDirection w:val="tbRlV"/>
          </w:tcPr>
          <w:p w14:paraId="402B3639" w14:textId="77777777" w:rsidR="00216F7F" w:rsidRPr="008B04AE" w:rsidRDefault="00216F7F" w:rsidP="00216F7F">
            <w:pPr>
              <w:jc w:val="center"/>
              <w:rPr>
                <w:color w:val="000000" w:themeColor="text1"/>
                <w:szCs w:val="24"/>
              </w:rPr>
            </w:pPr>
            <w:r w:rsidRPr="008B04AE">
              <w:rPr>
                <w:color w:val="000000" w:themeColor="text1"/>
                <w:spacing w:val="-9"/>
                <w:szCs w:val="24"/>
              </w:rPr>
              <w:t>施工</w:t>
            </w:r>
            <w:r w:rsidRPr="008B04AE">
              <w:rPr>
                <w:color w:val="000000" w:themeColor="text1"/>
                <w:szCs w:val="24"/>
              </w:rPr>
              <w:t>前</w:t>
            </w:r>
          </w:p>
        </w:tc>
        <w:tc>
          <w:tcPr>
            <w:tcW w:w="612" w:type="pct"/>
            <w:vAlign w:val="center"/>
          </w:tcPr>
          <w:p w14:paraId="54CC0FBC"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設施及裝備</w:t>
            </w:r>
          </w:p>
        </w:tc>
        <w:tc>
          <w:tcPr>
            <w:tcW w:w="693" w:type="pct"/>
            <w:vAlign w:val="center"/>
          </w:tcPr>
          <w:p w14:paraId="33846FC5" w14:textId="77777777" w:rsidR="00216F7F" w:rsidRPr="008B04AE" w:rsidRDefault="00216F7F" w:rsidP="00216F7F">
            <w:pPr>
              <w:snapToGrid w:val="0"/>
              <w:ind w:right="57"/>
              <w:jc w:val="both"/>
              <w:rPr>
                <w:rFonts w:ascii="標楷體" w:hAnsi="標楷體"/>
                <w:color w:val="000000" w:themeColor="text1"/>
                <w:szCs w:val="24"/>
              </w:rPr>
            </w:pPr>
            <w:r w:rsidRPr="008B04AE">
              <w:rPr>
                <w:rFonts w:ascii="標楷體" w:hAnsi="標楷體" w:hint="eastAsia"/>
                <w:color w:val="000000" w:themeColor="text1"/>
                <w:szCs w:val="24"/>
              </w:rPr>
              <w:t>拆除機具及防護措施等設備</w:t>
            </w:r>
          </w:p>
        </w:tc>
        <w:tc>
          <w:tcPr>
            <w:tcW w:w="642" w:type="pct"/>
            <w:vAlign w:val="center"/>
          </w:tcPr>
          <w:p w14:paraId="7AC0B58D" w14:textId="77777777" w:rsidR="00216F7F" w:rsidRPr="008B04AE" w:rsidRDefault="00216F7F" w:rsidP="00216F7F">
            <w:pPr>
              <w:adjustRightInd w:val="0"/>
              <w:snapToGrid w:val="0"/>
              <w:ind w:right="57"/>
              <w:jc w:val="both"/>
              <w:textAlignment w:val="baseline"/>
              <w:rPr>
                <w:rFonts w:ascii="標楷體" w:hAnsi="標楷體"/>
                <w:color w:val="000000" w:themeColor="text1"/>
                <w:szCs w:val="24"/>
              </w:rPr>
            </w:pPr>
            <w:r w:rsidRPr="008B04AE">
              <w:rPr>
                <w:rFonts w:ascii="標楷體" w:hAnsi="標楷體" w:hint="eastAsia"/>
                <w:color w:val="000000" w:themeColor="text1"/>
                <w:szCs w:val="24"/>
              </w:rPr>
              <w:t>依核定施工計畫佈設</w:t>
            </w:r>
          </w:p>
        </w:tc>
        <w:tc>
          <w:tcPr>
            <w:tcW w:w="401" w:type="pct"/>
            <w:vAlign w:val="center"/>
          </w:tcPr>
          <w:p w14:paraId="4E01CC05" w14:textId="671D1BB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snapToGrid w:val="0"/>
                <w:color w:val="000000" w:themeColor="text1"/>
                <w:szCs w:val="24"/>
              </w:rPr>
              <w:t>不定期</w:t>
            </w:r>
          </w:p>
        </w:tc>
        <w:tc>
          <w:tcPr>
            <w:tcW w:w="379" w:type="pct"/>
            <w:vAlign w:val="center"/>
          </w:tcPr>
          <w:p w14:paraId="35FCC7F0"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5" w:type="pct"/>
            <w:vAlign w:val="center"/>
          </w:tcPr>
          <w:p w14:paraId="3D8F2026" w14:textId="05059CA8"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554" w:type="pct"/>
            <w:vAlign w:val="center"/>
          </w:tcPr>
          <w:p w14:paraId="36D1231A"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糾正改善</w:t>
            </w:r>
          </w:p>
        </w:tc>
        <w:tc>
          <w:tcPr>
            <w:tcW w:w="536" w:type="pct"/>
            <w:vAlign w:val="center"/>
          </w:tcPr>
          <w:p w14:paraId="103C795C" w14:textId="5E8B3BE5"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snapToGrid w:val="0"/>
                <w:color w:val="000000" w:themeColor="text1"/>
                <w:szCs w:val="24"/>
              </w:rPr>
              <w:t>照片及</w:t>
            </w:r>
            <w:r w:rsidRPr="008B04AE">
              <w:rPr>
                <w:rFonts w:hAnsi="標楷體" w:hint="eastAsia"/>
                <w:snapToGrid w:val="0"/>
                <w:color w:val="000000" w:themeColor="text1"/>
              </w:rPr>
              <w:t>施工抽查紀錄表</w:t>
            </w:r>
          </w:p>
        </w:tc>
        <w:tc>
          <w:tcPr>
            <w:tcW w:w="535" w:type="pct"/>
          </w:tcPr>
          <w:p w14:paraId="7A3ADD0F" w14:textId="77777777" w:rsidR="00216F7F" w:rsidRPr="008B04AE" w:rsidRDefault="00216F7F" w:rsidP="00216F7F">
            <w:pPr>
              <w:snapToGrid w:val="0"/>
              <w:ind w:right="57"/>
              <w:jc w:val="center"/>
              <w:rPr>
                <w:rFonts w:ascii="標楷體" w:hAnsi="標楷體"/>
                <w:color w:val="000000" w:themeColor="text1"/>
                <w:szCs w:val="24"/>
              </w:rPr>
            </w:pPr>
          </w:p>
        </w:tc>
      </w:tr>
      <w:tr w:rsidR="008B04AE" w:rsidRPr="008B04AE" w14:paraId="7292D881" w14:textId="3F3F78B1" w:rsidTr="00216F7F">
        <w:trPr>
          <w:trHeight w:val="1134"/>
        </w:trPr>
        <w:tc>
          <w:tcPr>
            <w:tcW w:w="273" w:type="pct"/>
            <w:vMerge w:val="restart"/>
            <w:textDirection w:val="tbRlV"/>
          </w:tcPr>
          <w:p w14:paraId="0F5F46B6" w14:textId="77777777" w:rsidR="00216F7F" w:rsidRPr="008B04AE" w:rsidRDefault="00216F7F" w:rsidP="00216F7F">
            <w:pPr>
              <w:jc w:val="center"/>
              <w:rPr>
                <w:color w:val="000000" w:themeColor="text1"/>
                <w:szCs w:val="24"/>
              </w:rPr>
            </w:pPr>
            <w:r w:rsidRPr="008B04AE">
              <w:rPr>
                <w:color w:val="000000" w:themeColor="text1"/>
                <w:szCs w:val="24"/>
              </w:rPr>
              <w:t>施工</w:t>
            </w:r>
            <w:r w:rsidRPr="008B04AE">
              <w:rPr>
                <w:rFonts w:hint="eastAsia"/>
                <w:color w:val="000000" w:themeColor="text1"/>
                <w:szCs w:val="24"/>
              </w:rPr>
              <w:t>中</w:t>
            </w:r>
          </w:p>
        </w:tc>
        <w:tc>
          <w:tcPr>
            <w:tcW w:w="612" w:type="pct"/>
            <w:vMerge w:val="restart"/>
            <w:vAlign w:val="center"/>
          </w:tcPr>
          <w:p w14:paraId="55286B7D"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拆除範圍</w:t>
            </w:r>
          </w:p>
        </w:tc>
        <w:tc>
          <w:tcPr>
            <w:tcW w:w="693" w:type="pct"/>
            <w:vAlign w:val="center"/>
          </w:tcPr>
          <w:p w14:paraId="0AB07D2B" w14:textId="77777777" w:rsidR="00216F7F" w:rsidRPr="008B04AE" w:rsidRDefault="00216F7F" w:rsidP="00216F7F">
            <w:pPr>
              <w:snapToGrid w:val="0"/>
              <w:ind w:right="57"/>
              <w:jc w:val="both"/>
              <w:rPr>
                <w:rFonts w:ascii="標楷體" w:hAnsi="標楷體"/>
                <w:color w:val="000000" w:themeColor="text1"/>
                <w:szCs w:val="24"/>
              </w:rPr>
            </w:pPr>
            <w:r w:rsidRPr="008B04AE">
              <w:rPr>
                <w:rFonts w:ascii="標楷體" w:hAnsi="標楷體" w:hint="eastAsia"/>
                <w:color w:val="000000" w:themeColor="text1"/>
                <w:szCs w:val="24"/>
              </w:rPr>
              <w:t>拆除位置、高度、面積、構造</w:t>
            </w:r>
          </w:p>
        </w:tc>
        <w:tc>
          <w:tcPr>
            <w:tcW w:w="642" w:type="pct"/>
            <w:vAlign w:val="center"/>
          </w:tcPr>
          <w:p w14:paraId="2FBE9D89" w14:textId="77777777" w:rsidR="00216F7F" w:rsidRPr="008B04AE" w:rsidRDefault="00216F7F" w:rsidP="00216F7F">
            <w:pPr>
              <w:adjustRightInd w:val="0"/>
              <w:snapToGrid w:val="0"/>
              <w:ind w:right="57"/>
              <w:jc w:val="both"/>
              <w:textAlignment w:val="baseline"/>
              <w:rPr>
                <w:rFonts w:ascii="標楷體" w:hAnsi="標楷體"/>
                <w:color w:val="000000" w:themeColor="text1"/>
                <w:szCs w:val="24"/>
              </w:rPr>
            </w:pPr>
            <w:r w:rsidRPr="008B04AE">
              <w:rPr>
                <w:rFonts w:ascii="標楷體" w:hAnsi="標楷體" w:hint="eastAsia"/>
                <w:color w:val="000000" w:themeColor="text1"/>
                <w:szCs w:val="24"/>
              </w:rPr>
              <w:t>拆除圖</w:t>
            </w:r>
          </w:p>
        </w:tc>
        <w:tc>
          <w:tcPr>
            <w:tcW w:w="401" w:type="pct"/>
            <w:vAlign w:val="center"/>
          </w:tcPr>
          <w:p w14:paraId="3EAE4C1D" w14:textId="3C534E93"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snapToGrid w:val="0"/>
                <w:color w:val="000000" w:themeColor="text1"/>
                <w:szCs w:val="24"/>
              </w:rPr>
              <w:t>不定期</w:t>
            </w:r>
          </w:p>
        </w:tc>
        <w:tc>
          <w:tcPr>
            <w:tcW w:w="379" w:type="pct"/>
            <w:vAlign w:val="center"/>
          </w:tcPr>
          <w:p w14:paraId="3FAAC8FB"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核對圖說</w:t>
            </w:r>
          </w:p>
        </w:tc>
        <w:tc>
          <w:tcPr>
            <w:tcW w:w="375" w:type="pct"/>
            <w:vAlign w:val="center"/>
          </w:tcPr>
          <w:p w14:paraId="15ED13DC" w14:textId="2B43D5CC"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554" w:type="pct"/>
            <w:vAlign w:val="center"/>
          </w:tcPr>
          <w:p w14:paraId="431FAE1F"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糾正改善</w:t>
            </w:r>
          </w:p>
        </w:tc>
        <w:tc>
          <w:tcPr>
            <w:tcW w:w="536" w:type="pct"/>
            <w:vAlign w:val="center"/>
          </w:tcPr>
          <w:p w14:paraId="3167B4E1" w14:textId="3CDA9EF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snapToGrid w:val="0"/>
                <w:color w:val="000000" w:themeColor="text1"/>
                <w:szCs w:val="24"/>
              </w:rPr>
              <w:t>照片及</w:t>
            </w:r>
            <w:r w:rsidRPr="008B04AE">
              <w:rPr>
                <w:rFonts w:hAnsi="標楷體" w:hint="eastAsia"/>
                <w:snapToGrid w:val="0"/>
                <w:color w:val="000000" w:themeColor="text1"/>
              </w:rPr>
              <w:t>施工抽查紀錄表</w:t>
            </w:r>
          </w:p>
        </w:tc>
        <w:tc>
          <w:tcPr>
            <w:tcW w:w="535" w:type="pct"/>
          </w:tcPr>
          <w:p w14:paraId="0105FC0A" w14:textId="77777777" w:rsidR="00216F7F" w:rsidRPr="008B04AE" w:rsidRDefault="00216F7F" w:rsidP="00216F7F">
            <w:pPr>
              <w:snapToGrid w:val="0"/>
              <w:ind w:right="57"/>
              <w:jc w:val="center"/>
              <w:rPr>
                <w:rFonts w:ascii="標楷體" w:hAnsi="標楷體"/>
                <w:color w:val="000000" w:themeColor="text1"/>
                <w:szCs w:val="24"/>
              </w:rPr>
            </w:pPr>
          </w:p>
        </w:tc>
      </w:tr>
      <w:tr w:rsidR="008B04AE" w:rsidRPr="008B04AE" w14:paraId="793F894E" w14:textId="5DA2C806" w:rsidTr="00216F7F">
        <w:trPr>
          <w:trHeight w:val="1134"/>
        </w:trPr>
        <w:tc>
          <w:tcPr>
            <w:tcW w:w="273" w:type="pct"/>
            <w:vMerge/>
            <w:textDirection w:val="tbRlV"/>
          </w:tcPr>
          <w:p w14:paraId="32C2660C" w14:textId="77777777" w:rsidR="00216F7F" w:rsidRPr="008B04AE" w:rsidRDefault="00216F7F" w:rsidP="00216F7F">
            <w:pPr>
              <w:jc w:val="center"/>
              <w:rPr>
                <w:color w:val="000000" w:themeColor="text1"/>
                <w:szCs w:val="24"/>
              </w:rPr>
            </w:pPr>
          </w:p>
        </w:tc>
        <w:tc>
          <w:tcPr>
            <w:tcW w:w="612" w:type="pct"/>
            <w:vMerge/>
            <w:vAlign w:val="center"/>
          </w:tcPr>
          <w:p w14:paraId="66D1B3E6" w14:textId="77777777" w:rsidR="00216F7F" w:rsidRPr="008B04AE" w:rsidRDefault="00216F7F" w:rsidP="00216F7F">
            <w:pPr>
              <w:snapToGrid w:val="0"/>
              <w:jc w:val="center"/>
              <w:rPr>
                <w:rFonts w:ascii="標楷體" w:hAnsi="標楷體"/>
                <w:color w:val="000000" w:themeColor="text1"/>
                <w:szCs w:val="24"/>
              </w:rPr>
            </w:pPr>
          </w:p>
        </w:tc>
        <w:tc>
          <w:tcPr>
            <w:tcW w:w="693" w:type="pct"/>
            <w:vAlign w:val="center"/>
          </w:tcPr>
          <w:p w14:paraId="15EF5AB8" w14:textId="3C9780FB" w:rsidR="00216F7F" w:rsidRPr="008B04AE" w:rsidRDefault="00216F7F" w:rsidP="00216F7F">
            <w:pPr>
              <w:snapToGrid w:val="0"/>
              <w:ind w:right="57"/>
              <w:jc w:val="both"/>
              <w:rPr>
                <w:rFonts w:ascii="標楷體" w:hAnsi="標楷體"/>
                <w:color w:val="000000" w:themeColor="text1"/>
                <w:szCs w:val="24"/>
              </w:rPr>
            </w:pPr>
            <w:r w:rsidRPr="008B04AE">
              <w:rPr>
                <w:rFonts w:ascii="標楷體" w:hAnsi="標楷體" w:hint="eastAsia"/>
                <w:color w:val="000000" w:themeColor="text1"/>
                <w:szCs w:val="24"/>
              </w:rPr>
              <w:t>地坪裝修拆除</w:t>
            </w:r>
          </w:p>
        </w:tc>
        <w:tc>
          <w:tcPr>
            <w:tcW w:w="642" w:type="pct"/>
            <w:vAlign w:val="center"/>
          </w:tcPr>
          <w:p w14:paraId="1A78085B" w14:textId="2061E055" w:rsidR="00216F7F" w:rsidRPr="008B04AE" w:rsidRDefault="00216F7F" w:rsidP="00216F7F">
            <w:pPr>
              <w:adjustRightInd w:val="0"/>
              <w:snapToGrid w:val="0"/>
              <w:ind w:right="57"/>
              <w:jc w:val="both"/>
              <w:textAlignment w:val="baseline"/>
              <w:rPr>
                <w:rFonts w:ascii="標楷體" w:hAnsi="標楷體"/>
                <w:color w:val="000000" w:themeColor="text1"/>
                <w:szCs w:val="24"/>
              </w:rPr>
            </w:pPr>
            <w:r w:rsidRPr="008B04AE">
              <w:rPr>
                <w:rFonts w:ascii="標楷體" w:hAnsi="標楷體" w:hint="eastAsia"/>
                <w:color w:val="000000" w:themeColor="text1"/>
                <w:szCs w:val="24"/>
              </w:rPr>
              <w:t>敲除至結構體，不得遺留舊有水泥殘渣</w:t>
            </w:r>
          </w:p>
        </w:tc>
        <w:tc>
          <w:tcPr>
            <w:tcW w:w="401" w:type="pct"/>
            <w:vAlign w:val="center"/>
          </w:tcPr>
          <w:p w14:paraId="09E557CA" w14:textId="377675C4"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施工中</w:t>
            </w:r>
            <w:r w:rsidRPr="008B04AE">
              <w:rPr>
                <w:rFonts w:ascii="標楷體" w:hAnsi="標楷體" w:hint="eastAsia"/>
                <w:b/>
                <w:color w:val="000000" w:themeColor="text1"/>
                <w:szCs w:val="24"/>
              </w:rPr>
              <w:t>＊</w:t>
            </w:r>
          </w:p>
        </w:tc>
        <w:tc>
          <w:tcPr>
            <w:tcW w:w="379" w:type="pct"/>
            <w:vAlign w:val="center"/>
          </w:tcPr>
          <w:p w14:paraId="3E6593DC" w14:textId="18AAC579"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5" w:type="pct"/>
            <w:vAlign w:val="center"/>
          </w:tcPr>
          <w:p w14:paraId="59E63098" w14:textId="1FE88988"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1次</w:t>
            </w:r>
          </w:p>
        </w:tc>
        <w:tc>
          <w:tcPr>
            <w:tcW w:w="554" w:type="pct"/>
            <w:vAlign w:val="center"/>
          </w:tcPr>
          <w:p w14:paraId="6EE3109B" w14:textId="6CA4B2A4"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糾正改善</w:t>
            </w:r>
          </w:p>
        </w:tc>
        <w:tc>
          <w:tcPr>
            <w:tcW w:w="536" w:type="pct"/>
            <w:vAlign w:val="center"/>
          </w:tcPr>
          <w:p w14:paraId="1800FEE6" w14:textId="0A2FD054"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snapToGrid w:val="0"/>
                <w:color w:val="000000" w:themeColor="text1"/>
                <w:szCs w:val="24"/>
              </w:rPr>
              <w:t>照片及</w:t>
            </w:r>
            <w:r w:rsidRPr="008B04AE">
              <w:rPr>
                <w:rFonts w:hAnsi="標楷體" w:hint="eastAsia"/>
                <w:snapToGrid w:val="0"/>
                <w:color w:val="000000" w:themeColor="text1"/>
              </w:rPr>
              <w:t>施工抽查紀錄表</w:t>
            </w:r>
          </w:p>
        </w:tc>
        <w:tc>
          <w:tcPr>
            <w:tcW w:w="535" w:type="pct"/>
          </w:tcPr>
          <w:p w14:paraId="48E07774" w14:textId="77777777" w:rsidR="00216F7F" w:rsidRPr="008B04AE" w:rsidRDefault="00216F7F" w:rsidP="00216F7F">
            <w:pPr>
              <w:snapToGrid w:val="0"/>
              <w:ind w:right="57"/>
              <w:jc w:val="center"/>
              <w:rPr>
                <w:rFonts w:ascii="標楷體" w:hAnsi="標楷體"/>
                <w:color w:val="000000" w:themeColor="text1"/>
                <w:szCs w:val="24"/>
              </w:rPr>
            </w:pPr>
          </w:p>
        </w:tc>
      </w:tr>
      <w:tr w:rsidR="008B04AE" w:rsidRPr="008B04AE" w14:paraId="285AFAD3" w14:textId="66538A4F" w:rsidTr="00216F7F">
        <w:trPr>
          <w:trHeight w:val="1134"/>
        </w:trPr>
        <w:tc>
          <w:tcPr>
            <w:tcW w:w="273" w:type="pct"/>
            <w:vMerge/>
            <w:vAlign w:val="center"/>
          </w:tcPr>
          <w:p w14:paraId="0688B29F" w14:textId="77777777" w:rsidR="00216F7F" w:rsidRPr="008B04AE" w:rsidRDefault="00216F7F" w:rsidP="00216F7F">
            <w:pPr>
              <w:jc w:val="center"/>
              <w:rPr>
                <w:color w:val="000000" w:themeColor="text1"/>
                <w:szCs w:val="24"/>
              </w:rPr>
            </w:pPr>
          </w:p>
        </w:tc>
        <w:tc>
          <w:tcPr>
            <w:tcW w:w="612" w:type="pct"/>
            <w:vAlign w:val="center"/>
          </w:tcPr>
          <w:p w14:paraId="453924A6"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拆除區周邊維護</w:t>
            </w:r>
          </w:p>
        </w:tc>
        <w:tc>
          <w:tcPr>
            <w:tcW w:w="693" w:type="pct"/>
            <w:vAlign w:val="center"/>
          </w:tcPr>
          <w:p w14:paraId="3C3FD88F" w14:textId="77777777" w:rsidR="00216F7F" w:rsidRPr="008B04AE" w:rsidRDefault="00216F7F" w:rsidP="00216F7F">
            <w:pPr>
              <w:snapToGrid w:val="0"/>
              <w:ind w:right="57"/>
              <w:jc w:val="both"/>
              <w:rPr>
                <w:rFonts w:ascii="標楷體" w:hAnsi="標楷體"/>
                <w:color w:val="000000" w:themeColor="text1"/>
                <w:szCs w:val="24"/>
              </w:rPr>
            </w:pPr>
            <w:r w:rsidRPr="008B04AE">
              <w:rPr>
                <w:rFonts w:ascii="標楷體" w:hAnsi="標楷體" w:hint="eastAsia"/>
                <w:color w:val="000000" w:themeColor="text1"/>
                <w:szCs w:val="24"/>
              </w:rPr>
              <w:t>未拆範圍</w:t>
            </w:r>
          </w:p>
          <w:p w14:paraId="7863C122" w14:textId="77777777" w:rsidR="00216F7F" w:rsidRPr="008B04AE" w:rsidRDefault="00216F7F" w:rsidP="00216F7F">
            <w:pPr>
              <w:snapToGrid w:val="0"/>
              <w:ind w:right="57"/>
              <w:jc w:val="both"/>
              <w:rPr>
                <w:rFonts w:ascii="標楷體" w:hAnsi="標楷體"/>
                <w:color w:val="000000" w:themeColor="text1"/>
                <w:szCs w:val="24"/>
              </w:rPr>
            </w:pPr>
            <w:r w:rsidRPr="008B04AE">
              <w:rPr>
                <w:rFonts w:ascii="標楷體" w:hAnsi="標楷體" w:hint="eastAsia"/>
                <w:color w:val="000000" w:themeColor="text1"/>
                <w:szCs w:val="24"/>
              </w:rPr>
              <w:t>原有樣貌</w:t>
            </w:r>
          </w:p>
        </w:tc>
        <w:tc>
          <w:tcPr>
            <w:tcW w:w="642" w:type="pct"/>
            <w:vAlign w:val="center"/>
          </w:tcPr>
          <w:p w14:paraId="25F537BB" w14:textId="77777777" w:rsidR="00216F7F" w:rsidRPr="008B04AE" w:rsidRDefault="00216F7F" w:rsidP="00216F7F">
            <w:pPr>
              <w:adjustRightInd w:val="0"/>
              <w:snapToGrid w:val="0"/>
              <w:ind w:right="57"/>
              <w:jc w:val="both"/>
              <w:textAlignment w:val="baseline"/>
              <w:rPr>
                <w:rFonts w:ascii="標楷體" w:hAnsi="標楷體"/>
                <w:color w:val="000000" w:themeColor="text1"/>
                <w:szCs w:val="24"/>
              </w:rPr>
            </w:pPr>
            <w:r w:rsidRPr="008B04AE">
              <w:rPr>
                <w:rFonts w:ascii="標楷體" w:hAnsi="標楷體" w:hint="eastAsia"/>
                <w:color w:val="000000" w:themeColor="text1"/>
                <w:szCs w:val="24"/>
              </w:rPr>
              <w:t>損壞修復補足</w:t>
            </w:r>
          </w:p>
        </w:tc>
        <w:tc>
          <w:tcPr>
            <w:tcW w:w="401" w:type="pct"/>
            <w:vAlign w:val="center"/>
          </w:tcPr>
          <w:p w14:paraId="4B67B682"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施工中</w:t>
            </w:r>
            <w:r w:rsidRPr="008B04AE">
              <w:rPr>
                <w:rFonts w:ascii="標楷體" w:hAnsi="標楷體" w:hint="eastAsia"/>
                <w:b/>
                <w:color w:val="000000" w:themeColor="text1"/>
                <w:szCs w:val="24"/>
              </w:rPr>
              <w:t>＊</w:t>
            </w:r>
          </w:p>
        </w:tc>
        <w:tc>
          <w:tcPr>
            <w:tcW w:w="379" w:type="pct"/>
            <w:vAlign w:val="center"/>
          </w:tcPr>
          <w:p w14:paraId="64D16E31"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5" w:type="pct"/>
            <w:vAlign w:val="center"/>
          </w:tcPr>
          <w:p w14:paraId="517D4D41"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1次</w:t>
            </w:r>
          </w:p>
        </w:tc>
        <w:tc>
          <w:tcPr>
            <w:tcW w:w="554" w:type="pct"/>
            <w:vAlign w:val="center"/>
          </w:tcPr>
          <w:p w14:paraId="4F098F54" w14:textId="77777777"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修護補足</w:t>
            </w:r>
          </w:p>
        </w:tc>
        <w:tc>
          <w:tcPr>
            <w:tcW w:w="536" w:type="pct"/>
            <w:vAlign w:val="center"/>
          </w:tcPr>
          <w:p w14:paraId="08686799" w14:textId="5BC2F41A"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snapToGrid w:val="0"/>
                <w:color w:val="000000" w:themeColor="text1"/>
                <w:szCs w:val="24"/>
              </w:rPr>
              <w:t>施工抽查紀錄表</w:t>
            </w:r>
          </w:p>
        </w:tc>
        <w:tc>
          <w:tcPr>
            <w:tcW w:w="535" w:type="pct"/>
          </w:tcPr>
          <w:p w14:paraId="2DEDEB7E" w14:textId="77777777" w:rsidR="00216F7F" w:rsidRPr="008B04AE" w:rsidRDefault="00216F7F" w:rsidP="00216F7F">
            <w:pPr>
              <w:snapToGrid w:val="0"/>
              <w:ind w:right="57"/>
              <w:jc w:val="center"/>
              <w:rPr>
                <w:rFonts w:ascii="標楷體" w:hAnsi="標楷體"/>
                <w:color w:val="000000" w:themeColor="text1"/>
                <w:szCs w:val="24"/>
              </w:rPr>
            </w:pPr>
          </w:p>
        </w:tc>
      </w:tr>
      <w:tr w:rsidR="008B04AE" w:rsidRPr="008B04AE" w14:paraId="3EC345CB" w14:textId="1B6FFEBE" w:rsidTr="00216F7F">
        <w:trPr>
          <w:trHeight w:val="1134"/>
        </w:trPr>
        <w:tc>
          <w:tcPr>
            <w:tcW w:w="273" w:type="pct"/>
            <w:vMerge w:val="restart"/>
            <w:textDirection w:val="tbRlV"/>
            <w:vAlign w:val="center"/>
          </w:tcPr>
          <w:p w14:paraId="45554ADE" w14:textId="77777777" w:rsidR="00216F7F" w:rsidRPr="008B04AE" w:rsidRDefault="00216F7F" w:rsidP="00216F7F">
            <w:pPr>
              <w:ind w:left="113" w:right="113"/>
              <w:jc w:val="center"/>
              <w:rPr>
                <w:color w:val="000000" w:themeColor="text1"/>
                <w:szCs w:val="24"/>
              </w:rPr>
            </w:pPr>
            <w:r w:rsidRPr="008B04AE">
              <w:rPr>
                <w:color w:val="000000" w:themeColor="text1"/>
                <w:szCs w:val="24"/>
              </w:rPr>
              <w:t>施工</w:t>
            </w:r>
            <w:r w:rsidRPr="008B04AE">
              <w:rPr>
                <w:rFonts w:hint="eastAsia"/>
                <w:color w:val="000000" w:themeColor="text1"/>
                <w:szCs w:val="24"/>
              </w:rPr>
              <w:t>後</w:t>
            </w:r>
          </w:p>
        </w:tc>
        <w:tc>
          <w:tcPr>
            <w:tcW w:w="612" w:type="pct"/>
            <w:vAlign w:val="center"/>
          </w:tcPr>
          <w:p w14:paraId="7425F4CC"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清理</w:t>
            </w:r>
          </w:p>
        </w:tc>
        <w:tc>
          <w:tcPr>
            <w:tcW w:w="693" w:type="pct"/>
            <w:vAlign w:val="center"/>
          </w:tcPr>
          <w:p w14:paraId="6F2D2141" w14:textId="77777777" w:rsidR="00216F7F" w:rsidRPr="008B04AE" w:rsidRDefault="00216F7F" w:rsidP="00216F7F">
            <w:pPr>
              <w:snapToGrid w:val="0"/>
              <w:jc w:val="both"/>
              <w:rPr>
                <w:rFonts w:ascii="標楷體" w:hAnsi="標楷體"/>
                <w:color w:val="000000" w:themeColor="text1"/>
                <w:szCs w:val="24"/>
              </w:rPr>
            </w:pPr>
            <w:r w:rsidRPr="008B04AE">
              <w:rPr>
                <w:rFonts w:ascii="標楷體" w:hAnsi="標楷體" w:hint="eastAsia"/>
                <w:color w:val="000000" w:themeColor="text1"/>
                <w:szCs w:val="24"/>
              </w:rPr>
              <w:t>拆除區域</w:t>
            </w:r>
          </w:p>
        </w:tc>
        <w:tc>
          <w:tcPr>
            <w:tcW w:w="642" w:type="pct"/>
            <w:vAlign w:val="center"/>
          </w:tcPr>
          <w:p w14:paraId="3161B13A" w14:textId="77777777" w:rsidR="00216F7F" w:rsidRPr="008B04AE" w:rsidRDefault="00216F7F" w:rsidP="00216F7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拆除範圍及周邊不得留有污泥砂石雜物</w:t>
            </w:r>
          </w:p>
        </w:tc>
        <w:tc>
          <w:tcPr>
            <w:tcW w:w="401" w:type="pct"/>
            <w:vAlign w:val="center"/>
          </w:tcPr>
          <w:p w14:paraId="0BD8C63B"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施工後</w:t>
            </w:r>
            <w:r w:rsidRPr="008B04AE">
              <w:rPr>
                <w:rFonts w:ascii="標楷體" w:hAnsi="標楷體" w:hint="eastAsia"/>
                <w:b/>
                <w:color w:val="000000" w:themeColor="text1"/>
                <w:szCs w:val="24"/>
              </w:rPr>
              <w:t>＊</w:t>
            </w:r>
          </w:p>
        </w:tc>
        <w:tc>
          <w:tcPr>
            <w:tcW w:w="379" w:type="pct"/>
            <w:vAlign w:val="center"/>
          </w:tcPr>
          <w:p w14:paraId="163975D7"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5" w:type="pct"/>
            <w:vAlign w:val="center"/>
          </w:tcPr>
          <w:p w14:paraId="356A799F"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1次</w:t>
            </w:r>
          </w:p>
        </w:tc>
        <w:tc>
          <w:tcPr>
            <w:tcW w:w="554" w:type="pct"/>
            <w:vAlign w:val="center"/>
          </w:tcPr>
          <w:p w14:paraId="50C88B4C"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重新清理</w:t>
            </w:r>
          </w:p>
        </w:tc>
        <w:tc>
          <w:tcPr>
            <w:tcW w:w="536" w:type="pct"/>
            <w:vAlign w:val="center"/>
          </w:tcPr>
          <w:p w14:paraId="3894C7D7" w14:textId="561A4432"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snapToGrid w:val="0"/>
                <w:color w:val="000000" w:themeColor="text1"/>
                <w:szCs w:val="24"/>
              </w:rPr>
              <w:t>照片及</w:t>
            </w:r>
            <w:r w:rsidRPr="008B04AE">
              <w:rPr>
                <w:rFonts w:hAnsi="標楷體" w:hint="eastAsia"/>
                <w:snapToGrid w:val="0"/>
                <w:color w:val="000000" w:themeColor="text1"/>
              </w:rPr>
              <w:t>施工抽查紀錄表</w:t>
            </w:r>
          </w:p>
        </w:tc>
        <w:tc>
          <w:tcPr>
            <w:tcW w:w="535" w:type="pct"/>
          </w:tcPr>
          <w:p w14:paraId="328C7AD1" w14:textId="77777777" w:rsidR="00216F7F" w:rsidRPr="008B04AE" w:rsidRDefault="00216F7F" w:rsidP="00216F7F">
            <w:pPr>
              <w:snapToGrid w:val="0"/>
              <w:ind w:right="57"/>
              <w:jc w:val="center"/>
              <w:rPr>
                <w:rFonts w:ascii="標楷體" w:hAnsi="標楷體"/>
                <w:color w:val="000000" w:themeColor="text1"/>
                <w:szCs w:val="24"/>
              </w:rPr>
            </w:pPr>
          </w:p>
        </w:tc>
      </w:tr>
      <w:tr w:rsidR="008B04AE" w:rsidRPr="008B04AE" w14:paraId="68B3B145" w14:textId="52507BD1" w:rsidTr="00216F7F">
        <w:trPr>
          <w:trHeight w:val="1134"/>
        </w:trPr>
        <w:tc>
          <w:tcPr>
            <w:tcW w:w="273" w:type="pct"/>
            <w:vMerge/>
            <w:vAlign w:val="center"/>
          </w:tcPr>
          <w:p w14:paraId="6459498C" w14:textId="77777777" w:rsidR="00216F7F" w:rsidRPr="008B04AE" w:rsidRDefault="00216F7F" w:rsidP="00216F7F">
            <w:pPr>
              <w:jc w:val="center"/>
              <w:rPr>
                <w:color w:val="000000" w:themeColor="text1"/>
                <w:sz w:val="20"/>
                <w:szCs w:val="20"/>
              </w:rPr>
            </w:pPr>
          </w:p>
        </w:tc>
        <w:tc>
          <w:tcPr>
            <w:tcW w:w="612" w:type="pct"/>
            <w:vAlign w:val="center"/>
          </w:tcPr>
          <w:p w14:paraId="506760AB"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環境保護</w:t>
            </w:r>
          </w:p>
        </w:tc>
        <w:tc>
          <w:tcPr>
            <w:tcW w:w="693" w:type="pct"/>
            <w:vAlign w:val="center"/>
          </w:tcPr>
          <w:p w14:paraId="28F44DAC" w14:textId="77777777" w:rsidR="00216F7F" w:rsidRPr="008B04AE" w:rsidRDefault="00216F7F" w:rsidP="00216F7F">
            <w:pPr>
              <w:snapToGrid w:val="0"/>
              <w:jc w:val="both"/>
              <w:rPr>
                <w:rFonts w:ascii="標楷體" w:hAnsi="標楷體"/>
                <w:color w:val="000000" w:themeColor="text1"/>
                <w:szCs w:val="24"/>
              </w:rPr>
            </w:pPr>
            <w:r w:rsidRPr="008B04AE">
              <w:rPr>
                <w:rFonts w:ascii="標楷體" w:hAnsi="標楷體" w:hint="eastAsia"/>
                <w:color w:val="000000" w:themeColor="text1"/>
                <w:szCs w:val="24"/>
              </w:rPr>
              <w:t>拆除廢棄物</w:t>
            </w:r>
          </w:p>
        </w:tc>
        <w:tc>
          <w:tcPr>
            <w:tcW w:w="642" w:type="pct"/>
            <w:vAlign w:val="center"/>
          </w:tcPr>
          <w:p w14:paraId="3F549940" w14:textId="77777777" w:rsidR="00216F7F" w:rsidRPr="008B04AE" w:rsidRDefault="00216F7F" w:rsidP="00216F7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得遵守相關環保廢棄物處理等法令規定</w:t>
            </w:r>
          </w:p>
        </w:tc>
        <w:tc>
          <w:tcPr>
            <w:tcW w:w="401" w:type="pct"/>
            <w:vAlign w:val="center"/>
          </w:tcPr>
          <w:p w14:paraId="2B87F6F5" w14:textId="4A6FCC4A"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施工後</w:t>
            </w:r>
            <w:r w:rsidRPr="008B04AE">
              <w:rPr>
                <w:rFonts w:ascii="標楷體" w:hAnsi="標楷體" w:hint="eastAsia"/>
                <w:b/>
                <w:color w:val="000000" w:themeColor="text1"/>
                <w:szCs w:val="24"/>
              </w:rPr>
              <w:t>＊</w:t>
            </w:r>
          </w:p>
        </w:tc>
        <w:tc>
          <w:tcPr>
            <w:tcW w:w="379" w:type="pct"/>
            <w:vAlign w:val="center"/>
          </w:tcPr>
          <w:p w14:paraId="1A19CC27"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5" w:type="pct"/>
            <w:vAlign w:val="center"/>
          </w:tcPr>
          <w:p w14:paraId="6AB9C204"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1次</w:t>
            </w:r>
          </w:p>
        </w:tc>
        <w:tc>
          <w:tcPr>
            <w:tcW w:w="554" w:type="pct"/>
            <w:vAlign w:val="center"/>
          </w:tcPr>
          <w:p w14:paraId="73550916" w14:textId="77777777" w:rsidR="00216F7F" w:rsidRPr="008B04AE" w:rsidRDefault="00216F7F" w:rsidP="00216F7F">
            <w:pPr>
              <w:snapToGrid w:val="0"/>
              <w:jc w:val="center"/>
              <w:rPr>
                <w:rFonts w:ascii="標楷體" w:hAnsi="標楷體"/>
                <w:color w:val="000000" w:themeColor="text1"/>
                <w:szCs w:val="24"/>
              </w:rPr>
            </w:pPr>
            <w:r w:rsidRPr="008B04AE">
              <w:rPr>
                <w:rFonts w:ascii="標楷體" w:hAnsi="標楷體" w:hint="eastAsia"/>
                <w:color w:val="000000" w:themeColor="text1"/>
                <w:szCs w:val="24"/>
              </w:rPr>
              <w:t>若遭環保等單位取締告發，承包商繳納罰款</w:t>
            </w:r>
          </w:p>
        </w:tc>
        <w:tc>
          <w:tcPr>
            <w:tcW w:w="536" w:type="pct"/>
            <w:vAlign w:val="center"/>
          </w:tcPr>
          <w:p w14:paraId="204A97F1" w14:textId="689CB104" w:rsidR="00216F7F" w:rsidRPr="008B04AE" w:rsidRDefault="00216F7F" w:rsidP="00216F7F">
            <w:pPr>
              <w:snapToGrid w:val="0"/>
              <w:ind w:right="57"/>
              <w:jc w:val="center"/>
              <w:rPr>
                <w:rFonts w:ascii="標楷體" w:hAnsi="標楷體"/>
                <w:color w:val="000000" w:themeColor="text1"/>
                <w:szCs w:val="24"/>
              </w:rPr>
            </w:pPr>
            <w:r w:rsidRPr="008B04AE">
              <w:rPr>
                <w:rFonts w:ascii="標楷體" w:hAnsi="標楷體" w:hint="eastAsia"/>
                <w:color w:val="000000" w:themeColor="text1"/>
                <w:szCs w:val="24"/>
              </w:rPr>
              <w:t>廢棄物計畫</w:t>
            </w:r>
            <w:r w:rsidRPr="008B04AE">
              <w:rPr>
                <w:rFonts w:ascii="標楷體" w:hAnsi="標楷體" w:hint="eastAsia"/>
                <w:snapToGrid w:val="0"/>
                <w:color w:val="000000" w:themeColor="text1"/>
                <w:szCs w:val="24"/>
              </w:rPr>
              <w:t>及</w:t>
            </w:r>
            <w:r w:rsidRPr="008B04AE">
              <w:rPr>
                <w:rFonts w:hAnsi="標楷體" w:hint="eastAsia"/>
                <w:snapToGrid w:val="0"/>
                <w:color w:val="000000" w:themeColor="text1"/>
              </w:rPr>
              <w:t>施工抽查紀錄表</w:t>
            </w:r>
          </w:p>
        </w:tc>
        <w:tc>
          <w:tcPr>
            <w:tcW w:w="535" w:type="pct"/>
          </w:tcPr>
          <w:p w14:paraId="74AADD3C" w14:textId="77777777" w:rsidR="00216F7F" w:rsidRPr="008B04AE" w:rsidRDefault="00216F7F" w:rsidP="00216F7F">
            <w:pPr>
              <w:snapToGrid w:val="0"/>
              <w:ind w:right="57"/>
              <w:jc w:val="center"/>
              <w:rPr>
                <w:rFonts w:ascii="標楷體" w:hAnsi="標楷體"/>
                <w:color w:val="000000" w:themeColor="text1"/>
                <w:szCs w:val="24"/>
              </w:rPr>
            </w:pPr>
          </w:p>
        </w:tc>
      </w:tr>
    </w:tbl>
    <w:p w14:paraId="5461BDB7" w14:textId="16DD3F49" w:rsidR="00CD4CBD" w:rsidRPr="00A07B6C" w:rsidRDefault="00216F7F" w:rsidP="00916398">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r w:rsidRPr="00216F7F">
        <w:rPr>
          <w:color w:val="00B050"/>
          <w:sz w:val="23"/>
          <w:szCs w:val="23"/>
        </w:rPr>
        <w:t xml:space="preserve"> </w:t>
      </w:r>
      <w:r w:rsidR="00CD4CBD" w:rsidRPr="00A07B6C">
        <w:rPr>
          <w:color w:val="000000" w:themeColor="text1"/>
        </w:rPr>
        <w:br w:type="page"/>
      </w:r>
    </w:p>
    <w:p w14:paraId="44B7FDEE" w14:textId="619FC48B" w:rsidR="00C10C51" w:rsidRPr="008B04AE" w:rsidRDefault="00CD4CBD" w:rsidP="000A7595">
      <w:pPr>
        <w:jc w:val="center"/>
        <w:rPr>
          <w:color w:val="000000" w:themeColor="text1"/>
        </w:rPr>
      </w:pPr>
      <w:bookmarkStart w:id="76" w:name="_Toc73980956"/>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十六</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放樣工程</w:t>
      </w:r>
      <w:r w:rsidRPr="00A07B6C">
        <w:rPr>
          <w:rFonts w:hint="eastAsia"/>
          <w:color w:val="000000" w:themeColor="text1"/>
        </w:rPr>
        <w:t xml:space="preserve"> </w:t>
      </w:r>
      <w:r w:rsidRPr="00A07B6C">
        <w:rPr>
          <w:rFonts w:hint="eastAsia"/>
          <w:color w:val="000000" w:themeColor="text1"/>
        </w:rPr>
        <w:t>施工抽查標準</w:t>
      </w:r>
      <w:bookmarkEnd w:id="76"/>
      <w:r w:rsidR="00F325F4"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4"/>
        <w:gridCol w:w="1336"/>
        <w:gridCol w:w="1264"/>
        <w:gridCol w:w="1278"/>
        <w:gridCol w:w="798"/>
        <w:gridCol w:w="754"/>
        <w:gridCol w:w="744"/>
        <w:gridCol w:w="1102"/>
        <w:gridCol w:w="1067"/>
        <w:gridCol w:w="1063"/>
      </w:tblGrid>
      <w:tr w:rsidR="008B04AE" w:rsidRPr="008B04AE" w14:paraId="7C740FBD" w14:textId="48A0D76C" w:rsidTr="00F325F4">
        <w:trPr>
          <w:trHeight w:val="340"/>
        </w:trPr>
        <w:tc>
          <w:tcPr>
            <w:tcW w:w="945" w:type="pct"/>
            <w:gridSpan w:val="2"/>
            <w:vMerge w:val="restart"/>
            <w:vAlign w:val="center"/>
          </w:tcPr>
          <w:p w14:paraId="6195753E" w14:textId="77777777" w:rsidR="00F325F4" w:rsidRPr="008B04AE" w:rsidRDefault="00F325F4" w:rsidP="00653AE3">
            <w:pPr>
              <w:jc w:val="center"/>
              <w:rPr>
                <w:color w:val="000000" w:themeColor="text1"/>
              </w:rPr>
            </w:pPr>
            <w:r w:rsidRPr="008B04AE">
              <w:rPr>
                <w:color w:val="000000" w:themeColor="text1"/>
              </w:rPr>
              <w:t>施工流程</w:t>
            </w:r>
          </w:p>
        </w:tc>
        <w:tc>
          <w:tcPr>
            <w:tcW w:w="4055" w:type="pct"/>
            <w:gridSpan w:val="8"/>
            <w:vAlign w:val="center"/>
          </w:tcPr>
          <w:p w14:paraId="5D75299E" w14:textId="60642D21" w:rsidR="00F325F4" w:rsidRPr="008B04AE" w:rsidRDefault="00F325F4" w:rsidP="00653AE3">
            <w:pPr>
              <w:jc w:val="center"/>
              <w:rPr>
                <w:color w:val="000000" w:themeColor="text1"/>
              </w:rPr>
            </w:pPr>
            <w:r w:rsidRPr="008B04AE">
              <w:rPr>
                <w:color w:val="000000" w:themeColor="text1"/>
              </w:rPr>
              <w:t>管理要領</w:t>
            </w:r>
          </w:p>
        </w:tc>
      </w:tr>
      <w:tr w:rsidR="008B04AE" w:rsidRPr="008B04AE" w14:paraId="11C30BF6" w14:textId="72CA7500" w:rsidTr="00F325F4">
        <w:trPr>
          <w:trHeight w:val="738"/>
        </w:trPr>
        <w:tc>
          <w:tcPr>
            <w:tcW w:w="945" w:type="pct"/>
            <w:gridSpan w:val="2"/>
            <w:vMerge/>
            <w:vAlign w:val="center"/>
          </w:tcPr>
          <w:p w14:paraId="0B8CBB9A" w14:textId="77777777" w:rsidR="00F325F4" w:rsidRPr="008B04AE" w:rsidRDefault="00F325F4" w:rsidP="00653AE3">
            <w:pPr>
              <w:pStyle w:val="a4"/>
              <w:jc w:val="center"/>
              <w:rPr>
                <w:color w:val="000000" w:themeColor="text1"/>
              </w:rPr>
            </w:pPr>
          </w:p>
        </w:tc>
        <w:tc>
          <w:tcPr>
            <w:tcW w:w="635" w:type="pct"/>
            <w:vAlign w:val="center"/>
          </w:tcPr>
          <w:p w14:paraId="3105B2D3" w14:textId="77777777" w:rsidR="00F325F4" w:rsidRPr="008B04AE" w:rsidRDefault="00F325F4" w:rsidP="00653AE3">
            <w:pPr>
              <w:pStyle w:val="a4"/>
              <w:jc w:val="center"/>
              <w:rPr>
                <w:color w:val="000000" w:themeColor="text1"/>
              </w:rPr>
            </w:pPr>
            <w:r w:rsidRPr="008B04AE">
              <w:rPr>
                <w:color w:val="000000" w:themeColor="text1"/>
              </w:rPr>
              <w:t>管理項目</w:t>
            </w:r>
          </w:p>
        </w:tc>
        <w:tc>
          <w:tcPr>
            <w:tcW w:w="642" w:type="pct"/>
            <w:vAlign w:val="center"/>
          </w:tcPr>
          <w:p w14:paraId="42AA251D" w14:textId="77777777" w:rsidR="00F325F4" w:rsidRPr="008B04AE" w:rsidRDefault="00F325F4" w:rsidP="00653AE3">
            <w:pPr>
              <w:pStyle w:val="a4"/>
              <w:jc w:val="center"/>
              <w:rPr>
                <w:color w:val="000000" w:themeColor="text1"/>
              </w:rPr>
            </w:pPr>
            <w:r w:rsidRPr="008B04AE">
              <w:rPr>
                <w:color w:val="000000" w:themeColor="text1"/>
              </w:rPr>
              <w:t>抽查標準</w:t>
            </w:r>
          </w:p>
        </w:tc>
        <w:tc>
          <w:tcPr>
            <w:tcW w:w="401" w:type="pct"/>
            <w:vAlign w:val="center"/>
          </w:tcPr>
          <w:p w14:paraId="145EA8EC" w14:textId="77777777" w:rsidR="00F325F4" w:rsidRPr="008B04AE" w:rsidRDefault="00F325F4" w:rsidP="00653AE3">
            <w:pPr>
              <w:pStyle w:val="a4"/>
              <w:jc w:val="center"/>
              <w:rPr>
                <w:color w:val="000000" w:themeColor="text1"/>
              </w:rPr>
            </w:pPr>
            <w:r w:rsidRPr="008B04AE">
              <w:rPr>
                <w:color w:val="000000" w:themeColor="text1"/>
              </w:rPr>
              <w:t>抽查時機</w:t>
            </w:r>
          </w:p>
        </w:tc>
        <w:tc>
          <w:tcPr>
            <w:tcW w:w="379" w:type="pct"/>
            <w:vAlign w:val="center"/>
          </w:tcPr>
          <w:p w14:paraId="0E8321FB" w14:textId="77777777" w:rsidR="00F325F4" w:rsidRPr="008B04AE" w:rsidRDefault="00F325F4" w:rsidP="00653AE3">
            <w:pPr>
              <w:pStyle w:val="a4"/>
              <w:jc w:val="center"/>
              <w:rPr>
                <w:color w:val="000000" w:themeColor="text1"/>
              </w:rPr>
            </w:pPr>
            <w:r w:rsidRPr="008B04AE">
              <w:rPr>
                <w:color w:val="000000" w:themeColor="text1"/>
              </w:rPr>
              <w:t>抽查方法</w:t>
            </w:r>
          </w:p>
        </w:tc>
        <w:tc>
          <w:tcPr>
            <w:tcW w:w="374" w:type="pct"/>
            <w:vAlign w:val="center"/>
          </w:tcPr>
          <w:p w14:paraId="57BB4F28" w14:textId="77777777" w:rsidR="00F325F4" w:rsidRPr="008B04AE" w:rsidRDefault="00F325F4" w:rsidP="00653AE3">
            <w:pPr>
              <w:pStyle w:val="a4"/>
              <w:jc w:val="center"/>
              <w:rPr>
                <w:color w:val="000000" w:themeColor="text1"/>
              </w:rPr>
            </w:pPr>
            <w:r w:rsidRPr="008B04AE">
              <w:rPr>
                <w:color w:val="000000" w:themeColor="text1"/>
              </w:rPr>
              <w:t>抽查頻率</w:t>
            </w:r>
          </w:p>
        </w:tc>
        <w:tc>
          <w:tcPr>
            <w:tcW w:w="554" w:type="pct"/>
            <w:vAlign w:val="center"/>
          </w:tcPr>
          <w:p w14:paraId="47D89B7B" w14:textId="77777777" w:rsidR="00F325F4" w:rsidRPr="008B04AE" w:rsidRDefault="00F325F4" w:rsidP="00653AE3">
            <w:pPr>
              <w:pStyle w:val="a4"/>
              <w:jc w:val="center"/>
              <w:rPr>
                <w:color w:val="000000" w:themeColor="text1"/>
              </w:rPr>
            </w:pPr>
            <w:r w:rsidRPr="008B04AE">
              <w:rPr>
                <w:color w:val="000000" w:themeColor="text1"/>
              </w:rPr>
              <w:t>不符合之處置方法</w:t>
            </w:r>
          </w:p>
        </w:tc>
        <w:tc>
          <w:tcPr>
            <w:tcW w:w="536" w:type="pct"/>
            <w:vAlign w:val="center"/>
          </w:tcPr>
          <w:p w14:paraId="5BD19161" w14:textId="77777777" w:rsidR="00F325F4" w:rsidRPr="008B04AE" w:rsidRDefault="00F325F4" w:rsidP="00653AE3">
            <w:pPr>
              <w:pStyle w:val="a4"/>
              <w:jc w:val="center"/>
              <w:rPr>
                <w:color w:val="000000" w:themeColor="text1"/>
              </w:rPr>
            </w:pPr>
            <w:r w:rsidRPr="008B04AE">
              <w:rPr>
                <w:color w:val="000000" w:themeColor="text1"/>
              </w:rPr>
              <w:t>管理紀錄</w:t>
            </w:r>
          </w:p>
        </w:tc>
        <w:tc>
          <w:tcPr>
            <w:tcW w:w="534" w:type="pct"/>
          </w:tcPr>
          <w:p w14:paraId="7E748B1A" w14:textId="77777777" w:rsidR="00D97A79" w:rsidRPr="008B04AE" w:rsidRDefault="00D97A79" w:rsidP="00653AE3">
            <w:pPr>
              <w:pStyle w:val="a4"/>
              <w:jc w:val="center"/>
              <w:rPr>
                <w:color w:val="000000" w:themeColor="text1"/>
              </w:rPr>
            </w:pPr>
          </w:p>
          <w:p w14:paraId="5BF782B3" w14:textId="765A3A1E" w:rsidR="00F325F4" w:rsidRPr="008B04AE" w:rsidRDefault="00F325F4" w:rsidP="00653AE3">
            <w:pPr>
              <w:pStyle w:val="a4"/>
              <w:jc w:val="center"/>
              <w:rPr>
                <w:color w:val="000000" w:themeColor="text1"/>
              </w:rPr>
            </w:pPr>
            <w:r w:rsidRPr="008B04AE">
              <w:rPr>
                <w:color w:val="000000" w:themeColor="text1"/>
              </w:rPr>
              <w:t>備註</w:t>
            </w:r>
          </w:p>
        </w:tc>
      </w:tr>
      <w:tr w:rsidR="008B04AE" w:rsidRPr="008B04AE" w14:paraId="66636E41" w14:textId="415DF70D" w:rsidTr="00F325F4">
        <w:trPr>
          <w:trHeight w:val="1134"/>
        </w:trPr>
        <w:tc>
          <w:tcPr>
            <w:tcW w:w="273" w:type="pct"/>
            <w:vMerge w:val="restart"/>
            <w:textDirection w:val="tbRlV"/>
            <w:vAlign w:val="center"/>
          </w:tcPr>
          <w:p w14:paraId="02AE880E" w14:textId="1E184D60" w:rsidR="00F325F4" w:rsidRPr="008B04AE" w:rsidRDefault="00F325F4" w:rsidP="00653AE3">
            <w:pPr>
              <w:pStyle w:val="a4"/>
              <w:jc w:val="center"/>
              <w:rPr>
                <w:color w:val="000000" w:themeColor="text1"/>
              </w:rPr>
            </w:pPr>
            <w:r w:rsidRPr="008B04AE">
              <w:rPr>
                <w:color w:val="000000" w:themeColor="text1"/>
                <w:spacing w:val="-9"/>
              </w:rPr>
              <w:t>施工</w:t>
            </w:r>
            <w:r w:rsidRPr="008B04AE">
              <w:rPr>
                <w:color w:val="000000" w:themeColor="text1"/>
              </w:rPr>
              <w:t>前</w:t>
            </w:r>
          </w:p>
        </w:tc>
        <w:tc>
          <w:tcPr>
            <w:tcW w:w="671" w:type="pct"/>
            <w:vAlign w:val="center"/>
          </w:tcPr>
          <w:p w14:paraId="7CA63096"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施工計畫</w:t>
            </w:r>
          </w:p>
          <w:p w14:paraId="0EA2F0D8"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設計圖說</w:t>
            </w:r>
          </w:p>
          <w:p w14:paraId="1BFE4CBD"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地籍圖</w:t>
            </w:r>
          </w:p>
        </w:tc>
        <w:tc>
          <w:tcPr>
            <w:tcW w:w="635" w:type="pct"/>
            <w:vAlign w:val="center"/>
          </w:tcPr>
          <w:p w14:paraId="05D29FF8" w14:textId="77777777"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施工計畫</w:t>
            </w:r>
          </w:p>
          <w:p w14:paraId="7C4F8E22" w14:textId="77777777"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設計圖內容</w:t>
            </w:r>
          </w:p>
          <w:p w14:paraId="130CB287" w14:textId="77777777"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地籍圖</w:t>
            </w:r>
          </w:p>
        </w:tc>
        <w:tc>
          <w:tcPr>
            <w:tcW w:w="642" w:type="pct"/>
            <w:vAlign w:val="center"/>
          </w:tcPr>
          <w:p w14:paraId="6929A867" w14:textId="77777777"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合約規範</w:t>
            </w:r>
          </w:p>
        </w:tc>
        <w:tc>
          <w:tcPr>
            <w:tcW w:w="401" w:type="pct"/>
            <w:vAlign w:val="center"/>
          </w:tcPr>
          <w:p w14:paraId="7E2E5C91" w14:textId="47E92077" w:rsidR="00F325F4" w:rsidRPr="008B04AE" w:rsidRDefault="00F325F4" w:rsidP="00653AE3">
            <w:pPr>
              <w:pStyle w:val="a4"/>
              <w:jc w:val="center"/>
              <w:rPr>
                <w:rFonts w:ascii="標楷體" w:hAnsi="標楷體"/>
                <w:color w:val="000000" w:themeColor="text1"/>
              </w:rPr>
            </w:pPr>
            <w:r w:rsidRPr="008B04AE">
              <w:rPr>
                <w:rFonts w:ascii="標楷體" w:hAnsi="標楷體" w:hint="eastAsia"/>
                <w:snapToGrid w:val="0"/>
                <w:color w:val="000000" w:themeColor="text1"/>
              </w:rPr>
              <w:t>不定期</w:t>
            </w:r>
          </w:p>
        </w:tc>
        <w:tc>
          <w:tcPr>
            <w:tcW w:w="379" w:type="pct"/>
            <w:vAlign w:val="center"/>
          </w:tcPr>
          <w:p w14:paraId="53A22F1F"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施工圖說</w:t>
            </w:r>
          </w:p>
        </w:tc>
        <w:tc>
          <w:tcPr>
            <w:tcW w:w="374" w:type="pct"/>
            <w:vAlign w:val="center"/>
          </w:tcPr>
          <w:p w14:paraId="0FF68943" w14:textId="14888D48"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w:t>
            </w:r>
          </w:p>
        </w:tc>
        <w:tc>
          <w:tcPr>
            <w:tcW w:w="554" w:type="pct"/>
            <w:vAlign w:val="center"/>
          </w:tcPr>
          <w:p w14:paraId="7FFC9060"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修正</w:t>
            </w:r>
          </w:p>
        </w:tc>
        <w:tc>
          <w:tcPr>
            <w:tcW w:w="536" w:type="pct"/>
            <w:vAlign w:val="center"/>
          </w:tcPr>
          <w:p w14:paraId="173BA631"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施工圖審核記錄</w:t>
            </w:r>
          </w:p>
        </w:tc>
        <w:tc>
          <w:tcPr>
            <w:tcW w:w="534" w:type="pct"/>
          </w:tcPr>
          <w:p w14:paraId="4CDB8863" w14:textId="77777777" w:rsidR="00F325F4" w:rsidRPr="008B04AE" w:rsidRDefault="00F325F4" w:rsidP="00653AE3">
            <w:pPr>
              <w:pStyle w:val="a4"/>
              <w:jc w:val="center"/>
              <w:rPr>
                <w:rFonts w:ascii="標楷體" w:hAnsi="標楷體"/>
                <w:color w:val="000000" w:themeColor="text1"/>
              </w:rPr>
            </w:pPr>
          </w:p>
        </w:tc>
      </w:tr>
      <w:tr w:rsidR="008B04AE" w:rsidRPr="008B04AE" w14:paraId="534CC6F6" w14:textId="1D0C0F90" w:rsidTr="00F325F4">
        <w:trPr>
          <w:trHeight w:val="1134"/>
        </w:trPr>
        <w:tc>
          <w:tcPr>
            <w:tcW w:w="273" w:type="pct"/>
            <w:vMerge/>
            <w:textDirection w:val="tbRlV"/>
            <w:vAlign w:val="center"/>
          </w:tcPr>
          <w:p w14:paraId="0F89A642" w14:textId="77777777" w:rsidR="00F325F4" w:rsidRPr="008B04AE" w:rsidRDefault="00F325F4" w:rsidP="00653AE3">
            <w:pPr>
              <w:pStyle w:val="a4"/>
              <w:jc w:val="center"/>
              <w:rPr>
                <w:color w:val="000000" w:themeColor="text1"/>
              </w:rPr>
            </w:pPr>
          </w:p>
        </w:tc>
        <w:tc>
          <w:tcPr>
            <w:tcW w:w="671" w:type="pct"/>
            <w:vAlign w:val="center"/>
          </w:tcPr>
          <w:p w14:paraId="2EBBE202"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G.L點及B.M點確認</w:t>
            </w:r>
          </w:p>
        </w:tc>
        <w:tc>
          <w:tcPr>
            <w:tcW w:w="635" w:type="pct"/>
            <w:vAlign w:val="center"/>
          </w:tcPr>
          <w:p w14:paraId="78DA2AC2" w14:textId="77777777"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G.L點及B.M點位置確認</w:t>
            </w:r>
          </w:p>
        </w:tc>
        <w:tc>
          <w:tcPr>
            <w:tcW w:w="642" w:type="pct"/>
            <w:vAlign w:val="center"/>
          </w:tcPr>
          <w:p w14:paraId="64A751FB" w14:textId="1B1829D0"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契約圖說</w:t>
            </w:r>
          </w:p>
        </w:tc>
        <w:tc>
          <w:tcPr>
            <w:tcW w:w="401" w:type="pct"/>
            <w:vAlign w:val="center"/>
          </w:tcPr>
          <w:p w14:paraId="0200ED9E" w14:textId="6ACADB9D"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施工前</w:t>
            </w:r>
            <w:r w:rsidRPr="008B04AE">
              <w:rPr>
                <w:rFonts w:ascii="標楷體" w:hAnsi="標楷體" w:hint="eastAsia"/>
                <w:b/>
                <w:color w:val="000000" w:themeColor="text1"/>
              </w:rPr>
              <w:t>＊</w:t>
            </w:r>
          </w:p>
        </w:tc>
        <w:tc>
          <w:tcPr>
            <w:tcW w:w="379" w:type="pct"/>
            <w:vAlign w:val="center"/>
          </w:tcPr>
          <w:p w14:paraId="78A87B4B"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控制點檢測</w:t>
            </w:r>
          </w:p>
        </w:tc>
        <w:tc>
          <w:tcPr>
            <w:tcW w:w="374" w:type="pct"/>
            <w:vAlign w:val="center"/>
          </w:tcPr>
          <w:p w14:paraId="728EF597"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每次</w:t>
            </w:r>
          </w:p>
        </w:tc>
        <w:tc>
          <w:tcPr>
            <w:tcW w:w="554" w:type="pct"/>
            <w:vAlign w:val="center"/>
          </w:tcPr>
          <w:p w14:paraId="717090AC"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修正</w:t>
            </w:r>
          </w:p>
        </w:tc>
        <w:tc>
          <w:tcPr>
            <w:tcW w:w="536" w:type="pct"/>
            <w:vAlign w:val="center"/>
          </w:tcPr>
          <w:p w14:paraId="066B0934"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施工抽查紀錄表</w:t>
            </w:r>
          </w:p>
        </w:tc>
        <w:tc>
          <w:tcPr>
            <w:tcW w:w="534" w:type="pct"/>
          </w:tcPr>
          <w:p w14:paraId="72BDD9BB" w14:textId="77777777" w:rsidR="00F325F4" w:rsidRPr="008B04AE" w:rsidRDefault="00F325F4" w:rsidP="00653AE3">
            <w:pPr>
              <w:pStyle w:val="a4"/>
              <w:jc w:val="center"/>
              <w:rPr>
                <w:rFonts w:ascii="標楷體" w:hAnsi="標楷體"/>
                <w:color w:val="000000" w:themeColor="text1"/>
              </w:rPr>
            </w:pPr>
          </w:p>
        </w:tc>
      </w:tr>
      <w:tr w:rsidR="008B04AE" w:rsidRPr="008B04AE" w14:paraId="386899AB" w14:textId="7856D3A4" w:rsidTr="00F325F4">
        <w:trPr>
          <w:trHeight w:val="1134"/>
        </w:trPr>
        <w:tc>
          <w:tcPr>
            <w:tcW w:w="273" w:type="pct"/>
            <w:textDirection w:val="tbRlV"/>
            <w:vAlign w:val="center"/>
          </w:tcPr>
          <w:p w14:paraId="4379B89D" w14:textId="26C3709E" w:rsidR="00F325F4" w:rsidRPr="008B04AE" w:rsidRDefault="00F325F4" w:rsidP="00653AE3">
            <w:pPr>
              <w:pStyle w:val="a4"/>
              <w:jc w:val="center"/>
              <w:rPr>
                <w:color w:val="000000" w:themeColor="text1"/>
              </w:rPr>
            </w:pPr>
            <w:r w:rsidRPr="008B04AE">
              <w:rPr>
                <w:color w:val="000000" w:themeColor="text1"/>
              </w:rPr>
              <w:t>施工</w:t>
            </w:r>
            <w:r w:rsidRPr="008B04AE">
              <w:rPr>
                <w:rFonts w:hint="eastAsia"/>
                <w:color w:val="000000" w:themeColor="text1"/>
              </w:rPr>
              <w:t>中</w:t>
            </w:r>
          </w:p>
        </w:tc>
        <w:tc>
          <w:tcPr>
            <w:tcW w:w="671" w:type="pct"/>
            <w:vAlign w:val="center"/>
          </w:tcPr>
          <w:p w14:paraId="2FAC326F"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釘樁或打墨線</w:t>
            </w:r>
          </w:p>
        </w:tc>
        <w:tc>
          <w:tcPr>
            <w:tcW w:w="635" w:type="pct"/>
            <w:vAlign w:val="center"/>
          </w:tcPr>
          <w:p w14:paraId="7C17862A" w14:textId="77777777"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樁是否牢固，墨線是否清晰精確</w:t>
            </w:r>
          </w:p>
        </w:tc>
        <w:tc>
          <w:tcPr>
            <w:tcW w:w="642" w:type="pct"/>
            <w:vAlign w:val="center"/>
          </w:tcPr>
          <w:p w14:paraId="2D830227" w14:textId="77777777" w:rsidR="00F325F4" w:rsidRPr="008B04AE" w:rsidRDefault="00F325F4" w:rsidP="007C7AF3">
            <w:pPr>
              <w:pStyle w:val="a4"/>
              <w:jc w:val="both"/>
              <w:rPr>
                <w:rFonts w:ascii="標楷體" w:hAnsi="標楷體"/>
                <w:color w:val="000000" w:themeColor="text1"/>
              </w:rPr>
            </w:pPr>
            <w:r w:rsidRPr="008B04AE">
              <w:rPr>
                <w:rFonts w:ascii="標楷體" w:hAnsi="標楷體" w:hint="eastAsia"/>
                <w:color w:val="000000" w:themeColor="text1"/>
              </w:rPr>
              <w:t>牢固、清晰、精確</w:t>
            </w:r>
          </w:p>
        </w:tc>
        <w:tc>
          <w:tcPr>
            <w:tcW w:w="401" w:type="pct"/>
            <w:vAlign w:val="center"/>
          </w:tcPr>
          <w:p w14:paraId="15F6669D" w14:textId="1B9C5F86"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施工後</w:t>
            </w:r>
            <w:r w:rsidRPr="008B04AE">
              <w:rPr>
                <w:rFonts w:ascii="標楷體" w:hAnsi="標楷體" w:hint="eastAsia"/>
                <w:b/>
                <w:color w:val="000000" w:themeColor="text1"/>
              </w:rPr>
              <w:t>＊</w:t>
            </w:r>
          </w:p>
        </w:tc>
        <w:tc>
          <w:tcPr>
            <w:tcW w:w="379" w:type="pct"/>
            <w:vAlign w:val="center"/>
          </w:tcPr>
          <w:p w14:paraId="28CB63B6"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目視</w:t>
            </w:r>
          </w:p>
        </w:tc>
        <w:tc>
          <w:tcPr>
            <w:tcW w:w="374" w:type="pct"/>
            <w:vAlign w:val="center"/>
          </w:tcPr>
          <w:p w14:paraId="1DBD0C52"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每10點/次</w:t>
            </w:r>
          </w:p>
        </w:tc>
        <w:tc>
          <w:tcPr>
            <w:tcW w:w="554" w:type="pct"/>
            <w:vAlign w:val="center"/>
          </w:tcPr>
          <w:p w14:paraId="788E5909"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修正</w:t>
            </w:r>
          </w:p>
        </w:tc>
        <w:tc>
          <w:tcPr>
            <w:tcW w:w="536" w:type="pct"/>
            <w:vAlign w:val="center"/>
          </w:tcPr>
          <w:p w14:paraId="07FAB7C4" w14:textId="77777777" w:rsidR="00F325F4" w:rsidRPr="008B04AE" w:rsidRDefault="00F325F4" w:rsidP="00653AE3">
            <w:pPr>
              <w:pStyle w:val="a4"/>
              <w:jc w:val="center"/>
              <w:rPr>
                <w:rFonts w:ascii="標楷體" w:hAnsi="標楷體"/>
                <w:color w:val="000000" w:themeColor="text1"/>
              </w:rPr>
            </w:pPr>
            <w:r w:rsidRPr="008B04AE">
              <w:rPr>
                <w:rFonts w:ascii="標楷體" w:hAnsi="標楷體" w:hint="eastAsia"/>
                <w:color w:val="000000" w:themeColor="text1"/>
              </w:rPr>
              <w:t>施工抽查紀錄表</w:t>
            </w:r>
          </w:p>
        </w:tc>
        <w:tc>
          <w:tcPr>
            <w:tcW w:w="534" w:type="pct"/>
          </w:tcPr>
          <w:p w14:paraId="36022C65" w14:textId="77777777" w:rsidR="00F325F4" w:rsidRPr="008B04AE" w:rsidRDefault="00F325F4" w:rsidP="00653AE3">
            <w:pPr>
              <w:pStyle w:val="a4"/>
              <w:jc w:val="center"/>
              <w:rPr>
                <w:rFonts w:ascii="標楷體" w:hAnsi="標楷體"/>
                <w:color w:val="000000" w:themeColor="text1"/>
              </w:rPr>
            </w:pPr>
          </w:p>
        </w:tc>
      </w:tr>
      <w:tr w:rsidR="008B04AE" w:rsidRPr="008B04AE" w14:paraId="3F693230" w14:textId="0C6DF53D" w:rsidTr="00F325F4">
        <w:trPr>
          <w:trHeight w:val="1264"/>
        </w:trPr>
        <w:tc>
          <w:tcPr>
            <w:tcW w:w="273" w:type="pct"/>
            <w:textDirection w:val="tbRlV"/>
            <w:vAlign w:val="center"/>
          </w:tcPr>
          <w:p w14:paraId="1FDC0931" w14:textId="000C9E16" w:rsidR="00F325F4" w:rsidRPr="008B04AE" w:rsidRDefault="00F325F4" w:rsidP="00653AE3">
            <w:pPr>
              <w:pStyle w:val="a4"/>
              <w:jc w:val="center"/>
              <w:rPr>
                <w:color w:val="000000" w:themeColor="text1"/>
              </w:rPr>
            </w:pPr>
            <w:r w:rsidRPr="008B04AE">
              <w:rPr>
                <w:rFonts w:hint="eastAsia"/>
                <w:color w:val="000000" w:themeColor="text1"/>
              </w:rPr>
              <w:t>施工後</w:t>
            </w:r>
          </w:p>
        </w:tc>
        <w:tc>
          <w:tcPr>
            <w:tcW w:w="671" w:type="pct"/>
            <w:vAlign w:val="center"/>
          </w:tcPr>
          <w:p w14:paraId="57596EFF" w14:textId="77777777" w:rsidR="00F325F4" w:rsidRPr="008B04AE" w:rsidRDefault="00F325F4" w:rsidP="00653AE3">
            <w:pPr>
              <w:kinsoku w:val="0"/>
              <w:jc w:val="center"/>
              <w:rPr>
                <w:rFonts w:ascii="標楷體" w:hAnsi="標楷體"/>
                <w:color w:val="000000" w:themeColor="text1"/>
                <w:szCs w:val="24"/>
              </w:rPr>
            </w:pPr>
            <w:r w:rsidRPr="008B04AE">
              <w:rPr>
                <w:rFonts w:ascii="標楷體" w:hAnsi="標楷體" w:hint="eastAsia"/>
                <w:color w:val="000000" w:themeColor="text1"/>
                <w:szCs w:val="24"/>
              </w:rPr>
              <w:t>樁(點)位</w:t>
            </w:r>
          </w:p>
        </w:tc>
        <w:tc>
          <w:tcPr>
            <w:tcW w:w="635" w:type="pct"/>
            <w:vAlign w:val="center"/>
          </w:tcPr>
          <w:p w14:paraId="1D041072" w14:textId="77777777" w:rsidR="00F325F4" w:rsidRPr="008B04AE" w:rsidRDefault="00F325F4" w:rsidP="007C7AF3">
            <w:pPr>
              <w:kinsoku w:val="0"/>
              <w:jc w:val="both"/>
              <w:rPr>
                <w:rFonts w:ascii="標楷體" w:hAnsi="標楷體"/>
                <w:color w:val="000000" w:themeColor="text1"/>
                <w:szCs w:val="24"/>
              </w:rPr>
            </w:pPr>
            <w:r w:rsidRPr="008B04AE">
              <w:rPr>
                <w:rFonts w:ascii="標楷體" w:hAnsi="標楷體" w:hint="eastAsia"/>
                <w:color w:val="000000" w:themeColor="text1"/>
                <w:szCs w:val="24"/>
              </w:rPr>
              <w:t>距離、高程</w:t>
            </w:r>
          </w:p>
        </w:tc>
        <w:tc>
          <w:tcPr>
            <w:tcW w:w="642" w:type="pct"/>
            <w:vAlign w:val="center"/>
          </w:tcPr>
          <w:p w14:paraId="3FF796CB" w14:textId="77777777" w:rsidR="00F325F4" w:rsidRPr="008B04AE" w:rsidRDefault="00F325F4" w:rsidP="007C7AF3">
            <w:pPr>
              <w:kinsoku w:val="0"/>
              <w:jc w:val="both"/>
              <w:rPr>
                <w:rFonts w:ascii="標楷體" w:hAnsi="標楷體"/>
                <w:color w:val="000000" w:themeColor="text1"/>
                <w:szCs w:val="24"/>
              </w:rPr>
            </w:pPr>
            <w:r w:rsidRPr="008B04AE">
              <w:rPr>
                <w:rFonts w:ascii="標楷體" w:hAnsi="標楷體" w:hint="eastAsia"/>
                <w:color w:val="000000" w:themeColor="text1"/>
                <w:szCs w:val="24"/>
              </w:rPr>
              <w:t>±0.5CM以內</w:t>
            </w:r>
          </w:p>
        </w:tc>
        <w:tc>
          <w:tcPr>
            <w:tcW w:w="401" w:type="pct"/>
            <w:vAlign w:val="center"/>
          </w:tcPr>
          <w:p w14:paraId="1860B820" w14:textId="1BA63462" w:rsidR="00F325F4" w:rsidRPr="008B04AE" w:rsidRDefault="00F325F4" w:rsidP="00653AE3">
            <w:pPr>
              <w:kinsoku w:val="0"/>
              <w:jc w:val="center"/>
              <w:rPr>
                <w:rFonts w:ascii="標楷體" w:hAnsi="標楷體"/>
                <w:color w:val="000000" w:themeColor="text1"/>
                <w:szCs w:val="24"/>
              </w:rPr>
            </w:pPr>
            <w:r w:rsidRPr="008B04AE">
              <w:rPr>
                <w:rFonts w:ascii="標楷體" w:hAnsi="標楷體" w:hint="eastAsia"/>
                <w:color w:val="000000" w:themeColor="text1"/>
                <w:szCs w:val="24"/>
              </w:rPr>
              <w:t>施工後</w:t>
            </w:r>
            <w:r w:rsidRPr="008B04AE">
              <w:rPr>
                <w:rFonts w:ascii="標楷體" w:hAnsi="標楷體" w:hint="eastAsia"/>
                <w:b/>
                <w:color w:val="000000" w:themeColor="text1"/>
                <w:szCs w:val="24"/>
              </w:rPr>
              <w:t>＊</w:t>
            </w:r>
          </w:p>
        </w:tc>
        <w:tc>
          <w:tcPr>
            <w:tcW w:w="379" w:type="pct"/>
            <w:vAlign w:val="center"/>
          </w:tcPr>
          <w:p w14:paraId="518456F3" w14:textId="77777777" w:rsidR="00F325F4" w:rsidRPr="008B04AE" w:rsidRDefault="00F325F4" w:rsidP="00653AE3">
            <w:pPr>
              <w:kinsoku w:val="0"/>
              <w:jc w:val="center"/>
              <w:rPr>
                <w:rFonts w:ascii="標楷體" w:hAnsi="標楷體"/>
                <w:color w:val="000000" w:themeColor="text1"/>
                <w:szCs w:val="24"/>
              </w:rPr>
            </w:pPr>
            <w:r w:rsidRPr="008B04AE">
              <w:rPr>
                <w:rFonts w:ascii="標楷體" w:hAnsi="標楷體" w:hint="eastAsia"/>
                <w:color w:val="000000" w:themeColor="text1"/>
                <w:szCs w:val="24"/>
              </w:rPr>
              <w:t>測量儀器</w:t>
            </w:r>
          </w:p>
        </w:tc>
        <w:tc>
          <w:tcPr>
            <w:tcW w:w="374" w:type="pct"/>
            <w:vAlign w:val="center"/>
          </w:tcPr>
          <w:p w14:paraId="5D089260" w14:textId="77777777" w:rsidR="00F325F4" w:rsidRPr="008B04AE" w:rsidRDefault="00F325F4" w:rsidP="00653AE3">
            <w:pPr>
              <w:kinsoku w:val="0"/>
              <w:jc w:val="center"/>
              <w:rPr>
                <w:rFonts w:ascii="標楷體" w:hAnsi="標楷體"/>
                <w:color w:val="000000" w:themeColor="text1"/>
                <w:szCs w:val="24"/>
              </w:rPr>
            </w:pPr>
            <w:r w:rsidRPr="008B04AE">
              <w:rPr>
                <w:rFonts w:ascii="標楷體" w:hAnsi="標楷體" w:hint="eastAsia"/>
                <w:color w:val="000000" w:themeColor="text1"/>
                <w:szCs w:val="24"/>
              </w:rPr>
              <w:t>每5點/次</w:t>
            </w:r>
          </w:p>
        </w:tc>
        <w:tc>
          <w:tcPr>
            <w:tcW w:w="554" w:type="pct"/>
            <w:vAlign w:val="center"/>
          </w:tcPr>
          <w:p w14:paraId="2CE44E82" w14:textId="77777777" w:rsidR="00F325F4" w:rsidRPr="008B04AE" w:rsidRDefault="00F325F4" w:rsidP="00653AE3">
            <w:pPr>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6" w:type="pct"/>
            <w:vAlign w:val="center"/>
          </w:tcPr>
          <w:p w14:paraId="4DA49EB4" w14:textId="77777777" w:rsidR="00F325F4" w:rsidRPr="008B04AE" w:rsidRDefault="00F325F4" w:rsidP="00653AE3">
            <w:pPr>
              <w:kinsoku w:val="0"/>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4" w:type="pct"/>
          </w:tcPr>
          <w:p w14:paraId="7165D0C4" w14:textId="77777777" w:rsidR="00F325F4" w:rsidRPr="008B04AE" w:rsidRDefault="00F325F4" w:rsidP="00653AE3">
            <w:pPr>
              <w:kinsoku w:val="0"/>
              <w:jc w:val="center"/>
              <w:rPr>
                <w:rFonts w:ascii="標楷體" w:hAnsi="標楷體"/>
                <w:color w:val="000000" w:themeColor="text1"/>
                <w:szCs w:val="24"/>
              </w:rPr>
            </w:pPr>
          </w:p>
        </w:tc>
      </w:tr>
    </w:tbl>
    <w:p w14:paraId="41B72A43" w14:textId="21F04FEA" w:rsidR="00916398" w:rsidRPr="008B04AE" w:rsidRDefault="00F325F4" w:rsidP="00916398">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2ADD297A" w14:textId="77777777" w:rsidR="00E33CA9" w:rsidRPr="008B04AE" w:rsidRDefault="00E33CA9" w:rsidP="00916398">
      <w:pPr>
        <w:rPr>
          <w:color w:val="000000" w:themeColor="text1"/>
        </w:rPr>
      </w:pPr>
      <w:r w:rsidRPr="008B04AE">
        <w:rPr>
          <w:color w:val="000000" w:themeColor="text1"/>
        </w:rPr>
        <w:br w:type="page"/>
      </w:r>
    </w:p>
    <w:p w14:paraId="018CFEB2" w14:textId="1B952798" w:rsidR="00CD4CBD" w:rsidRPr="008B04AE" w:rsidRDefault="00CD4CBD" w:rsidP="00F325F4">
      <w:pPr>
        <w:jc w:val="center"/>
        <w:rPr>
          <w:color w:val="000000" w:themeColor="text1"/>
        </w:rPr>
      </w:pPr>
      <w:bookmarkStart w:id="77" w:name="_Toc73980957"/>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十七</w:t>
      </w:r>
      <w:r w:rsidRPr="00A07B6C">
        <w:rPr>
          <w:color w:val="000000" w:themeColor="text1"/>
        </w:rPr>
        <w:fldChar w:fldCharType="end"/>
      </w:r>
      <w:r w:rsidRPr="00A07B6C">
        <w:rPr>
          <w:rFonts w:hint="eastAsia"/>
          <w:color w:val="000000" w:themeColor="text1"/>
        </w:rPr>
        <w:t>)</w:t>
      </w:r>
      <w:r w:rsidRPr="00A07B6C">
        <w:rPr>
          <w:rFonts w:hint="eastAsia"/>
          <w:color w:val="000000" w:themeColor="text1"/>
        </w:rPr>
        <w:t>鋼筋工程</w:t>
      </w:r>
      <w:r w:rsidRPr="00A07B6C">
        <w:rPr>
          <w:rFonts w:hint="eastAsia"/>
          <w:color w:val="000000" w:themeColor="text1"/>
        </w:rPr>
        <w:t xml:space="preserve"> </w:t>
      </w:r>
      <w:r w:rsidRPr="00A07B6C">
        <w:rPr>
          <w:rFonts w:hint="eastAsia"/>
          <w:color w:val="000000" w:themeColor="text1"/>
        </w:rPr>
        <w:t>施工抽查標準</w:t>
      </w:r>
      <w:bookmarkEnd w:id="77"/>
      <w:r w:rsidR="00F325F4"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0"/>
        <w:gridCol w:w="1340"/>
        <w:gridCol w:w="1268"/>
        <w:gridCol w:w="1284"/>
        <w:gridCol w:w="806"/>
        <w:gridCol w:w="760"/>
        <w:gridCol w:w="752"/>
        <w:gridCol w:w="1108"/>
        <w:gridCol w:w="1073"/>
        <w:gridCol w:w="1069"/>
      </w:tblGrid>
      <w:tr w:rsidR="008B04AE" w:rsidRPr="008B04AE" w14:paraId="69A20BFD" w14:textId="2FB3AABA" w:rsidTr="00F325F4">
        <w:trPr>
          <w:trHeight w:val="340"/>
        </w:trPr>
        <w:tc>
          <w:tcPr>
            <w:tcW w:w="920" w:type="pct"/>
            <w:gridSpan w:val="2"/>
            <w:vMerge w:val="restart"/>
            <w:vAlign w:val="center"/>
          </w:tcPr>
          <w:p w14:paraId="1913B02F" w14:textId="77777777" w:rsidR="00F325F4" w:rsidRPr="008B04AE" w:rsidRDefault="00F325F4" w:rsidP="00650930">
            <w:pPr>
              <w:jc w:val="center"/>
              <w:rPr>
                <w:color w:val="000000" w:themeColor="text1"/>
              </w:rPr>
            </w:pPr>
            <w:r w:rsidRPr="008B04AE">
              <w:rPr>
                <w:color w:val="000000" w:themeColor="text1"/>
              </w:rPr>
              <w:t>施工流程</w:t>
            </w:r>
          </w:p>
        </w:tc>
        <w:tc>
          <w:tcPr>
            <w:tcW w:w="4080" w:type="pct"/>
            <w:gridSpan w:val="8"/>
            <w:vAlign w:val="center"/>
          </w:tcPr>
          <w:p w14:paraId="1AA96E00" w14:textId="332556B3" w:rsidR="00F325F4" w:rsidRPr="008B04AE" w:rsidRDefault="00F325F4" w:rsidP="00650930">
            <w:pPr>
              <w:jc w:val="center"/>
              <w:rPr>
                <w:color w:val="000000" w:themeColor="text1"/>
              </w:rPr>
            </w:pPr>
            <w:r w:rsidRPr="008B04AE">
              <w:rPr>
                <w:color w:val="000000" w:themeColor="text1"/>
              </w:rPr>
              <w:t>管理要領</w:t>
            </w:r>
          </w:p>
        </w:tc>
      </w:tr>
      <w:tr w:rsidR="008B04AE" w:rsidRPr="008B04AE" w14:paraId="2E0C7774" w14:textId="70EDB3F7" w:rsidTr="00F325F4">
        <w:trPr>
          <w:trHeight w:val="738"/>
        </w:trPr>
        <w:tc>
          <w:tcPr>
            <w:tcW w:w="920" w:type="pct"/>
            <w:gridSpan w:val="2"/>
            <w:vMerge/>
            <w:vAlign w:val="center"/>
          </w:tcPr>
          <w:p w14:paraId="08B2D1A0" w14:textId="77777777" w:rsidR="00F325F4" w:rsidRPr="008B04AE" w:rsidRDefault="00F325F4" w:rsidP="00650930">
            <w:pPr>
              <w:jc w:val="center"/>
              <w:rPr>
                <w:color w:val="000000" w:themeColor="text1"/>
              </w:rPr>
            </w:pPr>
          </w:p>
        </w:tc>
        <w:tc>
          <w:tcPr>
            <w:tcW w:w="637" w:type="pct"/>
            <w:vAlign w:val="center"/>
          </w:tcPr>
          <w:p w14:paraId="4F20A7B6" w14:textId="77777777" w:rsidR="00F325F4" w:rsidRPr="008B04AE" w:rsidRDefault="00F325F4" w:rsidP="00650930">
            <w:pPr>
              <w:jc w:val="center"/>
              <w:rPr>
                <w:color w:val="000000" w:themeColor="text1"/>
              </w:rPr>
            </w:pPr>
            <w:r w:rsidRPr="008B04AE">
              <w:rPr>
                <w:color w:val="000000" w:themeColor="text1"/>
              </w:rPr>
              <w:t>管理項目</w:t>
            </w:r>
          </w:p>
        </w:tc>
        <w:tc>
          <w:tcPr>
            <w:tcW w:w="645" w:type="pct"/>
            <w:vAlign w:val="center"/>
          </w:tcPr>
          <w:p w14:paraId="32CEE0FC" w14:textId="77777777" w:rsidR="00F325F4" w:rsidRPr="008B04AE" w:rsidRDefault="00F325F4" w:rsidP="00650930">
            <w:pPr>
              <w:jc w:val="center"/>
              <w:rPr>
                <w:color w:val="000000" w:themeColor="text1"/>
              </w:rPr>
            </w:pPr>
            <w:r w:rsidRPr="008B04AE">
              <w:rPr>
                <w:color w:val="000000" w:themeColor="text1"/>
              </w:rPr>
              <w:t>抽查標準</w:t>
            </w:r>
          </w:p>
        </w:tc>
        <w:tc>
          <w:tcPr>
            <w:tcW w:w="405" w:type="pct"/>
            <w:vAlign w:val="center"/>
          </w:tcPr>
          <w:p w14:paraId="459A04A7" w14:textId="77777777" w:rsidR="00F325F4" w:rsidRPr="008B04AE" w:rsidRDefault="00F325F4" w:rsidP="00650930">
            <w:pPr>
              <w:jc w:val="center"/>
              <w:rPr>
                <w:color w:val="000000" w:themeColor="text1"/>
              </w:rPr>
            </w:pPr>
            <w:r w:rsidRPr="008B04AE">
              <w:rPr>
                <w:color w:val="000000" w:themeColor="text1"/>
              </w:rPr>
              <w:t>抽查時機</w:t>
            </w:r>
          </w:p>
        </w:tc>
        <w:tc>
          <w:tcPr>
            <w:tcW w:w="382" w:type="pct"/>
            <w:vAlign w:val="center"/>
          </w:tcPr>
          <w:p w14:paraId="40B16418" w14:textId="77777777" w:rsidR="00F325F4" w:rsidRPr="008B04AE" w:rsidRDefault="00F325F4" w:rsidP="00650930">
            <w:pPr>
              <w:jc w:val="center"/>
              <w:rPr>
                <w:color w:val="000000" w:themeColor="text1"/>
              </w:rPr>
            </w:pPr>
            <w:r w:rsidRPr="008B04AE">
              <w:rPr>
                <w:color w:val="000000" w:themeColor="text1"/>
              </w:rPr>
              <w:t>抽查方法</w:t>
            </w:r>
          </w:p>
        </w:tc>
        <w:tc>
          <w:tcPr>
            <w:tcW w:w="378" w:type="pct"/>
            <w:vAlign w:val="center"/>
          </w:tcPr>
          <w:p w14:paraId="7059B5FF" w14:textId="77777777" w:rsidR="00F325F4" w:rsidRPr="008B04AE" w:rsidRDefault="00F325F4" w:rsidP="00650930">
            <w:pPr>
              <w:jc w:val="center"/>
              <w:rPr>
                <w:color w:val="000000" w:themeColor="text1"/>
              </w:rPr>
            </w:pPr>
            <w:r w:rsidRPr="008B04AE">
              <w:rPr>
                <w:color w:val="000000" w:themeColor="text1"/>
              </w:rPr>
              <w:t>抽查頻率</w:t>
            </w:r>
          </w:p>
        </w:tc>
        <w:tc>
          <w:tcPr>
            <w:tcW w:w="557" w:type="pct"/>
            <w:vAlign w:val="center"/>
          </w:tcPr>
          <w:p w14:paraId="3CA7EA34" w14:textId="77777777" w:rsidR="00F325F4" w:rsidRPr="008B04AE" w:rsidRDefault="00F325F4" w:rsidP="00650930">
            <w:pPr>
              <w:jc w:val="center"/>
              <w:rPr>
                <w:color w:val="000000" w:themeColor="text1"/>
              </w:rPr>
            </w:pPr>
            <w:r w:rsidRPr="008B04AE">
              <w:rPr>
                <w:color w:val="000000" w:themeColor="text1"/>
              </w:rPr>
              <w:t>不符合之處置方法</w:t>
            </w:r>
          </w:p>
        </w:tc>
        <w:tc>
          <w:tcPr>
            <w:tcW w:w="539" w:type="pct"/>
            <w:vAlign w:val="center"/>
          </w:tcPr>
          <w:p w14:paraId="10D09C65" w14:textId="77777777" w:rsidR="00F325F4" w:rsidRPr="008B04AE" w:rsidRDefault="00F325F4" w:rsidP="00650930">
            <w:pPr>
              <w:jc w:val="center"/>
              <w:rPr>
                <w:color w:val="000000" w:themeColor="text1"/>
              </w:rPr>
            </w:pPr>
            <w:r w:rsidRPr="008B04AE">
              <w:rPr>
                <w:color w:val="000000" w:themeColor="text1"/>
              </w:rPr>
              <w:t>管理紀錄</w:t>
            </w:r>
          </w:p>
        </w:tc>
        <w:tc>
          <w:tcPr>
            <w:tcW w:w="537" w:type="pct"/>
          </w:tcPr>
          <w:p w14:paraId="7A4E2ABE" w14:textId="77777777" w:rsidR="00D97A79" w:rsidRPr="008B04AE" w:rsidRDefault="00D97A79" w:rsidP="00650930">
            <w:pPr>
              <w:jc w:val="center"/>
              <w:rPr>
                <w:color w:val="000000" w:themeColor="text1"/>
              </w:rPr>
            </w:pPr>
          </w:p>
          <w:p w14:paraId="6A1DECE2" w14:textId="104320CE" w:rsidR="00F325F4" w:rsidRPr="008B04AE" w:rsidRDefault="00F325F4" w:rsidP="00650930">
            <w:pPr>
              <w:jc w:val="center"/>
              <w:rPr>
                <w:color w:val="000000" w:themeColor="text1"/>
              </w:rPr>
            </w:pPr>
            <w:r w:rsidRPr="008B04AE">
              <w:rPr>
                <w:rFonts w:hint="eastAsia"/>
                <w:color w:val="000000" w:themeColor="text1"/>
              </w:rPr>
              <w:t>備註</w:t>
            </w:r>
          </w:p>
        </w:tc>
      </w:tr>
      <w:tr w:rsidR="008B04AE" w:rsidRPr="008B04AE" w14:paraId="235A72BF" w14:textId="19159882" w:rsidTr="00F325F4">
        <w:trPr>
          <w:trHeight w:val="1134"/>
        </w:trPr>
        <w:tc>
          <w:tcPr>
            <w:tcW w:w="246" w:type="pct"/>
            <w:vMerge w:val="restart"/>
            <w:textDirection w:val="tbRlV"/>
          </w:tcPr>
          <w:p w14:paraId="2F4F6FCA" w14:textId="77777777" w:rsidR="00F325F4" w:rsidRPr="008B04AE" w:rsidRDefault="00F325F4" w:rsidP="00650930">
            <w:pPr>
              <w:jc w:val="center"/>
              <w:rPr>
                <w:color w:val="000000" w:themeColor="text1"/>
                <w:sz w:val="20"/>
                <w:szCs w:val="20"/>
              </w:rPr>
            </w:pPr>
            <w:r w:rsidRPr="008B04AE">
              <w:rPr>
                <w:rFonts w:hint="eastAsia"/>
                <w:color w:val="000000" w:themeColor="text1"/>
                <w:sz w:val="20"/>
                <w:szCs w:val="20"/>
              </w:rPr>
              <w:t>施工前</w:t>
            </w:r>
          </w:p>
        </w:tc>
        <w:tc>
          <w:tcPr>
            <w:tcW w:w="673" w:type="pct"/>
            <w:vAlign w:val="center"/>
          </w:tcPr>
          <w:p w14:paraId="15805946"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材料進場</w:t>
            </w:r>
          </w:p>
        </w:tc>
        <w:tc>
          <w:tcPr>
            <w:tcW w:w="637" w:type="pct"/>
            <w:vAlign w:val="center"/>
          </w:tcPr>
          <w:p w14:paraId="77ED9171"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鋼筋材料強度及延展性</w:t>
            </w:r>
          </w:p>
        </w:tc>
        <w:tc>
          <w:tcPr>
            <w:tcW w:w="645" w:type="pct"/>
            <w:vAlign w:val="center"/>
          </w:tcPr>
          <w:p w14:paraId="6FF19309"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依設計圖說規定取樣</w:t>
            </w:r>
          </w:p>
        </w:tc>
        <w:tc>
          <w:tcPr>
            <w:tcW w:w="405" w:type="pct"/>
            <w:vAlign w:val="center"/>
          </w:tcPr>
          <w:p w14:paraId="21A2AB32"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卸貨時＊</w:t>
            </w:r>
          </w:p>
        </w:tc>
        <w:tc>
          <w:tcPr>
            <w:tcW w:w="382" w:type="pct"/>
            <w:vAlign w:val="center"/>
          </w:tcPr>
          <w:p w14:paraId="788E586E"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取樣做試驗</w:t>
            </w:r>
          </w:p>
        </w:tc>
        <w:tc>
          <w:tcPr>
            <w:tcW w:w="378" w:type="pct"/>
            <w:vAlign w:val="center"/>
          </w:tcPr>
          <w:p w14:paraId="07E367CE" w14:textId="1E37A012"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一次/每批</w:t>
            </w:r>
          </w:p>
        </w:tc>
        <w:tc>
          <w:tcPr>
            <w:tcW w:w="557" w:type="pct"/>
            <w:vAlign w:val="center"/>
          </w:tcPr>
          <w:p w14:paraId="3A11F66B"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加倍取樣或退料</w:t>
            </w:r>
          </w:p>
        </w:tc>
        <w:tc>
          <w:tcPr>
            <w:tcW w:w="539" w:type="pct"/>
            <w:vAlign w:val="center"/>
          </w:tcPr>
          <w:p w14:paraId="5E2743A1" w14:textId="2B49B4F8" w:rsidR="00F325F4" w:rsidRPr="008B04AE" w:rsidRDefault="00F325F4" w:rsidP="00650930">
            <w:pPr>
              <w:adjustRightInd w:val="0"/>
              <w:snapToGrid w:val="0"/>
              <w:ind w:right="57"/>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鋼筋試驗報告審核紀錄及施工抽查紀錄表</w:t>
            </w:r>
          </w:p>
        </w:tc>
        <w:tc>
          <w:tcPr>
            <w:tcW w:w="537" w:type="pct"/>
          </w:tcPr>
          <w:p w14:paraId="6C88771C" w14:textId="77777777" w:rsidR="00F325F4" w:rsidRPr="008B04AE" w:rsidRDefault="00F325F4" w:rsidP="00650930">
            <w:pPr>
              <w:adjustRightInd w:val="0"/>
              <w:snapToGrid w:val="0"/>
              <w:ind w:right="57"/>
              <w:jc w:val="center"/>
              <w:textAlignment w:val="baseline"/>
              <w:rPr>
                <w:rFonts w:ascii="標楷體" w:hAnsi="標楷體"/>
                <w:color w:val="000000" w:themeColor="text1"/>
                <w:szCs w:val="24"/>
              </w:rPr>
            </w:pPr>
          </w:p>
        </w:tc>
      </w:tr>
      <w:tr w:rsidR="008B04AE" w:rsidRPr="008B04AE" w14:paraId="39368A08" w14:textId="4A4E5CBD" w:rsidTr="00F325F4">
        <w:trPr>
          <w:trHeight w:val="1134"/>
        </w:trPr>
        <w:tc>
          <w:tcPr>
            <w:tcW w:w="246" w:type="pct"/>
            <w:vMerge/>
            <w:textDirection w:val="tbRlV"/>
          </w:tcPr>
          <w:p w14:paraId="5FF0DB82" w14:textId="77777777" w:rsidR="00F325F4" w:rsidRPr="008B04AE" w:rsidRDefault="00F325F4" w:rsidP="00650930">
            <w:pPr>
              <w:jc w:val="center"/>
              <w:rPr>
                <w:color w:val="000000" w:themeColor="text1"/>
                <w:sz w:val="20"/>
                <w:szCs w:val="20"/>
              </w:rPr>
            </w:pPr>
          </w:p>
        </w:tc>
        <w:tc>
          <w:tcPr>
            <w:tcW w:w="673" w:type="pct"/>
            <w:vAlign w:val="center"/>
          </w:tcPr>
          <w:p w14:paraId="3621E710"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堆放位置</w:t>
            </w:r>
          </w:p>
        </w:tc>
        <w:tc>
          <w:tcPr>
            <w:tcW w:w="637" w:type="pct"/>
            <w:vAlign w:val="center"/>
          </w:tcPr>
          <w:p w14:paraId="4DAA2CAD"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鋼筋保護</w:t>
            </w:r>
          </w:p>
        </w:tc>
        <w:tc>
          <w:tcPr>
            <w:tcW w:w="645" w:type="pct"/>
            <w:vAlign w:val="center"/>
          </w:tcPr>
          <w:p w14:paraId="1480B6DA"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離地無水氣</w:t>
            </w:r>
          </w:p>
        </w:tc>
        <w:tc>
          <w:tcPr>
            <w:tcW w:w="405" w:type="pct"/>
            <w:vAlign w:val="center"/>
          </w:tcPr>
          <w:p w14:paraId="28F3800B" w14:textId="61AA1704"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隨時＊</w:t>
            </w:r>
          </w:p>
        </w:tc>
        <w:tc>
          <w:tcPr>
            <w:tcW w:w="382" w:type="pct"/>
            <w:vAlign w:val="center"/>
          </w:tcPr>
          <w:p w14:paraId="2083FE57"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02C10901" w14:textId="6D3233E3"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一次/每批</w:t>
            </w:r>
          </w:p>
        </w:tc>
        <w:tc>
          <w:tcPr>
            <w:tcW w:w="557" w:type="pct"/>
            <w:vAlign w:val="center"/>
          </w:tcPr>
          <w:p w14:paraId="42832416"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改善</w:t>
            </w:r>
          </w:p>
        </w:tc>
        <w:tc>
          <w:tcPr>
            <w:tcW w:w="539" w:type="pct"/>
            <w:vAlign w:val="center"/>
          </w:tcPr>
          <w:p w14:paraId="3C0C26BA" w14:textId="464332B7" w:rsidR="00F325F4" w:rsidRPr="008B04AE" w:rsidRDefault="00F325F4" w:rsidP="00650930">
            <w:pPr>
              <w:adjustRightInd w:val="0"/>
              <w:snapToGrid w:val="0"/>
              <w:ind w:right="57"/>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照片及施工抽查紀錄表</w:t>
            </w:r>
          </w:p>
        </w:tc>
        <w:tc>
          <w:tcPr>
            <w:tcW w:w="537" w:type="pct"/>
          </w:tcPr>
          <w:p w14:paraId="3B48AA55" w14:textId="77777777" w:rsidR="00F325F4" w:rsidRPr="008B04AE" w:rsidRDefault="00F325F4" w:rsidP="00650930">
            <w:pPr>
              <w:adjustRightInd w:val="0"/>
              <w:snapToGrid w:val="0"/>
              <w:ind w:right="57"/>
              <w:jc w:val="center"/>
              <w:textAlignment w:val="baseline"/>
              <w:rPr>
                <w:rFonts w:ascii="標楷體" w:hAnsi="標楷體"/>
                <w:color w:val="000000" w:themeColor="text1"/>
                <w:szCs w:val="24"/>
              </w:rPr>
            </w:pPr>
          </w:p>
        </w:tc>
      </w:tr>
      <w:tr w:rsidR="008B04AE" w:rsidRPr="008B04AE" w14:paraId="67E6AB1E" w14:textId="6DBB5964" w:rsidTr="00F325F4">
        <w:trPr>
          <w:trHeight w:val="1134"/>
        </w:trPr>
        <w:tc>
          <w:tcPr>
            <w:tcW w:w="246" w:type="pct"/>
            <w:vMerge w:val="restart"/>
            <w:textDirection w:val="tbRlV"/>
          </w:tcPr>
          <w:p w14:paraId="7C5A3449" w14:textId="77777777" w:rsidR="00F325F4" w:rsidRPr="008B04AE" w:rsidRDefault="00F325F4" w:rsidP="00650930">
            <w:pPr>
              <w:jc w:val="center"/>
              <w:rPr>
                <w:color w:val="000000" w:themeColor="text1"/>
                <w:sz w:val="20"/>
                <w:szCs w:val="20"/>
              </w:rPr>
            </w:pPr>
            <w:r w:rsidRPr="008B04AE">
              <w:rPr>
                <w:color w:val="000000" w:themeColor="text1"/>
                <w:sz w:val="20"/>
                <w:szCs w:val="20"/>
              </w:rPr>
              <w:t>施工</w:t>
            </w:r>
            <w:r w:rsidRPr="008B04AE">
              <w:rPr>
                <w:rFonts w:hint="eastAsia"/>
                <w:color w:val="000000" w:themeColor="text1"/>
                <w:sz w:val="20"/>
                <w:szCs w:val="20"/>
              </w:rPr>
              <w:t>中</w:t>
            </w:r>
          </w:p>
        </w:tc>
        <w:tc>
          <w:tcPr>
            <w:tcW w:w="673" w:type="pct"/>
            <w:vMerge w:val="restart"/>
            <w:vAlign w:val="center"/>
          </w:tcPr>
          <w:p w14:paraId="2B94DD7D" w14:textId="77777777" w:rsidR="00F325F4" w:rsidRPr="008B04AE" w:rsidRDefault="00F325F4" w:rsidP="00650930">
            <w:pPr>
              <w:jc w:val="center"/>
              <w:rPr>
                <w:color w:val="000000" w:themeColor="text1"/>
              </w:rPr>
            </w:pPr>
            <w:r w:rsidRPr="008B04AE">
              <w:rPr>
                <w:rFonts w:hint="eastAsia"/>
                <w:color w:val="000000" w:themeColor="text1"/>
              </w:rPr>
              <w:t>鋼筋組立</w:t>
            </w:r>
          </w:p>
        </w:tc>
        <w:tc>
          <w:tcPr>
            <w:tcW w:w="637" w:type="pct"/>
            <w:vAlign w:val="center"/>
          </w:tcPr>
          <w:p w14:paraId="0901DFC0"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綁紮間距</w:t>
            </w:r>
          </w:p>
        </w:tc>
        <w:tc>
          <w:tcPr>
            <w:tcW w:w="645" w:type="pct"/>
            <w:vAlign w:val="center"/>
          </w:tcPr>
          <w:p w14:paraId="27F18C56"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w:t>
            </w:r>
            <w:r w:rsidRPr="008B04AE">
              <w:rPr>
                <w:rFonts w:ascii="標楷體" w:hAnsi="標楷體"/>
                <w:color w:val="000000" w:themeColor="text1"/>
                <w:szCs w:val="24"/>
              </w:rPr>
              <w:t>1</w:t>
            </w:r>
            <w:r w:rsidRPr="008B04AE">
              <w:rPr>
                <w:rFonts w:ascii="標楷體" w:hAnsi="標楷體" w:hint="eastAsia"/>
                <w:color w:val="000000" w:themeColor="text1"/>
                <w:szCs w:val="24"/>
              </w:rPr>
              <w:t>5CM＊</w:t>
            </w:r>
          </w:p>
        </w:tc>
        <w:tc>
          <w:tcPr>
            <w:tcW w:w="405" w:type="pct"/>
            <w:vAlign w:val="center"/>
          </w:tcPr>
          <w:p w14:paraId="78A192EF"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組立時＊</w:t>
            </w:r>
          </w:p>
        </w:tc>
        <w:tc>
          <w:tcPr>
            <w:tcW w:w="382" w:type="pct"/>
            <w:vAlign w:val="center"/>
          </w:tcPr>
          <w:p w14:paraId="698ED6E7"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尺規</w:t>
            </w:r>
          </w:p>
        </w:tc>
        <w:tc>
          <w:tcPr>
            <w:tcW w:w="378" w:type="pct"/>
            <w:vAlign w:val="center"/>
          </w:tcPr>
          <w:p w14:paraId="27D75454"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每次</w:t>
            </w:r>
          </w:p>
        </w:tc>
        <w:tc>
          <w:tcPr>
            <w:tcW w:w="557" w:type="pct"/>
            <w:vAlign w:val="center"/>
          </w:tcPr>
          <w:p w14:paraId="0ACAF063"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改善</w:t>
            </w:r>
          </w:p>
        </w:tc>
        <w:tc>
          <w:tcPr>
            <w:tcW w:w="539" w:type="pct"/>
            <w:vAlign w:val="center"/>
          </w:tcPr>
          <w:p w14:paraId="2674BF96" w14:textId="77777777" w:rsidR="00F325F4" w:rsidRPr="008B04AE" w:rsidRDefault="00F325F4" w:rsidP="00650930">
            <w:pPr>
              <w:adjustRightInd w:val="0"/>
              <w:snapToGrid w:val="0"/>
              <w:ind w:right="57"/>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7" w:type="pct"/>
          </w:tcPr>
          <w:p w14:paraId="47613B5A" w14:textId="77777777" w:rsidR="00F325F4" w:rsidRPr="008B04AE" w:rsidRDefault="00F325F4" w:rsidP="00650930">
            <w:pPr>
              <w:adjustRightInd w:val="0"/>
              <w:snapToGrid w:val="0"/>
              <w:ind w:right="57"/>
              <w:jc w:val="center"/>
              <w:textAlignment w:val="baseline"/>
              <w:rPr>
                <w:rFonts w:ascii="標楷體" w:hAnsi="標楷體"/>
                <w:color w:val="000000" w:themeColor="text1"/>
                <w:szCs w:val="24"/>
              </w:rPr>
            </w:pPr>
          </w:p>
        </w:tc>
      </w:tr>
      <w:tr w:rsidR="008B04AE" w:rsidRPr="008B04AE" w14:paraId="390F77D8" w14:textId="782EC66E" w:rsidTr="00F325F4">
        <w:trPr>
          <w:trHeight w:val="1134"/>
        </w:trPr>
        <w:tc>
          <w:tcPr>
            <w:tcW w:w="246" w:type="pct"/>
            <w:vMerge/>
          </w:tcPr>
          <w:p w14:paraId="173F7EA2" w14:textId="77777777" w:rsidR="00F325F4" w:rsidRPr="008B04AE" w:rsidRDefault="00F325F4" w:rsidP="00650930">
            <w:pPr>
              <w:jc w:val="center"/>
              <w:rPr>
                <w:color w:val="000000" w:themeColor="text1"/>
                <w:sz w:val="20"/>
                <w:szCs w:val="20"/>
              </w:rPr>
            </w:pPr>
          </w:p>
        </w:tc>
        <w:tc>
          <w:tcPr>
            <w:tcW w:w="673" w:type="pct"/>
            <w:vMerge/>
            <w:vAlign w:val="center"/>
          </w:tcPr>
          <w:p w14:paraId="79E9D36E" w14:textId="77777777" w:rsidR="00F325F4" w:rsidRPr="008B04AE" w:rsidRDefault="00F325F4" w:rsidP="00650930">
            <w:pPr>
              <w:jc w:val="center"/>
              <w:rPr>
                <w:color w:val="000000" w:themeColor="text1"/>
              </w:rPr>
            </w:pPr>
          </w:p>
        </w:tc>
        <w:tc>
          <w:tcPr>
            <w:tcW w:w="637" w:type="pct"/>
            <w:vAlign w:val="center"/>
          </w:tcPr>
          <w:p w14:paraId="1A612736" w14:textId="4E3ED811" w:rsidR="00F325F4" w:rsidRPr="008B04AE" w:rsidRDefault="00F325F4" w:rsidP="009E7AB9">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鋼筋</w:t>
            </w:r>
            <w:r w:rsidRPr="008B04AE">
              <w:rPr>
                <w:rFonts w:ascii="標楷體" w:hAnsi="標楷體" w:hint="eastAsia"/>
                <w:color w:val="000000" w:themeColor="text1"/>
                <w:szCs w:val="24"/>
                <w:u w:val="single"/>
              </w:rPr>
              <w:t>綁紮與組立</w:t>
            </w:r>
          </w:p>
          <w:p w14:paraId="1C2A0D06" w14:textId="1D5C7A2F" w:rsidR="00F325F4" w:rsidRPr="008B04AE" w:rsidRDefault="00F325F4" w:rsidP="007C7AF3">
            <w:pPr>
              <w:adjustRightInd w:val="0"/>
              <w:snapToGrid w:val="0"/>
              <w:jc w:val="both"/>
              <w:textAlignment w:val="baseline"/>
              <w:rPr>
                <w:rFonts w:ascii="標楷體" w:hAnsi="標楷體"/>
                <w:color w:val="000000" w:themeColor="text1"/>
                <w:szCs w:val="24"/>
              </w:rPr>
            </w:pPr>
          </w:p>
        </w:tc>
        <w:tc>
          <w:tcPr>
            <w:tcW w:w="645" w:type="pct"/>
            <w:vAlign w:val="center"/>
          </w:tcPr>
          <w:p w14:paraId="144260D2" w14:textId="7B7FC918" w:rsidR="00F325F4" w:rsidRPr="00FE7DC9" w:rsidRDefault="00F325F4" w:rsidP="007C7AF3">
            <w:pPr>
              <w:adjustRightInd w:val="0"/>
              <w:snapToGrid w:val="0"/>
              <w:jc w:val="both"/>
              <w:textAlignment w:val="baseline"/>
              <w:rPr>
                <w:rFonts w:ascii="標楷體" w:hAnsi="標楷體"/>
                <w:color w:val="000000" w:themeColor="text1"/>
                <w:szCs w:val="24"/>
              </w:rPr>
            </w:pPr>
            <w:r w:rsidRPr="00FE7DC9">
              <w:rPr>
                <w:rFonts w:ascii="標楷體" w:hAnsi="標楷體" w:hint="eastAsia"/>
                <w:color w:val="000000" w:themeColor="text1"/>
                <w:szCs w:val="24"/>
              </w:rPr>
              <w:t>逐()步綁</w:t>
            </w:r>
            <w:proofErr w:type="gramStart"/>
            <w:r w:rsidRPr="00FE7DC9">
              <w:rPr>
                <w:rFonts w:ascii="標楷體" w:hAnsi="標楷體" w:hint="eastAsia"/>
                <w:color w:val="000000" w:themeColor="text1"/>
                <w:szCs w:val="24"/>
              </w:rPr>
              <w:t>紮＊</w:t>
            </w:r>
            <w:proofErr w:type="gramEnd"/>
          </w:p>
        </w:tc>
        <w:tc>
          <w:tcPr>
            <w:tcW w:w="405" w:type="pct"/>
            <w:vAlign w:val="center"/>
          </w:tcPr>
          <w:p w14:paraId="51891042"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組立時</w:t>
            </w:r>
            <w:proofErr w:type="gramStart"/>
            <w:r w:rsidRPr="008B04AE">
              <w:rPr>
                <w:rFonts w:ascii="標楷體" w:hAnsi="標楷體" w:hint="eastAsia"/>
                <w:color w:val="000000" w:themeColor="text1"/>
                <w:szCs w:val="24"/>
              </w:rPr>
              <w:t>＊</w:t>
            </w:r>
            <w:proofErr w:type="gramEnd"/>
          </w:p>
        </w:tc>
        <w:tc>
          <w:tcPr>
            <w:tcW w:w="382" w:type="pct"/>
            <w:vAlign w:val="center"/>
          </w:tcPr>
          <w:p w14:paraId="1241A81E"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7BDB4F33"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每次</w:t>
            </w:r>
          </w:p>
        </w:tc>
        <w:tc>
          <w:tcPr>
            <w:tcW w:w="557" w:type="pct"/>
            <w:vAlign w:val="center"/>
          </w:tcPr>
          <w:p w14:paraId="277A6299"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改善</w:t>
            </w:r>
          </w:p>
        </w:tc>
        <w:tc>
          <w:tcPr>
            <w:tcW w:w="539" w:type="pct"/>
            <w:vAlign w:val="center"/>
          </w:tcPr>
          <w:p w14:paraId="1D253FDB" w14:textId="77777777" w:rsidR="00F325F4" w:rsidRPr="008B04AE" w:rsidRDefault="00F325F4" w:rsidP="00650930">
            <w:pPr>
              <w:adjustRightInd w:val="0"/>
              <w:snapToGrid w:val="0"/>
              <w:ind w:right="57"/>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7" w:type="pct"/>
          </w:tcPr>
          <w:p w14:paraId="357F68E4" w14:textId="77777777" w:rsidR="00F325F4" w:rsidRPr="008B04AE" w:rsidRDefault="00F325F4" w:rsidP="00650930">
            <w:pPr>
              <w:adjustRightInd w:val="0"/>
              <w:snapToGrid w:val="0"/>
              <w:ind w:right="57"/>
              <w:jc w:val="center"/>
              <w:textAlignment w:val="baseline"/>
              <w:rPr>
                <w:rFonts w:ascii="標楷體" w:hAnsi="標楷體"/>
                <w:color w:val="000000" w:themeColor="text1"/>
                <w:szCs w:val="24"/>
              </w:rPr>
            </w:pPr>
          </w:p>
        </w:tc>
      </w:tr>
      <w:tr w:rsidR="008B04AE" w:rsidRPr="008B04AE" w14:paraId="55A647B7" w14:textId="73E7C146" w:rsidTr="00F325F4">
        <w:trPr>
          <w:trHeight w:val="1264"/>
        </w:trPr>
        <w:tc>
          <w:tcPr>
            <w:tcW w:w="246" w:type="pct"/>
            <w:vMerge/>
          </w:tcPr>
          <w:p w14:paraId="217577A8" w14:textId="77777777" w:rsidR="00F325F4" w:rsidRPr="008B04AE" w:rsidRDefault="00F325F4" w:rsidP="00650930">
            <w:pPr>
              <w:jc w:val="center"/>
              <w:rPr>
                <w:color w:val="000000" w:themeColor="text1"/>
                <w:sz w:val="20"/>
                <w:szCs w:val="20"/>
              </w:rPr>
            </w:pPr>
          </w:p>
        </w:tc>
        <w:tc>
          <w:tcPr>
            <w:tcW w:w="673" w:type="pct"/>
            <w:vMerge/>
            <w:vAlign w:val="center"/>
          </w:tcPr>
          <w:p w14:paraId="327C27DF" w14:textId="77777777" w:rsidR="00F325F4" w:rsidRPr="008B04AE" w:rsidRDefault="00F325F4" w:rsidP="00650930">
            <w:pPr>
              <w:jc w:val="center"/>
              <w:rPr>
                <w:color w:val="000000" w:themeColor="text1"/>
              </w:rPr>
            </w:pPr>
          </w:p>
        </w:tc>
        <w:tc>
          <w:tcPr>
            <w:tcW w:w="637" w:type="pct"/>
            <w:vAlign w:val="center"/>
          </w:tcPr>
          <w:p w14:paraId="6012668F"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間隔器之配置安裝狀態</w:t>
            </w:r>
          </w:p>
        </w:tc>
        <w:tc>
          <w:tcPr>
            <w:tcW w:w="645" w:type="pct"/>
            <w:vAlign w:val="center"/>
          </w:tcPr>
          <w:p w14:paraId="3CF55FE7"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≦1.5公尺設置一只間隔器＊</w:t>
            </w:r>
          </w:p>
        </w:tc>
        <w:tc>
          <w:tcPr>
            <w:tcW w:w="405" w:type="pct"/>
            <w:vAlign w:val="center"/>
          </w:tcPr>
          <w:p w14:paraId="2C6D0699"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組立時＊</w:t>
            </w:r>
          </w:p>
        </w:tc>
        <w:tc>
          <w:tcPr>
            <w:tcW w:w="382" w:type="pct"/>
            <w:vAlign w:val="center"/>
          </w:tcPr>
          <w:p w14:paraId="07ACB419" w14:textId="77777777" w:rsidR="00FE7DC9"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目視</w:t>
            </w:r>
          </w:p>
          <w:p w14:paraId="6DA2E1B6" w14:textId="2EC6475E"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，以尺</w:t>
            </w:r>
            <w:proofErr w:type="gramStart"/>
            <w:r w:rsidRPr="008B04AE">
              <w:rPr>
                <w:rFonts w:ascii="標楷體" w:hAnsi="標楷體" w:hint="eastAsia"/>
                <w:color w:val="000000" w:themeColor="text1"/>
                <w:szCs w:val="24"/>
              </w:rPr>
              <w:t>規</w:t>
            </w:r>
            <w:proofErr w:type="gramEnd"/>
            <w:r w:rsidRPr="008B04AE">
              <w:rPr>
                <w:rFonts w:ascii="標楷體" w:hAnsi="標楷體" w:hint="eastAsia"/>
                <w:color w:val="000000" w:themeColor="text1"/>
                <w:szCs w:val="24"/>
              </w:rPr>
              <w:t>丈量</w:t>
            </w:r>
          </w:p>
        </w:tc>
        <w:tc>
          <w:tcPr>
            <w:tcW w:w="378" w:type="pct"/>
            <w:vAlign w:val="center"/>
          </w:tcPr>
          <w:p w14:paraId="1CBA03EC"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每次</w:t>
            </w:r>
          </w:p>
        </w:tc>
        <w:tc>
          <w:tcPr>
            <w:tcW w:w="557" w:type="pct"/>
            <w:vAlign w:val="center"/>
          </w:tcPr>
          <w:p w14:paraId="27353181"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改善</w:t>
            </w:r>
          </w:p>
        </w:tc>
        <w:tc>
          <w:tcPr>
            <w:tcW w:w="539" w:type="pct"/>
            <w:vAlign w:val="center"/>
          </w:tcPr>
          <w:p w14:paraId="3EB8E141" w14:textId="20817FE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缺失改善單及施工抽查紀錄表</w:t>
            </w:r>
          </w:p>
        </w:tc>
        <w:tc>
          <w:tcPr>
            <w:tcW w:w="537" w:type="pct"/>
          </w:tcPr>
          <w:p w14:paraId="1CEEA174"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p>
        </w:tc>
      </w:tr>
      <w:tr w:rsidR="008B04AE" w:rsidRPr="008B04AE" w14:paraId="2F2CFDC5" w14:textId="09B49EE9" w:rsidTr="00F325F4">
        <w:trPr>
          <w:trHeight w:val="1264"/>
        </w:trPr>
        <w:tc>
          <w:tcPr>
            <w:tcW w:w="246" w:type="pct"/>
            <w:vMerge/>
          </w:tcPr>
          <w:p w14:paraId="671A0DCC" w14:textId="77777777" w:rsidR="00F325F4" w:rsidRPr="008B04AE" w:rsidRDefault="00F325F4" w:rsidP="00650930">
            <w:pPr>
              <w:jc w:val="center"/>
              <w:rPr>
                <w:color w:val="000000" w:themeColor="text1"/>
                <w:sz w:val="20"/>
                <w:szCs w:val="20"/>
              </w:rPr>
            </w:pPr>
          </w:p>
        </w:tc>
        <w:tc>
          <w:tcPr>
            <w:tcW w:w="673" w:type="pct"/>
            <w:vMerge/>
            <w:vAlign w:val="center"/>
          </w:tcPr>
          <w:p w14:paraId="6D902E89" w14:textId="77777777" w:rsidR="00F325F4" w:rsidRPr="008B04AE" w:rsidRDefault="00F325F4" w:rsidP="00650930">
            <w:pPr>
              <w:jc w:val="center"/>
              <w:rPr>
                <w:color w:val="000000" w:themeColor="text1"/>
              </w:rPr>
            </w:pPr>
          </w:p>
        </w:tc>
        <w:tc>
          <w:tcPr>
            <w:tcW w:w="637" w:type="pct"/>
            <w:vAlign w:val="center"/>
          </w:tcPr>
          <w:p w14:paraId="4F563F65"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搭接長度</w:t>
            </w:r>
          </w:p>
        </w:tc>
        <w:tc>
          <w:tcPr>
            <w:tcW w:w="645" w:type="pct"/>
            <w:vAlign w:val="center"/>
          </w:tcPr>
          <w:p w14:paraId="3ACAE8D2" w14:textId="77777777" w:rsidR="00F325F4" w:rsidRPr="008B04AE" w:rsidRDefault="00F325F4" w:rsidP="007C7AF3">
            <w:pPr>
              <w:jc w:val="both"/>
              <w:rPr>
                <w:rFonts w:ascii="標楷體" w:hAnsi="標楷體"/>
                <w:color w:val="000000" w:themeColor="text1"/>
                <w:szCs w:val="24"/>
              </w:rPr>
            </w:pPr>
            <w:r w:rsidRPr="008B04AE">
              <w:rPr>
                <w:rFonts w:ascii="標楷體" w:hAnsi="標楷體" w:hint="eastAsia"/>
                <w:color w:val="000000" w:themeColor="text1"/>
                <w:szCs w:val="24"/>
              </w:rPr>
              <w:t>1SD</w:t>
            </w:r>
          </w:p>
          <w:p w14:paraId="1552A60B"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#3錯開搭接51c</w:t>
            </w:r>
            <w:r w:rsidRPr="008B04AE">
              <w:rPr>
                <w:rFonts w:ascii="標楷體" w:hAnsi="標楷體"/>
                <w:color w:val="000000" w:themeColor="text1"/>
                <w:szCs w:val="24"/>
              </w:rPr>
              <w:t>m</w:t>
            </w:r>
            <w:r w:rsidRPr="008B04AE">
              <w:rPr>
                <w:rFonts w:ascii="標楷體" w:hAnsi="標楷體" w:hint="eastAsia"/>
                <w:color w:val="000000" w:themeColor="text1"/>
                <w:szCs w:val="24"/>
              </w:rPr>
              <w:t>長度</w:t>
            </w:r>
          </w:p>
        </w:tc>
        <w:tc>
          <w:tcPr>
            <w:tcW w:w="405" w:type="pct"/>
            <w:vAlign w:val="center"/>
          </w:tcPr>
          <w:p w14:paraId="1EB8C11A"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組立時＊</w:t>
            </w:r>
          </w:p>
        </w:tc>
        <w:tc>
          <w:tcPr>
            <w:tcW w:w="382" w:type="pct"/>
            <w:vAlign w:val="center"/>
          </w:tcPr>
          <w:p w14:paraId="30D4B267"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尺規</w:t>
            </w:r>
          </w:p>
        </w:tc>
        <w:tc>
          <w:tcPr>
            <w:tcW w:w="378" w:type="pct"/>
            <w:vAlign w:val="center"/>
          </w:tcPr>
          <w:p w14:paraId="6ACCD67B"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每次</w:t>
            </w:r>
          </w:p>
        </w:tc>
        <w:tc>
          <w:tcPr>
            <w:tcW w:w="557" w:type="pct"/>
            <w:vAlign w:val="center"/>
          </w:tcPr>
          <w:p w14:paraId="4F4D2E4F"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修正</w:t>
            </w:r>
          </w:p>
        </w:tc>
        <w:tc>
          <w:tcPr>
            <w:tcW w:w="539" w:type="pct"/>
            <w:vAlign w:val="center"/>
          </w:tcPr>
          <w:p w14:paraId="5EF66FD4"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7" w:type="pct"/>
          </w:tcPr>
          <w:p w14:paraId="7140F3DC"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p>
        </w:tc>
      </w:tr>
      <w:tr w:rsidR="008B04AE" w:rsidRPr="008B04AE" w14:paraId="47A6EFE9" w14:textId="63D826FF" w:rsidTr="00F325F4">
        <w:trPr>
          <w:trHeight w:val="1264"/>
        </w:trPr>
        <w:tc>
          <w:tcPr>
            <w:tcW w:w="246" w:type="pct"/>
            <w:vMerge/>
          </w:tcPr>
          <w:p w14:paraId="6C103BAA" w14:textId="77777777" w:rsidR="00F325F4" w:rsidRPr="008B04AE" w:rsidRDefault="00F325F4" w:rsidP="00650930">
            <w:pPr>
              <w:jc w:val="center"/>
              <w:rPr>
                <w:color w:val="000000" w:themeColor="text1"/>
                <w:sz w:val="20"/>
                <w:szCs w:val="20"/>
              </w:rPr>
            </w:pPr>
          </w:p>
        </w:tc>
        <w:tc>
          <w:tcPr>
            <w:tcW w:w="673" w:type="pct"/>
            <w:vMerge/>
            <w:vAlign w:val="center"/>
          </w:tcPr>
          <w:p w14:paraId="45CDE570" w14:textId="77777777" w:rsidR="00F325F4" w:rsidRPr="008B04AE" w:rsidRDefault="00F325F4" w:rsidP="00650930">
            <w:pPr>
              <w:jc w:val="center"/>
              <w:rPr>
                <w:color w:val="000000" w:themeColor="text1"/>
              </w:rPr>
            </w:pPr>
          </w:p>
        </w:tc>
        <w:tc>
          <w:tcPr>
            <w:tcW w:w="637" w:type="pct"/>
            <w:vAlign w:val="center"/>
          </w:tcPr>
          <w:p w14:paraId="06E7DD1F" w14:textId="77777777" w:rsidR="00F325F4" w:rsidRPr="008B04AE" w:rsidRDefault="00F325F4" w:rsidP="007C7AF3">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保護層厚度</w:t>
            </w:r>
          </w:p>
        </w:tc>
        <w:tc>
          <w:tcPr>
            <w:tcW w:w="645" w:type="pct"/>
            <w:vAlign w:val="center"/>
          </w:tcPr>
          <w:p w14:paraId="081AA32A" w14:textId="3C91454C" w:rsidR="00F325F4" w:rsidRPr="00FE7DC9" w:rsidRDefault="00F325F4" w:rsidP="007C7AF3">
            <w:pPr>
              <w:adjustRightInd w:val="0"/>
              <w:snapToGrid w:val="0"/>
              <w:jc w:val="both"/>
              <w:textAlignment w:val="baseline"/>
              <w:rPr>
                <w:rFonts w:ascii="標楷體" w:hAnsi="標楷體"/>
                <w:color w:val="000000" w:themeColor="text1"/>
                <w:szCs w:val="24"/>
              </w:rPr>
            </w:pPr>
            <w:r w:rsidRPr="00FE7DC9">
              <w:rPr>
                <w:rFonts w:ascii="標楷體" w:hAnsi="標楷體" w:hint="eastAsia"/>
                <w:color w:val="000000" w:themeColor="text1"/>
                <w:szCs w:val="24"/>
              </w:rPr>
              <w:t>2±0.6cm</w:t>
            </w:r>
          </w:p>
        </w:tc>
        <w:tc>
          <w:tcPr>
            <w:tcW w:w="405" w:type="pct"/>
            <w:vAlign w:val="center"/>
          </w:tcPr>
          <w:p w14:paraId="00F23EE1"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組立時</w:t>
            </w:r>
            <w:proofErr w:type="gramStart"/>
            <w:r w:rsidRPr="008B04AE">
              <w:rPr>
                <w:rFonts w:ascii="標楷體" w:hAnsi="標楷體" w:hint="eastAsia"/>
                <w:color w:val="000000" w:themeColor="text1"/>
                <w:szCs w:val="24"/>
              </w:rPr>
              <w:t>＊</w:t>
            </w:r>
            <w:proofErr w:type="gramEnd"/>
          </w:p>
        </w:tc>
        <w:tc>
          <w:tcPr>
            <w:tcW w:w="382" w:type="pct"/>
            <w:vAlign w:val="center"/>
          </w:tcPr>
          <w:p w14:paraId="51DE389A" w14:textId="77777777" w:rsidR="00FE7DC9"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目視</w:t>
            </w:r>
          </w:p>
          <w:p w14:paraId="6862EF30" w14:textId="08D4416A"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，以尺</w:t>
            </w:r>
            <w:proofErr w:type="gramStart"/>
            <w:r w:rsidRPr="008B04AE">
              <w:rPr>
                <w:rFonts w:ascii="標楷體" w:hAnsi="標楷體" w:hint="eastAsia"/>
                <w:color w:val="000000" w:themeColor="text1"/>
                <w:szCs w:val="24"/>
              </w:rPr>
              <w:t>規</w:t>
            </w:r>
            <w:proofErr w:type="gramEnd"/>
            <w:r w:rsidRPr="008B04AE">
              <w:rPr>
                <w:rFonts w:ascii="標楷體" w:hAnsi="標楷體" w:hint="eastAsia"/>
                <w:color w:val="000000" w:themeColor="text1"/>
                <w:szCs w:val="24"/>
              </w:rPr>
              <w:t>丈量</w:t>
            </w:r>
          </w:p>
        </w:tc>
        <w:tc>
          <w:tcPr>
            <w:tcW w:w="378" w:type="pct"/>
            <w:vAlign w:val="center"/>
          </w:tcPr>
          <w:p w14:paraId="367F0025"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每次</w:t>
            </w:r>
          </w:p>
        </w:tc>
        <w:tc>
          <w:tcPr>
            <w:tcW w:w="557" w:type="pct"/>
            <w:vAlign w:val="center"/>
          </w:tcPr>
          <w:p w14:paraId="41356C79"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修正</w:t>
            </w:r>
          </w:p>
        </w:tc>
        <w:tc>
          <w:tcPr>
            <w:tcW w:w="539" w:type="pct"/>
            <w:vAlign w:val="center"/>
          </w:tcPr>
          <w:p w14:paraId="398F406A"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7" w:type="pct"/>
          </w:tcPr>
          <w:p w14:paraId="765CEA03" w14:textId="77777777" w:rsidR="00F325F4" w:rsidRPr="008B04AE" w:rsidRDefault="00F325F4" w:rsidP="00650930">
            <w:pPr>
              <w:adjustRightInd w:val="0"/>
              <w:snapToGrid w:val="0"/>
              <w:jc w:val="center"/>
              <w:textAlignment w:val="baseline"/>
              <w:rPr>
                <w:rFonts w:ascii="標楷體" w:hAnsi="標楷體"/>
                <w:color w:val="000000" w:themeColor="text1"/>
                <w:szCs w:val="24"/>
              </w:rPr>
            </w:pPr>
          </w:p>
        </w:tc>
      </w:tr>
    </w:tbl>
    <w:p w14:paraId="2ECED91C" w14:textId="77777777" w:rsidR="00F325F4" w:rsidRPr="008B04AE" w:rsidRDefault="00F325F4" w:rsidP="00F325F4">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6A4E8978" w14:textId="77777777" w:rsidR="00CD4CBD" w:rsidRPr="008B04AE" w:rsidRDefault="00CD4CBD" w:rsidP="002D35E1">
      <w:pPr>
        <w:rPr>
          <w:color w:val="000000" w:themeColor="text1"/>
        </w:rPr>
      </w:pPr>
    </w:p>
    <w:p w14:paraId="61FCB9E7" w14:textId="77777777" w:rsidR="00E33CA9" w:rsidRPr="00A07B6C" w:rsidRDefault="00E33CA9" w:rsidP="002D35E1">
      <w:pPr>
        <w:rPr>
          <w:color w:val="000000" w:themeColor="text1"/>
        </w:rPr>
      </w:pPr>
      <w:r w:rsidRPr="00A07B6C">
        <w:rPr>
          <w:color w:val="000000" w:themeColor="text1"/>
        </w:rPr>
        <w:br w:type="page"/>
      </w:r>
    </w:p>
    <w:p w14:paraId="3774AFAE" w14:textId="27E7CDC6" w:rsidR="00CD4CBD" w:rsidRPr="008B04AE" w:rsidRDefault="00CD4CBD" w:rsidP="00697C3C">
      <w:pPr>
        <w:jc w:val="center"/>
        <w:rPr>
          <w:color w:val="000000" w:themeColor="text1"/>
        </w:rPr>
      </w:pPr>
      <w:bookmarkStart w:id="78" w:name="_Toc73980958"/>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十八</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模板工程</w:t>
      </w:r>
      <w:r w:rsidRPr="00A07B6C">
        <w:rPr>
          <w:rFonts w:hint="eastAsia"/>
          <w:color w:val="000000" w:themeColor="text1"/>
        </w:rPr>
        <w:t xml:space="preserve"> </w:t>
      </w:r>
      <w:r w:rsidRPr="00A07B6C">
        <w:rPr>
          <w:rFonts w:hint="eastAsia"/>
          <w:color w:val="000000" w:themeColor="text1"/>
        </w:rPr>
        <w:t>施工抽查標準</w:t>
      </w:r>
      <w:bookmarkEnd w:id="78"/>
      <w:r w:rsidR="00697C3C"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4"/>
        <w:gridCol w:w="1336"/>
        <w:gridCol w:w="1264"/>
        <w:gridCol w:w="1278"/>
        <w:gridCol w:w="798"/>
        <w:gridCol w:w="754"/>
        <w:gridCol w:w="744"/>
        <w:gridCol w:w="1102"/>
        <w:gridCol w:w="1067"/>
        <w:gridCol w:w="1063"/>
      </w:tblGrid>
      <w:tr w:rsidR="008B04AE" w:rsidRPr="008B04AE" w14:paraId="0EF2634D" w14:textId="2A7F6497" w:rsidTr="00697C3C">
        <w:trPr>
          <w:trHeight w:val="340"/>
        </w:trPr>
        <w:tc>
          <w:tcPr>
            <w:tcW w:w="945" w:type="pct"/>
            <w:gridSpan w:val="2"/>
            <w:vMerge w:val="restart"/>
            <w:vAlign w:val="center"/>
          </w:tcPr>
          <w:p w14:paraId="12847B1C" w14:textId="77777777" w:rsidR="00697C3C" w:rsidRPr="008B04AE" w:rsidRDefault="00697C3C" w:rsidP="00DC45D3">
            <w:pPr>
              <w:jc w:val="center"/>
              <w:rPr>
                <w:color w:val="000000" w:themeColor="text1"/>
              </w:rPr>
            </w:pPr>
            <w:r w:rsidRPr="008B04AE">
              <w:rPr>
                <w:color w:val="000000" w:themeColor="text1"/>
              </w:rPr>
              <w:t>施工流程</w:t>
            </w:r>
          </w:p>
        </w:tc>
        <w:tc>
          <w:tcPr>
            <w:tcW w:w="4055" w:type="pct"/>
            <w:gridSpan w:val="8"/>
            <w:vAlign w:val="center"/>
          </w:tcPr>
          <w:p w14:paraId="7442AF85" w14:textId="6262BEF2" w:rsidR="00697C3C" w:rsidRPr="008B04AE" w:rsidRDefault="00697C3C" w:rsidP="00DC45D3">
            <w:pPr>
              <w:jc w:val="center"/>
              <w:rPr>
                <w:color w:val="000000" w:themeColor="text1"/>
              </w:rPr>
            </w:pPr>
            <w:r w:rsidRPr="008B04AE">
              <w:rPr>
                <w:color w:val="000000" w:themeColor="text1"/>
              </w:rPr>
              <w:t>管理要領</w:t>
            </w:r>
          </w:p>
        </w:tc>
      </w:tr>
      <w:tr w:rsidR="008B04AE" w:rsidRPr="008B04AE" w14:paraId="186BCAF6" w14:textId="3D548A23" w:rsidTr="00697C3C">
        <w:trPr>
          <w:trHeight w:val="738"/>
        </w:trPr>
        <w:tc>
          <w:tcPr>
            <w:tcW w:w="945" w:type="pct"/>
            <w:gridSpan w:val="2"/>
            <w:vMerge/>
            <w:vAlign w:val="center"/>
          </w:tcPr>
          <w:p w14:paraId="03D8368D" w14:textId="77777777" w:rsidR="00697C3C" w:rsidRPr="008B04AE" w:rsidRDefault="00697C3C" w:rsidP="00DC45D3">
            <w:pPr>
              <w:jc w:val="center"/>
              <w:rPr>
                <w:color w:val="000000" w:themeColor="text1"/>
              </w:rPr>
            </w:pPr>
          </w:p>
        </w:tc>
        <w:tc>
          <w:tcPr>
            <w:tcW w:w="635" w:type="pct"/>
            <w:vAlign w:val="center"/>
          </w:tcPr>
          <w:p w14:paraId="18B16DD5" w14:textId="77777777" w:rsidR="00697C3C" w:rsidRPr="008B04AE" w:rsidRDefault="00697C3C" w:rsidP="00DC45D3">
            <w:pPr>
              <w:jc w:val="center"/>
              <w:rPr>
                <w:color w:val="000000" w:themeColor="text1"/>
              </w:rPr>
            </w:pPr>
            <w:r w:rsidRPr="008B04AE">
              <w:rPr>
                <w:color w:val="000000" w:themeColor="text1"/>
              </w:rPr>
              <w:t>管理項目</w:t>
            </w:r>
          </w:p>
        </w:tc>
        <w:tc>
          <w:tcPr>
            <w:tcW w:w="642" w:type="pct"/>
            <w:vAlign w:val="center"/>
          </w:tcPr>
          <w:p w14:paraId="69CF371A" w14:textId="77777777" w:rsidR="00697C3C" w:rsidRPr="008B04AE" w:rsidRDefault="00697C3C" w:rsidP="00DC45D3">
            <w:pPr>
              <w:jc w:val="center"/>
              <w:rPr>
                <w:color w:val="000000" w:themeColor="text1"/>
              </w:rPr>
            </w:pPr>
            <w:r w:rsidRPr="008B04AE">
              <w:rPr>
                <w:color w:val="000000" w:themeColor="text1"/>
              </w:rPr>
              <w:t>抽查標準</w:t>
            </w:r>
          </w:p>
        </w:tc>
        <w:tc>
          <w:tcPr>
            <w:tcW w:w="401" w:type="pct"/>
            <w:vAlign w:val="center"/>
          </w:tcPr>
          <w:p w14:paraId="4D81DF86" w14:textId="77777777" w:rsidR="00697C3C" w:rsidRPr="008B04AE" w:rsidRDefault="00697C3C" w:rsidP="00DC45D3">
            <w:pPr>
              <w:jc w:val="center"/>
              <w:rPr>
                <w:color w:val="000000" w:themeColor="text1"/>
              </w:rPr>
            </w:pPr>
            <w:r w:rsidRPr="008B04AE">
              <w:rPr>
                <w:color w:val="000000" w:themeColor="text1"/>
              </w:rPr>
              <w:t>抽查時機</w:t>
            </w:r>
          </w:p>
        </w:tc>
        <w:tc>
          <w:tcPr>
            <w:tcW w:w="379" w:type="pct"/>
            <w:vAlign w:val="center"/>
          </w:tcPr>
          <w:p w14:paraId="0A68F3EC" w14:textId="77777777" w:rsidR="00697C3C" w:rsidRPr="008B04AE" w:rsidRDefault="00697C3C" w:rsidP="00DC45D3">
            <w:pPr>
              <w:jc w:val="center"/>
              <w:rPr>
                <w:color w:val="000000" w:themeColor="text1"/>
              </w:rPr>
            </w:pPr>
            <w:r w:rsidRPr="008B04AE">
              <w:rPr>
                <w:color w:val="000000" w:themeColor="text1"/>
              </w:rPr>
              <w:t>抽查方法</w:t>
            </w:r>
          </w:p>
        </w:tc>
        <w:tc>
          <w:tcPr>
            <w:tcW w:w="374" w:type="pct"/>
            <w:vAlign w:val="center"/>
          </w:tcPr>
          <w:p w14:paraId="776248D9" w14:textId="77777777" w:rsidR="00697C3C" w:rsidRPr="008B04AE" w:rsidRDefault="00697C3C" w:rsidP="00DC45D3">
            <w:pPr>
              <w:jc w:val="center"/>
              <w:rPr>
                <w:color w:val="000000" w:themeColor="text1"/>
              </w:rPr>
            </w:pPr>
            <w:r w:rsidRPr="008B04AE">
              <w:rPr>
                <w:color w:val="000000" w:themeColor="text1"/>
              </w:rPr>
              <w:t>抽查頻率</w:t>
            </w:r>
          </w:p>
        </w:tc>
        <w:tc>
          <w:tcPr>
            <w:tcW w:w="554" w:type="pct"/>
            <w:vAlign w:val="center"/>
          </w:tcPr>
          <w:p w14:paraId="10919BCE" w14:textId="77777777" w:rsidR="00697C3C" w:rsidRPr="008B04AE" w:rsidRDefault="00697C3C" w:rsidP="00DC45D3">
            <w:pPr>
              <w:jc w:val="center"/>
              <w:rPr>
                <w:color w:val="000000" w:themeColor="text1"/>
              </w:rPr>
            </w:pPr>
            <w:r w:rsidRPr="008B04AE">
              <w:rPr>
                <w:color w:val="000000" w:themeColor="text1"/>
              </w:rPr>
              <w:t>不符合之處置方法</w:t>
            </w:r>
          </w:p>
        </w:tc>
        <w:tc>
          <w:tcPr>
            <w:tcW w:w="536" w:type="pct"/>
            <w:vAlign w:val="center"/>
          </w:tcPr>
          <w:p w14:paraId="3D12E1C3" w14:textId="77777777" w:rsidR="00697C3C" w:rsidRPr="008B04AE" w:rsidRDefault="00697C3C" w:rsidP="00DC45D3">
            <w:pPr>
              <w:jc w:val="center"/>
              <w:rPr>
                <w:color w:val="000000" w:themeColor="text1"/>
              </w:rPr>
            </w:pPr>
            <w:r w:rsidRPr="008B04AE">
              <w:rPr>
                <w:color w:val="000000" w:themeColor="text1"/>
              </w:rPr>
              <w:t>管理紀錄</w:t>
            </w:r>
          </w:p>
        </w:tc>
        <w:tc>
          <w:tcPr>
            <w:tcW w:w="534" w:type="pct"/>
          </w:tcPr>
          <w:p w14:paraId="2685DA34" w14:textId="77777777" w:rsidR="00D97A79" w:rsidRPr="008B04AE" w:rsidRDefault="00D97A79" w:rsidP="00DC45D3">
            <w:pPr>
              <w:jc w:val="center"/>
              <w:rPr>
                <w:color w:val="000000" w:themeColor="text1"/>
              </w:rPr>
            </w:pPr>
          </w:p>
          <w:p w14:paraId="6F442E43" w14:textId="74561C3A" w:rsidR="00697C3C" w:rsidRPr="008B04AE" w:rsidRDefault="00697C3C" w:rsidP="00DC45D3">
            <w:pPr>
              <w:jc w:val="center"/>
              <w:rPr>
                <w:color w:val="000000" w:themeColor="text1"/>
              </w:rPr>
            </w:pPr>
            <w:r w:rsidRPr="008B04AE">
              <w:rPr>
                <w:rFonts w:hint="eastAsia"/>
                <w:color w:val="000000" w:themeColor="text1"/>
              </w:rPr>
              <w:t>備註</w:t>
            </w:r>
          </w:p>
        </w:tc>
      </w:tr>
      <w:tr w:rsidR="008B04AE" w:rsidRPr="008B04AE" w14:paraId="5F6AED08" w14:textId="25AFC078" w:rsidTr="00697C3C">
        <w:trPr>
          <w:trHeight w:val="1134"/>
        </w:trPr>
        <w:tc>
          <w:tcPr>
            <w:tcW w:w="273" w:type="pct"/>
            <w:textDirection w:val="tbRlV"/>
            <w:vAlign w:val="center"/>
          </w:tcPr>
          <w:p w14:paraId="7A560007" w14:textId="77777777" w:rsidR="00697C3C" w:rsidRPr="008B04AE" w:rsidRDefault="00697C3C" w:rsidP="00DC45D3">
            <w:pPr>
              <w:jc w:val="center"/>
              <w:rPr>
                <w:color w:val="000000" w:themeColor="text1"/>
                <w:szCs w:val="24"/>
              </w:rPr>
            </w:pPr>
            <w:r w:rsidRPr="008B04AE">
              <w:rPr>
                <w:color w:val="000000" w:themeColor="text1"/>
                <w:spacing w:val="-9"/>
                <w:szCs w:val="24"/>
              </w:rPr>
              <w:t>施工</w:t>
            </w:r>
            <w:r w:rsidRPr="008B04AE">
              <w:rPr>
                <w:color w:val="000000" w:themeColor="text1"/>
                <w:szCs w:val="24"/>
              </w:rPr>
              <w:t>前</w:t>
            </w:r>
          </w:p>
        </w:tc>
        <w:tc>
          <w:tcPr>
            <w:tcW w:w="671" w:type="pct"/>
            <w:vAlign w:val="center"/>
          </w:tcPr>
          <w:p w14:paraId="504C0361"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材料進場</w:t>
            </w:r>
          </w:p>
        </w:tc>
        <w:tc>
          <w:tcPr>
            <w:tcW w:w="635" w:type="pct"/>
            <w:vAlign w:val="center"/>
          </w:tcPr>
          <w:p w14:paraId="0F2A7D61" w14:textId="77777777"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模板規格、尺寸、貯放方法</w:t>
            </w:r>
          </w:p>
        </w:tc>
        <w:tc>
          <w:tcPr>
            <w:tcW w:w="642" w:type="pct"/>
            <w:vAlign w:val="center"/>
          </w:tcPr>
          <w:p w14:paraId="6C189D3F" w14:textId="77777777"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2寸格板、足6分夾板、縫隙2</w:t>
            </w:r>
            <w:r w:rsidRPr="008B04AE">
              <w:rPr>
                <w:rFonts w:ascii="標楷體" w:hAnsi="標楷體"/>
                <w:color w:val="000000" w:themeColor="text1"/>
                <w:szCs w:val="24"/>
              </w:rPr>
              <w:t>mm</w:t>
            </w:r>
            <w:r w:rsidRPr="008B04AE">
              <w:rPr>
                <w:rFonts w:ascii="標楷體" w:hAnsi="標楷體" w:hint="eastAsia"/>
                <w:color w:val="000000" w:themeColor="text1"/>
                <w:szCs w:val="24"/>
              </w:rPr>
              <w:t>以下，表面不得留有水泥渣</w:t>
            </w:r>
          </w:p>
        </w:tc>
        <w:tc>
          <w:tcPr>
            <w:tcW w:w="401" w:type="pct"/>
            <w:vAlign w:val="center"/>
          </w:tcPr>
          <w:p w14:paraId="07555DC5"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進料時</w:t>
            </w:r>
            <w:r w:rsidRPr="008B04AE">
              <w:rPr>
                <w:rFonts w:ascii="標楷體" w:hAnsi="標楷體" w:hint="eastAsia"/>
                <w:b/>
                <w:color w:val="000000" w:themeColor="text1"/>
                <w:szCs w:val="24"/>
              </w:rPr>
              <w:t>＊</w:t>
            </w:r>
          </w:p>
        </w:tc>
        <w:tc>
          <w:tcPr>
            <w:tcW w:w="379" w:type="pct"/>
            <w:vAlign w:val="center"/>
          </w:tcPr>
          <w:p w14:paraId="70FB06FC"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現場確認</w:t>
            </w:r>
          </w:p>
        </w:tc>
        <w:tc>
          <w:tcPr>
            <w:tcW w:w="374" w:type="pct"/>
            <w:vAlign w:val="center"/>
          </w:tcPr>
          <w:p w14:paraId="6947E921"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一次</w:t>
            </w:r>
          </w:p>
        </w:tc>
        <w:tc>
          <w:tcPr>
            <w:tcW w:w="554" w:type="pct"/>
            <w:vAlign w:val="center"/>
          </w:tcPr>
          <w:p w14:paraId="06C7934C"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退料</w:t>
            </w:r>
          </w:p>
        </w:tc>
        <w:tc>
          <w:tcPr>
            <w:tcW w:w="536" w:type="pct"/>
            <w:vAlign w:val="center"/>
          </w:tcPr>
          <w:p w14:paraId="316A8B33"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4" w:type="pct"/>
          </w:tcPr>
          <w:p w14:paraId="62778672"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p>
        </w:tc>
      </w:tr>
      <w:tr w:rsidR="008B04AE" w:rsidRPr="008B04AE" w14:paraId="4E1BA50D" w14:textId="1E6DAEDD" w:rsidTr="00697C3C">
        <w:trPr>
          <w:trHeight w:val="1134"/>
        </w:trPr>
        <w:tc>
          <w:tcPr>
            <w:tcW w:w="273" w:type="pct"/>
            <w:vMerge w:val="restart"/>
            <w:textDirection w:val="tbRlV"/>
            <w:vAlign w:val="center"/>
          </w:tcPr>
          <w:p w14:paraId="24142D04" w14:textId="77777777" w:rsidR="00697C3C" w:rsidRPr="008B04AE" w:rsidRDefault="00697C3C" w:rsidP="00DC45D3">
            <w:pPr>
              <w:jc w:val="center"/>
              <w:rPr>
                <w:color w:val="000000" w:themeColor="text1"/>
                <w:szCs w:val="24"/>
              </w:rPr>
            </w:pPr>
            <w:r w:rsidRPr="008B04AE">
              <w:rPr>
                <w:color w:val="000000" w:themeColor="text1"/>
                <w:szCs w:val="24"/>
              </w:rPr>
              <w:t>施工</w:t>
            </w:r>
            <w:r w:rsidRPr="008B04AE">
              <w:rPr>
                <w:rFonts w:hint="eastAsia"/>
                <w:color w:val="000000" w:themeColor="text1"/>
                <w:szCs w:val="24"/>
              </w:rPr>
              <w:t>中</w:t>
            </w:r>
          </w:p>
        </w:tc>
        <w:tc>
          <w:tcPr>
            <w:tcW w:w="671" w:type="pct"/>
            <w:vMerge w:val="restart"/>
            <w:vAlign w:val="center"/>
          </w:tcPr>
          <w:p w14:paraId="350FB584" w14:textId="77777777" w:rsidR="00697C3C" w:rsidRPr="008B04AE" w:rsidRDefault="00697C3C" w:rsidP="00DC45D3">
            <w:pPr>
              <w:jc w:val="center"/>
              <w:rPr>
                <w:color w:val="000000" w:themeColor="text1"/>
              </w:rPr>
            </w:pPr>
            <w:r w:rsidRPr="008B04AE">
              <w:rPr>
                <w:rFonts w:hint="eastAsia"/>
                <w:color w:val="000000" w:themeColor="text1"/>
              </w:rPr>
              <w:t>放樣</w:t>
            </w:r>
          </w:p>
        </w:tc>
        <w:tc>
          <w:tcPr>
            <w:tcW w:w="635" w:type="pct"/>
            <w:vAlign w:val="center"/>
          </w:tcPr>
          <w:p w14:paraId="36B3523C" w14:textId="77777777"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基準軸線及控制點</w:t>
            </w:r>
          </w:p>
        </w:tc>
        <w:tc>
          <w:tcPr>
            <w:tcW w:w="642" w:type="pct"/>
            <w:vAlign w:val="center"/>
          </w:tcPr>
          <w:p w14:paraId="18669400" w14:textId="77777777"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依設計圖說之尺寸設置</w:t>
            </w:r>
          </w:p>
        </w:tc>
        <w:tc>
          <w:tcPr>
            <w:tcW w:w="401" w:type="pct"/>
            <w:vAlign w:val="center"/>
          </w:tcPr>
          <w:p w14:paraId="3248936D"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施工前</w:t>
            </w:r>
            <w:r w:rsidRPr="008B04AE">
              <w:rPr>
                <w:rFonts w:ascii="標楷體" w:hAnsi="標楷體" w:hint="eastAsia"/>
                <w:b/>
                <w:color w:val="000000" w:themeColor="text1"/>
                <w:szCs w:val="24"/>
              </w:rPr>
              <w:t>＊</w:t>
            </w:r>
          </w:p>
        </w:tc>
        <w:tc>
          <w:tcPr>
            <w:tcW w:w="379" w:type="pct"/>
            <w:vAlign w:val="center"/>
          </w:tcPr>
          <w:p w14:paraId="1D9CB91C" w14:textId="77777777" w:rsidR="00FE7DC9"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圖說</w:t>
            </w:r>
          </w:p>
          <w:p w14:paraId="254C84C1" w14:textId="0B357A2D"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w:t>
            </w:r>
            <w:proofErr w:type="gramStart"/>
            <w:r w:rsidRPr="008B04AE">
              <w:rPr>
                <w:rFonts w:ascii="標楷體" w:hAnsi="標楷體" w:hint="eastAsia"/>
                <w:color w:val="000000" w:themeColor="text1"/>
                <w:szCs w:val="24"/>
              </w:rPr>
              <w:t>捲</w:t>
            </w:r>
            <w:proofErr w:type="gramEnd"/>
            <w:r w:rsidRPr="008B04AE">
              <w:rPr>
                <w:rFonts w:ascii="標楷體" w:hAnsi="標楷體" w:hint="eastAsia"/>
                <w:color w:val="000000" w:themeColor="text1"/>
                <w:szCs w:val="24"/>
              </w:rPr>
              <w:t>尺測量儀器</w:t>
            </w:r>
          </w:p>
        </w:tc>
        <w:tc>
          <w:tcPr>
            <w:tcW w:w="374" w:type="pct"/>
            <w:vAlign w:val="center"/>
          </w:tcPr>
          <w:p w14:paraId="038DB6E2"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一次</w:t>
            </w:r>
          </w:p>
        </w:tc>
        <w:tc>
          <w:tcPr>
            <w:tcW w:w="554" w:type="pct"/>
            <w:vAlign w:val="center"/>
          </w:tcPr>
          <w:p w14:paraId="6EADBC9D"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重新放樣</w:t>
            </w:r>
          </w:p>
        </w:tc>
        <w:tc>
          <w:tcPr>
            <w:tcW w:w="536" w:type="pct"/>
            <w:vAlign w:val="center"/>
          </w:tcPr>
          <w:p w14:paraId="1A29BBF0" w14:textId="77777777" w:rsidR="00697C3C" w:rsidRPr="008B04AE" w:rsidRDefault="00697C3C" w:rsidP="00DC45D3">
            <w:pPr>
              <w:adjustRightInd w:val="0"/>
              <w:snapToGrid w:val="0"/>
              <w:ind w:right="57"/>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4" w:type="pct"/>
          </w:tcPr>
          <w:p w14:paraId="70DA19E4" w14:textId="77777777" w:rsidR="00697C3C" w:rsidRPr="008B04AE" w:rsidRDefault="00697C3C" w:rsidP="00DC45D3">
            <w:pPr>
              <w:adjustRightInd w:val="0"/>
              <w:snapToGrid w:val="0"/>
              <w:ind w:right="57"/>
              <w:jc w:val="center"/>
              <w:textAlignment w:val="baseline"/>
              <w:rPr>
                <w:rFonts w:ascii="標楷體" w:hAnsi="標楷體"/>
                <w:color w:val="000000" w:themeColor="text1"/>
                <w:szCs w:val="24"/>
              </w:rPr>
            </w:pPr>
          </w:p>
        </w:tc>
      </w:tr>
      <w:tr w:rsidR="008B04AE" w:rsidRPr="008B04AE" w14:paraId="185F3FF5" w14:textId="7A203636" w:rsidTr="00697C3C">
        <w:trPr>
          <w:trHeight w:val="1134"/>
        </w:trPr>
        <w:tc>
          <w:tcPr>
            <w:tcW w:w="273" w:type="pct"/>
            <w:vMerge/>
            <w:vAlign w:val="center"/>
          </w:tcPr>
          <w:p w14:paraId="1597CCC6" w14:textId="77777777" w:rsidR="00697C3C" w:rsidRPr="008B04AE" w:rsidRDefault="00697C3C" w:rsidP="00DC45D3">
            <w:pPr>
              <w:jc w:val="center"/>
              <w:rPr>
                <w:color w:val="000000" w:themeColor="text1"/>
                <w:sz w:val="20"/>
                <w:szCs w:val="20"/>
              </w:rPr>
            </w:pPr>
          </w:p>
        </w:tc>
        <w:tc>
          <w:tcPr>
            <w:tcW w:w="671" w:type="pct"/>
            <w:vMerge/>
            <w:vAlign w:val="center"/>
          </w:tcPr>
          <w:p w14:paraId="7B9794BA" w14:textId="77777777" w:rsidR="00697C3C" w:rsidRPr="008B04AE" w:rsidRDefault="00697C3C" w:rsidP="00DC45D3">
            <w:pPr>
              <w:jc w:val="center"/>
              <w:rPr>
                <w:color w:val="000000" w:themeColor="text1"/>
              </w:rPr>
            </w:pPr>
          </w:p>
        </w:tc>
        <w:tc>
          <w:tcPr>
            <w:tcW w:w="635" w:type="pct"/>
            <w:vAlign w:val="center"/>
          </w:tcPr>
          <w:p w14:paraId="0131AABF" w14:textId="77777777"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基準水平線及高程點</w:t>
            </w:r>
          </w:p>
        </w:tc>
        <w:tc>
          <w:tcPr>
            <w:tcW w:w="642" w:type="pct"/>
            <w:vAlign w:val="center"/>
          </w:tcPr>
          <w:p w14:paraId="69700892" w14:textId="77777777"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誤差小於</w:t>
            </w:r>
            <w:smartTag w:uri="urn:schemas-microsoft-com:office:smarttags" w:element="chmetcnv">
              <w:smartTagPr>
                <w:attr w:name="TCSC" w:val="0"/>
                <w:attr w:name="NumberType" w:val="1"/>
                <w:attr w:name="Negative" w:val="False"/>
                <w:attr w:name="HasSpace" w:val="False"/>
                <w:attr w:name="SourceValue" w:val="1"/>
                <w:attr w:name="UnitName" w:val="C"/>
              </w:smartTagPr>
              <w:r w:rsidRPr="008B04AE">
                <w:rPr>
                  <w:rFonts w:ascii="標楷體" w:hAnsi="標楷體" w:hint="eastAsia"/>
                  <w:color w:val="000000" w:themeColor="text1"/>
                  <w:szCs w:val="24"/>
                </w:rPr>
                <w:t>1c</w:t>
              </w:r>
            </w:smartTag>
            <w:r w:rsidRPr="008B04AE">
              <w:rPr>
                <w:rFonts w:ascii="標楷體" w:hAnsi="標楷體" w:hint="eastAsia"/>
                <w:color w:val="000000" w:themeColor="text1"/>
                <w:szCs w:val="24"/>
              </w:rPr>
              <w:t>m</w:t>
            </w:r>
          </w:p>
        </w:tc>
        <w:tc>
          <w:tcPr>
            <w:tcW w:w="401" w:type="pct"/>
            <w:vAlign w:val="center"/>
          </w:tcPr>
          <w:p w14:paraId="0A05C92C"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施工前</w:t>
            </w:r>
            <w:r w:rsidRPr="008B04AE">
              <w:rPr>
                <w:rFonts w:ascii="標楷體" w:hAnsi="標楷體" w:hint="eastAsia"/>
                <w:b/>
                <w:color w:val="000000" w:themeColor="text1"/>
                <w:szCs w:val="24"/>
              </w:rPr>
              <w:t>＊</w:t>
            </w:r>
          </w:p>
        </w:tc>
        <w:tc>
          <w:tcPr>
            <w:tcW w:w="379" w:type="pct"/>
            <w:vAlign w:val="center"/>
          </w:tcPr>
          <w:p w14:paraId="62A82663" w14:textId="77777777" w:rsidR="00FE7DC9"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圖說</w:t>
            </w:r>
          </w:p>
          <w:p w14:paraId="1B034CCB" w14:textId="6F24679F"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w:t>
            </w:r>
            <w:proofErr w:type="gramStart"/>
            <w:r w:rsidRPr="008B04AE">
              <w:rPr>
                <w:rFonts w:ascii="標楷體" w:hAnsi="標楷體" w:hint="eastAsia"/>
                <w:color w:val="000000" w:themeColor="text1"/>
                <w:szCs w:val="24"/>
              </w:rPr>
              <w:t>捲</w:t>
            </w:r>
            <w:proofErr w:type="gramEnd"/>
            <w:r w:rsidRPr="008B04AE">
              <w:rPr>
                <w:rFonts w:ascii="標楷體" w:hAnsi="標楷體" w:hint="eastAsia"/>
                <w:color w:val="000000" w:themeColor="text1"/>
                <w:szCs w:val="24"/>
              </w:rPr>
              <w:t>尺測量儀器</w:t>
            </w:r>
          </w:p>
        </w:tc>
        <w:tc>
          <w:tcPr>
            <w:tcW w:w="374" w:type="pct"/>
            <w:vAlign w:val="center"/>
          </w:tcPr>
          <w:p w14:paraId="68A5B6E0"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一次</w:t>
            </w:r>
          </w:p>
        </w:tc>
        <w:tc>
          <w:tcPr>
            <w:tcW w:w="554" w:type="pct"/>
            <w:vAlign w:val="center"/>
          </w:tcPr>
          <w:p w14:paraId="386592E1"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重新放樣</w:t>
            </w:r>
          </w:p>
        </w:tc>
        <w:tc>
          <w:tcPr>
            <w:tcW w:w="536" w:type="pct"/>
            <w:vAlign w:val="center"/>
          </w:tcPr>
          <w:p w14:paraId="2BC0A3F9" w14:textId="77777777" w:rsidR="00697C3C" w:rsidRPr="008B04AE" w:rsidRDefault="00697C3C" w:rsidP="00DC45D3">
            <w:pPr>
              <w:adjustRightInd w:val="0"/>
              <w:snapToGrid w:val="0"/>
              <w:ind w:right="57"/>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4" w:type="pct"/>
          </w:tcPr>
          <w:p w14:paraId="40CCB585" w14:textId="77777777" w:rsidR="00697C3C" w:rsidRPr="008B04AE" w:rsidRDefault="00697C3C" w:rsidP="00DC45D3">
            <w:pPr>
              <w:adjustRightInd w:val="0"/>
              <w:snapToGrid w:val="0"/>
              <w:ind w:right="57"/>
              <w:jc w:val="center"/>
              <w:textAlignment w:val="baseline"/>
              <w:rPr>
                <w:rFonts w:ascii="標楷體" w:hAnsi="標楷體"/>
                <w:color w:val="000000" w:themeColor="text1"/>
                <w:szCs w:val="24"/>
              </w:rPr>
            </w:pPr>
          </w:p>
        </w:tc>
      </w:tr>
      <w:tr w:rsidR="008B04AE" w:rsidRPr="008B04AE" w14:paraId="59FB9F46" w14:textId="085C8B8F" w:rsidTr="00697C3C">
        <w:trPr>
          <w:trHeight w:val="1264"/>
        </w:trPr>
        <w:tc>
          <w:tcPr>
            <w:tcW w:w="273" w:type="pct"/>
            <w:vMerge/>
            <w:vAlign w:val="center"/>
          </w:tcPr>
          <w:p w14:paraId="19254BD5" w14:textId="77777777" w:rsidR="00697C3C" w:rsidRPr="008B04AE" w:rsidRDefault="00697C3C" w:rsidP="00DC45D3">
            <w:pPr>
              <w:jc w:val="center"/>
              <w:rPr>
                <w:color w:val="000000" w:themeColor="text1"/>
                <w:sz w:val="20"/>
                <w:szCs w:val="20"/>
              </w:rPr>
            </w:pPr>
          </w:p>
        </w:tc>
        <w:tc>
          <w:tcPr>
            <w:tcW w:w="671" w:type="pct"/>
            <w:vAlign w:val="center"/>
          </w:tcPr>
          <w:p w14:paraId="46DAFC33"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模板組立</w:t>
            </w:r>
          </w:p>
        </w:tc>
        <w:tc>
          <w:tcPr>
            <w:tcW w:w="635" w:type="pct"/>
            <w:vAlign w:val="center"/>
          </w:tcPr>
          <w:p w14:paraId="5A0A17DA" w14:textId="77777777"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柱模繫固材及支撐間距</w:t>
            </w:r>
          </w:p>
        </w:tc>
        <w:tc>
          <w:tcPr>
            <w:tcW w:w="642" w:type="pct"/>
            <w:vAlign w:val="center"/>
          </w:tcPr>
          <w:p w14:paraId="5041F28A" w14:textId="389CF62C" w:rsidR="00697C3C" w:rsidRPr="008B04AE" w:rsidRDefault="00697C3C" w:rsidP="007C7AF3">
            <w:pPr>
              <w:adjustRightInd w:val="0"/>
              <w:snapToGrid w:val="0"/>
              <w:textAlignment w:val="baseline"/>
              <w:rPr>
                <w:rFonts w:ascii="標楷體" w:hAnsi="標楷體"/>
                <w:color w:val="000000" w:themeColor="text1"/>
                <w:szCs w:val="24"/>
              </w:rPr>
            </w:pPr>
            <w:r w:rsidRPr="008B04AE">
              <w:rPr>
                <w:rFonts w:ascii="標楷體" w:hAnsi="標楷體" w:hint="eastAsia"/>
                <w:color w:val="000000" w:themeColor="text1"/>
                <w:szCs w:val="24"/>
              </w:rPr>
              <w:t>≦1.5</w:t>
            </w:r>
            <w:r w:rsidRPr="008B04AE">
              <w:rPr>
                <w:rFonts w:ascii="標楷體" w:hAnsi="標楷體"/>
                <w:color w:val="000000" w:themeColor="text1"/>
                <w:szCs w:val="24"/>
              </w:rPr>
              <w:t>M</w:t>
            </w:r>
            <w:r w:rsidRPr="008B04AE">
              <w:rPr>
                <w:rFonts w:ascii="標楷體" w:hAnsi="標楷體" w:hint="eastAsia"/>
                <w:color w:val="000000" w:themeColor="text1"/>
                <w:szCs w:val="24"/>
              </w:rPr>
              <w:t>穩固</w:t>
            </w:r>
          </w:p>
        </w:tc>
        <w:tc>
          <w:tcPr>
            <w:tcW w:w="401" w:type="pct"/>
            <w:vAlign w:val="center"/>
          </w:tcPr>
          <w:p w14:paraId="0D028B00" w14:textId="47F7F612"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組立中</w:t>
            </w:r>
            <w:r w:rsidRPr="008B04AE">
              <w:rPr>
                <w:rFonts w:ascii="標楷體" w:hAnsi="標楷體" w:hint="eastAsia"/>
                <w:b/>
                <w:color w:val="000000" w:themeColor="text1"/>
                <w:szCs w:val="24"/>
              </w:rPr>
              <w:t>＊</w:t>
            </w:r>
          </w:p>
        </w:tc>
        <w:tc>
          <w:tcPr>
            <w:tcW w:w="379" w:type="pct"/>
            <w:vAlign w:val="center"/>
          </w:tcPr>
          <w:p w14:paraId="359B43EF"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目視</w:t>
            </w:r>
          </w:p>
        </w:tc>
        <w:tc>
          <w:tcPr>
            <w:tcW w:w="374" w:type="pct"/>
            <w:vAlign w:val="center"/>
          </w:tcPr>
          <w:p w14:paraId="208A05DD"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一次</w:t>
            </w:r>
          </w:p>
        </w:tc>
        <w:tc>
          <w:tcPr>
            <w:tcW w:w="554" w:type="pct"/>
            <w:vAlign w:val="center"/>
          </w:tcPr>
          <w:p w14:paraId="6A0FA12F"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重新調整</w:t>
            </w:r>
          </w:p>
        </w:tc>
        <w:tc>
          <w:tcPr>
            <w:tcW w:w="536" w:type="pct"/>
            <w:vAlign w:val="center"/>
          </w:tcPr>
          <w:p w14:paraId="74A7873A"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4" w:type="pct"/>
          </w:tcPr>
          <w:p w14:paraId="61629110" w14:textId="77777777" w:rsidR="00697C3C" w:rsidRPr="008B04AE" w:rsidRDefault="00697C3C" w:rsidP="00DC45D3">
            <w:pPr>
              <w:adjustRightInd w:val="0"/>
              <w:snapToGrid w:val="0"/>
              <w:jc w:val="center"/>
              <w:textAlignment w:val="baseline"/>
              <w:rPr>
                <w:rFonts w:ascii="標楷體" w:hAnsi="標楷體"/>
                <w:color w:val="000000" w:themeColor="text1"/>
                <w:szCs w:val="24"/>
              </w:rPr>
            </w:pPr>
          </w:p>
        </w:tc>
      </w:tr>
    </w:tbl>
    <w:p w14:paraId="47A0CD85" w14:textId="77777777" w:rsidR="00697C3C" w:rsidRPr="008B04AE" w:rsidRDefault="00697C3C" w:rsidP="00697C3C">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251A2D27" w14:textId="77777777" w:rsidR="00CD4CBD" w:rsidRPr="00A07B6C" w:rsidRDefault="00CD4CBD" w:rsidP="002D35E1">
      <w:pPr>
        <w:rPr>
          <w:color w:val="000000" w:themeColor="text1"/>
        </w:rPr>
      </w:pPr>
    </w:p>
    <w:p w14:paraId="7842FA25" w14:textId="77777777" w:rsidR="008673BF" w:rsidRPr="00A07B6C" w:rsidRDefault="008673BF" w:rsidP="00484113">
      <w:pPr>
        <w:rPr>
          <w:color w:val="000000" w:themeColor="text1"/>
        </w:rPr>
      </w:pPr>
      <w:r w:rsidRPr="00A07B6C">
        <w:rPr>
          <w:color w:val="000000" w:themeColor="text1"/>
        </w:rPr>
        <w:br w:type="page"/>
      </w:r>
    </w:p>
    <w:p w14:paraId="3C835A7F" w14:textId="486F530E" w:rsidR="00CD4CBD" w:rsidRPr="008B04AE" w:rsidRDefault="00CD4CBD" w:rsidP="00697C3C">
      <w:pPr>
        <w:jc w:val="center"/>
        <w:rPr>
          <w:color w:val="000000" w:themeColor="text1"/>
        </w:rPr>
      </w:pPr>
      <w:bookmarkStart w:id="79" w:name="_Toc73980959"/>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十九</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混凝土工程</w:t>
      </w:r>
      <w:r w:rsidRPr="00A07B6C">
        <w:rPr>
          <w:rFonts w:hint="eastAsia"/>
          <w:color w:val="000000" w:themeColor="text1"/>
        </w:rPr>
        <w:t xml:space="preserve"> </w:t>
      </w:r>
      <w:r w:rsidRPr="00A07B6C">
        <w:rPr>
          <w:rFonts w:hint="eastAsia"/>
          <w:color w:val="000000" w:themeColor="text1"/>
        </w:rPr>
        <w:t>施工抽查標準</w:t>
      </w:r>
      <w:bookmarkEnd w:id="79"/>
      <w:r w:rsidR="00697C3C"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0"/>
        <w:gridCol w:w="652"/>
        <w:gridCol w:w="866"/>
        <w:gridCol w:w="1417"/>
        <w:gridCol w:w="746"/>
        <w:gridCol w:w="1017"/>
        <w:gridCol w:w="1467"/>
        <w:gridCol w:w="1132"/>
        <w:gridCol w:w="1707"/>
        <w:gridCol w:w="456"/>
      </w:tblGrid>
      <w:tr w:rsidR="008B04AE" w:rsidRPr="008B04AE" w14:paraId="74A73932" w14:textId="3D27981E" w:rsidTr="00B549BA">
        <w:trPr>
          <w:trHeight w:val="340"/>
        </w:trPr>
        <w:tc>
          <w:tcPr>
            <w:tcW w:w="574" w:type="pct"/>
            <w:gridSpan w:val="2"/>
            <w:vMerge w:val="restart"/>
            <w:vAlign w:val="center"/>
          </w:tcPr>
          <w:p w14:paraId="16339A1F" w14:textId="77777777" w:rsidR="00B549BA" w:rsidRPr="008B04AE" w:rsidRDefault="00B549BA" w:rsidP="000A1875">
            <w:pPr>
              <w:jc w:val="center"/>
              <w:rPr>
                <w:color w:val="000000" w:themeColor="text1"/>
              </w:rPr>
            </w:pPr>
            <w:r w:rsidRPr="008B04AE">
              <w:rPr>
                <w:color w:val="000000" w:themeColor="text1"/>
              </w:rPr>
              <w:t>施工流程</w:t>
            </w:r>
          </w:p>
        </w:tc>
        <w:tc>
          <w:tcPr>
            <w:tcW w:w="4426" w:type="pct"/>
            <w:gridSpan w:val="8"/>
            <w:vAlign w:val="center"/>
          </w:tcPr>
          <w:p w14:paraId="33037F81" w14:textId="25212CA1" w:rsidR="00B549BA" w:rsidRPr="008B04AE" w:rsidRDefault="00B549BA" w:rsidP="000A1875">
            <w:pPr>
              <w:jc w:val="center"/>
              <w:rPr>
                <w:color w:val="000000" w:themeColor="text1"/>
              </w:rPr>
            </w:pPr>
            <w:r w:rsidRPr="008B04AE">
              <w:rPr>
                <w:color w:val="000000" w:themeColor="text1"/>
              </w:rPr>
              <w:t>管理要領</w:t>
            </w:r>
          </w:p>
        </w:tc>
      </w:tr>
      <w:tr w:rsidR="008B04AE" w:rsidRPr="008B04AE" w14:paraId="249CCA17" w14:textId="283F5214" w:rsidTr="00B549BA">
        <w:trPr>
          <w:trHeight w:val="738"/>
        </w:trPr>
        <w:tc>
          <w:tcPr>
            <w:tcW w:w="574" w:type="pct"/>
            <w:gridSpan w:val="2"/>
            <w:vMerge/>
            <w:vAlign w:val="center"/>
          </w:tcPr>
          <w:p w14:paraId="4E4A201C" w14:textId="77777777" w:rsidR="00B549BA" w:rsidRPr="008B04AE" w:rsidRDefault="00B549BA" w:rsidP="00D67AB8">
            <w:pPr>
              <w:rPr>
                <w:color w:val="000000" w:themeColor="text1"/>
              </w:rPr>
            </w:pPr>
          </w:p>
        </w:tc>
        <w:tc>
          <w:tcPr>
            <w:tcW w:w="435" w:type="pct"/>
            <w:vAlign w:val="center"/>
          </w:tcPr>
          <w:p w14:paraId="0CBEB036" w14:textId="77777777" w:rsidR="00B549BA" w:rsidRPr="008B04AE" w:rsidRDefault="00B549BA" w:rsidP="000A1875">
            <w:pPr>
              <w:jc w:val="center"/>
              <w:rPr>
                <w:color w:val="000000" w:themeColor="text1"/>
              </w:rPr>
            </w:pPr>
            <w:r w:rsidRPr="008B04AE">
              <w:rPr>
                <w:color w:val="000000" w:themeColor="text1"/>
              </w:rPr>
              <w:t>管理項目</w:t>
            </w:r>
          </w:p>
        </w:tc>
        <w:tc>
          <w:tcPr>
            <w:tcW w:w="712" w:type="pct"/>
            <w:vAlign w:val="center"/>
          </w:tcPr>
          <w:p w14:paraId="0A7AB986" w14:textId="77777777" w:rsidR="00B549BA" w:rsidRPr="008B04AE" w:rsidRDefault="00B549BA" w:rsidP="000A1875">
            <w:pPr>
              <w:jc w:val="center"/>
              <w:rPr>
                <w:color w:val="000000" w:themeColor="text1"/>
              </w:rPr>
            </w:pPr>
            <w:r w:rsidRPr="008B04AE">
              <w:rPr>
                <w:color w:val="000000" w:themeColor="text1"/>
              </w:rPr>
              <w:t>抽查標準</w:t>
            </w:r>
          </w:p>
        </w:tc>
        <w:tc>
          <w:tcPr>
            <w:tcW w:w="375" w:type="pct"/>
            <w:vAlign w:val="center"/>
          </w:tcPr>
          <w:p w14:paraId="212BFC1C" w14:textId="77777777" w:rsidR="00B549BA" w:rsidRPr="008B04AE" w:rsidRDefault="00B549BA" w:rsidP="000A1875">
            <w:pPr>
              <w:jc w:val="center"/>
              <w:rPr>
                <w:color w:val="000000" w:themeColor="text1"/>
              </w:rPr>
            </w:pPr>
            <w:r w:rsidRPr="008B04AE">
              <w:rPr>
                <w:color w:val="000000" w:themeColor="text1"/>
              </w:rPr>
              <w:t>抽查時機</w:t>
            </w:r>
          </w:p>
        </w:tc>
        <w:tc>
          <w:tcPr>
            <w:tcW w:w="511" w:type="pct"/>
            <w:vAlign w:val="center"/>
          </w:tcPr>
          <w:p w14:paraId="2F737B04" w14:textId="77777777" w:rsidR="00B549BA" w:rsidRPr="008B04AE" w:rsidRDefault="00B549BA" w:rsidP="000A1875">
            <w:pPr>
              <w:jc w:val="center"/>
              <w:rPr>
                <w:color w:val="000000" w:themeColor="text1"/>
              </w:rPr>
            </w:pPr>
            <w:r w:rsidRPr="008B04AE">
              <w:rPr>
                <w:color w:val="000000" w:themeColor="text1"/>
              </w:rPr>
              <w:t>抽查方法</w:t>
            </w:r>
          </w:p>
        </w:tc>
        <w:tc>
          <w:tcPr>
            <w:tcW w:w="737" w:type="pct"/>
            <w:vAlign w:val="center"/>
          </w:tcPr>
          <w:p w14:paraId="7C430ECF" w14:textId="77777777" w:rsidR="00B549BA" w:rsidRPr="008B04AE" w:rsidRDefault="00B549BA" w:rsidP="000A1875">
            <w:pPr>
              <w:jc w:val="center"/>
              <w:rPr>
                <w:color w:val="000000" w:themeColor="text1"/>
              </w:rPr>
            </w:pPr>
            <w:r w:rsidRPr="008B04AE">
              <w:rPr>
                <w:color w:val="000000" w:themeColor="text1"/>
              </w:rPr>
              <w:t>抽查頻率</w:t>
            </w:r>
          </w:p>
        </w:tc>
        <w:tc>
          <w:tcPr>
            <w:tcW w:w="569" w:type="pct"/>
            <w:vAlign w:val="center"/>
          </w:tcPr>
          <w:p w14:paraId="339C0A8B" w14:textId="77777777" w:rsidR="00B549BA" w:rsidRPr="008B04AE" w:rsidRDefault="00B549BA" w:rsidP="000A1875">
            <w:pPr>
              <w:jc w:val="center"/>
              <w:rPr>
                <w:color w:val="000000" w:themeColor="text1"/>
              </w:rPr>
            </w:pPr>
            <w:r w:rsidRPr="008B04AE">
              <w:rPr>
                <w:color w:val="000000" w:themeColor="text1"/>
              </w:rPr>
              <w:t>不符合之處置方法</w:t>
            </w:r>
          </w:p>
        </w:tc>
        <w:tc>
          <w:tcPr>
            <w:tcW w:w="858" w:type="pct"/>
            <w:vAlign w:val="center"/>
          </w:tcPr>
          <w:p w14:paraId="044D4D58" w14:textId="77777777" w:rsidR="00B549BA" w:rsidRPr="008B04AE" w:rsidRDefault="00B549BA" w:rsidP="000A1875">
            <w:pPr>
              <w:jc w:val="center"/>
              <w:rPr>
                <w:color w:val="000000" w:themeColor="text1"/>
              </w:rPr>
            </w:pPr>
            <w:r w:rsidRPr="008B04AE">
              <w:rPr>
                <w:color w:val="000000" w:themeColor="text1"/>
              </w:rPr>
              <w:t>管理紀錄</w:t>
            </w:r>
          </w:p>
        </w:tc>
        <w:tc>
          <w:tcPr>
            <w:tcW w:w="229" w:type="pct"/>
          </w:tcPr>
          <w:p w14:paraId="203C976B" w14:textId="468339E7" w:rsidR="00B549BA" w:rsidRPr="008B04AE" w:rsidRDefault="00B549BA" w:rsidP="00D97A79">
            <w:pPr>
              <w:rPr>
                <w:color w:val="000000" w:themeColor="text1"/>
              </w:rPr>
            </w:pPr>
            <w:r w:rsidRPr="008B04AE">
              <w:rPr>
                <w:rFonts w:hint="eastAsia"/>
                <w:color w:val="000000" w:themeColor="text1"/>
              </w:rPr>
              <w:t>備註</w:t>
            </w:r>
          </w:p>
        </w:tc>
      </w:tr>
      <w:tr w:rsidR="008B04AE" w:rsidRPr="008B04AE" w14:paraId="77620216" w14:textId="4F89A8A8" w:rsidTr="00B549BA">
        <w:trPr>
          <w:trHeight w:val="806"/>
        </w:trPr>
        <w:tc>
          <w:tcPr>
            <w:tcW w:w="246" w:type="pct"/>
            <w:vMerge w:val="restart"/>
            <w:textDirection w:val="tbRlV"/>
          </w:tcPr>
          <w:p w14:paraId="2E0192C6" w14:textId="77777777" w:rsidR="00B549BA" w:rsidRPr="008B04AE" w:rsidRDefault="00B549BA" w:rsidP="00074067">
            <w:pPr>
              <w:pStyle w:val="a4"/>
              <w:jc w:val="center"/>
              <w:rPr>
                <w:color w:val="000000" w:themeColor="text1"/>
                <w:sz w:val="20"/>
                <w:szCs w:val="20"/>
              </w:rPr>
            </w:pPr>
            <w:r w:rsidRPr="008B04AE">
              <w:rPr>
                <w:rFonts w:hint="eastAsia"/>
                <w:color w:val="000000" w:themeColor="text1"/>
                <w:sz w:val="20"/>
                <w:szCs w:val="20"/>
              </w:rPr>
              <w:t>施工前</w:t>
            </w:r>
          </w:p>
        </w:tc>
        <w:tc>
          <w:tcPr>
            <w:tcW w:w="328" w:type="pct"/>
            <w:vAlign w:val="center"/>
          </w:tcPr>
          <w:p w14:paraId="0D68752C"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配比設計</w:t>
            </w:r>
          </w:p>
        </w:tc>
        <w:tc>
          <w:tcPr>
            <w:tcW w:w="435" w:type="pct"/>
            <w:vAlign w:val="center"/>
          </w:tcPr>
          <w:p w14:paraId="7B63D825" w14:textId="77777777" w:rsidR="00B549BA" w:rsidRPr="008B04AE" w:rsidRDefault="00B549BA" w:rsidP="00484113">
            <w:pPr>
              <w:jc w:val="both"/>
              <w:rPr>
                <w:rFonts w:ascii="標楷體" w:hAnsi="標楷體"/>
                <w:color w:val="000000" w:themeColor="text1"/>
                <w:sz w:val="20"/>
                <w:szCs w:val="20"/>
              </w:rPr>
            </w:pPr>
            <w:r w:rsidRPr="008B04AE">
              <w:rPr>
                <w:rFonts w:ascii="標楷體" w:hAnsi="標楷體" w:hint="eastAsia"/>
                <w:color w:val="000000" w:themeColor="text1"/>
                <w:sz w:val="20"/>
                <w:szCs w:val="20"/>
              </w:rPr>
              <w:t>混凝土</w:t>
            </w:r>
          </w:p>
          <w:p w14:paraId="4068085D"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配合設計</w:t>
            </w:r>
          </w:p>
        </w:tc>
        <w:tc>
          <w:tcPr>
            <w:tcW w:w="712" w:type="pct"/>
            <w:vAlign w:val="center"/>
          </w:tcPr>
          <w:p w14:paraId="7215BA9D"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依設計強度、坍度做配比設計</w:t>
            </w:r>
          </w:p>
        </w:tc>
        <w:tc>
          <w:tcPr>
            <w:tcW w:w="375" w:type="pct"/>
            <w:vAlign w:val="center"/>
          </w:tcPr>
          <w:p w14:paraId="46A50947" w14:textId="7AE56850"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11" w:type="pct"/>
            <w:vAlign w:val="center"/>
          </w:tcPr>
          <w:p w14:paraId="4461C687"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760A0BCC" w14:textId="2CDC8314"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69" w:type="pct"/>
            <w:vAlign w:val="center"/>
          </w:tcPr>
          <w:p w14:paraId="7A737A61"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退回修正</w:t>
            </w:r>
          </w:p>
        </w:tc>
        <w:tc>
          <w:tcPr>
            <w:tcW w:w="858" w:type="pct"/>
            <w:vAlign w:val="center"/>
          </w:tcPr>
          <w:p w14:paraId="3B2AE362" w14:textId="2B949EF9"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檢測紀錄照片及施工抽查紀錄表</w:t>
            </w:r>
          </w:p>
        </w:tc>
        <w:tc>
          <w:tcPr>
            <w:tcW w:w="229" w:type="pct"/>
          </w:tcPr>
          <w:p w14:paraId="6F180521" w14:textId="77777777"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p>
        </w:tc>
      </w:tr>
      <w:tr w:rsidR="008B04AE" w:rsidRPr="008B04AE" w14:paraId="462D915E" w14:textId="0789A380" w:rsidTr="00B549BA">
        <w:trPr>
          <w:trHeight w:val="548"/>
        </w:trPr>
        <w:tc>
          <w:tcPr>
            <w:tcW w:w="246" w:type="pct"/>
            <w:vMerge/>
            <w:textDirection w:val="tbRlV"/>
          </w:tcPr>
          <w:p w14:paraId="05F6FDE2" w14:textId="77777777" w:rsidR="00B549BA" w:rsidRPr="008B04AE" w:rsidRDefault="00B549BA" w:rsidP="00074067">
            <w:pPr>
              <w:pStyle w:val="a4"/>
              <w:jc w:val="center"/>
              <w:rPr>
                <w:color w:val="000000" w:themeColor="text1"/>
                <w:sz w:val="20"/>
                <w:szCs w:val="20"/>
              </w:rPr>
            </w:pPr>
          </w:p>
        </w:tc>
        <w:tc>
          <w:tcPr>
            <w:tcW w:w="328" w:type="pct"/>
            <w:vMerge w:val="restart"/>
            <w:vAlign w:val="center"/>
          </w:tcPr>
          <w:p w14:paraId="6F766C30"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混凝土材料</w:t>
            </w:r>
          </w:p>
        </w:tc>
        <w:tc>
          <w:tcPr>
            <w:tcW w:w="435" w:type="pct"/>
            <w:vAlign w:val="center"/>
          </w:tcPr>
          <w:p w14:paraId="2D216A45"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水泥</w:t>
            </w:r>
          </w:p>
        </w:tc>
        <w:tc>
          <w:tcPr>
            <w:tcW w:w="712" w:type="pct"/>
            <w:vAlign w:val="center"/>
          </w:tcPr>
          <w:p w14:paraId="75F6A437"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符合CNS61 R2001之規定</w:t>
            </w:r>
          </w:p>
        </w:tc>
        <w:tc>
          <w:tcPr>
            <w:tcW w:w="375" w:type="pct"/>
            <w:vAlign w:val="center"/>
          </w:tcPr>
          <w:p w14:paraId="1206D94E" w14:textId="72E985C0"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11" w:type="pct"/>
            <w:vAlign w:val="center"/>
          </w:tcPr>
          <w:p w14:paraId="2BCB3A9D"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廠商送審文件</w:t>
            </w:r>
          </w:p>
        </w:tc>
        <w:tc>
          <w:tcPr>
            <w:tcW w:w="737" w:type="pct"/>
            <w:vAlign w:val="center"/>
          </w:tcPr>
          <w:p w14:paraId="2E945222" w14:textId="36CBD74D"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69" w:type="pct"/>
            <w:vAlign w:val="center"/>
          </w:tcPr>
          <w:p w14:paraId="0B1FA591"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不得使用</w:t>
            </w:r>
          </w:p>
        </w:tc>
        <w:tc>
          <w:tcPr>
            <w:tcW w:w="858" w:type="pct"/>
            <w:vAlign w:val="center"/>
          </w:tcPr>
          <w:p w14:paraId="581F5C87" w14:textId="795E909D"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檢測紀錄照片及施工抽查紀錄表</w:t>
            </w:r>
          </w:p>
        </w:tc>
        <w:tc>
          <w:tcPr>
            <w:tcW w:w="229" w:type="pct"/>
          </w:tcPr>
          <w:p w14:paraId="4652172D" w14:textId="77777777"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p>
        </w:tc>
      </w:tr>
      <w:tr w:rsidR="008B04AE" w:rsidRPr="008B04AE" w14:paraId="1E407B17" w14:textId="56500398" w:rsidTr="00B549BA">
        <w:trPr>
          <w:trHeight w:val="556"/>
        </w:trPr>
        <w:tc>
          <w:tcPr>
            <w:tcW w:w="246" w:type="pct"/>
            <w:vMerge/>
            <w:textDirection w:val="tbRlV"/>
          </w:tcPr>
          <w:p w14:paraId="5D2E9352" w14:textId="77777777" w:rsidR="00B549BA" w:rsidRPr="008B04AE" w:rsidRDefault="00B549BA" w:rsidP="00074067">
            <w:pPr>
              <w:pStyle w:val="a4"/>
              <w:jc w:val="center"/>
              <w:rPr>
                <w:color w:val="000000" w:themeColor="text1"/>
                <w:sz w:val="20"/>
                <w:szCs w:val="20"/>
              </w:rPr>
            </w:pPr>
          </w:p>
        </w:tc>
        <w:tc>
          <w:tcPr>
            <w:tcW w:w="328" w:type="pct"/>
            <w:vMerge/>
            <w:vAlign w:val="center"/>
          </w:tcPr>
          <w:p w14:paraId="5ED69843"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p>
        </w:tc>
        <w:tc>
          <w:tcPr>
            <w:tcW w:w="435" w:type="pct"/>
            <w:vAlign w:val="center"/>
          </w:tcPr>
          <w:p w14:paraId="699C3C9F"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水</w:t>
            </w:r>
          </w:p>
        </w:tc>
        <w:tc>
          <w:tcPr>
            <w:tcW w:w="712" w:type="pct"/>
            <w:vAlign w:val="center"/>
          </w:tcPr>
          <w:p w14:paraId="29CE8A63"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符合CNS1237 A3050之規定</w:t>
            </w:r>
          </w:p>
        </w:tc>
        <w:tc>
          <w:tcPr>
            <w:tcW w:w="375" w:type="pct"/>
            <w:vAlign w:val="center"/>
          </w:tcPr>
          <w:p w14:paraId="739FBDA5" w14:textId="62332856"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11" w:type="pct"/>
            <w:vAlign w:val="center"/>
          </w:tcPr>
          <w:p w14:paraId="523B604C"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廠商送審文件</w:t>
            </w:r>
          </w:p>
        </w:tc>
        <w:tc>
          <w:tcPr>
            <w:tcW w:w="737" w:type="pct"/>
            <w:vAlign w:val="center"/>
          </w:tcPr>
          <w:p w14:paraId="4AEA191A" w14:textId="7EF6D8ED"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69" w:type="pct"/>
            <w:vAlign w:val="center"/>
          </w:tcPr>
          <w:p w14:paraId="11D1DDF4"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不得使用</w:t>
            </w:r>
          </w:p>
        </w:tc>
        <w:tc>
          <w:tcPr>
            <w:tcW w:w="858" w:type="pct"/>
            <w:vAlign w:val="center"/>
          </w:tcPr>
          <w:p w14:paraId="3B3C9582" w14:textId="1766F971"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檢測紀錄照片及施工抽查紀錄表</w:t>
            </w:r>
          </w:p>
        </w:tc>
        <w:tc>
          <w:tcPr>
            <w:tcW w:w="229" w:type="pct"/>
          </w:tcPr>
          <w:p w14:paraId="56A6CDC9" w14:textId="77777777"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p>
        </w:tc>
      </w:tr>
      <w:tr w:rsidR="008B04AE" w:rsidRPr="008B04AE" w14:paraId="73C2E65F" w14:textId="5831839E" w:rsidTr="00B549BA">
        <w:trPr>
          <w:trHeight w:val="267"/>
        </w:trPr>
        <w:tc>
          <w:tcPr>
            <w:tcW w:w="246" w:type="pct"/>
            <w:vMerge/>
            <w:textDirection w:val="tbRlV"/>
          </w:tcPr>
          <w:p w14:paraId="2ABED32F" w14:textId="77777777" w:rsidR="00B549BA" w:rsidRPr="008B04AE" w:rsidRDefault="00B549BA" w:rsidP="00074067">
            <w:pPr>
              <w:pStyle w:val="a4"/>
              <w:jc w:val="center"/>
              <w:rPr>
                <w:color w:val="000000" w:themeColor="text1"/>
                <w:sz w:val="20"/>
                <w:szCs w:val="20"/>
              </w:rPr>
            </w:pPr>
          </w:p>
        </w:tc>
        <w:tc>
          <w:tcPr>
            <w:tcW w:w="328" w:type="pct"/>
            <w:vMerge/>
            <w:vAlign w:val="center"/>
          </w:tcPr>
          <w:p w14:paraId="75B883E5"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p>
        </w:tc>
        <w:tc>
          <w:tcPr>
            <w:tcW w:w="435" w:type="pct"/>
            <w:vAlign w:val="center"/>
          </w:tcPr>
          <w:p w14:paraId="42A8CF85"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粗、細粒料</w:t>
            </w:r>
          </w:p>
        </w:tc>
        <w:tc>
          <w:tcPr>
            <w:tcW w:w="712" w:type="pct"/>
            <w:vAlign w:val="center"/>
          </w:tcPr>
          <w:p w14:paraId="612DE75F"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符合CNS1240 A2029之規定</w:t>
            </w:r>
          </w:p>
        </w:tc>
        <w:tc>
          <w:tcPr>
            <w:tcW w:w="375" w:type="pct"/>
            <w:vAlign w:val="center"/>
          </w:tcPr>
          <w:p w14:paraId="39122159" w14:textId="76F82403"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11" w:type="pct"/>
            <w:vAlign w:val="center"/>
          </w:tcPr>
          <w:p w14:paraId="07961426"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廠商送審文件</w:t>
            </w:r>
          </w:p>
        </w:tc>
        <w:tc>
          <w:tcPr>
            <w:tcW w:w="737" w:type="pct"/>
            <w:vAlign w:val="center"/>
          </w:tcPr>
          <w:p w14:paraId="238FADDA" w14:textId="430FFF85"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69" w:type="pct"/>
            <w:vAlign w:val="center"/>
          </w:tcPr>
          <w:p w14:paraId="5A0D58F0"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不得使用</w:t>
            </w:r>
          </w:p>
        </w:tc>
        <w:tc>
          <w:tcPr>
            <w:tcW w:w="858" w:type="pct"/>
            <w:vAlign w:val="center"/>
          </w:tcPr>
          <w:p w14:paraId="4D19D9BC" w14:textId="0766897B"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檢測紀錄照片及施工抽查紀錄表</w:t>
            </w:r>
          </w:p>
        </w:tc>
        <w:tc>
          <w:tcPr>
            <w:tcW w:w="229" w:type="pct"/>
          </w:tcPr>
          <w:p w14:paraId="7E9317F1" w14:textId="77777777"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p>
        </w:tc>
      </w:tr>
      <w:tr w:rsidR="008B04AE" w:rsidRPr="008B04AE" w14:paraId="676F8C1C" w14:textId="6C0A66B1" w:rsidTr="00B549BA">
        <w:trPr>
          <w:trHeight w:val="728"/>
        </w:trPr>
        <w:tc>
          <w:tcPr>
            <w:tcW w:w="246" w:type="pct"/>
            <w:vMerge/>
            <w:textDirection w:val="tbRlV"/>
          </w:tcPr>
          <w:p w14:paraId="170CCBFE" w14:textId="77777777" w:rsidR="00B549BA" w:rsidRPr="008B04AE" w:rsidRDefault="00B549BA" w:rsidP="00074067">
            <w:pPr>
              <w:pStyle w:val="a4"/>
              <w:jc w:val="center"/>
              <w:rPr>
                <w:color w:val="000000" w:themeColor="text1"/>
                <w:sz w:val="20"/>
                <w:szCs w:val="20"/>
              </w:rPr>
            </w:pPr>
          </w:p>
        </w:tc>
        <w:tc>
          <w:tcPr>
            <w:tcW w:w="328" w:type="pct"/>
            <w:vMerge/>
            <w:vAlign w:val="center"/>
          </w:tcPr>
          <w:p w14:paraId="60FA7DF4"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p>
        </w:tc>
        <w:tc>
          <w:tcPr>
            <w:tcW w:w="435" w:type="pct"/>
            <w:vAlign w:val="center"/>
          </w:tcPr>
          <w:p w14:paraId="04BED9B4"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附加劑</w:t>
            </w:r>
          </w:p>
        </w:tc>
        <w:tc>
          <w:tcPr>
            <w:tcW w:w="712" w:type="pct"/>
            <w:vAlign w:val="center"/>
          </w:tcPr>
          <w:p w14:paraId="28B27CA0"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符合施工規範03000之規定</w:t>
            </w:r>
          </w:p>
        </w:tc>
        <w:tc>
          <w:tcPr>
            <w:tcW w:w="375" w:type="pct"/>
            <w:vAlign w:val="center"/>
          </w:tcPr>
          <w:p w14:paraId="6263BC5F" w14:textId="0B8273E8"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11" w:type="pct"/>
            <w:vAlign w:val="center"/>
          </w:tcPr>
          <w:p w14:paraId="273E75D5"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廠商送審文件</w:t>
            </w:r>
          </w:p>
        </w:tc>
        <w:tc>
          <w:tcPr>
            <w:tcW w:w="737" w:type="pct"/>
            <w:vAlign w:val="center"/>
          </w:tcPr>
          <w:p w14:paraId="223B46BF" w14:textId="140908F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69" w:type="pct"/>
            <w:vAlign w:val="center"/>
          </w:tcPr>
          <w:p w14:paraId="5715C31C"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不得使用</w:t>
            </w:r>
          </w:p>
        </w:tc>
        <w:tc>
          <w:tcPr>
            <w:tcW w:w="858" w:type="pct"/>
            <w:vAlign w:val="center"/>
          </w:tcPr>
          <w:p w14:paraId="78EAEC13" w14:textId="62750D71"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檢測紀錄照片及施工抽查紀錄表</w:t>
            </w:r>
          </w:p>
        </w:tc>
        <w:tc>
          <w:tcPr>
            <w:tcW w:w="229" w:type="pct"/>
          </w:tcPr>
          <w:p w14:paraId="6612951A" w14:textId="77777777"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p>
        </w:tc>
      </w:tr>
      <w:tr w:rsidR="008B04AE" w:rsidRPr="008B04AE" w14:paraId="1F6463EE" w14:textId="71EEE993" w:rsidTr="00B549BA">
        <w:trPr>
          <w:trHeight w:val="590"/>
        </w:trPr>
        <w:tc>
          <w:tcPr>
            <w:tcW w:w="246" w:type="pct"/>
            <w:vMerge/>
            <w:textDirection w:val="tbRlV"/>
          </w:tcPr>
          <w:p w14:paraId="3D5F0E13" w14:textId="77777777" w:rsidR="00B549BA" w:rsidRPr="008B04AE" w:rsidRDefault="00B549BA" w:rsidP="00074067">
            <w:pPr>
              <w:pStyle w:val="a4"/>
              <w:jc w:val="center"/>
              <w:rPr>
                <w:color w:val="000000" w:themeColor="text1"/>
                <w:sz w:val="20"/>
                <w:szCs w:val="20"/>
              </w:rPr>
            </w:pPr>
          </w:p>
        </w:tc>
        <w:tc>
          <w:tcPr>
            <w:tcW w:w="328" w:type="pct"/>
            <w:vMerge w:val="restart"/>
            <w:vAlign w:val="center"/>
          </w:tcPr>
          <w:p w14:paraId="02ABCB11"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澆置前準備</w:t>
            </w:r>
          </w:p>
        </w:tc>
        <w:tc>
          <w:tcPr>
            <w:tcW w:w="435" w:type="pct"/>
            <w:vAlign w:val="center"/>
          </w:tcPr>
          <w:p w14:paraId="139A0EB0"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鋼筋工程查驗</w:t>
            </w:r>
          </w:p>
        </w:tc>
        <w:tc>
          <w:tcPr>
            <w:tcW w:w="712" w:type="pct"/>
            <w:vAlign w:val="center"/>
          </w:tcPr>
          <w:p w14:paraId="183242AB"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查驗完成</w:t>
            </w:r>
          </w:p>
        </w:tc>
        <w:tc>
          <w:tcPr>
            <w:tcW w:w="375" w:type="pct"/>
            <w:vAlign w:val="center"/>
          </w:tcPr>
          <w:p w14:paraId="5B346499"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施工前＊</w:t>
            </w:r>
          </w:p>
        </w:tc>
        <w:tc>
          <w:tcPr>
            <w:tcW w:w="511" w:type="pct"/>
            <w:vAlign w:val="center"/>
          </w:tcPr>
          <w:p w14:paraId="0404308E"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2FC76B70"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1次</w:t>
            </w:r>
          </w:p>
        </w:tc>
        <w:tc>
          <w:tcPr>
            <w:tcW w:w="569" w:type="pct"/>
            <w:vAlign w:val="center"/>
          </w:tcPr>
          <w:p w14:paraId="107175D7"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退回修正</w:t>
            </w:r>
          </w:p>
        </w:tc>
        <w:tc>
          <w:tcPr>
            <w:tcW w:w="858" w:type="pct"/>
            <w:vAlign w:val="center"/>
          </w:tcPr>
          <w:p w14:paraId="6BC27DE3" w14:textId="0F4A9186"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75839227" w14:textId="77777777"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p>
        </w:tc>
      </w:tr>
      <w:tr w:rsidR="008B04AE" w:rsidRPr="008B04AE" w14:paraId="273E3C27" w14:textId="538AD5C8" w:rsidTr="00B549BA">
        <w:trPr>
          <w:trHeight w:val="516"/>
        </w:trPr>
        <w:tc>
          <w:tcPr>
            <w:tcW w:w="246" w:type="pct"/>
            <w:vMerge/>
            <w:textDirection w:val="tbRlV"/>
          </w:tcPr>
          <w:p w14:paraId="695A5BAE" w14:textId="77777777" w:rsidR="00B549BA" w:rsidRPr="008B04AE" w:rsidRDefault="00B549BA" w:rsidP="00074067">
            <w:pPr>
              <w:pStyle w:val="a4"/>
              <w:jc w:val="center"/>
              <w:rPr>
                <w:color w:val="000000" w:themeColor="text1"/>
                <w:sz w:val="20"/>
                <w:szCs w:val="20"/>
              </w:rPr>
            </w:pPr>
          </w:p>
        </w:tc>
        <w:tc>
          <w:tcPr>
            <w:tcW w:w="328" w:type="pct"/>
            <w:vMerge/>
            <w:vAlign w:val="center"/>
          </w:tcPr>
          <w:p w14:paraId="4A7C0138"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p>
        </w:tc>
        <w:tc>
          <w:tcPr>
            <w:tcW w:w="435" w:type="pct"/>
            <w:vAlign w:val="center"/>
          </w:tcPr>
          <w:p w14:paraId="1247A779"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模板工程查驗</w:t>
            </w:r>
          </w:p>
        </w:tc>
        <w:tc>
          <w:tcPr>
            <w:tcW w:w="712" w:type="pct"/>
            <w:vAlign w:val="center"/>
          </w:tcPr>
          <w:p w14:paraId="61F09689"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查驗完成</w:t>
            </w:r>
          </w:p>
        </w:tc>
        <w:tc>
          <w:tcPr>
            <w:tcW w:w="375" w:type="pct"/>
            <w:vAlign w:val="center"/>
          </w:tcPr>
          <w:p w14:paraId="65CBEDD8"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澆置前＊</w:t>
            </w:r>
          </w:p>
        </w:tc>
        <w:tc>
          <w:tcPr>
            <w:tcW w:w="511" w:type="pct"/>
            <w:vAlign w:val="center"/>
          </w:tcPr>
          <w:p w14:paraId="5B705CC5"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00A3E197"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1次</w:t>
            </w:r>
          </w:p>
        </w:tc>
        <w:tc>
          <w:tcPr>
            <w:tcW w:w="569" w:type="pct"/>
            <w:vAlign w:val="center"/>
          </w:tcPr>
          <w:p w14:paraId="2A12002D" w14:textId="77777777" w:rsidR="00B549BA" w:rsidRPr="008B04AE" w:rsidRDefault="00B549BA" w:rsidP="000A1875">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退回修正</w:t>
            </w:r>
          </w:p>
        </w:tc>
        <w:tc>
          <w:tcPr>
            <w:tcW w:w="858" w:type="pct"/>
            <w:vAlign w:val="center"/>
          </w:tcPr>
          <w:p w14:paraId="0F9D792C" w14:textId="15B7B5E6"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10383DFD" w14:textId="77777777" w:rsidR="00B549BA" w:rsidRPr="008B04AE" w:rsidRDefault="00B549BA" w:rsidP="000A1875">
            <w:pPr>
              <w:adjustRightInd w:val="0"/>
              <w:snapToGrid w:val="0"/>
              <w:ind w:right="57"/>
              <w:jc w:val="center"/>
              <w:textAlignment w:val="baseline"/>
              <w:rPr>
                <w:rFonts w:ascii="標楷體" w:hAnsi="標楷體"/>
                <w:color w:val="000000" w:themeColor="text1"/>
                <w:sz w:val="20"/>
                <w:szCs w:val="20"/>
              </w:rPr>
            </w:pPr>
          </w:p>
        </w:tc>
      </w:tr>
      <w:tr w:rsidR="008B04AE" w:rsidRPr="008B04AE" w14:paraId="1BED9F76" w14:textId="58AECEB4" w:rsidTr="00B549BA">
        <w:trPr>
          <w:trHeight w:val="584"/>
        </w:trPr>
        <w:tc>
          <w:tcPr>
            <w:tcW w:w="246" w:type="pct"/>
            <w:vMerge w:val="restart"/>
            <w:textDirection w:val="tbRlV"/>
          </w:tcPr>
          <w:p w14:paraId="199677FA" w14:textId="77777777" w:rsidR="00B549BA" w:rsidRPr="008B04AE" w:rsidRDefault="00B549BA" w:rsidP="00074067">
            <w:pPr>
              <w:pStyle w:val="a4"/>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328" w:type="pct"/>
            <w:vMerge w:val="restart"/>
            <w:vAlign w:val="center"/>
          </w:tcPr>
          <w:p w14:paraId="3C857ECF"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澆置位置</w:t>
            </w:r>
          </w:p>
        </w:tc>
        <w:tc>
          <w:tcPr>
            <w:tcW w:w="435" w:type="pct"/>
            <w:vAlign w:val="center"/>
          </w:tcPr>
          <w:p w14:paraId="685EAA3E"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澆置區域內清潔情形</w:t>
            </w:r>
          </w:p>
        </w:tc>
        <w:tc>
          <w:tcPr>
            <w:tcW w:w="712" w:type="pct"/>
            <w:vAlign w:val="center"/>
          </w:tcPr>
          <w:p w14:paraId="12B6095B"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木屑,木片,雜物垃圾之清潔</w:t>
            </w:r>
          </w:p>
        </w:tc>
        <w:tc>
          <w:tcPr>
            <w:tcW w:w="375" w:type="pct"/>
            <w:vAlign w:val="center"/>
          </w:tcPr>
          <w:p w14:paraId="6C91B30F"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施工前＊</w:t>
            </w:r>
          </w:p>
        </w:tc>
        <w:tc>
          <w:tcPr>
            <w:tcW w:w="511" w:type="pct"/>
            <w:vAlign w:val="center"/>
          </w:tcPr>
          <w:p w14:paraId="2C8F3FD6"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0E90B21D"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569" w:type="pct"/>
            <w:vAlign w:val="center"/>
          </w:tcPr>
          <w:p w14:paraId="600DACF1"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58" w:type="pct"/>
            <w:vAlign w:val="center"/>
          </w:tcPr>
          <w:p w14:paraId="07B0926A" w14:textId="77777777" w:rsidR="00B549BA" w:rsidRPr="008B04AE" w:rsidRDefault="00B549BA" w:rsidP="00484113">
            <w:pPr>
              <w:adjustRightInd w:val="0"/>
              <w:snapToGrid w:val="0"/>
              <w:ind w:right="57"/>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453CA748" w14:textId="77777777" w:rsidR="00B549BA" w:rsidRPr="008B04AE" w:rsidRDefault="00B549BA" w:rsidP="00484113">
            <w:pPr>
              <w:adjustRightInd w:val="0"/>
              <w:snapToGrid w:val="0"/>
              <w:ind w:right="57"/>
              <w:jc w:val="center"/>
              <w:textAlignment w:val="baseline"/>
              <w:rPr>
                <w:rFonts w:ascii="標楷體" w:hAnsi="標楷體"/>
                <w:color w:val="000000" w:themeColor="text1"/>
                <w:sz w:val="20"/>
                <w:szCs w:val="20"/>
              </w:rPr>
            </w:pPr>
          </w:p>
        </w:tc>
      </w:tr>
      <w:tr w:rsidR="008B04AE" w:rsidRPr="008B04AE" w14:paraId="5BD6288D" w14:textId="42EA5178" w:rsidTr="00B549BA">
        <w:trPr>
          <w:trHeight w:val="580"/>
        </w:trPr>
        <w:tc>
          <w:tcPr>
            <w:tcW w:w="246" w:type="pct"/>
            <w:vMerge/>
            <w:textDirection w:val="tbRlV"/>
          </w:tcPr>
          <w:p w14:paraId="060B3921"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ign w:val="center"/>
          </w:tcPr>
          <w:p w14:paraId="779B507F"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c>
          <w:tcPr>
            <w:tcW w:w="435" w:type="pct"/>
            <w:vAlign w:val="center"/>
          </w:tcPr>
          <w:p w14:paraId="1C6C0A1B"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模板面之濕潤情形</w:t>
            </w:r>
          </w:p>
        </w:tc>
        <w:tc>
          <w:tcPr>
            <w:tcW w:w="712" w:type="pct"/>
            <w:vAlign w:val="center"/>
          </w:tcPr>
          <w:p w14:paraId="77CC6BEC"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濕潤狀態</w:t>
            </w:r>
          </w:p>
        </w:tc>
        <w:tc>
          <w:tcPr>
            <w:tcW w:w="375" w:type="pct"/>
            <w:vAlign w:val="center"/>
          </w:tcPr>
          <w:p w14:paraId="78552CD3"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施工前＊</w:t>
            </w:r>
          </w:p>
        </w:tc>
        <w:tc>
          <w:tcPr>
            <w:tcW w:w="511" w:type="pct"/>
            <w:vAlign w:val="center"/>
          </w:tcPr>
          <w:p w14:paraId="76A590A9"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48ABA6E5"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569" w:type="pct"/>
            <w:vAlign w:val="center"/>
          </w:tcPr>
          <w:p w14:paraId="7C2E70A3"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58" w:type="pct"/>
            <w:vAlign w:val="center"/>
          </w:tcPr>
          <w:p w14:paraId="1CA40811"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32443A0B"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11AD3F69" w14:textId="7E737C7A" w:rsidTr="00B549BA">
        <w:trPr>
          <w:trHeight w:val="580"/>
        </w:trPr>
        <w:tc>
          <w:tcPr>
            <w:tcW w:w="246" w:type="pct"/>
            <w:vMerge/>
            <w:textDirection w:val="tbRlV"/>
          </w:tcPr>
          <w:p w14:paraId="41DE81CA"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restart"/>
            <w:vAlign w:val="center"/>
          </w:tcPr>
          <w:p w14:paraId="1025F0B0"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w:t>
            </w:r>
          </w:p>
        </w:tc>
        <w:tc>
          <w:tcPr>
            <w:tcW w:w="435" w:type="pct"/>
            <w:vAlign w:val="center"/>
          </w:tcPr>
          <w:p w14:paraId="1A8F3C4C"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預拌混凝土拌合至澆置完成之時間</w:t>
            </w:r>
          </w:p>
        </w:tc>
        <w:tc>
          <w:tcPr>
            <w:tcW w:w="712" w:type="pct"/>
            <w:vAlign w:val="center"/>
          </w:tcPr>
          <w:p w14:paraId="0408F778"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90分鐘以內</w:t>
            </w:r>
          </w:p>
        </w:tc>
        <w:tc>
          <w:tcPr>
            <w:tcW w:w="375" w:type="pct"/>
            <w:vAlign w:val="center"/>
          </w:tcPr>
          <w:p w14:paraId="670A717C"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卸料時＊</w:t>
            </w:r>
          </w:p>
        </w:tc>
        <w:tc>
          <w:tcPr>
            <w:tcW w:w="511" w:type="pct"/>
            <w:vAlign w:val="center"/>
          </w:tcPr>
          <w:p w14:paraId="16B09969"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出料單</w:t>
            </w:r>
          </w:p>
        </w:tc>
        <w:tc>
          <w:tcPr>
            <w:tcW w:w="737" w:type="pct"/>
            <w:vAlign w:val="center"/>
          </w:tcPr>
          <w:p w14:paraId="0FFA1230"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569" w:type="pct"/>
            <w:vAlign w:val="center"/>
          </w:tcPr>
          <w:p w14:paraId="07986208"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退料</w:t>
            </w:r>
          </w:p>
        </w:tc>
        <w:tc>
          <w:tcPr>
            <w:tcW w:w="858" w:type="pct"/>
            <w:vAlign w:val="center"/>
          </w:tcPr>
          <w:p w14:paraId="7BF56EEC" w14:textId="26A27782"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2F7B5546"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1A960231" w14:textId="29832923" w:rsidTr="00B549BA">
        <w:trPr>
          <w:trHeight w:val="580"/>
        </w:trPr>
        <w:tc>
          <w:tcPr>
            <w:tcW w:w="246" w:type="pct"/>
            <w:vMerge/>
            <w:textDirection w:val="tbRlV"/>
          </w:tcPr>
          <w:p w14:paraId="3E66535F"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ign w:val="center"/>
          </w:tcPr>
          <w:p w14:paraId="76992E23"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c>
          <w:tcPr>
            <w:tcW w:w="435" w:type="pct"/>
            <w:vAlign w:val="center"/>
          </w:tcPr>
          <w:p w14:paraId="6D8BF19E"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預拌混凝土坍度</w:t>
            </w:r>
          </w:p>
        </w:tc>
        <w:tc>
          <w:tcPr>
            <w:tcW w:w="712" w:type="pct"/>
            <w:vAlign w:val="center"/>
          </w:tcPr>
          <w:p w14:paraId="2CC132CF"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15±4</w:t>
            </w:r>
            <w:r w:rsidRPr="008B04AE">
              <w:rPr>
                <w:rFonts w:ascii="標楷體" w:hAnsi="標楷體"/>
                <w:color w:val="000000" w:themeColor="text1"/>
                <w:sz w:val="20"/>
                <w:szCs w:val="20"/>
              </w:rPr>
              <w:t>cm</w:t>
            </w:r>
          </w:p>
        </w:tc>
        <w:tc>
          <w:tcPr>
            <w:tcW w:w="375" w:type="pct"/>
            <w:vAlign w:val="center"/>
          </w:tcPr>
          <w:p w14:paraId="0AC70525"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卸料時＊</w:t>
            </w:r>
          </w:p>
        </w:tc>
        <w:tc>
          <w:tcPr>
            <w:tcW w:w="511" w:type="pct"/>
            <w:vAlign w:val="center"/>
          </w:tcPr>
          <w:p w14:paraId="101D1D08" w14:textId="77777777" w:rsidR="00B549BA" w:rsidRPr="008B04AE" w:rsidRDefault="00B549BA" w:rsidP="00484113">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CNS 1176</w:t>
            </w:r>
          </w:p>
          <w:p w14:paraId="47EF8569"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A3040</w:t>
            </w:r>
          </w:p>
        </w:tc>
        <w:tc>
          <w:tcPr>
            <w:tcW w:w="737" w:type="pct"/>
            <w:vAlign w:val="center"/>
          </w:tcPr>
          <w:p w14:paraId="4ADDEE40"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同混凝土取樣次數</w:t>
            </w:r>
          </w:p>
        </w:tc>
        <w:tc>
          <w:tcPr>
            <w:tcW w:w="569" w:type="pct"/>
            <w:vAlign w:val="center"/>
          </w:tcPr>
          <w:p w14:paraId="3F09F6AD"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退料</w:t>
            </w:r>
          </w:p>
        </w:tc>
        <w:tc>
          <w:tcPr>
            <w:tcW w:w="858" w:type="pct"/>
            <w:vAlign w:val="center"/>
          </w:tcPr>
          <w:p w14:paraId="7C491420" w14:textId="02C4BFF8"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27CDDADD"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6C708A25" w14:textId="1F521E23" w:rsidTr="00B549BA">
        <w:trPr>
          <w:trHeight w:val="580"/>
        </w:trPr>
        <w:tc>
          <w:tcPr>
            <w:tcW w:w="246" w:type="pct"/>
            <w:vMerge/>
            <w:textDirection w:val="tbRlV"/>
          </w:tcPr>
          <w:p w14:paraId="07DEE14E"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ign w:val="center"/>
          </w:tcPr>
          <w:p w14:paraId="0C76161A"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c>
          <w:tcPr>
            <w:tcW w:w="435" w:type="pct"/>
            <w:vAlign w:val="center"/>
          </w:tcPr>
          <w:p w14:paraId="293A8FBB"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預拌混凝土氯離子</w:t>
            </w:r>
          </w:p>
        </w:tc>
        <w:tc>
          <w:tcPr>
            <w:tcW w:w="712" w:type="pct"/>
            <w:vAlign w:val="center"/>
          </w:tcPr>
          <w:p w14:paraId="46A8B9D2" w14:textId="77777777" w:rsidR="00B549BA" w:rsidRPr="008B04AE" w:rsidRDefault="00B549BA" w:rsidP="004438C4">
            <w:pPr>
              <w:adjustRightInd w:val="0"/>
              <w:snapToGrid w:val="0"/>
              <w:textAlignment w:val="baseline"/>
              <w:rPr>
                <w:color w:val="000000" w:themeColor="text1"/>
              </w:rPr>
            </w:pPr>
            <w:r w:rsidRPr="008B04AE">
              <w:rPr>
                <w:rFonts w:hint="eastAsia"/>
                <w:color w:val="000000" w:themeColor="text1"/>
              </w:rPr>
              <w:t>小於</w:t>
            </w:r>
            <w:r w:rsidRPr="008B04AE">
              <w:rPr>
                <w:rFonts w:hint="eastAsia"/>
                <w:color w:val="000000" w:themeColor="text1"/>
              </w:rPr>
              <w:t>0.1</w:t>
            </w:r>
            <w:r w:rsidRPr="008B04AE">
              <w:rPr>
                <w:color w:val="000000" w:themeColor="text1"/>
              </w:rPr>
              <w:t>5kgf/m3</w:t>
            </w:r>
          </w:p>
        </w:tc>
        <w:tc>
          <w:tcPr>
            <w:tcW w:w="375" w:type="pct"/>
            <w:vAlign w:val="center"/>
          </w:tcPr>
          <w:p w14:paraId="51ED92AB"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卸料時＊</w:t>
            </w:r>
          </w:p>
        </w:tc>
        <w:tc>
          <w:tcPr>
            <w:tcW w:w="511" w:type="pct"/>
            <w:vAlign w:val="center"/>
          </w:tcPr>
          <w:p w14:paraId="22207ABF"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C</w:t>
            </w:r>
            <w:r w:rsidRPr="008B04AE">
              <w:rPr>
                <w:rFonts w:ascii="標楷體" w:hAnsi="標楷體"/>
                <w:color w:val="000000" w:themeColor="text1"/>
                <w:sz w:val="20"/>
                <w:szCs w:val="20"/>
              </w:rPr>
              <w:t>NS13465</w:t>
            </w:r>
          </w:p>
        </w:tc>
        <w:tc>
          <w:tcPr>
            <w:tcW w:w="737" w:type="pct"/>
            <w:vAlign w:val="center"/>
          </w:tcPr>
          <w:p w14:paraId="5311B5F2"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同混凝土取樣次數</w:t>
            </w:r>
          </w:p>
        </w:tc>
        <w:tc>
          <w:tcPr>
            <w:tcW w:w="569" w:type="pct"/>
            <w:vAlign w:val="center"/>
          </w:tcPr>
          <w:p w14:paraId="697DE678"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退料</w:t>
            </w:r>
          </w:p>
        </w:tc>
        <w:tc>
          <w:tcPr>
            <w:tcW w:w="858" w:type="pct"/>
            <w:vAlign w:val="center"/>
          </w:tcPr>
          <w:p w14:paraId="1DFF7678" w14:textId="71E73EE1"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氯離子檢測報告書及施工抽查紀錄表</w:t>
            </w:r>
          </w:p>
        </w:tc>
        <w:tc>
          <w:tcPr>
            <w:tcW w:w="229" w:type="pct"/>
          </w:tcPr>
          <w:p w14:paraId="2C5AF3FE"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2F3B98E7" w14:textId="384F117E" w:rsidTr="00B549BA">
        <w:trPr>
          <w:trHeight w:val="580"/>
        </w:trPr>
        <w:tc>
          <w:tcPr>
            <w:tcW w:w="246" w:type="pct"/>
            <w:vMerge/>
            <w:textDirection w:val="tbRlV"/>
          </w:tcPr>
          <w:p w14:paraId="3470A241"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ign w:val="center"/>
          </w:tcPr>
          <w:p w14:paraId="600D7858"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c>
          <w:tcPr>
            <w:tcW w:w="435" w:type="pct"/>
            <w:vAlign w:val="center"/>
          </w:tcPr>
          <w:p w14:paraId="7FCEB4E9"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預拌混凝土強度</w:t>
            </w:r>
          </w:p>
        </w:tc>
        <w:tc>
          <w:tcPr>
            <w:tcW w:w="712" w:type="pct"/>
            <w:vAlign w:val="center"/>
          </w:tcPr>
          <w:p w14:paraId="1E175396" w14:textId="77777777" w:rsidR="00B549BA" w:rsidRPr="008B04AE" w:rsidRDefault="00B549BA" w:rsidP="00856B4B">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≧210kgf/cm2</w:t>
            </w:r>
          </w:p>
          <w:p w14:paraId="37FF52E5" w14:textId="12819E87" w:rsidR="00B549BA" w:rsidRPr="008B04AE" w:rsidRDefault="00B549BA" w:rsidP="00856B4B">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375" w:type="pct"/>
            <w:vAlign w:val="center"/>
          </w:tcPr>
          <w:p w14:paraId="591BE598"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卸料時＊</w:t>
            </w:r>
          </w:p>
        </w:tc>
        <w:tc>
          <w:tcPr>
            <w:tcW w:w="511" w:type="pct"/>
            <w:vAlign w:val="center"/>
          </w:tcPr>
          <w:p w14:paraId="1E43E039" w14:textId="77777777" w:rsidR="00B549BA" w:rsidRPr="008B04AE" w:rsidRDefault="00B549BA" w:rsidP="00484113">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CNS3090</w:t>
            </w:r>
          </w:p>
          <w:p w14:paraId="2CFDA2AE"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A2042</w:t>
            </w:r>
          </w:p>
        </w:tc>
        <w:tc>
          <w:tcPr>
            <w:tcW w:w="737" w:type="pct"/>
            <w:vAlign w:val="center"/>
          </w:tcPr>
          <w:p w14:paraId="1956BAFD" w14:textId="77777777" w:rsidR="00B549BA" w:rsidRPr="008B04AE" w:rsidRDefault="00B549BA" w:rsidP="00484113">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0m</w:t>
            </w:r>
            <w:r w:rsidRPr="008B04AE">
              <w:rPr>
                <w:rFonts w:ascii="標楷體" w:hAnsi="標楷體"/>
                <w:color w:val="000000" w:themeColor="text1"/>
                <w:sz w:val="20"/>
                <w:szCs w:val="20"/>
              </w:rPr>
              <w:t>³</w:t>
            </w:r>
            <w:r w:rsidRPr="008B04AE">
              <w:rPr>
                <w:rFonts w:ascii="標楷體" w:hAnsi="標楷體" w:hint="eastAsia"/>
                <w:color w:val="000000" w:themeColor="text1"/>
                <w:sz w:val="20"/>
                <w:szCs w:val="20"/>
              </w:rPr>
              <w:t>~100m</w:t>
            </w:r>
            <w:r w:rsidRPr="008B04AE">
              <w:rPr>
                <w:rFonts w:ascii="標楷體" w:hAnsi="標楷體"/>
                <w:color w:val="000000" w:themeColor="text1"/>
                <w:sz w:val="20"/>
                <w:szCs w:val="20"/>
              </w:rPr>
              <w:t>²</w:t>
            </w:r>
            <w:r w:rsidRPr="008B04AE">
              <w:rPr>
                <w:rFonts w:ascii="標楷體" w:hAnsi="標楷體" w:hint="eastAsia"/>
                <w:color w:val="000000" w:themeColor="text1"/>
                <w:sz w:val="20"/>
                <w:szCs w:val="20"/>
              </w:rPr>
              <w:t>1組(3個)</w:t>
            </w:r>
          </w:p>
          <w:p w14:paraId="2F504438"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100m</w:t>
            </w:r>
            <w:r w:rsidRPr="008B04AE">
              <w:rPr>
                <w:rFonts w:ascii="標楷體" w:hAnsi="標楷體"/>
                <w:color w:val="000000" w:themeColor="text1"/>
                <w:sz w:val="20"/>
                <w:szCs w:val="20"/>
              </w:rPr>
              <w:t>³</w:t>
            </w:r>
            <w:r w:rsidRPr="008B04AE">
              <w:rPr>
                <w:rFonts w:ascii="標楷體" w:hAnsi="標楷體" w:hint="eastAsia"/>
                <w:color w:val="000000" w:themeColor="text1"/>
                <w:sz w:val="20"/>
                <w:szCs w:val="20"/>
              </w:rPr>
              <w:t>~200m</w:t>
            </w:r>
            <w:r w:rsidRPr="008B04AE">
              <w:rPr>
                <w:rFonts w:ascii="標楷體" w:hAnsi="標楷體"/>
                <w:color w:val="000000" w:themeColor="text1"/>
                <w:sz w:val="20"/>
                <w:szCs w:val="20"/>
              </w:rPr>
              <w:t>³</w:t>
            </w:r>
            <w:r w:rsidRPr="008B04AE">
              <w:rPr>
                <w:rFonts w:ascii="標楷體" w:hAnsi="標楷體" w:hint="eastAsia"/>
                <w:color w:val="000000" w:themeColor="text1"/>
                <w:sz w:val="20"/>
                <w:szCs w:val="20"/>
              </w:rPr>
              <w:t>2組(6個)</w:t>
            </w:r>
          </w:p>
        </w:tc>
        <w:tc>
          <w:tcPr>
            <w:tcW w:w="569" w:type="pct"/>
            <w:vAlign w:val="center"/>
          </w:tcPr>
          <w:p w14:paraId="3555D6AF"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依合約規範03000之規定</w:t>
            </w:r>
          </w:p>
        </w:tc>
        <w:tc>
          <w:tcPr>
            <w:tcW w:w="858" w:type="pct"/>
            <w:vAlign w:val="center"/>
          </w:tcPr>
          <w:p w14:paraId="3919D636" w14:textId="16D4F6A5"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試體抗壓報告及施工抽查紀錄表</w:t>
            </w:r>
          </w:p>
        </w:tc>
        <w:tc>
          <w:tcPr>
            <w:tcW w:w="229" w:type="pct"/>
          </w:tcPr>
          <w:p w14:paraId="4C5EEDC8"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0B0913DF" w14:textId="70D4F7C8" w:rsidTr="00B549BA">
        <w:trPr>
          <w:trHeight w:val="580"/>
        </w:trPr>
        <w:tc>
          <w:tcPr>
            <w:tcW w:w="246" w:type="pct"/>
            <w:vMerge/>
            <w:textDirection w:val="tbRlV"/>
          </w:tcPr>
          <w:p w14:paraId="1C65B41B"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ign w:val="center"/>
          </w:tcPr>
          <w:p w14:paraId="04BB2FA7"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c>
          <w:tcPr>
            <w:tcW w:w="435" w:type="pct"/>
            <w:vAlign w:val="center"/>
          </w:tcPr>
          <w:p w14:paraId="1C1FC3DB"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中斷續打混凝土之容許間隔時間</w:t>
            </w:r>
          </w:p>
        </w:tc>
        <w:tc>
          <w:tcPr>
            <w:tcW w:w="712" w:type="pct"/>
            <w:vAlign w:val="center"/>
          </w:tcPr>
          <w:p w14:paraId="09A96627"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≦45分鐘</w:t>
            </w:r>
          </w:p>
        </w:tc>
        <w:tc>
          <w:tcPr>
            <w:tcW w:w="375" w:type="pct"/>
            <w:vAlign w:val="center"/>
          </w:tcPr>
          <w:p w14:paraId="42C0A57C"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511" w:type="pct"/>
            <w:vAlign w:val="center"/>
          </w:tcPr>
          <w:p w14:paraId="73994C2D"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目視、出料單</w:t>
            </w:r>
          </w:p>
        </w:tc>
        <w:tc>
          <w:tcPr>
            <w:tcW w:w="737" w:type="pct"/>
            <w:vAlign w:val="center"/>
          </w:tcPr>
          <w:p w14:paraId="5B0C5B26"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569" w:type="pct"/>
            <w:vAlign w:val="center"/>
          </w:tcPr>
          <w:p w14:paraId="0411A3F0"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退料</w:t>
            </w:r>
          </w:p>
        </w:tc>
        <w:tc>
          <w:tcPr>
            <w:tcW w:w="858" w:type="pct"/>
            <w:vAlign w:val="center"/>
          </w:tcPr>
          <w:p w14:paraId="33CAED94"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3532A39A"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79535D49" w14:textId="72BB0CCE" w:rsidTr="00B549BA">
        <w:trPr>
          <w:trHeight w:val="580"/>
        </w:trPr>
        <w:tc>
          <w:tcPr>
            <w:tcW w:w="246" w:type="pct"/>
            <w:vMerge/>
            <w:textDirection w:val="tbRlV"/>
          </w:tcPr>
          <w:p w14:paraId="764C01F6"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ign w:val="center"/>
          </w:tcPr>
          <w:p w14:paraId="5CF44429"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c>
          <w:tcPr>
            <w:tcW w:w="435" w:type="pct"/>
            <w:vAlign w:val="center"/>
          </w:tcPr>
          <w:p w14:paraId="21E7B43C"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澆置過程中不得加水</w:t>
            </w:r>
          </w:p>
        </w:tc>
        <w:tc>
          <w:tcPr>
            <w:tcW w:w="712" w:type="pct"/>
            <w:vAlign w:val="center"/>
          </w:tcPr>
          <w:p w14:paraId="50FA2562"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水源管制</w:t>
            </w:r>
          </w:p>
        </w:tc>
        <w:tc>
          <w:tcPr>
            <w:tcW w:w="375" w:type="pct"/>
            <w:vAlign w:val="center"/>
          </w:tcPr>
          <w:p w14:paraId="2778F44C"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511" w:type="pct"/>
            <w:vAlign w:val="center"/>
          </w:tcPr>
          <w:p w14:paraId="6640DD53"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6177B18F"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569" w:type="pct"/>
            <w:vAlign w:val="center"/>
          </w:tcPr>
          <w:p w14:paraId="47E3B72E"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58" w:type="pct"/>
            <w:vAlign w:val="center"/>
          </w:tcPr>
          <w:p w14:paraId="05F73FB3"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0CE72E14"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4B451D6A" w14:textId="1BDF76D5" w:rsidTr="00B549BA">
        <w:trPr>
          <w:trHeight w:val="580"/>
        </w:trPr>
        <w:tc>
          <w:tcPr>
            <w:tcW w:w="246" w:type="pct"/>
            <w:vMerge/>
            <w:textDirection w:val="tbRlV"/>
          </w:tcPr>
          <w:p w14:paraId="0E2EC09E" w14:textId="77777777" w:rsidR="00B549BA" w:rsidRPr="008B04AE" w:rsidRDefault="00B549BA" w:rsidP="00074067">
            <w:pPr>
              <w:pStyle w:val="a4"/>
              <w:jc w:val="center"/>
              <w:rPr>
                <w:rFonts w:ascii="標楷體" w:hAnsi="標楷體"/>
                <w:color w:val="000000" w:themeColor="text1"/>
                <w:sz w:val="20"/>
                <w:szCs w:val="20"/>
              </w:rPr>
            </w:pPr>
          </w:p>
        </w:tc>
        <w:tc>
          <w:tcPr>
            <w:tcW w:w="328" w:type="pct"/>
            <w:vMerge/>
            <w:vAlign w:val="center"/>
          </w:tcPr>
          <w:p w14:paraId="32A0340F"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c>
          <w:tcPr>
            <w:tcW w:w="435" w:type="pct"/>
            <w:vAlign w:val="center"/>
          </w:tcPr>
          <w:p w14:paraId="46F9E1F0"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混凝土自由落下高度</w:t>
            </w:r>
          </w:p>
        </w:tc>
        <w:tc>
          <w:tcPr>
            <w:tcW w:w="712" w:type="pct"/>
            <w:vAlign w:val="center"/>
          </w:tcPr>
          <w:p w14:paraId="7B5DA0C1" w14:textId="77777777" w:rsidR="00B549BA" w:rsidRPr="008B04AE" w:rsidRDefault="00B549BA" w:rsidP="00484113">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不得超過</w:t>
            </w:r>
            <w:smartTag w:uri="urn:schemas-microsoft-com:office:smarttags" w:element="chmetcnv">
              <w:smartTagPr>
                <w:attr w:name="UnitName" w:val="公尺"/>
                <w:attr w:name="SourceValue" w:val="1.5"/>
                <w:attr w:name="HasSpace" w:val="False"/>
                <w:attr w:name="Negative" w:val="False"/>
                <w:attr w:name="NumberType" w:val="1"/>
                <w:attr w:name="TCSC" w:val="0"/>
              </w:smartTagPr>
              <w:r w:rsidRPr="008B04AE">
                <w:rPr>
                  <w:rFonts w:ascii="標楷體" w:hAnsi="標楷體" w:hint="eastAsia"/>
                  <w:color w:val="000000" w:themeColor="text1"/>
                  <w:sz w:val="20"/>
                  <w:szCs w:val="20"/>
                </w:rPr>
                <w:t>1.5公尺</w:t>
              </w:r>
            </w:smartTag>
          </w:p>
        </w:tc>
        <w:tc>
          <w:tcPr>
            <w:tcW w:w="375" w:type="pct"/>
            <w:vAlign w:val="center"/>
          </w:tcPr>
          <w:p w14:paraId="51ED13E2"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511" w:type="pct"/>
            <w:vAlign w:val="center"/>
          </w:tcPr>
          <w:p w14:paraId="0F20A40A"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目視、捲尺</w:t>
            </w:r>
          </w:p>
        </w:tc>
        <w:tc>
          <w:tcPr>
            <w:tcW w:w="737" w:type="pct"/>
            <w:vAlign w:val="center"/>
          </w:tcPr>
          <w:p w14:paraId="7241CC6D"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569" w:type="pct"/>
            <w:vAlign w:val="center"/>
          </w:tcPr>
          <w:p w14:paraId="614C65A9"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58" w:type="pct"/>
            <w:vAlign w:val="center"/>
          </w:tcPr>
          <w:p w14:paraId="4AE4EC2B"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66DE7A61" w14:textId="77777777" w:rsidR="00B549BA" w:rsidRPr="008B04AE" w:rsidRDefault="00B549BA" w:rsidP="00484113">
            <w:pPr>
              <w:adjustRightInd w:val="0"/>
              <w:snapToGrid w:val="0"/>
              <w:jc w:val="center"/>
              <w:textAlignment w:val="baseline"/>
              <w:rPr>
                <w:rFonts w:ascii="標楷體" w:hAnsi="標楷體"/>
                <w:color w:val="000000" w:themeColor="text1"/>
                <w:sz w:val="20"/>
                <w:szCs w:val="20"/>
              </w:rPr>
            </w:pPr>
          </w:p>
        </w:tc>
      </w:tr>
      <w:tr w:rsidR="008B04AE" w:rsidRPr="008B04AE" w14:paraId="62F1FB30" w14:textId="0009D381" w:rsidTr="00B549BA">
        <w:trPr>
          <w:trHeight w:val="580"/>
        </w:trPr>
        <w:tc>
          <w:tcPr>
            <w:tcW w:w="246" w:type="pct"/>
            <w:vMerge w:val="restart"/>
            <w:textDirection w:val="tbRlV"/>
          </w:tcPr>
          <w:p w14:paraId="358645A6" w14:textId="77777777" w:rsidR="00B549BA" w:rsidRPr="008B04AE" w:rsidRDefault="00B549BA" w:rsidP="004438C4">
            <w:pPr>
              <w:pStyle w:val="a4"/>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施工後</w:t>
            </w:r>
          </w:p>
        </w:tc>
        <w:tc>
          <w:tcPr>
            <w:tcW w:w="328" w:type="pct"/>
            <w:vMerge w:val="restart"/>
            <w:vAlign w:val="center"/>
          </w:tcPr>
          <w:p w14:paraId="7B2AB87C" w14:textId="77777777"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澆置完成後</w:t>
            </w:r>
          </w:p>
        </w:tc>
        <w:tc>
          <w:tcPr>
            <w:tcW w:w="435" w:type="pct"/>
            <w:vAlign w:val="center"/>
          </w:tcPr>
          <w:p w14:paraId="30F45C51" w14:textId="087D5CA7" w:rsidR="00B549BA" w:rsidRPr="008B04AE" w:rsidRDefault="00B549BA" w:rsidP="004438C4">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澆置後混凝土荷載狀態</w:t>
            </w:r>
          </w:p>
        </w:tc>
        <w:tc>
          <w:tcPr>
            <w:tcW w:w="712" w:type="pct"/>
            <w:vAlign w:val="center"/>
          </w:tcPr>
          <w:p w14:paraId="29865F3A" w14:textId="4C582BFD" w:rsidR="00B549BA" w:rsidRPr="008B04AE" w:rsidRDefault="00B549BA" w:rsidP="004438C4">
            <w:pPr>
              <w:adjustRightInd w:val="0"/>
              <w:snapToGrid w:val="0"/>
              <w:jc w:val="both"/>
              <w:textAlignment w:val="baseline"/>
              <w:rPr>
                <w:rFonts w:ascii="標楷體" w:hAnsi="標楷體"/>
                <w:dstrike/>
                <w:color w:val="000000" w:themeColor="text1"/>
                <w:sz w:val="20"/>
                <w:szCs w:val="20"/>
              </w:rPr>
            </w:pPr>
            <w:r w:rsidRPr="008B04AE">
              <w:rPr>
                <w:rFonts w:ascii="標楷體" w:hAnsi="標楷體" w:hint="eastAsia"/>
                <w:color w:val="000000" w:themeColor="text1"/>
                <w:sz w:val="20"/>
                <w:szCs w:val="20"/>
              </w:rPr>
              <w:t>澆置後應24小時不得行走其上</w:t>
            </w:r>
          </w:p>
        </w:tc>
        <w:tc>
          <w:tcPr>
            <w:tcW w:w="375" w:type="pct"/>
            <w:vAlign w:val="center"/>
          </w:tcPr>
          <w:p w14:paraId="22FFF8B5" w14:textId="6D9C6106"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澆置後＊</w:t>
            </w:r>
          </w:p>
        </w:tc>
        <w:tc>
          <w:tcPr>
            <w:tcW w:w="511" w:type="pct"/>
            <w:vAlign w:val="center"/>
          </w:tcPr>
          <w:p w14:paraId="50F4F9EA" w14:textId="23431466"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61246EC2" w14:textId="5F725236"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569" w:type="pct"/>
            <w:vAlign w:val="center"/>
          </w:tcPr>
          <w:p w14:paraId="4DB9DFC4" w14:textId="3FC8D48F"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依施工規範03000之規定</w:t>
            </w:r>
          </w:p>
        </w:tc>
        <w:tc>
          <w:tcPr>
            <w:tcW w:w="858" w:type="pct"/>
            <w:vAlign w:val="center"/>
          </w:tcPr>
          <w:p w14:paraId="6ECA537E" w14:textId="168F3DDB"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14039D6F" w14:textId="77777777" w:rsidR="00B549BA" w:rsidRPr="008B04AE" w:rsidRDefault="00B549BA" w:rsidP="004438C4">
            <w:pPr>
              <w:adjustRightInd w:val="0"/>
              <w:snapToGrid w:val="0"/>
              <w:jc w:val="center"/>
              <w:textAlignment w:val="baseline"/>
              <w:rPr>
                <w:rFonts w:ascii="標楷體" w:hAnsi="標楷體"/>
                <w:color w:val="000000" w:themeColor="text1"/>
                <w:sz w:val="20"/>
                <w:szCs w:val="20"/>
              </w:rPr>
            </w:pPr>
          </w:p>
        </w:tc>
      </w:tr>
      <w:tr w:rsidR="008B04AE" w:rsidRPr="008B04AE" w14:paraId="47F17491" w14:textId="69BB6D2F" w:rsidTr="00B549BA">
        <w:trPr>
          <w:trHeight w:val="580"/>
        </w:trPr>
        <w:tc>
          <w:tcPr>
            <w:tcW w:w="246" w:type="pct"/>
            <w:vMerge/>
            <w:textDirection w:val="tbRlV"/>
          </w:tcPr>
          <w:p w14:paraId="783E485C" w14:textId="77777777" w:rsidR="00B549BA" w:rsidRPr="008B04AE" w:rsidRDefault="00B549BA" w:rsidP="004438C4">
            <w:pPr>
              <w:pStyle w:val="a4"/>
              <w:jc w:val="center"/>
              <w:rPr>
                <w:rFonts w:ascii="標楷體" w:hAnsi="標楷體"/>
                <w:b/>
                <w:color w:val="000000" w:themeColor="text1"/>
                <w:sz w:val="20"/>
                <w:szCs w:val="20"/>
              </w:rPr>
            </w:pPr>
          </w:p>
        </w:tc>
        <w:tc>
          <w:tcPr>
            <w:tcW w:w="328" w:type="pct"/>
            <w:vMerge/>
            <w:vAlign w:val="center"/>
          </w:tcPr>
          <w:p w14:paraId="086AEF28" w14:textId="77777777" w:rsidR="00B549BA" w:rsidRPr="008B04AE" w:rsidRDefault="00B549BA" w:rsidP="004438C4">
            <w:pPr>
              <w:adjustRightInd w:val="0"/>
              <w:snapToGrid w:val="0"/>
              <w:jc w:val="center"/>
              <w:textAlignment w:val="baseline"/>
              <w:rPr>
                <w:rFonts w:ascii="標楷體" w:hAnsi="標楷體"/>
                <w:b/>
                <w:color w:val="000000" w:themeColor="text1"/>
                <w:sz w:val="20"/>
                <w:szCs w:val="20"/>
              </w:rPr>
            </w:pPr>
          </w:p>
        </w:tc>
        <w:tc>
          <w:tcPr>
            <w:tcW w:w="435" w:type="pct"/>
            <w:vAlign w:val="center"/>
          </w:tcPr>
          <w:p w14:paraId="09657D38" w14:textId="1044AE1D" w:rsidR="00B549BA" w:rsidRPr="008B04AE" w:rsidRDefault="00B549BA" w:rsidP="004438C4">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混凝土表面濕潤狀態</w:t>
            </w:r>
          </w:p>
        </w:tc>
        <w:tc>
          <w:tcPr>
            <w:tcW w:w="712" w:type="pct"/>
            <w:vAlign w:val="center"/>
          </w:tcPr>
          <w:p w14:paraId="15817CDA" w14:textId="35D840D0" w:rsidR="00B549BA" w:rsidRPr="008B04AE" w:rsidRDefault="00B549BA" w:rsidP="004438C4">
            <w:pPr>
              <w:adjustRightInd w:val="0"/>
              <w:snapToGrid w:val="0"/>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7天保持濕潤應避免表面急速乾燥</w:t>
            </w:r>
          </w:p>
        </w:tc>
        <w:tc>
          <w:tcPr>
            <w:tcW w:w="375" w:type="pct"/>
            <w:vAlign w:val="center"/>
          </w:tcPr>
          <w:p w14:paraId="239F70D1" w14:textId="443B40D5"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11" w:type="pct"/>
            <w:vAlign w:val="center"/>
          </w:tcPr>
          <w:p w14:paraId="36B7CF8D" w14:textId="3032F9FB"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737" w:type="pct"/>
            <w:vAlign w:val="center"/>
          </w:tcPr>
          <w:p w14:paraId="44A234F5" w14:textId="2D238E7F"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69" w:type="pct"/>
            <w:vAlign w:val="center"/>
          </w:tcPr>
          <w:p w14:paraId="1DD66197" w14:textId="3843F23E"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再養護</w:t>
            </w:r>
          </w:p>
        </w:tc>
        <w:tc>
          <w:tcPr>
            <w:tcW w:w="858" w:type="pct"/>
            <w:vAlign w:val="center"/>
          </w:tcPr>
          <w:p w14:paraId="446A9561" w14:textId="21B11748" w:rsidR="00B549BA" w:rsidRPr="008B04AE" w:rsidRDefault="00B549BA" w:rsidP="004438C4">
            <w:pPr>
              <w:adjustRightInd w:val="0"/>
              <w:snapToGrid w:val="0"/>
              <w:jc w:val="center"/>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229" w:type="pct"/>
          </w:tcPr>
          <w:p w14:paraId="5658A4F8" w14:textId="77777777" w:rsidR="00B549BA" w:rsidRPr="008B04AE" w:rsidRDefault="00B549BA" w:rsidP="004438C4">
            <w:pPr>
              <w:adjustRightInd w:val="0"/>
              <w:snapToGrid w:val="0"/>
              <w:jc w:val="center"/>
              <w:textAlignment w:val="baseline"/>
              <w:rPr>
                <w:rFonts w:ascii="標楷體" w:hAnsi="標楷體"/>
                <w:color w:val="000000" w:themeColor="text1"/>
                <w:sz w:val="20"/>
                <w:szCs w:val="20"/>
              </w:rPr>
            </w:pPr>
          </w:p>
        </w:tc>
      </w:tr>
    </w:tbl>
    <w:p w14:paraId="7598FFD8" w14:textId="77777777" w:rsidR="00697C3C" w:rsidRPr="008B04AE" w:rsidRDefault="00697C3C" w:rsidP="00697C3C">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73FAF5C4" w14:textId="77777777" w:rsidR="00CD4CBD" w:rsidRPr="00A07B6C" w:rsidRDefault="00CD4CBD" w:rsidP="000A1875">
      <w:pPr>
        <w:rPr>
          <w:color w:val="000000" w:themeColor="text1"/>
        </w:rPr>
      </w:pPr>
    </w:p>
    <w:p w14:paraId="7DB36041" w14:textId="77777777" w:rsidR="00E33CA9" w:rsidRPr="00A07B6C" w:rsidRDefault="00E33CA9" w:rsidP="000A1875">
      <w:pPr>
        <w:rPr>
          <w:color w:val="000000" w:themeColor="text1"/>
        </w:rPr>
      </w:pPr>
      <w:r w:rsidRPr="00A07B6C">
        <w:rPr>
          <w:color w:val="000000" w:themeColor="text1"/>
        </w:rPr>
        <w:br w:type="page"/>
      </w:r>
    </w:p>
    <w:p w14:paraId="658087C9" w14:textId="2A4C836E" w:rsidR="00CD4CBD" w:rsidRPr="008B04AE" w:rsidRDefault="00CD4CBD" w:rsidP="00E37FDD">
      <w:pPr>
        <w:jc w:val="center"/>
        <w:rPr>
          <w:color w:val="000000" w:themeColor="text1"/>
        </w:rPr>
      </w:pPr>
      <w:bookmarkStart w:id="80" w:name="_Toc73980960"/>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二十</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砌磚工程</w:t>
      </w:r>
      <w:r w:rsidRPr="00A07B6C">
        <w:rPr>
          <w:rFonts w:hint="eastAsia"/>
          <w:color w:val="000000" w:themeColor="text1"/>
        </w:rPr>
        <w:t xml:space="preserve"> </w:t>
      </w:r>
      <w:r w:rsidRPr="00A07B6C">
        <w:rPr>
          <w:rFonts w:hint="eastAsia"/>
          <w:color w:val="000000" w:themeColor="text1"/>
        </w:rPr>
        <w:t>施工抽查標準</w:t>
      </w:r>
      <w:bookmarkEnd w:id="80"/>
      <w:r w:rsidR="00E37FDD"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4"/>
        <w:gridCol w:w="817"/>
        <w:gridCol w:w="873"/>
        <w:gridCol w:w="2008"/>
        <w:gridCol w:w="870"/>
        <w:gridCol w:w="830"/>
        <w:gridCol w:w="854"/>
        <w:gridCol w:w="1264"/>
        <w:gridCol w:w="1156"/>
        <w:gridCol w:w="734"/>
      </w:tblGrid>
      <w:tr w:rsidR="008B04AE" w:rsidRPr="008B04AE" w14:paraId="50E0E6F5" w14:textId="243AB8CB" w:rsidTr="00335E8F">
        <w:trPr>
          <w:trHeight w:val="340"/>
        </w:trPr>
        <w:tc>
          <w:tcPr>
            <w:tcW w:w="684" w:type="pct"/>
            <w:gridSpan w:val="2"/>
            <w:vMerge w:val="restart"/>
            <w:vAlign w:val="center"/>
          </w:tcPr>
          <w:p w14:paraId="0EE612B3" w14:textId="77777777" w:rsidR="00B549BA" w:rsidRPr="008B04AE" w:rsidRDefault="00B549BA" w:rsidP="007C7AF3">
            <w:pPr>
              <w:jc w:val="center"/>
              <w:rPr>
                <w:color w:val="000000" w:themeColor="text1"/>
                <w:szCs w:val="24"/>
              </w:rPr>
            </w:pPr>
            <w:r w:rsidRPr="008B04AE">
              <w:rPr>
                <w:color w:val="000000" w:themeColor="text1"/>
                <w:szCs w:val="24"/>
              </w:rPr>
              <w:t>施工流程</w:t>
            </w:r>
          </w:p>
        </w:tc>
        <w:tc>
          <w:tcPr>
            <w:tcW w:w="4316" w:type="pct"/>
            <w:gridSpan w:val="8"/>
          </w:tcPr>
          <w:p w14:paraId="7BD019FC" w14:textId="518EF63D" w:rsidR="00B549BA" w:rsidRPr="008B04AE" w:rsidRDefault="00B549BA" w:rsidP="003839E5">
            <w:pPr>
              <w:jc w:val="center"/>
              <w:rPr>
                <w:color w:val="000000" w:themeColor="text1"/>
                <w:szCs w:val="24"/>
              </w:rPr>
            </w:pPr>
            <w:r w:rsidRPr="008B04AE">
              <w:rPr>
                <w:color w:val="000000" w:themeColor="text1"/>
                <w:szCs w:val="24"/>
              </w:rPr>
              <w:t>管理要領</w:t>
            </w:r>
          </w:p>
        </w:tc>
      </w:tr>
      <w:tr w:rsidR="008B04AE" w:rsidRPr="008B04AE" w14:paraId="031B5AF9" w14:textId="7981DB5E" w:rsidTr="00335E8F">
        <w:trPr>
          <w:trHeight w:val="738"/>
        </w:trPr>
        <w:tc>
          <w:tcPr>
            <w:tcW w:w="684" w:type="pct"/>
            <w:gridSpan w:val="2"/>
            <w:vMerge/>
          </w:tcPr>
          <w:p w14:paraId="5F09370B" w14:textId="77777777" w:rsidR="00B549BA" w:rsidRPr="008B04AE" w:rsidRDefault="00B549BA" w:rsidP="003839E5">
            <w:pPr>
              <w:jc w:val="center"/>
              <w:rPr>
                <w:color w:val="000000" w:themeColor="text1"/>
                <w:szCs w:val="24"/>
              </w:rPr>
            </w:pPr>
          </w:p>
        </w:tc>
        <w:tc>
          <w:tcPr>
            <w:tcW w:w="439" w:type="pct"/>
            <w:vAlign w:val="center"/>
          </w:tcPr>
          <w:p w14:paraId="7F918C5D" w14:textId="77777777" w:rsidR="00B549BA" w:rsidRPr="008B04AE" w:rsidRDefault="00B549BA" w:rsidP="007C7AF3">
            <w:pPr>
              <w:jc w:val="center"/>
              <w:rPr>
                <w:color w:val="000000" w:themeColor="text1"/>
                <w:szCs w:val="24"/>
              </w:rPr>
            </w:pPr>
            <w:r w:rsidRPr="008B04AE">
              <w:rPr>
                <w:color w:val="000000" w:themeColor="text1"/>
                <w:szCs w:val="24"/>
              </w:rPr>
              <w:t>管理項目</w:t>
            </w:r>
          </w:p>
        </w:tc>
        <w:tc>
          <w:tcPr>
            <w:tcW w:w="1009" w:type="pct"/>
            <w:vAlign w:val="center"/>
          </w:tcPr>
          <w:p w14:paraId="0DC2D728" w14:textId="77777777" w:rsidR="00B549BA" w:rsidRPr="008B04AE" w:rsidRDefault="00B549BA" w:rsidP="007C7AF3">
            <w:pPr>
              <w:jc w:val="center"/>
              <w:rPr>
                <w:color w:val="000000" w:themeColor="text1"/>
                <w:szCs w:val="24"/>
              </w:rPr>
            </w:pPr>
            <w:r w:rsidRPr="008B04AE">
              <w:rPr>
                <w:color w:val="000000" w:themeColor="text1"/>
                <w:szCs w:val="24"/>
              </w:rPr>
              <w:t>抽查標準</w:t>
            </w:r>
          </w:p>
        </w:tc>
        <w:tc>
          <w:tcPr>
            <w:tcW w:w="437" w:type="pct"/>
            <w:vAlign w:val="center"/>
          </w:tcPr>
          <w:p w14:paraId="06C4C751" w14:textId="77777777" w:rsidR="00B549BA" w:rsidRPr="008B04AE" w:rsidRDefault="00B549BA" w:rsidP="007C7AF3">
            <w:pPr>
              <w:jc w:val="center"/>
              <w:rPr>
                <w:color w:val="000000" w:themeColor="text1"/>
                <w:szCs w:val="24"/>
              </w:rPr>
            </w:pPr>
            <w:r w:rsidRPr="008B04AE">
              <w:rPr>
                <w:color w:val="000000" w:themeColor="text1"/>
                <w:szCs w:val="24"/>
              </w:rPr>
              <w:t>抽查時機</w:t>
            </w:r>
          </w:p>
        </w:tc>
        <w:tc>
          <w:tcPr>
            <w:tcW w:w="417" w:type="pct"/>
            <w:vAlign w:val="center"/>
          </w:tcPr>
          <w:p w14:paraId="461F213A" w14:textId="77777777" w:rsidR="00B549BA" w:rsidRPr="008B04AE" w:rsidRDefault="00B549BA" w:rsidP="007C7AF3">
            <w:pPr>
              <w:jc w:val="center"/>
              <w:rPr>
                <w:color w:val="000000" w:themeColor="text1"/>
                <w:szCs w:val="24"/>
              </w:rPr>
            </w:pPr>
            <w:r w:rsidRPr="008B04AE">
              <w:rPr>
                <w:color w:val="000000" w:themeColor="text1"/>
                <w:szCs w:val="24"/>
              </w:rPr>
              <w:t>抽查方法</w:t>
            </w:r>
          </w:p>
        </w:tc>
        <w:tc>
          <w:tcPr>
            <w:tcW w:w="429" w:type="pct"/>
            <w:vAlign w:val="center"/>
          </w:tcPr>
          <w:p w14:paraId="334A8DC1" w14:textId="77777777" w:rsidR="00B549BA" w:rsidRPr="008B04AE" w:rsidRDefault="00B549BA" w:rsidP="007C7AF3">
            <w:pPr>
              <w:jc w:val="center"/>
              <w:rPr>
                <w:color w:val="000000" w:themeColor="text1"/>
                <w:szCs w:val="24"/>
              </w:rPr>
            </w:pPr>
            <w:r w:rsidRPr="008B04AE">
              <w:rPr>
                <w:color w:val="000000" w:themeColor="text1"/>
                <w:szCs w:val="24"/>
              </w:rPr>
              <w:t>抽查頻率</w:t>
            </w:r>
          </w:p>
        </w:tc>
        <w:tc>
          <w:tcPr>
            <w:tcW w:w="635" w:type="pct"/>
            <w:vAlign w:val="center"/>
          </w:tcPr>
          <w:p w14:paraId="4E2CFD3A" w14:textId="77777777" w:rsidR="00B549BA" w:rsidRPr="008B04AE" w:rsidRDefault="00B549BA" w:rsidP="007C7AF3">
            <w:pPr>
              <w:jc w:val="center"/>
              <w:rPr>
                <w:color w:val="000000" w:themeColor="text1"/>
                <w:szCs w:val="24"/>
              </w:rPr>
            </w:pPr>
            <w:r w:rsidRPr="008B04AE">
              <w:rPr>
                <w:color w:val="000000" w:themeColor="text1"/>
                <w:szCs w:val="24"/>
              </w:rPr>
              <w:t>不符合之處置方法</w:t>
            </w:r>
          </w:p>
        </w:tc>
        <w:tc>
          <w:tcPr>
            <w:tcW w:w="581" w:type="pct"/>
            <w:vAlign w:val="center"/>
          </w:tcPr>
          <w:p w14:paraId="2EFB8B4A" w14:textId="77777777" w:rsidR="00B549BA" w:rsidRPr="008B04AE" w:rsidRDefault="00B549BA" w:rsidP="007C7AF3">
            <w:pPr>
              <w:jc w:val="center"/>
              <w:rPr>
                <w:color w:val="000000" w:themeColor="text1"/>
                <w:szCs w:val="24"/>
              </w:rPr>
            </w:pPr>
            <w:r w:rsidRPr="008B04AE">
              <w:rPr>
                <w:color w:val="000000" w:themeColor="text1"/>
                <w:szCs w:val="24"/>
              </w:rPr>
              <w:t>管理紀錄</w:t>
            </w:r>
          </w:p>
        </w:tc>
        <w:tc>
          <w:tcPr>
            <w:tcW w:w="369" w:type="pct"/>
          </w:tcPr>
          <w:p w14:paraId="05C9AB0D" w14:textId="49F92CBC" w:rsidR="00B549BA" w:rsidRPr="008B04AE" w:rsidRDefault="00B549BA" w:rsidP="00D97A79">
            <w:pPr>
              <w:rPr>
                <w:color w:val="000000" w:themeColor="text1"/>
                <w:szCs w:val="24"/>
              </w:rPr>
            </w:pPr>
            <w:r w:rsidRPr="008B04AE">
              <w:rPr>
                <w:rFonts w:hint="eastAsia"/>
                <w:color w:val="000000" w:themeColor="text1"/>
                <w:szCs w:val="24"/>
              </w:rPr>
              <w:t>備註</w:t>
            </w:r>
          </w:p>
        </w:tc>
      </w:tr>
      <w:tr w:rsidR="008B04AE" w:rsidRPr="008B04AE" w14:paraId="5F7841B4" w14:textId="24B3B59E" w:rsidTr="00335E8F">
        <w:trPr>
          <w:trHeight w:val="1134"/>
        </w:trPr>
        <w:tc>
          <w:tcPr>
            <w:tcW w:w="273" w:type="pct"/>
            <w:vMerge w:val="restart"/>
            <w:textDirection w:val="tbRlV"/>
          </w:tcPr>
          <w:p w14:paraId="4B7DA1B4" w14:textId="77777777" w:rsidR="00B549BA" w:rsidRPr="008B04AE" w:rsidRDefault="00B549BA" w:rsidP="003839E5">
            <w:pPr>
              <w:jc w:val="center"/>
              <w:rPr>
                <w:color w:val="000000" w:themeColor="text1"/>
              </w:rPr>
            </w:pPr>
            <w:r w:rsidRPr="008B04AE">
              <w:rPr>
                <w:color w:val="000000" w:themeColor="text1"/>
              </w:rPr>
              <w:t>施工前</w:t>
            </w:r>
          </w:p>
        </w:tc>
        <w:tc>
          <w:tcPr>
            <w:tcW w:w="411" w:type="pct"/>
            <w:vAlign w:val="center"/>
          </w:tcPr>
          <w:p w14:paraId="2DB1466B"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砌築計劃</w:t>
            </w:r>
          </w:p>
        </w:tc>
        <w:tc>
          <w:tcPr>
            <w:tcW w:w="439" w:type="pct"/>
            <w:vAlign w:val="center"/>
          </w:tcPr>
          <w:p w14:paraId="04E7410E"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砌築計畫施作</w:t>
            </w:r>
          </w:p>
        </w:tc>
        <w:tc>
          <w:tcPr>
            <w:tcW w:w="1009" w:type="pct"/>
            <w:vAlign w:val="center"/>
          </w:tcPr>
          <w:p w14:paraId="36B762D2"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結構接合處預留接縫,砌築層數,磚縫檢討,完成面無破口、小角,開口平拱計劃等</w:t>
            </w:r>
          </w:p>
        </w:tc>
        <w:tc>
          <w:tcPr>
            <w:tcW w:w="437" w:type="pct"/>
            <w:vAlign w:val="center"/>
          </w:tcPr>
          <w:p w14:paraId="3456D6A0" w14:textId="4FF2C9A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417" w:type="pct"/>
            <w:vAlign w:val="center"/>
          </w:tcPr>
          <w:p w14:paraId="027484C8"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429" w:type="pct"/>
            <w:vAlign w:val="center"/>
          </w:tcPr>
          <w:p w14:paraId="4B16992A" w14:textId="2C09824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635" w:type="pct"/>
            <w:vAlign w:val="center"/>
          </w:tcPr>
          <w:p w14:paraId="3CFEB60E"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581" w:type="pct"/>
            <w:vAlign w:val="center"/>
          </w:tcPr>
          <w:p w14:paraId="129B00BE"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施工計畫   審核記錄</w:t>
            </w:r>
          </w:p>
        </w:tc>
        <w:tc>
          <w:tcPr>
            <w:tcW w:w="369" w:type="pct"/>
          </w:tcPr>
          <w:p w14:paraId="1D4B221A" w14:textId="77777777" w:rsidR="00B549BA" w:rsidRPr="008B04AE" w:rsidRDefault="00B549BA" w:rsidP="007C7AF3">
            <w:pPr>
              <w:kinsoku w:val="0"/>
              <w:jc w:val="center"/>
              <w:rPr>
                <w:rFonts w:ascii="標楷體" w:hAnsi="標楷體"/>
                <w:color w:val="000000" w:themeColor="text1"/>
                <w:kern w:val="2"/>
                <w:sz w:val="20"/>
                <w:szCs w:val="20"/>
              </w:rPr>
            </w:pPr>
          </w:p>
        </w:tc>
      </w:tr>
      <w:tr w:rsidR="008B04AE" w:rsidRPr="008B04AE" w14:paraId="58F42FD1" w14:textId="6667FFA8" w:rsidTr="00335E8F">
        <w:trPr>
          <w:trHeight w:val="458"/>
        </w:trPr>
        <w:tc>
          <w:tcPr>
            <w:tcW w:w="273" w:type="pct"/>
            <w:vMerge/>
            <w:textDirection w:val="tbRlV"/>
          </w:tcPr>
          <w:p w14:paraId="237D7793" w14:textId="77777777" w:rsidR="00B549BA" w:rsidRPr="008B04AE" w:rsidRDefault="00B549BA" w:rsidP="00C86A96">
            <w:pPr>
              <w:jc w:val="center"/>
              <w:rPr>
                <w:color w:val="000000" w:themeColor="text1"/>
                <w:sz w:val="20"/>
                <w:szCs w:val="20"/>
              </w:rPr>
            </w:pPr>
          </w:p>
        </w:tc>
        <w:tc>
          <w:tcPr>
            <w:tcW w:w="411" w:type="pct"/>
            <w:vMerge w:val="restart"/>
            <w:vAlign w:val="center"/>
          </w:tcPr>
          <w:p w14:paraId="1F610C6F"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準備</w:t>
            </w:r>
          </w:p>
        </w:tc>
        <w:tc>
          <w:tcPr>
            <w:tcW w:w="439" w:type="pct"/>
            <w:vAlign w:val="center"/>
          </w:tcPr>
          <w:p w14:paraId="6926C37B"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放樣</w:t>
            </w:r>
          </w:p>
        </w:tc>
        <w:tc>
          <w:tcPr>
            <w:tcW w:w="1009" w:type="pct"/>
            <w:vAlign w:val="center"/>
          </w:tcPr>
          <w:p w14:paraId="0F2638A0"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位置,尺寸是否正確</w:t>
            </w:r>
          </w:p>
        </w:tc>
        <w:tc>
          <w:tcPr>
            <w:tcW w:w="437" w:type="pct"/>
            <w:vAlign w:val="center"/>
          </w:tcPr>
          <w:p w14:paraId="48571E07" w14:textId="568F7B42"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417" w:type="pct"/>
            <w:vAlign w:val="center"/>
          </w:tcPr>
          <w:p w14:paraId="5127CC75"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捲尺</w:t>
            </w:r>
          </w:p>
        </w:tc>
        <w:tc>
          <w:tcPr>
            <w:tcW w:w="429" w:type="pct"/>
            <w:vAlign w:val="center"/>
          </w:tcPr>
          <w:p w14:paraId="7EDB7D24" w14:textId="5E6366CB"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635" w:type="pct"/>
            <w:vAlign w:val="center"/>
          </w:tcPr>
          <w:p w14:paraId="455CC9B6"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581" w:type="pct"/>
            <w:vAlign w:val="center"/>
          </w:tcPr>
          <w:p w14:paraId="13B319DF"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369" w:type="pct"/>
          </w:tcPr>
          <w:p w14:paraId="3EC7C36C" w14:textId="77777777" w:rsidR="00B549BA" w:rsidRPr="008B04AE" w:rsidRDefault="00B549BA" w:rsidP="007C7AF3">
            <w:pPr>
              <w:kinsoku w:val="0"/>
              <w:jc w:val="center"/>
              <w:rPr>
                <w:rFonts w:ascii="標楷體" w:hAnsi="標楷體"/>
                <w:color w:val="000000" w:themeColor="text1"/>
                <w:kern w:val="2"/>
                <w:sz w:val="20"/>
                <w:szCs w:val="20"/>
              </w:rPr>
            </w:pPr>
          </w:p>
        </w:tc>
      </w:tr>
      <w:tr w:rsidR="008B04AE" w:rsidRPr="008B04AE" w14:paraId="543F582D" w14:textId="10A0D596" w:rsidTr="00335E8F">
        <w:trPr>
          <w:trHeight w:val="556"/>
        </w:trPr>
        <w:tc>
          <w:tcPr>
            <w:tcW w:w="273" w:type="pct"/>
            <w:vMerge/>
            <w:textDirection w:val="tbRlV"/>
          </w:tcPr>
          <w:p w14:paraId="0BE1EAE0" w14:textId="77777777" w:rsidR="00B549BA" w:rsidRPr="008B04AE" w:rsidRDefault="00B549BA" w:rsidP="00C86A96">
            <w:pPr>
              <w:jc w:val="center"/>
              <w:rPr>
                <w:color w:val="000000" w:themeColor="text1"/>
                <w:sz w:val="20"/>
                <w:szCs w:val="20"/>
              </w:rPr>
            </w:pPr>
          </w:p>
        </w:tc>
        <w:tc>
          <w:tcPr>
            <w:tcW w:w="411" w:type="pct"/>
            <w:vMerge/>
            <w:vAlign w:val="center"/>
          </w:tcPr>
          <w:p w14:paraId="74FC4546" w14:textId="77777777" w:rsidR="00B549BA" w:rsidRPr="008B04AE" w:rsidRDefault="00B549BA" w:rsidP="007C7AF3">
            <w:pPr>
              <w:kinsoku w:val="0"/>
              <w:jc w:val="center"/>
              <w:rPr>
                <w:rFonts w:ascii="標楷體" w:hAnsi="標楷體"/>
                <w:color w:val="000000" w:themeColor="text1"/>
                <w:kern w:val="2"/>
                <w:sz w:val="20"/>
                <w:szCs w:val="20"/>
              </w:rPr>
            </w:pPr>
          </w:p>
        </w:tc>
        <w:tc>
          <w:tcPr>
            <w:tcW w:w="439" w:type="pct"/>
            <w:vAlign w:val="center"/>
          </w:tcPr>
          <w:p w14:paraId="0CFA8D96"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備料</w:t>
            </w:r>
          </w:p>
        </w:tc>
        <w:tc>
          <w:tcPr>
            <w:tcW w:w="1009" w:type="pct"/>
            <w:vAlign w:val="center"/>
          </w:tcPr>
          <w:p w14:paraId="0316706A"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材料堆置,紅磚使用前澆水,應達到面乾內飽和</w:t>
            </w:r>
          </w:p>
        </w:tc>
        <w:tc>
          <w:tcPr>
            <w:tcW w:w="437" w:type="pct"/>
            <w:vAlign w:val="center"/>
          </w:tcPr>
          <w:p w14:paraId="0EE33979"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砌築前24小時</w:t>
            </w:r>
            <w:r w:rsidRPr="008B04AE">
              <w:rPr>
                <w:rFonts w:ascii="標楷體" w:hAnsi="標楷體" w:hint="eastAsia"/>
                <w:b/>
                <w:color w:val="000000" w:themeColor="text1"/>
                <w:sz w:val="20"/>
                <w:szCs w:val="20"/>
              </w:rPr>
              <w:t>＊</w:t>
            </w:r>
          </w:p>
        </w:tc>
        <w:tc>
          <w:tcPr>
            <w:tcW w:w="417" w:type="pct"/>
            <w:vAlign w:val="center"/>
          </w:tcPr>
          <w:p w14:paraId="3E209BD2"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429" w:type="pct"/>
            <w:vAlign w:val="center"/>
          </w:tcPr>
          <w:p w14:paraId="04068F00"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每次砌築前</w:t>
            </w:r>
          </w:p>
        </w:tc>
        <w:tc>
          <w:tcPr>
            <w:tcW w:w="635" w:type="pct"/>
            <w:vAlign w:val="center"/>
          </w:tcPr>
          <w:p w14:paraId="0AA89FF6"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改正後施作</w:t>
            </w:r>
          </w:p>
        </w:tc>
        <w:tc>
          <w:tcPr>
            <w:tcW w:w="581" w:type="pct"/>
            <w:vAlign w:val="center"/>
          </w:tcPr>
          <w:p w14:paraId="020D533F"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369" w:type="pct"/>
          </w:tcPr>
          <w:p w14:paraId="052E9CAF" w14:textId="77777777" w:rsidR="00B549BA" w:rsidRPr="008B04AE" w:rsidRDefault="00B549BA" w:rsidP="007C7AF3">
            <w:pPr>
              <w:kinsoku w:val="0"/>
              <w:jc w:val="center"/>
              <w:rPr>
                <w:rFonts w:ascii="標楷體" w:hAnsi="標楷體"/>
                <w:color w:val="000000" w:themeColor="text1"/>
                <w:kern w:val="2"/>
                <w:sz w:val="20"/>
                <w:szCs w:val="20"/>
              </w:rPr>
            </w:pPr>
          </w:p>
        </w:tc>
      </w:tr>
      <w:tr w:rsidR="008B04AE" w:rsidRPr="008B04AE" w14:paraId="235AD32B" w14:textId="683D9A19" w:rsidTr="00335E8F">
        <w:trPr>
          <w:trHeight w:val="556"/>
        </w:trPr>
        <w:tc>
          <w:tcPr>
            <w:tcW w:w="273" w:type="pct"/>
            <w:vMerge/>
            <w:textDirection w:val="tbRlV"/>
          </w:tcPr>
          <w:p w14:paraId="1D268A59" w14:textId="77777777" w:rsidR="00B549BA" w:rsidRPr="008B04AE" w:rsidRDefault="00B549BA" w:rsidP="00C86A96">
            <w:pPr>
              <w:jc w:val="center"/>
              <w:rPr>
                <w:color w:val="000000" w:themeColor="text1"/>
                <w:sz w:val="20"/>
                <w:szCs w:val="20"/>
              </w:rPr>
            </w:pPr>
          </w:p>
        </w:tc>
        <w:tc>
          <w:tcPr>
            <w:tcW w:w="411" w:type="pct"/>
            <w:vMerge/>
            <w:vAlign w:val="center"/>
          </w:tcPr>
          <w:p w14:paraId="6A963433" w14:textId="77777777" w:rsidR="00B549BA" w:rsidRPr="008B04AE" w:rsidRDefault="00B549BA" w:rsidP="007C7AF3">
            <w:pPr>
              <w:kinsoku w:val="0"/>
              <w:jc w:val="center"/>
              <w:rPr>
                <w:rFonts w:ascii="標楷體" w:hAnsi="標楷體"/>
                <w:color w:val="000000" w:themeColor="text1"/>
                <w:kern w:val="2"/>
                <w:sz w:val="20"/>
                <w:szCs w:val="20"/>
              </w:rPr>
            </w:pPr>
          </w:p>
        </w:tc>
        <w:tc>
          <w:tcPr>
            <w:tcW w:w="439" w:type="pct"/>
            <w:vAlign w:val="center"/>
          </w:tcPr>
          <w:p w14:paraId="1F5D6764"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楣樑</w:t>
            </w:r>
          </w:p>
        </w:tc>
        <w:tc>
          <w:tcPr>
            <w:tcW w:w="1009" w:type="pct"/>
            <w:vAlign w:val="center"/>
          </w:tcPr>
          <w:p w14:paraId="5D541927"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材料準備</w:t>
            </w:r>
          </w:p>
        </w:tc>
        <w:tc>
          <w:tcPr>
            <w:tcW w:w="437" w:type="pct"/>
            <w:vAlign w:val="center"/>
          </w:tcPr>
          <w:p w14:paraId="7E55E559" w14:textId="39758B8D"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417" w:type="pct"/>
            <w:vAlign w:val="center"/>
          </w:tcPr>
          <w:p w14:paraId="404C9506"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429" w:type="pct"/>
            <w:vAlign w:val="center"/>
          </w:tcPr>
          <w:p w14:paraId="54FDCD3D"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635" w:type="pct"/>
            <w:vAlign w:val="center"/>
          </w:tcPr>
          <w:p w14:paraId="27B770A2"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581" w:type="pct"/>
            <w:vAlign w:val="center"/>
          </w:tcPr>
          <w:p w14:paraId="4368B7AA"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369" w:type="pct"/>
          </w:tcPr>
          <w:p w14:paraId="1E4D9796" w14:textId="77777777" w:rsidR="00B549BA" w:rsidRPr="008B04AE" w:rsidRDefault="00B549BA" w:rsidP="007C7AF3">
            <w:pPr>
              <w:kinsoku w:val="0"/>
              <w:jc w:val="center"/>
              <w:rPr>
                <w:rFonts w:ascii="標楷體" w:hAnsi="標楷體"/>
                <w:color w:val="000000" w:themeColor="text1"/>
                <w:kern w:val="2"/>
                <w:sz w:val="20"/>
                <w:szCs w:val="20"/>
              </w:rPr>
            </w:pPr>
          </w:p>
        </w:tc>
      </w:tr>
      <w:tr w:rsidR="008B04AE" w:rsidRPr="008B04AE" w14:paraId="0630D1D1" w14:textId="21BD1B8D" w:rsidTr="00335E8F">
        <w:trPr>
          <w:trHeight w:val="556"/>
        </w:trPr>
        <w:tc>
          <w:tcPr>
            <w:tcW w:w="273" w:type="pct"/>
            <w:vMerge/>
            <w:textDirection w:val="tbRlV"/>
          </w:tcPr>
          <w:p w14:paraId="6E63ED5D" w14:textId="77777777" w:rsidR="00B549BA" w:rsidRPr="008B04AE" w:rsidRDefault="00B549BA" w:rsidP="00C86A96">
            <w:pPr>
              <w:jc w:val="center"/>
              <w:rPr>
                <w:color w:val="000000" w:themeColor="text1"/>
                <w:sz w:val="20"/>
                <w:szCs w:val="20"/>
              </w:rPr>
            </w:pPr>
          </w:p>
        </w:tc>
        <w:tc>
          <w:tcPr>
            <w:tcW w:w="411" w:type="pct"/>
            <w:vMerge/>
            <w:vAlign w:val="center"/>
          </w:tcPr>
          <w:p w14:paraId="0A95F356" w14:textId="77777777" w:rsidR="00B549BA" w:rsidRPr="008B04AE" w:rsidRDefault="00B549BA" w:rsidP="007C7AF3">
            <w:pPr>
              <w:kinsoku w:val="0"/>
              <w:jc w:val="center"/>
              <w:rPr>
                <w:rFonts w:ascii="標楷體" w:hAnsi="標楷體"/>
                <w:color w:val="000000" w:themeColor="text1"/>
                <w:kern w:val="2"/>
                <w:sz w:val="20"/>
                <w:szCs w:val="20"/>
              </w:rPr>
            </w:pPr>
          </w:p>
        </w:tc>
        <w:tc>
          <w:tcPr>
            <w:tcW w:w="439" w:type="pct"/>
            <w:vAlign w:val="center"/>
          </w:tcPr>
          <w:p w14:paraId="35A4E91C"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圬工砂漿用粒料</w:t>
            </w:r>
          </w:p>
        </w:tc>
        <w:tc>
          <w:tcPr>
            <w:tcW w:w="1009" w:type="pct"/>
            <w:vAlign w:val="center"/>
          </w:tcPr>
          <w:p w14:paraId="128F99DC"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篩分析、健度、砂漿強度有害物質、有機物質符合</w:t>
            </w:r>
            <w:r w:rsidRPr="008B04AE">
              <w:rPr>
                <w:rFonts w:ascii="標楷體" w:hAnsi="標楷體"/>
                <w:color w:val="000000" w:themeColor="text1"/>
                <w:kern w:val="2"/>
                <w:sz w:val="20"/>
                <w:szCs w:val="20"/>
              </w:rPr>
              <w:t>CNS3001</w:t>
            </w:r>
            <w:r w:rsidRPr="008B04AE">
              <w:rPr>
                <w:rFonts w:ascii="標楷體" w:hAnsi="標楷體" w:hint="eastAsia"/>
                <w:color w:val="000000" w:themeColor="text1"/>
                <w:kern w:val="2"/>
                <w:sz w:val="20"/>
                <w:szCs w:val="20"/>
              </w:rPr>
              <w:t>之規定</w:t>
            </w:r>
          </w:p>
        </w:tc>
        <w:tc>
          <w:tcPr>
            <w:tcW w:w="437" w:type="pct"/>
            <w:vAlign w:val="center"/>
          </w:tcPr>
          <w:p w14:paraId="2A0E59BA"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砌築前</w:t>
            </w:r>
            <w:r w:rsidRPr="008B04AE">
              <w:rPr>
                <w:rFonts w:ascii="標楷體" w:hAnsi="標楷體" w:hint="eastAsia"/>
                <w:b/>
                <w:color w:val="000000" w:themeColor="text1"/>
                <w:sz w:val="20"/>
                <w:szCs w:val="20"/>
              </w:rPr>
              <w:t>＊</w:t>
            </w:r>
          </w:p>
        </w:tc>
        <w:tc>
          <w:tcPr>
            <w:tcW w:w="417" w:type="pct"/>
            <w:vAlign w:val="center"/>
          </w:tcPr>
          <w:p w14:paraId="0394EF05"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委外試驗</w:t>
            </w:r>
          </w:p>
        </w:tc>
        <w:tc>
          <w:tcPr>
            <w:tcW w:w="429" w:type="pct"/>
            <w:vAlign w:val="center"/>
          </w:tcPr>
          <w:p w14:paraId="03A23A02"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每棟一次</w:t>
            </w:r>
          </w:p>
        </w:tc>
        <w:tc>
          <w:tcPr>
            <w:tcW w:w="635" w:type="pct"/>
            <w:vAlign w:val="center"/>
          </w:tcPr>
          <w:p w14:paraId="01981222"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更換</w:t>
            </w:r>
          </w:p>
        </w:tc>
        <w:tc>
          <w:tcPr>
            <w:tcW w:w="581" w:type="pct"/>
            <w:vAlign w:val="center"/>
          </w:tcPr>
          <w:p w14:paraId="41FC46B1" w14:textId="64012B52"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試驗報告</w:t>
            </w:r>
            <w:r w:rsidR="00335E8F" w:rsidRPr="008B04AE">
              <w:rPr>
                <w:rFonts w:ascii="標楷體" w:hAnsi="標楷體" w:hint="eastAsia"/>
                <w:color w:val="000000" w:themeColor="text1"/>
                <w:kern w:val="2"/>
                <w:sz w:val="20"/>
                <w:szCs w:val="20"/>
              </w:rPr>
              <w:t>及施工抽查紀錄表</w:t>
            </w:r>
          </w:p>
        </w:tc>
        <w:tc>
          <w:tcPr>
            <w:tcW w:w="369" w:type="pct"/>
          </w:tcPr>
          <w:p w14:paraId="6ED6C3B1" w14:textId="77777777" w:rsidR="00B549BA" w:rsidRPr="008B04AE" w:rsidRDefault="00B549BA" w:rsidP="007C7AF3">
            <w:pPr>
              <w:kinsoku w:val="0"/>
              <w:jc w:val="center"/>
              <w:rPr>
                <w:rFonts w:ascii="標楷體" w:hAnsi="標楷體"/>
                <w:color w:val="000000" w:themeColor="text1"/>
                <w:kern w:val="2"/>
                <w:sz w:val="20"/>
                <w:szCs w:val="20"/>
              </w:rPr>
            </w:pPr>
          </w:p>
        </w:tc>
      </w:tr>
      <w:tr w:rsidR="008B04AE" w:rsidRPr="008B04AE" w14:paraId="7B8DCCD2" w14:textId="401E447A" w:rsidTr="00335E8F">
        <w:trPr>
          <w:trHeight w:val="556"/>
        </w:trPr>
        <w:tc>
          <w:tcPr>
            <w:tcW w:w="273" w:type="pct"/>
            <w:vMerge/>
            <w:textDirection w:val="tbRlV"/>
          </w:tcPr>
          <w:p w14:paraId="19EDF1E1" w14:textId="77777777" w:rsidR="00B549BA" w:rsidRPr="008B04AE" w:rsidRDefault="00B549BA" w:rsidP="00C86A96">
            <w:pPr>
              <w:jc w:val="center"/>
              <w:rPr>
                <w:color w:val="000000" w:themeColor="text1"/>
                <w:sz w:val="20"/>
                <w:szCs w:val="20"/>
              </w:rPr>
            </w:pPr>
          </w:p>
        </w:tc>
        <w:tc>
          <w:tcPr>
            <w:tcW w:w="411" w:type="pct"/>
            <w:vMerge/>
            <w:vAlign w:val="center"/>
          </w:tcPr>
          <w:p w14:paraId="58650BFE" w14:textId="77777777" w:rsidR="00B549BA" w:rsidRPr="008B04AE" w:rsidRDefault="00B549BA" w:rsidP="007C7AF3">
            <w:pPr>
              <w:kinsoku w:val="0"/>
              <w:jc w:val="center"/>
              <w:rPr>
                <w:rFonts w:ascii="標楷體" w:hAnsi="標楷體"/>
                <w:color w:val="000000" w:themeColor="text1"/>
                <w:kern w:val="2"/>
                <w:sz w:val="20"/>
                <w:szCs w:val="20"/>
              </w:rPr>
            </w:pPr>
          </w:p>
        </w:tc>
        <w:tc>
          <w:tcPr>
            <w:tcW w:w="439" w:type="pct"/>
            <w:vAlign w:val="center"/>
          </w:tcPr>
          <w:p w14:paraId="378A0583"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計量設備及拌合</w:t>
            </w:r>
          </w:p>
        </w:tc>
        <w:tc>
          <w:tcPr>
            <w:tcW w:w="1009" w:type="pct"/>
            <w:vAlign w:val="center"/>
          </w:tcPr>
          <w:p w14:paraId="45023E31" w14:textId="77777777" w:rsidR="00B549BA" w:rsidRPr="008B04AE" w:rsidRDefault="00B549BA" w:rsidP="007C7AF3">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水泥與砂之配合比依圖說規定,攪拌是否均勻</w:t>
            </w:r>
          </w:p>
        </w:tc>
        <w:tc>
          <w:tcPr>
            <w:tcW w:w="437" w:type="pct"/>
            <w:vAlign w:val="center"/>
          </w:tcPr>
          <w:p w14:paraId="0218C235" w14:textId="51CB4F9B"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417" w:type="pct"/>
            <w:vAlign w:val="center"/>
          </w:tcPr>
          <w:p w14:paraId="0ADF2E05"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429" w:type="pct"/>
            <w:vAlign w:val="center"/>
          </w:tcPr>
          <w:p w14:paraId="2EF5233A" w14:textId="15726401"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635" w:type="pct"/>
            <w:vAlign w:val="center"/>
          </w:tcPr>
          <w:p w14:paraId="0D553564"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改正</w:t>
            </w:r>
          </w:p>
        </w:tc>
        <w:tc>
          <w:tcPr>
            <w:tcW w:w="581" w:type="pct"/>
            <w:vAlign w:val="center"/>
          </w:tcPr>
          <w:p w14:paraId="18EDF2F1" w14:textId="77777777" w:rsidR="00B549BA" w:rsidRPr="008B04AE" w:rsidRDefault="00B549BA" w:rsidP="007C7AF3">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369" w:type="pct"/>
          </w:tcPr>
          <w:p w14:paraId="6435DACE" w14:textId="77777777" w:rsidR="00B549BA" w:rsidRPr="008B04AE" w:rsidRDefault="00B549BA" w:rsidP="007C7AF3">
            <w:pPr>
              <w:kinsoku w:val="0"/>
              <w:jc w:val="center"/>
              <w:rPr>
                <w:rFonts w:ascii="標楷體" w:hAnsi="標楷體"/>
                <w:color w:val="000000" w:themeColor="text1"/>
                <w:kern w:val="2"/>
                <w:sz w:val="20"/>
                <w:szCs w:val="20"/>
              </w:rPr>
            </w:pPr>
          </w:p>
        </w:tc>
      </w:tr>
      <w:tr w:rsidR="008B04AE" w:rsidRPr="008B04AE" w14:paraId="0D315A9E" w14:textId="0117EC8D" w:rsidTr="00335E8F">
        <w:trPr>
          <w:trHeight w:val="556"/>
        </w:trPr>
        <w:tc>
          <w:tcPr>
            <w:tcW w:w="273" w:type="pct"/>
            <w:vMerge w:val="restart"/>
            <w:textDirection w:val="tbRlV"/>
          </w:tcPr>
          <w:p w14:paraId="09F77E81" w14:textId="77777777" w:rsidR="00B549BA" w:rsidRPr="008B04AE" w:rsidRDefault="00B549BA" w:rsidP="00901E6D">
            <w:pPr>
              <w:jc w:val="center"/>
              <w:rPr>
                <w:color w:val="000000" w:themeColor="text1"/>
              </w:rPr>
            </w:pPr>
            <w:r w:rsidRPr="008B04AE">
              <w:rPr>
                <w:rFonts w:hint="eastAsia"/>
                <w:color w:val="000000" w:themeColor="text1"/>
              </w:rPr>
              <w:t>施工中</w:t>
            </w:r>
          </w:p>
        </w:tc>
        <w:tc>
          <w:tcPr>
            <w:tcW w:w="411" w:type="pct"/>
            <w:vMerge w:val="restart"/>
            <w:vAlign w:val="center"/>
          </w:tcPr>
          <w:p w14:paraId="76BCCD70" w14:textId="77777777" w:rsidR="00B549BA" w:rsidRPr="008B04AE" w:rsidRDefault="00B549BA" w:rsidP="007C7AF3">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p>
        </w:tc>
        <w:tc>
          <w:tcPr>
            <w:tcW w:w="439" w:type="pct"/>
            <w:vAlign w:val="center"/>
          </w:tcPr>
          <w:p w14:paraId="442232D4" w14:textId="4F8E2BAD" w:rsidR="00B549BA" w:rsidRPr="008B04AE" w:rsidRDefault="00B549BA" w:rsidP="007C7AF3">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磚牆與結構體交界面</w:t>
            </w:r>
          </w:p>
        </w:tc>
        <w:tc>
          <w:tcPr>
            <w:tcW w:w="1009" w:type="pct"/>
            <w:vAlign w:val="center"/>
          </w:tcPr>
          <w:p w14:paraId="6F04D3A4" w14:textId="755201B1" w:rsidR="00B549BA" w:rsidRPr="008B04AE" w:rsidRDefault="00B549BA" w:rsidP="007C7AF3">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預留磚溝或釘鋼釘</w:t>
            </w:r>
          </w:p>
        </w:tc>
        <w:tc>
          <w:tcPr>
            <w:tcW w:w="437" w:type="pct"/>
            <w:vAlign w:val="center"/>
          </w:tcPr>
          <w:p w14:paraId="2738389C" w14:textId="71B25CB4" w:rsidR="00B549BA" w:rsidRPr="008B04AE" w:rsidRDefault="00B549BA" w:rsidP="007C7AF3">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417" w:type="pct"/>
            <w:vAlign w:val="center"/>
          </w:tcPr>
          <w:p w14:paraId="32E0803B" w14:textId="258FF9FA" w:rsidR="00B549BA" w:rsidRPr="008B04AE" w:rsidRDefault="00B549BA" w:rsidP="007C7AF3">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29" w:type="pct"/>
            <w:vAlign w:val="center"/>
          </w:tcPr>
          <w:p w14:paraId="69A41CD1" w14:textId="5807364A" w:rsidR="00B549BA" w:rsidRPr="008B04AE" w:rsidRDefault="00B549BA" w:rsidP="007C7AF3">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635" w:type="pct"/>
            <w:vAlign w:val="center"/>
          </w:tcPr>
          <w:p w14:paraId="57F25F68" w14:textId="5B681E0C" w:rsidR="00B549BA" w:rsidRPr="008B04AE" w:rsidRDefault="00B549BA" w:rsidP="007C7AF3">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81" w:type="pct"/>
            <w:vAlign w:val="center"/>
          </w:tcPr>
          <w:p w14:paraId="0842FEB0" w14:textId="6417A0E4" w:rsidR="00B549BA" w:rsidRPr="008B04AE" w:rsidRDefault="00B549BA" w:rsidP="007C7AF3">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施工抽查紀錄表</w:t>
            </w:r>
          </w:p>
        </w:tc>
        <w:tc>
          <w:tcPr>
            <w:tcW w:w="369" w:type="pct"/>
          </w:tcPr>
          <w:p w14:paraId="0DDA9D4A" w14:textId="77777777" w:rsidR="00B549BA" w:rsidRPr="008B04AE" w:rsidRDefault="00B549BA" w:rsidP="007C7AF3">
            <w:pPr>
              <w:kinsoku w:val="0"/>
              <w:snapToGrid w:val="0"/>
              <w:jc w:val="center"/>
              <w:rPr>
                <w:rFonts w:ascii="標楷體" w:hAnsi="標楷體"/>
                <w:color w:val="000000" w:themeColor="text1"/>
                <w:kern w:val="2"/>
                <w:sz w:val="20"/>
                <w:szCs w:val="20"/>
              </w:rPr>
            </w:pPr>
          </w:p>
        </w:tc>
      </w:tr>
      <w:tr w:rsidR="008B04AE" w:rsidRPr="008B04AE" w14:paraId="4A30DCCB" w14:textId="16D0DEFA" w:rsidTr="00335E8F">
        <w:trPr>
          <w:trHeight w:val="556"/>
        </w:trPr>
        <w:tc>
          <w:tcPr>
            <w:tcW w:w="273" w:type="pct"/>
            <w:vMerge/>
            <w:textDirection w:val="tbRlV"/>
          </w:tcPr>
          <w:p w14:paraId="79E42564" w14:textId="77777777" w:rsidR="00B549BA" w:rsidRPr="008B04AE" w:rsidRDefault="00B549BA" w:rsidP="00901E6D">
            <w:pPr>
              <w:pStyle w:val="a6"/>
              <w:ind w:left="0" w:firstLine="0"/>
              <w:jc w:val="center"/>
              <w:rPr>
                <w:color w:val="000000" w:themeColor="text1"/>
              </w:rPr>
            </w:pPr>
          </w:p>
        </w:tc>
        <w:tc>
          <w:tcPr>
            <w:tcW w:w="411" w:type="pct"/>
            <w:vMerge/>
            <w:vAlign w:val="center"/>
          </w:tcPr>
          <w:p w14:paraId="407B66DD" w14:textId="77777777" w:rsidR="00B549BA" w:rsidRPr="008B04AE" w:rsidRDefault="00B549BA" w:rsidP="00901E6D">
            <w:pPr>
              <w:kinsoku w:val="0"/>
              <w:snapToGrid w:val="0"/>
              <w:jc w:val="center"/>
              <w:rPr>
                <w:rFonts w:ascii="標楷體" w:hAnsi="標楷體"/>
                <w:color w:val="000000" w:themeColor="text1"/>
                <w:kern w:val="2"/>
                <w:sz w:val="20"/>
                <w:szCs w:val="24"/>
              </w:rPr>
            </w:pPr>
          </w:p>
        </w:tc>
        <w:tc>
          <w:tcPr>
            <w:tcW w:w="439" w:type="pct"/>
            <w:vAlign w:val="center"/>
          </w:tcPr>
          <w:p w14:paraId="5925F7BD" w14:textId="31CDBAF9"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開口處理</w:t>
            </w:r>
          </w:p>
        </w:tc>
        <w:tc>
          <w:tcPr>
            <w:tcW w:w="1009" w:type="pct"/>
            <w:vAlign w:val="center"/>
          </w:tcPr>
          <w:p w14:paraId="209DE421" w14:textId="60375F06"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上部施作楣梁</w:t>
            </w:r>
          </w:p>
        </w:tc>
        <w:tc>
          <w:tcPr>
            <w:tcW w:w="437" w:type="pct"/>
            <w:vAlign w:val="center"/>
          </w:tcPr>
          <w:p w14:paraId="644590FD" w14:textId="017BE650"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417" w:type="pct"/>
            <w:vAlign w:val="center"/>
          </w:tcPr>
          <w:p w14:paraId="5BD8334B" w14:textId="030319FD"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29" w:type="pct"/>
            <w:vAlign w:val="center"/>
          </w:tcPr>
          <w:p w14:paraId="1034A7FB" w14:textId="49DC63E1"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635" w:type="pct"/>
            <w:vAlign w:val="center"/>
          </w:tcPr>
          <w:p w14:paraId="4F1CF298" w14:textId="65740A2E"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81" w:type="pct"/>
            <w:vAlign w:val="center"/>
          </w:tcPr>
          <w:p w14:paraId="249383B8" w14:textId="558ADB84" w:rsidR="00B549BA" w:rsidRPr="008B04AE" w:rsidRDefault="00B549BA" w:rsidP="00901E6D">
            <w:pPr>
              <w:kinsoku w:val="0"/>
              <w:snapToGrid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369" w:type="pct"/>
          </w:tcPr>
          <w:p w14:paraId="6606D98C" w14:textId="77777777" w:rsidR="00B549BA" w:rsidRPr="008B04AE" w:rsidRDefault="00B549BA" w:rsidP="00901E6D">
            <w:pPr>
              <w:kinsoku w:val="0"/>
              <w:snapToGrid w:val="0"/>
              <w:jc w:val="center"/>
              <w:rPr>
                <w:rFonts w:ascii="標楷體" w:hAnsi="標楷體"/>
                <w:color w:val="000000" w:themeColor="text1"/>
                <w:kern w:val="2"/>
                <w:sz w:val="20"/>
                <w:szCs w:val="20"/>
              </w:rPr>
            </w:pPr>
          </w:p>
        </w:tc>
      </w:tr>
      <w:tr w:rsidR="008B04AE" w:rsidRPr="008B04AE" w14:paraId="7B27D425" w14:textId="2FD4C550" w:rsidTr="00335E8F">
        <w:trPr>
          <w:trHeight w:val="556"/>
        </w:trPr>
        <w:tc>
          <w:tcPr>
            <w:tcW w:w="273" w:type="pct"/>
            <w:vMerge/>
          </w:tcPr>
          <w:p w14:paraId="396E071C" w14:textId="77777777" w:rsidR="00B549BA" w:rsidRPr="008B04AE" w:rsidRDefault="00B549BA" w:rsidP="00901E6D">
            <w:pPr>
              <w:pStyle w:val="a6"/>
              <w:ind w:left="0" w:firstLine="0"/>
              <w:jc w:val="center"/>
              <w:rPr>
                <w:color w:val="000000" w:themeColor="text1"/>
              </w:rPr>
            </w:pPr>
          </w:p>
        </w:tc>
        <w:tc>
          <w:tcPr>
            <w:tcW w:w="411" w:type="pct"/>
            <w:vMerge/>
            <w:vAlign w:val="center"/>
          </w:tcPr>
          <w:p w14:paraId="4D13A15A" w14:textId="77777777" w:rsidR="00B549BA" w:rsidRPr="008B04AE" w:rsidRDefault="00B549BA" w:rsidP="00901E6D">
            <w:pPr>
              <w:kinsoku w:val="0"/>
              <w:snapToGrid w:val="0"/>
              <w:jc w:val="center"/>
              <w:rPr>
                <w:rFonts w:ascii="標楷體" w:hAnsi="標楷體"/>
                <w:color w:val="000000" w:themeColor="text1"/>
                <w:kern w:val="2"/>
                <w:sz w:val="20"/>
                <w:szCs w:val="24"/>
              </w:rPr>
            </w:pPr>
          </w:p>
        </w:tc>
        <w:tc>
          <w:tcPr>
            <w:tcW w:w="439" w:type="pct"/>
            <w:vAlign w:val="center"/>
          </w:tcPr>
          <w:p w14:paraId="0521CDEB" w14:textId="128E10A6"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磚縫</w:t>
            </w:r>
          </w:p>
        </w:tc>
        <w:tc>
          <w:tcPr>
            <w:tcW w:w="1009" w:type="pct"/>
            <w:vAlign w:val="center"/>
          </w:tcPr>
          <w:p w14:paraId="7CE56A23" w14:textId="6F217BFB"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磚縫0.8~1.0</w:t>
            </w:r>
            <w:r w:rsidRPr="008B04AE">
              <w:rPr>
                <w:rFonts w:ascii="標楷體" w:hAnsi="標楷體"/>
                <w:color w:val="000000" w:themeColor="text1"/>
                <w:kern w:val="2"/>
                <w:sz w:val="20"/>
                <w:szCs w:val="24"/>
              </w:rPr>
              <w:t>cm</w:t>
            </w:r>
            <w:r w:rsidRPr="008B04AE">
              <w:rPr>
                <w:rFonts w:ascii="標楷體" w:hAnsi="標楷體" w:hint="eastAsia"/>
                <w:color w:val="000000" w:themeColor="text1"/>
                <w:kern w:val="2"/>
                <w:sz w:val="20"/>
                <w:szCs w:val="24"/>
              </w:rPr>
              <w:t>有否破縫,交丁磚,收工時預留梯形接縫</w:t>
            </w:r>
          </w:p>
        </w:tc>
        <w:tc>
          <w:tcPr>
            <w:tcW w:w="437" w:type="pct"/>
            <w:vAlign w:val="center"/>
          </w:tcPr>
          <w:p w14:paraId="0825C2A5" w14:textId="729E378E"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417" w:type="pct"/>
            <w:vAlign w:val="center"/>
          </w:tcPr>
          <w:p w14:paraId="2BA8E638" w14:textId="3AC627AA"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捲尺,目視</w:t>
            </w:r>
          </w:p>
        </w:tc>
        <w:tc>
          <w:tcPr>
            <w:tcW w:w="429" w:type="pct"/>
            <w:vAlign w:val="center"/>
          </w:tcPr>
          <w:p w14:paraId="0994C79E" w14:textId="5EEC7FF2"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每次施作時</w:t>
            </w:r>
          </w:p>
        </w:tc>
        <w:tc>
          <w:tcPr>
            <w:tcW w:w="635" w:type="pct"/>
            <w:vAlign w:val="center"/>
          </w:tcPr>
          <w:p w14:paraId="2BBAA0A3" w14:textId="31F542ED"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拆除重做</w:t>
            </w:r>
          </w:p>
        </w:tc>
        <w:tc>
          <w:tcPr>
            <w:tcW w:w="581" w:type="pct"/>
            <w:vAlign w:val="center"/>
          </w:tcPr>
          <w:p w14:paraId="31B15572" w14:textId="29155A09"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369" w:type="pct"/>
          </w:tcPr>
          <w:p w14:paraId="10A24A02" w14:textId="77777777" w:rsidR="00B549BA" w:rsidRPr="008B04AE" w:rsidRDefault="00B549BA" w:rsidP="00901E6D">
            <w:pPr>
              <w:kinsoku w:val="0"/>
              <w:snapToGrid w:val="0"/>
              <w:jc w:val="center"/>
              <w:rPr>
                <w:rFonts w:ascii="標楷體" w:hAnsi="標楷體"/>
                <w:color w:val="000000" w:themeColor="text1"/>
                <w:kern w:val="2"/>
                <w:sz w:val="20"/>
                <w:szCs w:val="24"/>
              </w:rPr>
            </w:pPr>
          </w:p>
        </w:tc>
      </w:tr>
      <w:tr w:rsidR="008B04AE" w:rsidRPr="008B04AE" w14:paraId="52062DF1" w14:textId="3CFDEE31" w:rsidTr="00335E8F">
        <w:trPr>
          <w:trHeight w:val="556"/>
        </w:trPr>
        <w:tc>
          <w:tcPr>
            <w:tcW w:w="273" w:type="pct"/>
            <w:vMerge/>
          </w:tcPr>
          <w:p w14:paraId="6C5C06F2" w14:textId="77777777" w:rsidR="00B549BA" w:rsidRPr="008B04AE" w:rsidRDefault="00B549BA" w:rsidP="00901E6D">
            <w:pPr>
              <w:pStyle w:val="a6"/>
              <w:ind w:left="0" w:firstLine="0"/>
              <w:jc w:val="center"/>
              <w:rPr>
                <w:color w:val="000000" w:themeColor="text1"/>
              </w:rPr>
            </w:pPr>
          </w:p>
        </w:tc>
        <w:tc>
          <w:tcPr>
            <w:tcW w:w="411" w:type="pct"/>
            <w:vMerge/>
            <w:vAlign w:val="center"/>
          </w:tcPr>
          <w:p w14:paraId="2183751E" w14:textId="77777777" w:rsidR="00B549BA" w:rsidRPr="008B04AE" w:rsidRDefault="00B549BA" w:rsidP="00901E6D">
            <w:pPr>
              <w:kinsoku w:val="0"/>
              <w:snapToGrid w:val="0"/>
              <w:jc w:val="center"/>
              <w:rPr>
                <w:rFonts w:ascii="標楷體" w:hAnsi="標楷體"/>
                <w:color w:val="000000" w:themeColor="text1"/>
                <w:kern w:val="2"/>
                <w:sz w:val="20"/>
                <w:szCs w:val="24"/>
              </w:rPr>
            </w:pPr>
          </w:p>
        </w:tc>
        <w:tc>
          <w:tcPr>
            <w:tcW w:w="439" w:type="pct"/>
            <w:vAlign w:val="center"/>
          </w:tcPr>
          <w:p w14:paraId="4B30B579" w14:textId="332BE03D"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抹縫</w:t>
            </w:r>
          </w:p>
        </w:tc>
        <w:tc>
          <w:tcPr>
            <w:tcW w:w="1009" w:type="pct"/>
            <w:vAlign w:val="center"/>
          </w:tcPr>
          <w:p w14:paraId="26AEB7ED" w14:textId="35465D40"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是否滿縫,不透光樑底,版底是否塞滿漿</w:t>
            </w:r>
          </w:p>
        </w:tc>
        <w:tc>
          <w:tcPr>
            <w:tcW w:w="437" w:type="pct"/>
            <w:vAlign w:val="center"/>
          </w:tcPr>
          <w:p w14:paraId="17D2D831" w14:textId="677438F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施工後</w:t>
            </w:r>
            <w:r w:rsidRPr="008B04AE">
              <w:rPr>
                <w:rFonts w:ascii="標楷體" w:hAnsi="標楷體" w:hint="eastAsia"/>
                <w:b/>
                <w:color w:val="000000" w:themeColor="text1"/>
                <w:szCs w:val="24"/>
              </w:rPr>
              <w:t>＊</w:t>
            </w:r>
          </w:p>
        </w:tc>
        <w:tc>
          <w:tcPr>
            <w:tcW w:w="417" w:type="pct"/>
            <w:vAlign w:val="center"/>
          </w:tcPr>
          <w:p w14:paraId="0EBC8228" w14:textId="70BA37F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29" w:type="pct"/>
            <w:vAlign w:val="center"/>
          </w:tcPr>
          <w:p w14:paraId="70D9EE67" w14:textId="3301EF93"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每次施作後</w:t>
            </w:r>
          </w:p>
        </w:tc>
        <w:tc>
          <w:tcPr>
            <w:tcW w:w="635" w:type="pct"/>
            <w:vAlign w:val="center"/>
          </w:tcPr>
          <w:p w14:paraId="739BD642" w14:textId="6C50A328"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81" w:type="pct"/>
            <w:vAlign w:val="center"/>
          </w:tcPr>
          <w:p w14:paraId="3C779119" w14:textId="6C901DAE"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369" w:type="pct"/>
          </w:tcPr>
          <w:p w14:paraId="74A7A1DE" w14:textId="77777777" w:rsidR="00B549BA" w:rsidRPr="008B04AE" w:rsidRDefault="00B549BA" w:rsidP="00901E6D">
            <w:pPr>
              <w:kinsoku w:val="0"/>
              <w:snapToGrid w:val="0"/>
              <w:jc w:val="center"/>
              <w:rPr>
                <w:rFonts w:ascii="標楷體" w:hAnsi="標楷體"/>
                <w:color w:val="000000" w:themeColor="text1"/>
                <w:kern w:val="2"/>
                <w:sz w:val="20"/>
                <w:szCs w:val="24"/>
              </w:rPr>
            </w:pPr>
          </w:p>
        </w:tc>
      </w:tr>
      <w:tr w:rsidR="008B04AE" w:rsidRPr="008B04AE" w14:paraId="658EC8B8" w14:textId="5DF9BA35" w:rsidTr="00335E8F">
        <w:trPr>
          <w:trHeight w:val="556"/>
        </w:trPr>
        <w:tc>
          <w:tcPr>
            <w:tcW w:w="273" w:type="pct"/>
            <w:vMerge/>
          </w:tcPr>
          <w:p w14:paraId="4202988F" w14:textId="77777777" w:rsidR="00B549BA" w:rsidRPr="008B04AE" w:rsidRDefault="00B549BA" w:rsidP="00901E6D">
            <w:pPr>
              <w:pStyle w:val="a6"/>
              <w:ind w:left="0" w:firstLine="0"/>
              <w:jc w:val="center"/>
              <w:rPr>
                <w:color w:val="000000" w:themeColor="text1"/>
              </w:rPr>
            </w:pPr>
          </w:p>
        </w:tc>
        <w:tc>
          <w:tcPr>
            <w:tcW w:w="411" w:type="pct"/>
            <w:vMerge/>
            <w:vAlign w:val="center"/>
          </w:tcPr>
          <w:p w14:paraId="78A38F5F" w14:textId="77777777" w:rsidR="00B549BA" w:rsidRPr="008B04AE" w:rsidRDefault="00B549BA" w:rsidP="00901E6D">
            <w:pPr>
              <w:kinsoku w:val="0"/>
              <w:snapToGrid w:val="0"/>
              <w:jc w:val="center"/>
              <w:rPr>
                <w:rFonts w:ascii="標楷體" w:hAnsi="標楷體"/>
                <w:color w:val="000000" w:themeColor="text1"/>
                <w:kern w:val="2"/>
                <w:sz w:val="20"/>
                <w:szCs w:val="24"/>
              </w:rPr>
            </w:pPr>
          </w:p>
        </w:tc>
        <w:tc>
          <w:tcPr>
            <w:tcW w:w="439" w:type="pct"/>
            <w:vAlign w:val="center"/>
          </w:tcPr>
          <w:p w14:paraId="35C01F28"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清理</w:t>
            </w:r>
          </w:p>
        </w:tc>
        <w:tc>
          <w:tcPr>
            <w:tcW w:w="1009" w:type="pct"/>
            <w:vAlign w:val="center"/>
          </w:tcPr>
          <w:p w14:paraId="26780DE3"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磚縫突出砂漿及完成面地面砂漿清理,門,窗框接縫位置清洗</w:t>
            </w:r>
          </w:p>
        </w:tc>
        <w:tc>
          <w:tcPr>
            <w:tcW w:w="437" w:type="pct"/>
            <w:vAlign w:val="center"/>
          </w:tcPr>
          <w:p w14:paraId="66B97476" w14:textId="70F603D9"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417" w:type="pct"/>
            <w:vAlign w:val="center"/>
          </w:tcPr>
          <w:p w14:paraId="73B5B924"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29" w:type="pct"/>
            <w:vAlign w:val="center"/>
          </w:tcPr>
          <w:p w14:paraId="1D8C97F6" w14:textId="6480CD7D"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635" w:type="pct"/>
            <w:vAlign w:val="center"/>
          </w:tcPr>
          <w:p w14:paraId="35AE71D7"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81" w:type="pct"/>
            <w:vAlign w:val="center"/>
          </w:tcPr>
          <w:p w14:paraId="005204CC"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369" w:type="pct"/>
          </w:tcPr>
          <w:p w14:paraId="50696722" w14:textId="77777777" w:rsidR="00B549BA" w:rsidRPr="008B04AE" w:rsidRDefault="00B549BA" w:rsidP="00901E6D">
            <w:pPr>
              <w:kinsoku w:val="0"/>
              <w:snapToGrid w:val="0"/>
              <w:jc w:val="center"/>
              <w:rPr>
                <w:rFonts w:ascii="標楷體" w:hAnsi="標楷體"/>
                <w:color w:val="000000" w:themeColor="text1"/>
                <w:kern w:val="2"/>
                <w:sz w:val="20"/>
                <w:szCs w:val="24"/>
              </w:rPr>
            </w:pPr>
          </w:p>
        </w:tc>
      </w:tr>
      <w:tr w:rsidR="008B04AE" w:rsidRPr="008B04AE" w14:paraId="6C9E8871" w14:textId="76A6620F" w:rsidTr="00335E8F">
        <w:trPr>
          <w:trHeight w:val="556"/>
        </w:trPr>
        <w:tc>
          <w:tcPr>
            <w:tcW w:w="273" w:type="pct"/>
            <w:vMerge/>
          </w:tcPr>
          <w:p w14:paraId="31B7270B" w14:textId="77777777" w:rsidR="00B549BA" w:rsidRPr="008B04AE" w:rsidRDefault="00B549BA" w:rsidP="00901E6D">
            <w:pPr>
              <w:pStyle w:val="a6"/>
              <w:ind w:left="0" w:firstLine="0"/>
              <w:jc w:val="center"/>
              <w:rPr>
                <w:color w:val="000000" w:themeColor="text1"/>
              </w:rPr>
            </w:pPr>
          </w:p>
        </w:tc>
        <w:tc>
          <w:tcPr>
            <w:tcW w:w="411" w:type="pct"/>
            <w:vMerge/>
            <w:vAlign w:val="center"/>
          </w:tcPr>
          <w:p w14:paraId="5A619DF2" w14:textId="77777777" w:rsidR="00B549BA" w:rsidRPr="008B04AE" w:rsidRDefault="00B549BA" w:rsidP="00901E6D">
            <w:pPr>
              <w:kinsoku w:val="0"/>
              <w:snapToGrid w:val="0"/>
              <w:jc w:val="center"/>
              <w:rPr>
                <w:rFonts w:ascii="標楷體" w:hAnsi="標楷體"/>
                <w:color w:val="000000" w:themeColor="text1"/>
                <w:kern w:val="2"/>
                <w:sz w:val="20"/>
                <w:szCs w:val="24"/>
              </w:rPr>
            </w:pPr>
          </w:p>
        </w:tc>
        <w:tc>
          <w:tcPr>
            <w:tcW w:w="439" w:type="pct"/>
            <w:vAlign w:val="center"/>
          </w:tcPr>
          <w:p w14:paraId="6DF53BA8"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水泥砂漿使用時限</w:t>
            </w:r>
          </w:p>
        </w:tc>
        <w:tc>
          <w:tcPr>
            <w:tcW w:w="1009" w:type="pct"/>
            <w:vAlign w:val="center"/>
          </w:tcPr>
          <w:p w14:paraId="73FE87B3"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1.5小時內用完,逾時不得再使用</w:t>
            </w:r>
          </w:p>
        </w:tc>
        <w:tc>
          <w:tcPr>
            <w:tcW w:w="437" w:type="pct"/>
            <w:vAlign w:val="center"/>
          </w:tcPr>
          <w:p w14:paraId="06A8DEFC"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417" w:type="pct"/>
            <w:vAlign w:val="center"/>
          </w:tcPr>
          <w:p w14:paraId="177F0DE4"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手錶、目視</w:t>
            </w:r>
          </w:p>
        </w:tc>
        <w:tc>
          <w:tcPr>
            <w:tcW w:w="429" w:type="pct"/>
            <w:vAlign w:val="center"/>
          </w:tcPr>
          <w:p w14:paraId="00449AFB"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635" w:type="pct"/>
            <w:vAlign w:val="center"/>
          </w:tcPr>
          <w:p w14:paraId="62FA36AB"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不得使用</w:t>
            </w:r>
          </w:p>
        </w:tc>
        <w:tc>
          <w:tcPr>
            <w:tcW w:w="581" w:type="pct"/>
            <w:vAlign w:val="center"/>
          </w:tcPr>
          <w:p w14:paraId="341033C3"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369" w:type="pct"/>
          </w:tcPr>
          <w:p w14:paraId="680CCA10" w14:textId="77777777" w:rsidR="00B549BA" w:rsidRPr="008B04AE" w:rsidRDefault="00B549BA" w:rsidP="00901E6D">
            <w:pPr>
              <w:kinsoku w:val="0"/>
              <w:snapToGrid w:val="0"/>
              <w:jc w:val="center"/>
              <w:rPr>
                <w:rFonts w:ascii="標楷體" w:hAnsi="標楷體"/>
                <w:color w:val="000000" w:themeColor="text1"/>
                <w:kern w:val="2"/>
                <w:sz w:val="20"/>
                <w:szCs w:val="24"/>
              </w:rPr>
            </w:pPr>
          </w:p>
        </w:tc>
      </w:tr>
      <w:tr w:rsidR="008B04AE" w:rsidRPr="008B04AE" w14:paraId="621095BC" w14:textId="4DB0C850" w:rsidTr="00335E8F">
        <w:trPr>
          <w:trHeight w:val="556"/>
        </w:trPr>
        <w:tc>
          <w:tcPr>
            <w:tcW w:w="273" w:type="pct"/>
            <w:vMerge/>
          </w:tcPr>
          <w:p w14:paraId="18E557A1" w14:textId="77777777" w:rsidR="00B549BA" w:rsidRPr="008B04AE" w:rsidRDefault="00B549BA" w:rsidP="00901E6D">
            <w:pPr>
              <w:pStyle w:val="a6"/>
              <w:ind w:left="0" w:firstLine="0"/>
              <w:jc w:val="center"/>
              <w:rPr>
                <w:color w:val="000000" w:themeColor="text1"/>
              </w:rPr>
            </w:pPr>
          </w:p>
        </w:tc>
        <w:tc>
          <w:tcPr>
            <w:tcW w:w="411" w:type="pct"/>
            <w:vMerge/>
            <w:vAlign w:val="center"/>
          </w:tcPr>
          <w:p w14:paraId="315F89A4" w14:textId="77777777" w:rsidR="00B549BA" w:rsidRPr="008B04AE" w:rsidRDefault="00B549BA" w:rsidP="00901E6D">
            <w:pPr>
              <w:kinsoku w:val="0"/>
              <w:snapToGrid w:val="0"/>
              <w:jc w:val="center"/>
              <w:rPr>
                <w:rFonts w:ascii="標楷體" w:hAnsi="標楷體"/>
                <w:color w:val="000000" w:themeColor="text1"/>
                <w:kern w:val="2"/>
                <w:sz w:val="20"/>
                <w:szCs w:val="24"/>
              </w:rPr>
            </w:pPr>
          </w:p>
        </w:tc>
        <w:tc>
          <w:tcPr>
            <w:tcW w:w="439" w:type="pct"/>
            <w:vAlign w:val="center"/>
          </w:tcPr>
          <w:p w14:paraId="39301D5D"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砌築高度</w:t>
            </w:r>
          </w:p>
        </w:tc>
        <w:tc>
          <w:tcPr>
            <w:tcW w:w="1009" w:type="pct"/>
            <w:vAlign w:val="center"/>
          </w:tcPr>
          <w:p w14:paraId="05E348E3"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每日不得超過1.5公尺</w:t>
            </w:r>
          </w:p>
        </w:tc>
        <w:tc>
          <w:tcPr>
            <w:tcW w:w="437" w:type="pct"/>
            <w:vAlign w:val="center"/>
          </w:tcPr>
          <w:p w14:paraId="7B6FE69B"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417" w:type="pct"/>
            <w:vAlign w:val="center"/>
          </w:tcPr>
          <w:p w14:paraId="0EEEC6B7"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捲尺、目視</w:t>
            </w:r>
          </w:p>
        </w:tc>
        <w:tc>
          <w:tcPr>
            <w:tcW w:w="429" w:type="pct"/>
            <w:vAlign w:val="center"/>
          </w:tcPr>
          <w:p w14:paraId="794A1E70"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635" w:type="pct"/>
            <w:vAlign w:val="center"/>
          </w:tcPr>
          <w:p w14:paraId="2B7EA53A"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81" w:type="pct"/>
            <w:vAlign w:val="center"/>
          </w:tcPr>
          <w:p w14:paraId="34956355"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369" w:type="pct"/>
          </w:tcPr>
          <w:p w14:paraId="1201929C" w14:textId="77777777" w:rsidR="00B549BA" w:rsidRPr="008B04AE" w:rsidRDefault="00B549BA" w:rsidP="00901E6D">
            <w:pPr>
              <w:kinsoku w:val="0"/>
              <w:snapToGrid w:val="0"/>
              <w:jc w:val="center"/>
              <w:rPr>
                <w:rFonts w:ascii="標楷體" w:hAnsi="標楷體"/>
                <w:color w:val="000000" w:themeColor="text1"/>
                <w:kern w:val="2"/>
                <w:sz w:val="20"/>
                <w:szCs w:val="24"/>
              </w:rPr>
            </w:pPr>
          </w:p>
        </w:tc>
      </w:tr>
      <w:tr w:rsidR="008B04AE" w:rsidRPr="008B04AE" w14:paraId="169EE3E1" w14:textId="61623393" w:rsidTr="00335E8F">
        <w:trPr>
          <w:trHeight w:val="556"/>
        </w:trPr>
        <w:tc>
          <w:tcPr>
            <w:tcW w:w="273" w:type="pct"/>
            <w:vMerge w:val="restart"/>
            <w:textDirection w:val="tbRlV"/>
          </w:tcPr>
          <w:p w14:paraId="314D2FAE" w14:textId="77777777" w:rsidR="00B549BA" w:rsidRPr="008B04AE" w:rsidRDefault="00B549BA" w:rsidP="00901E6D">
            <w:pPr>
              <w:pStyle w:val="a6"/>
              <w:ind w:left="0" w:firstLine="0"/>
              <w:jc w:val="center"/>
              <w:rPr>
                <w:color w:val="000000" w:themeColor="text1"/>
              </w:rPr>
            </w:pPr>
            <w:r w:rsidRPr="008B04AE">
              <w:rPr>
                <w:rFonts w:hint="eastAsia"/>
                <w:color w:val="000000" w:themeColor="text1"/>
              </w:rPr>
              <w:t>施工後</w:t>
            </w:r>
          </w:p>
        </w:tc>
        <w:tc>
          <w:tcPr>
            <w:tcW w:w="411" w:type="pct"/>
            <w:vMerge w:val="restart"/>
            <w:vAlign w:val="center"/>
          </w:tcPr>
          <w:p w14:paraId="792AECA4" w14:textId="77777777" w:rsidR="00B549BA" w:rsidRPr="008B04AE" w:rsidRDefault="00B549BA" w:rsidP="00901E6D">
            <w:pPr>
              <w:kinsoku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砌築完成後查驗</w:t>
            </w:r>
          </w:p>
        </w:tc>
        <w:tc>
          <w:tcPr>
            <w:tcW w:w="439" w:type="pct"/>
            <w:vAlign w:val="center"/>
          </w:tcPr>
          <w:p w14:paraId="7EC545E3" w14:textId="77777777" w:rsidR="00B549BA" w:rsidRPr="008B04AE" w:rsidRDefault="00B549BA" w:rsidP="00901E6D">
            <w:pPr>
              <w:kinsoku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養護</w:t>
            </w:r>
          </w:p>
        </w:tc>
        <w:tc>
          <w:tcPr>
            <w:tcW w:w="1009" w:type="pct"/>
            <w:vAlign w:val="center"/>
          </w:tcPr>
          <w:p w14:paraId="71170E79"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經常澆水</w:t>
            </w:r>
          </w:p>
        </w:tc>
        <w:tc>
          <w:tcPr>
            <w:tcW w:w="437" w:type="pct"/>
            <w:vAlign w:val="center"/>
          </w:tcPr>
          <w:p w14:paraId="1C931F49"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砌築後三日</w:t>
            </w:r>
            <w:r w:rsidRPr="008B04AE">
              <w:rPr>
                <w:rFonts w:ascii="標楷體" w:hAnsi="標楷體" w:hint="eastAsia"/>
                <w:b/>
                <w:color w:val="000000" w:themeColor="text1"/>
                <w:szCs w:val="24"/>
              </w:rPr>
              <w:t>＊</w:t>
            </w:r>
          </w:p>
        </w:tc>
        <w:tc>
          <w:tcPr>
            <w:tcW w:w="417" w:type="pct"/>
            <w:vAlign w:val="center"/>
          </w:tcPr>
          <w:p w14:paraId="5323F994"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29" w:type="pct"/>
            <w:vAlign w:val="center"/>
          </w:tcPr>
          <w:p w14:paraId="262A763D"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完成後連續</w:t>
            </w:r>
          </w:p>
          <w:p w14:paraId="4606C2F9"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三日</w:t>
            </w:r>
          </w:p>
        </w:tc>
        <w:tc>
          <w:tcPr>
            <w:tcW w:w="635" w:type="pct"/>
            <w:vAlign w:val="center"/>
          </w:tcPr>
          <w:p w14:paraId="0C72A8DF"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81" w:type="pct"/>
            <w:vAlign w:val="center"/>
          </w:tcPr>
          <w:p w14:paraId="25C52165"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369" w:type="pct"/>
          </w:tcPr>
          <w:p w14:paraId="0F61847E" w14:textId="77777777" w:rsidR="00B549BA" w:rsidRPr="008B04AE" w:rsidRDefault="00B549BA" w:rsidP="00901E6D">
            <w:pPr>
              <w:kinsoku w:val="0"/>
              <w:snapToGrid w:val="0"/>
              <w:jc w:val="center"/>
              <w:rPr>
                <w:rFonts w:ascii="標楷體" w:hAnsi="標楷體"/>
                <w:color w:val="000000" w:themeColor="text1"/>
                <w:kern w:val="2"/>
                <w:sz w:val="20"/>
                <w:szCs w:val="24"/>
              </w:rPr>
            </w:pPr>
          </w:p>
        </w:tc>
      </w:tr>
      <w:tr w:rsidR="008B04AE" w:rsidRPr="008B04AE" w14:paraId="2A7C40D9" w14:textId="2B249371" w:rsidTr="00335E8F">
        <w:trPr>
          <w:trHeight w:val="710"/>
        </w:trPr>
        <w:tc>
          <w:tcPr>
            <w:tcW w:w="273" w:type="pct"/>
            <w:vMerge/>
          </w:tcPr>
          <w:p w14:paraId="6898ED73" w14:textId="77777777" w:rsidR="00B549BA" w:rsidRPr="008B04AE" w:rsidRDefault="00B549BA" w:rsidP="00901E6D">
            <w:pPr>
              <w:pStyle w:val="a6"/>
              <w:ind w:left="0" w:firstLine="0"/>
              <w:jc w:val="center"/>
              <w:rPr>
                <w:color w:val="000000" w:themeColor="text1"/>
              </w:rPr>
            </w:pPr>
          </w:p>
        </w:tc>
        <w:tc>
          <w:tcPr>
            <w:tcW w:w="411" w:type="pct"/>
            <w:vMerge/>
          </w:tcPr>
          <w:p w14:paraId="4DDA5641" w14:textId="77777777" w:rsidR="00B549BA" w:rsidRPr="008B04AE" w:rsidRDefault="00B549BA" w:rsidP="00901E6D">
            <w:pPr>
              <w:kinsoku w:val="0"/>
              <w:jc w:val="center"/>
              <w:rPr>
                <w:rFonts w:ascii="標楷體" w:hAnsi="標楷體"/>
                <w:color w:val="000000" w:themeColor="text1"/>
                <w:kern w:val="2"/>
                <w:sz w:val="20"/>
                <w:szCs w:val="24"/>
              </w:rPr>
            </w:pPr>
          </w:p>
        </w:tc>
        <w:tc>
          <w:tcPr>
            <w:tcW w:w="439" w:type="pct"/>
            <w:vAlign w:val="center"/>
          </w:tcPr>
          <w:p w14:paraId="4C2BD0A8" w14:textId="77777777" w:rsidR="00B549BA" w:rsidRPr="008B04AE" w:rsidRDefault="00B549BA" w:rsidP="00901E6D">
            <w:pPr>
              <w:kinsoku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水電管路打鑿</w:t>
            </w:r>
          </w:p>
        </w:tc>
        <w:tc>
          <w:tcPr>
            <w:tcW w:w="1009" w:type="pct"/>
            <w:vAlign w:val="center"/>
          </w:tcPr>
          <w:p w14:paraId="47F09D17" w14:textId="77777777" w:rsidR="00B549BA" w:rsidRPr="008B04AE" w:rsidRDefault="00B549BA" w:rsidP="00901E6D">
            <w:pPr>
              <w:kinsoku w:val="0"/>
              <w:snapToGrid w:val="0"/>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砌築七日內不得打鑿配管施工時先以電鋸施作溝槽</w:t>
            </w:r>
          </w:p>
        </w:tc>
        <w:tc>
          <w:tcPr>
            <w:tcW w:w="437" w:type="pct"/>
            <w:vAlign w:val="center"/>
          </w:tcPr>
          <w:p w14:paraId="74C74FF2"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砌築後七日</w:t>
            </w:r>
            <w:r w:rsidRPr="008B04AE">
              <w:rPr>
                <w:rFonts w:ascii="標楷體" w:hAnsi="標楷體" w:hint="eastAsia"/>
                <w:b/>
                <w:color w:val="000000" w:themeColor="text1"/>
                <w:szCs w:val="24"/>
              </w:rPr>
              <w:t>＊</w:t>
            </w:r>
          </w:p>
        </w:tc>
        <w:tc>
          <w:tcPr>
            <w:tcW w:w="417" w:type="pct"/>
            <w:vAlign w:val="center"/>
          </w:tcPr>
          <w:p w14:paraId="1D52F9E4"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29" w:type="pct"/>
            <w:vAlign w:val="center"/>
          </w:tcPr>
          <w:p w14:paraId="134966CA"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完成後連續七日</w:t>
            </w:r>
          </w:p>
        </w:tc>
        <w:tc>
          <w:tcPr>
            <w:tcW w:w="635" w:type="pct"/>
            <w:vAlign w:val="center"/>
          </w:tcPr>
          <w:p w14:paraId="01F90763"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81" w:type="pct"/>
            <w:vAlign w:val="center"/>
          </w:tcPr>
          <w:p w14:paraId="499D16B0" w14:textId="77777777" w:rsidR="00B549BA" w:rsidRPr="008B04AE" w:rsidRDefault="00B549BA" w:rsidP="00901E6D">
            <w:pPr>
              <w:kinsoku w:val="0"/>
              <w:snapToGrid w:val="0"/>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369" w:type="pct"/>
          </w:tcPr>
          <w:p w14:paraId="35391C56" w14:textId="77777777" w:rsidR="00B549BA" w:rsidRPr="008B04AE" w:rsidRDefault="00B549BA" w:rsidP="00901E6D">
            <w:pPr>
              <w:kinsoku w:val="0"/>
              <w:snapToGrid w:val="0"/>
              <w:jc w:val="center"/>
              <w:rPr>
                <w:rFonts w:ascii="標楷體" w:hAnsi="標楷體"/>
                <w:color w:val="000000" w:themeColor="text1"/>
                <w:kern w:val="2"/>
                <w:sz w:val="20"/>
                <w:szCs w:val="24"/>
              </w:rPr>
            </w:pPr>
          </w:p>
        </w:tc>
      </w:tr>
    </w:tbl>
    <w:p w14:paraId="07E81841" w14:textId="77777777" w:rsidR="00E37FDD" w:rsidRPr="008B04AE" w:rsidRDefault="00E37FDD" w:rsidP="00E37FDD">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7BD08651" w14:textId="27B2A08C" w:rsidR="00E33CA9" w:rsidRPr="008B04AE" w:rsidRDefault="00E33CA9" w:rsidP="002D35E1">
      <w:pPr>
        <w:rPr>
          <w:color w:val="000000" w:themeColor="text1"/>
        </w:rPr>
      </w:pPr>
    </w:p>
    <w:p w14:paraId="09BDC831" w14:textId="1DCC02FA" w:rsidR="00CD4CBD" w:rsidRPr="008B04AE" w:rsidRDefault="00CD4CBD" w:rsidP="00DA340B">
      <w:pPr>
        <w:jc w:val="center"/>
        <w:rPr>
          <w:color w:val="000000" w:themeColor="text1"/>
        </w:rPr>
      </w:pPr>
      <w:bookmarkStart w:id="81" w:name="_Toc73980961"/>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二十一</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水泥粉刷工程</w:t>
      </w:r>
      <w:r w:rsidRPr="008B04AE">
        <w:rPr>
          <w:rFonts w:hint="eastAsia"/>
          <w:color w:val="000000" w:themeColor="text1"/>
        </w:rPr>
        <w:t xml:space="preserve"> </w:t>
      </w:r>
      <w:r w:rsidRPr="008B04AE">
        <w:rPr>
          <w:rFonts w:hint="eastAsia"/>
          <w:color w:val="000000" w:themeColor="text1"/>
        </w:rPr>
        <w:t>施工抽查標準</w:t>
      </w:r>
      <w:bookmarkEnd w:id="81"/>
      <w:r w:rsidR="00DA340B"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9"/>
        <w:gridCol w:w="1423"/>
        <w:gridCol w:w="1407"/>
        <w:gridCol w:w="1297"/>
        <w:gridCol w:w="738"/>
        <w:gridCol w:w="786"/>
        <w:gridCol w:w="786"/>
        <w:gridCol w:w="1100"/>
        <w:gridCol w:w="959"/>
        <w:gridCol w:w="955"/>
      </w:tblGrid>
      <w:tr w:rsidR="008B04AE" w:rsidRPr="008B04AE" w14:paraId="75120C15" w14:textId="77AC55BD" w:rsidTr="00DA340B">
        <w:trPr>
          <w:trHeight w:val="340"/>
        </w:trPr>
        <w:tc>
          <w:tcPr>
            <w:tcW w:w="965" w:type="pct"/>
            <w:gridSpan w:val="2"/>
            <w:vMerge w:val="restart"/>
            <w:vAlign w:val="center"/>
          </w:tcPr>
          <w:p w14:paraId="50B5AF88"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施工流程</w:t>
            </w:r>
          </w:p>
        </w:tc>
        <w:tc>
          <w:tcPr>
            <w:tcW w:w="4035" w:type="pct"/>
            <w:gridSpan w:val="8"/>
            <w:vAlign w:val="center"/>
          </w:tcPr>
          <w:p w14:paraId="296233DD" w14:textId="7DD560B6"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管理要領</w:t>
            </w:r>
          </w:p>
        </w:tc>
      </w:tr>
      <w:tr w:rsidR="008B04AE" w:rsidRPr="008B04AE" w14:paraId="1D54F37D" w14:textId="376C7708" w:rsidTr="00DA340B">
        <w:trPr>
          <w:trHeight w:val="738"/>
        </w:trPr>
        <w:tc>
          <w:tcPr>
            <w:tcW w:w="965" w:type="pct"/>
            <w:gridSpan w:val="2"/>
            <w:vMerge/>
            <w:vAlign w:val="center"/>
          </w:tcPr>
          <w:p w14:paraId="506689D9" w14:textId="77777777" w:rsidR="00DA340B" w:rsidRPr="008B04AE" w:rsidRDefault="00DA340B" w:rsidP="0031505C">
            <w:pPr>
              <w:jc w:val="center"/>
              <w:rPr>
                <w:rFonts w:ascii="標楷體" w:hAnsi="標楷體"/>
                <w:color w:val="000000" w:themeColor="text1"/>
                <w:szCs w:val="24"/>
              </w:rPr>
            </w:pPr>
          </w:p>
        </w:tc>
        <w:tc>
          <w:tcPr>
            <w:tcW w:w="707" w:type="pct"/>
            <w:vAlign w:val="center"/>
          </w:tcPr>
          <w:p w14:paraId="08C32C5E"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管理項目</w:t>
            </w:r>
          </w:p>
        </w:tc>
        <w:tc>
          <w:tcPr>
            <w:tcW w:w="652" w:type="pct"/>
            <w:vAlign w:val="center"/>
          </w:tcPr>
          <w:p w14:paraId="4289C028"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抽查標準</w:t>
            </w:r>
          </w:p>
        </w:tc>
        <w:tc>
          <w:tcPr>
            <w:tcW w:w="371" w:type="pct"/>
            <w:vAlign w:val="center"/>
          </w:tcPr>
          <w:p w14:paraId="399D863D"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抽查時機</w:t>
            </w:r>
          </w:p>
        </w:tc>
        <w:tc>
          <w:tcPr>
            <w:tcW w:w="395" w:type="pct"/>
            <w:vAlign w:val="center"/>
          </w:tcPr>
          <w:p w14:paraId="6B33A57A"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抽查方法</w:t>
            </w:r>
          </w:p>
        </w:tc>
        <w:tc>
          <w:tcPr>
            <w:tcW w:w="395" w:type="pct"/>
            <w:vAlign w:val="center"/>
          </w:tcPr>
          <w:p w14:paraId="376038ED"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抽查頻率</w:t>
            </w:r>
          </w:p>
        </w:tc>
        <w:tc>
          <w:tcPr>
            <w:tcW w:w="553" w:type="pct"/>
            <w:vAlign w:val="center"/>
          </w:tcPr>
          <w:p w14:paraId="01749C77"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不符合之處置方法</w:t>
            </w:r>
          </w:p>
        </w:tc>
        <w:tc>
          <w:tcPr>
            <w:tcW w:w="482" w:type="pct"/>
            <w:vAlign w:val="center"/>
          </w:tcPr>
          <w:p w14:paraId="71A335D4" w14:textId="77777777" w:rsidR="00DA340B" w:rsidRPr="008B04AE" w:rsidRDefault="00DA340B" w:rsidP="0031505C">
            <w:pPr>
              <w:jc w:val="center"/>
              <w:rPr>
                <w:rFonts w:ascii="標楷體" w:hAnsi="標楷體"/>
                <w:color w:val="000000" w:themeColor="text1"/>
                <w:szCs w:val="24"/>
              </w:rPr>
            </w:pPr>
            <w:r w:rsidRPr="008B04AE">
              <w:rPr>
                <w:rFonts w:ascii="標楷體" w:hAnsi="標楷體"/>
                <w:color w:val="000000" w:themeColor="text1"/>
                <w:szCs w:val="24"/>
              </w:rPr>
              <w:t>管理紀錄</w:t>
            </w:r>
          </w:p>
        </w:tc>
        <w:tc>
          <w:tcPr>
            <w:tcW w:w="481" w:type="pct"/>
          </w:tcPr>
          <w:p w14:paraId="606D6A02" w14:textId="77777777" w:rsidR="00D97A79" w:rsidRPr="008B04AE" w:rsidRDefault="00D97A79" w:rsidP="0031505C">
            <w:pPr>
              <w:jc w:val="center"/>
              <w:rPr>
                <w:rFonts w:ascii="標楷體" w:hAnsi="標楷體"/>
                <w:color w:val="000000" w:themeColor="text1"/>
                <w:szCs w:val="24"/>
              </w:rPr>
            </w:pPr>
          </w:p>
          <w:p w14:paraId="571F4E43" w14:textId="453A1611" w:rsidR="00DA340B" w:rsidRPr="008B04AE" w:rsidRDefault="00DA340B" w:rsidP="0031505C">
            <w:pPr>
              <w:jc w:val="center"/>
              <w:rPr>
                <w:rFonts w:ascii="標楷體" w:hAnsi="標楷體"/>
                <w:color w:val="000000" w:themeColor="text1"/>
                <w:szCs w:val="24"/>
              </w:rPr>
            </w:pPr>
            <w:r w:rsidRPr="008B04AE">
              <w:rPr>
                <w:rFonts w:ascii="標楷體" w:hAnsi="標楷體" w:hint="eastAsia"/>
                <w:color w:val="000000" w:themeColor="text1"/>
                <w:szCs w:val="24"/>
              </w:rPr>
              <w:t>備註</w:t>
            </w:r>
          </w:p>
        </w:tc>
      </w:tr>
      <w:tr w:rsidR="008B04AE" w:rsidRPr="008B04AE" w14:paraId="473AB954" w14:textId="670A50CE" w:rsidTr="00DA340B">
        <w:trPr>
          <w:trHeight w:val="577"/>
        </w:trPr>
        <w:tc>
          <w:tcPr>
            <w:tcW w:w="250" w:type="pct"/>
            <w:vMerge w:val="restart"/>
            <w:textDirection w:val="tbRlV"/>
          </w:tcPr>
          <w:p w14:paraId="5F0DCFF6" w14:textId="77777777" w:rsidR="00DA340B" w:rsidRPr="008B04AE" w:rsidRDefault="00DA340B" w:rsidP="00C86A96">
            <w:pPr>
              <w:jc w:val="center"/>
              <w:rPr>
                <w:rFonts w:ascii="標楷體" w:hAnsi="標楷體"/>
                <w:color w:val="000000" w:themeColor="text1"/>
                <w:sz w:val="20"/>
                <w:szCs w:val="20"/>
              </w:rPr>
            </w:pPr>
            <w:r w:rsidRPr="008B04AE">
              <w:rPr>
                <w:rFonts w:ascii="標楷體" w:hAnsi="標楷體"/>
                <w:color w:val="000000" w:themeColor="text1"/>
                <w:spacing w:val="-9"/>
                <w:sz w:val="20"/>
                <w:szCs w:val="20"/>
              </w:rPr>
              <w:t>施工</w:t>
            </w:r>
            <w:r w:rsidRPr="008B04AE">
              <w:rPr>
                <w:rFonts w:ascii="標楷體" w:hAnsi="標楷體"/>
                <w:color w:val="000000" w:themeColor="text1"/>
                <w:sz w:val="20"/>
                <w:szCs w:val="20"/>
              </w:rPr>
              <w:t>前</w:t>
            </w:r>
          </w:p>
        </w:tc>
        <w:tc>
          <w:tcPr>
            <w:tcW w:w="715" w:type="pct"/>
            <w:vMerge w:val="restart"/>
            <w:vAlign w:val="center"/>
          </w:tcPr>
          <w:p w14:paraId="2FEFEA22"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材料保管</w:t>
            </w:r>
          </w:p>
        </w:tc>
        <w:tc>
          <w:tcPr>
            <w:tcW w:w="707" w:type="pct"/>
            <w:vAlign w:val="center"/>
          </w:tcPr>
          <w:p w14:paraId="21F5E50F"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水泥</w:t>
            </w:r>
          </w:p>
        </w:tc>
        <w:tc>
          <w:tcPr>
            <w:tcW w:w="652" w:type="pct"/>
            <w:vAlign w:val="center"/>
          </w:tcPr>
          <w:p w14:paraId="71612798"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不得結塊或硬化</w:t>
            </w:r>
          </w:p>
        </w:tc>
        <w:tc>
          <w:tcPr>
            <w:tcW w:w="371" w:type="pct"/>
            <w:vAlign w:val="center"/>
          </w:tcPr>
          <w:p w14:paraId="3738E66F" w14:textId="19E9923A"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1CECFFAD"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目視或手翻</w:t>
            </w:r>
          </w:p>
        </w:tc>
        <w:tc>
          <w:tcPr>
            <w:tcW w:w="395" w:type="pct"/>
            <w:vAlign w:val="center"/>
          </w:tcPr>
          <w:p w14:paraId="4B195109" w14:textId="00CFE6D0"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2546A129"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退料</w:t>
            </w:r>
          </w:p>
        </w:tc>
        <w:tc>
          <w:tcPr>
            <w:tcW w:w="482" w:type="pct"/>
            <w:vAlign w:val="center"/>
          </w:tcPr>
          <w:p w14:paraId="21A16209"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11CAE154"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5163C44F" w14:textId="2F331BF9" w:rsidTr="00DA340B">
        <w:trPr>
          <w:trHeight w:val="698"/>
        </w:trPr>
        <w:tc>
          <w:tcPr>
            <w:tcW w:w="250" w:type="pct"/>
            <w:vMerge/>
            <w:textDirection w:val="tbRlV"/>
          </w:tcPr>
          <w:p w14:paraId="32E49EFD" w14:textId="77777777" w:rsidR="00DA340B" w:rsidRPr="008B04AE" w:rsidRDefault="00DA340B" w:rsidP="00C86A96">
            <w:pPr>
              <w:jc w:val="center"/>
              <w:rPr>
                <w:rFonts w:ascii="標楷體" w:hAnsi="標楷體"/>
                <w:color w:val="000000" w:themeColor="text1"/>
                <w:sz w:val="20"/>
                <w:szCs w:val="20"/>
              </w:rPr>
            </w:pPr>
          </w:p>
        </w:tc>
        <w:tc>
          <w:tcPr>
            <w:tcW w:w="715" w:type="pct"/>
            <w:vMerge/>
            <w:vAlign w:val="center"/>
          </w:tcPr>
          <w:p w14:paraId="07B410BA"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21F2679E"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砂</w:t>
            </w:r>
          </w:p>
        </w:tc>
        <w:tc>
          <w:tcPr>
            <w:tcW w:w="652" w:type="pct"/>
            <w:vAlign w:val="center"/>
          </w:tcPr>
          <w:p w14:paraId="6B7DED24"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不得混入污泥或雜質FM在2.3~3.1</w:t>
            </w:r>
          </w:p>
        </w:tc>
        <w:tc>
          <w:tcPr>
            <w:tcW w:w="371" w:type="pct"/>
            <w:vAlign w:val="center"/>
          </w:tcPr>
          <w:p w14:paraId="58FF68A0" w14:textId="2AF3ADF6"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595DA75A"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目視或手翻</w:t>
            </w:r>
          </w:p>
        </w:tc>
        <w:tc>
          <w:tcPr>
            <w:tcW w:w="395" w:type="pct"/>
            <w:vAlign w:val="center"/>
          </w:tcPr>
          <w:p w14:paraId="78EA10BE" w14:textId="51609541"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46913C30"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退料</w:t>
            </w:r>
          </w:p>
        </w:tc>
        <w:tc>
          <w:tcPr>
            <w:tcW w:w="482" w:type="pct"/>
            <w:vAlign w:val="center"/>
          </w:tcPr>
          <w:p w14:paraId="4CBEDE52"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試驗報告</w:t>
            </w:r>
          </w:p>
        </w:tc>
        <w:tc>
          <w:tcPr>
            <w:tcW w:w="481" w:type="pct"/>
          </w:tcPr>
          <w:p w14:paraId="56C4EBBC"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030F52A8" w14:textId="5B9461B0" w:rsidTr="00DA340B">
        <w:trPr>
          <w:trHeight w:val="383"/>
        </w:trPr>
        <w:tc>
          <w:tcPr>
            <w:tcW w:w="250" w:type="pct"/>
            <w:vMerge/>
            <w:textDirection w:val="tbRlV"/>
          </w:tcPr>
          <w:p w14:paraId="7B6EE057" w14:textId="77777777" w:rsidR="00DA340B" w:rsidRPr="008B04AE" w:rsidRDefault="00DA340B" w:rsidP="00C86A96">
            <w:pPr>
              <w:jc w:val="center"/>
              <w:rPr>
                <w:rFonts w:ascii="標楷體" w:hAnsi="標楷體"/>
                <w:color w:val="000000" w:themeColor="text1"/>
                <w:sz w:val="20"/>
                <w:szCs w:val="20"/>
              </w:rPr>
            </w:pPr>
          </w:p>
        </w:tc>
        <w:tc>
          <w:tcPr>
            <w:tcW w:w="715" w:type="pct"/>
            <w:vMerge w:val="restart"/>
            <w:vAlign w:val="center"/>
          </w:tcPr>
          <w:p w14:paraId="67A15B0B"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水泥砂漿</w:t>
            </w:r>
          </w:p>
        </w:tc>
        <w:tc>
          <w:tcPr>
            <w:tcW w:w="707" w:type="pct"/>
            <w:vAlign w:val="center"/>
          </w:tcPr>
          <w:p w14:paraId="342EB580"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拌和標準</w:t>
            </w:r>
          </w:p>
        </w:tc>
        <w:tc>
          <w:tcPr>
            <w:tcW w:w="652" w:type="pct"/>
            <w:vAlign w:val="center"/>
          </w:tcPr>
          <w:p w14:paraId="7EF5B6AE"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水泥:砂漿=1:2,1:3</w:t>
            </w:r>
          </w:p>
        </w:tc>
        <w:tc>
          <w:tcPr>
            <w:tcW w:w="371" w:type="pct"/>
            <w:vAlign w:val="center"/>
          </w:tcPr>
          <w:p w14:paraId="336E207B" w14:textId="2C3F1796"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22E0DE7C"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依設計配比以 拌合容器測量</w:t>
            </w:r>
          </w:p>
        </w:tc>
        <w:tc>
          <w:tcPr>
            <w:tcW w:w="395" w:type="pct"/>
            <w:vAlign w:val="center"/>
          </w:tcPr>
          <w:p w14:paraId="27C3FFAF" w14:textId="4BDB1C2F"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25349EBD"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重拌</w:t>
            </w:r>
          </w:p>
        </w:tc>
        <w:tc>
          <w:tcPr>
            <w:tcW w:w="482" w:type="pct"/>
            <w:vAlign w:val="center"/>
          </w:tcPr>
          <w:p w14:paraId="6EBA7B0B"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66748755"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3F1686C4" w14:textId="1F78C563" w:rsidTr="00DA340B">
        <w:trPr>
          <w:trHeight w:val="396"/>
        </w:trPr>
        <w:tc>
          <w:tcPr>
            <w:tcW w:w="250" w:type="pct"/>
            <w:vMerge/>
            <w:textDirection w:val="tbRlV"/>
          </w:tcPr>
          <w:p w14:paraId="7DE29BAB" w14:textId="77777777" w:rsidR="00DA340B" w:rsidRPr="008B04AE" w:rsidRDefault="00DA340B" w:rsidP="00C86A96">
            <w:pPr>
              <w:jc w:val="center"/>
              <w:rPr>
                <w:rFonts w:ascii="標楷體" w:hAnsi="標楷體"/>
                <w:color w:val="000000" w:themeColor="text1"/>
                <w:sz w:val="20"/>
                <w:szCs w:val="20"/>
              </w:rPr>
            </w:pPr>
          </w:p>
        </w:tc>
        <w:tc>
          <w:tcPr>
            <w:tcW w:w="715" w:type="pct"/>
            <w:vMerge/>
            <w:vAlign w:val="center"/>
          </w:tcPr>
          <w:p w14:paraId="797AE881"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7B3697AB"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可使用時間</w:t>
            </w:r>
          </w:p>
        </w:tc>
        <w:tc>
          <w:tcPr>
            <w:tcW w:w="652" w:type="pct"/>
            <w:vAlign w:val="center"/>
          </w:tcPr>
          <w:p w14:paraId="7865703B"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拌合後1.5小時內</w:t>
            </w:r>
          </w:p>
        </w:tc>
        <w:tc>
          <w:tcPr>
            <w:tcW w:w="371" w:type="pct"/>
            <w:vAlign w:val="center"/>
          </w:tcPr>
          <w:p w14:paraId="668F840A" w14:textId="5EC0860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施工期間</w:t>
            </w:r>
            <w:r w:rsidRPr="008B04AE">
              <w:rPr>
                <w:rFonts w:ascii="標楷體" w:hAnsi="標楷體" w:hint="eastAsia"/>
                <w:b/>
                <w:color w:val="000000" w:themeColor="text1"/>
                <w:szCs w:val="24"/>
              </w:rPr>
              <w:t>＊</w:t>
            </w:r>
          </w:p>
        </w:tc>
        <w:tc>
          <w:tcPr>
            <w:tcW w:w="395" w:type="pct"/>
            <w:vAlign w:val="center"/>
          </w:tcPr>
          <w:p w14:paraId="2AC9502C"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記錄拌合的時間</w:t>
            </w:r>
          </w:p>
        </w:tc>
        <w:tc>
          <w:tcPr>
            <w:tcW w:w="395" w:type="pct"/>
            <w:vAlign w:val="center"/>
          </w:tcPr>
          <w:p w14:paraId="081567FA"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隨時</w:t>
            </w:r>
          </w:p>
        </w:tc>
        <w:tc>
          <w:tcPr>
            <w:tcW w:w="553" w:type="pct"/>
            <w:vAlign w:val="center"/>
          </w:tcPr>
          <w:p w14:paraId="384299F1"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廢棄</w:t>
            </w:r>
          </w:p>
        </w:tc>
        <w:tc>
          <w:tcPr>
            <w:tcW w:w="482" w:type="pct"/>
            <w:vAlign w:val="center"/>
          </w:tcPr>
          <w:p w14:paraId="6E188E43"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773923F4"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5DB34736" w14:textId="6625424C" w:rsidTr="00DA340B">
        <w:trPr>
          <w:trHeight w:val="393"/>
        </w:trPr>
        <w:tc>
          <w:tcPr>
            <w:tcW w:w="250" w:type="pct"/>
            <w:vMerge/>
            <w:textDirection w:val="tbRlV"/>
          </w:tcPr>
          <w:p w14:paraId="5E3CF2BB" w14:textId="77777777" w:rsidR="00DA340B" w:rsidRPr="008B04AE" w:rsidRDefault="00DA340B" w:rsidP="00C86A96">
            <w:pPr>
              <w:jc w:val="center"/>
              <w:rPr>
                <w:rFonts w:ascii="標楷體" w:hAnsi="標楷體"/>
                <w:color w:val="000000" w:themeColor="text1"/>
                <w:sz w:val="20"/>
                <w:szCs w:val="20"/>
              </w:rPr>
            </w:pPr>
          </w:p>
        </w:tc>
        <w:tc>
          <w:tcPr>
            <w:tcW w:w="715" w:type="pct"/>
            <w:vMerge/>
            <w:vAlign w:val="center"/>
          </w:tcPr>
          <w:p w14:paraId="6338CE7E"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15569A75"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拌合場所之限制</w:t>
            </w:r>
          </w:p>
        </w:tc>
        <w:tc>
          <w:tcPr>
            <w:tcW w:w="652" w:type="pct"/>
            <w:vAlign w:val="center"/>
          </w:tcPr>
          <w:p w14:paraId="36703673"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地坪打底不得在該室進行</w:t>
            </w:r>
          </w:p>
        </w:tc>
        <w:tc>
          <w:tcPr>
            <w:tcW w:w="371" w:type="pct"/>
            <w:vAlign w:val="center"/>
          </w:tcPr>
          <w:p w14:paraId="09E5993F" w14:textId="72D22935"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4834B398"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395" w:type="pct"/>
            <w:vAlign w:val="center"/>
          </w:tcPr>
          <w:p w14:paraId="28DAA06B" w14:textId="19214233"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6648E64F"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482" w:type="pct"/>
            <w:vAlign w:val="center"/>
          </w:tcPr>
          <w:p w14:paraId="15B862CE"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3E6D44C9"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51C6F902" w14:textId="00F4B16F" w:rsidTr="00DA340B">
        <w:trPr>
          <w:trHeight w:val="566"/>
        </w:trPr>
        <w:tc>
          <w:tcPr>
            <w:tcW w:w="250" w:type="pct"/>
            <w:vMerge w:val="restart"/>
            <w:textDirection w:val="tbRlV"/>
          </w:tcPr>
          <w:p w14:paraId="41BFBC4E"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715" w:type="pct"/>
            <w:vMerge w:val="restart"/>
            <w:vAlign w:val="center"/>
          </w:tcPr>
          <w:p w14:paraId="73A7E66E"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粉刷面整修</w:t>
            </w:r>
          </w:p>
        </w:tc>
        <w:tc>
          <w:tcPr>
            <w:tcW w:w="707" w:type="pct"/>
            <w:vAlign w:val="center"/>
          </w:tcPr>
          <w:p w14:paraId="0B4011F6"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牆面</w:t>
            </w:r>
          </w:p>
        </w:tc>
        <w:tc>
          <w:tcPr>
            <w:tcW w:w="652" w:type="pct"/>
            <w:vAlign w:val="center"/>
          </w:tcPr>
          <w:p w14:paraId="33FDB18E"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無鐵釘及木板屑</w:t>
            </w:r>
          </w:p>
        </w:tc>
        <w:tc>
          <w:tcPr>
            <w:tcW w:w="371" w:type="pct"/>
            <w:vAlign w:val="center"/>
          </w:tcPr>
          <w:p w14:paraId="26916E5A" w14:textId="55E5240D"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粉刷前</w:t>
            </w:r>
            <w:r w:rsidRPr="008B04AE">
              <w:rPr>
                <w:rFonts w:ascii="標楷體" w:hAnsi="標楷體" w:hint="eastAsia"/>
                <w:b/>
                <w:color w:val="000000" w:themeColor="text1"/>
                <w:szCs w:val="24"/>
              </w:rPr>
              <w:t>＊</w:t>
            </w:r>
          </w:p>
        </w:tc>
        <w:tc>
          <w:tcPr>
            <w:tcW w:w="395" w:type="pct"/>
            <w:vAlign w:val="center"/>
          </w:tcPr>
          <w:p w14:paraId="34433D66"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395" w:type="pct"/>
            <w:vAlign w:val="center"/>
          </w:tcPr>
          <w:p w14:paraId="12974F91" w14:textId="77777777"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隨時</w:t>
            </w:r>
          </w:p>
        </w:tc>
        <w:tc>
          <w:tcPr>
            <w:tcW w:w="553" w:type="pct"/>
            <w:vAlign w:val="center"/>
          </w:tcPr>
          <w:p w14:paraId="51D43B87" w14:textId="77777777"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再清潔</w:t>
            </w:r>
          </w:p>
        </w:tc>
        <w:tc>
          <w:tcPr>
            <w:tcW w:w="482" w:type="pct"/>
            <w:vAlign w:val="center"/>
          </w:tcPr>
          <w:p w14:paraId="55FC7951"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46479DB4"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7BA07F47" w14:textId="4479ECF1" w:rsidTr="00DA340B">
        <w:trPr>
          <w:trHeight w:val="566"/>
        </w:trPr>
        <w:tc>
          <w:tcPr>
            <w:tcW w:w="250" w:type="pct"/>
            <w:vMerge/>
            <w:textDirection w:val="tbRlV"/>
          </w:tcPr>
          <w:p w14:paraId="594BA0BC"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4562326D"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6335492D"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內外牆面之清潔</w:t>
            </w:r>
          </w:p>
        </w:tc>
        <w:tc>
          <w:tcPr>
            <w:tcW w:w="652" w:type="pct"/>
            <w:vAlign w:val="center"/>
          </w:tcPr>
          <w:p w14:paraId="0E452B6D"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附著在地坪之雜物 清除乾淨</w:t>
            </w:r>
          </w:p>
        </w:tc>
        <w:tc>
          <w:tcPr>
            <w:tcW w:w="371" w:type="pct"/>
            <w:vAlign w:val="center"/>
          </w:tcPr>
          <w:p w14:paraId="0E9FB38A" w14:textId="5F400EBA"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1FB77ECA"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395" w:type="pct"/>
            <w:vAlign w:val="center"/>
          </w:tcPr>
          <w:p w14:paraId="5D87D410" w14:textId="3A19AAE6"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3EDF4AFF" w14:textId="77777777"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再清潔</w:t>
            </w:r>
          </w:p>
        </w:tc>
        <w:tc>
          <w:tcPr>
            <w:tcW w:w="482" w:type="pct"/>
            <w:vAlign w:val="center"/>
          </w:tcPr>
          <w:p w14:paraId="174CE2AB"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1483A3BC"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7BED266A" w14:textId="192D1008" w:rsidTr="00DA340B">
        <w:trPr>
          <w:trHeight w:val="566"/>
        </w:trPr>
        <w:tc>
          <w:tcPr>
            <w:tcW w:w="250" w:type="pct"/>
            <w:vMerge/>
            <w:textDirection w:val="tbRlV"/>
          </w:tcPr>
          <w:p w14:paraId="573FB9BB"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42C52D59"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2169972F"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表面清潔濕潤狀態</w:t>
            </w:r>
          </w:p>
        </w:tc>
        <w:tc>
          <w:tcPr>
            <w:tcW w:w="652" w:type="pct"/>
            <w:vAlign w:val="center"/>
          </w:tcPr>
          <w:p w14:paraId="6AD9B678"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須乾淨濕潤達面乾內飽和狀態</w:t>
            </w:r>
          </w:p>
        </w:tc>
        <w:tc>
          <w:tcPr>
            <w:tcW w:w="371" w:type="pct"/>
            <w:vAlign w:val="center"/>
          </w:tcPr>
          <w:p w14:paraId="3D3A15FA" w14:textId="36BEC210"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7869DF60"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395" w:type="pct"/>
            <w:vAlign w:val="center"/>
          </w:tcPr>
          <w:p w14:paraId="10AB51A0" w14:textId="4471BF95"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17672265"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再濕潤</w:t>
            </w:r>
          </w:p>
        </w:tc>
        <w:tc>
          <w:tcPr>
            <w:tcW w:w="482" w:type="pct"/>
            <w:vAlign w:val="center"/>
          </w:tcPr>
          <w:p w14:paraId="6A9F4A2A"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70CCC73D"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3C70C3F8" w14:textId="7B04622C" w:rsidTr="00DA340B">
        <w:trPr>
          <w:trHeight w:val="566"/>
        </w:trPr>
        <w:tc>
          <w:tcPr>
            <w:tcW w:w="250" w:type="pct"/>
            <w:vMerge/>
            <w:textDirection w:val="tbRlV"/>
          </w:tcPr>
          <w:p w14:paraId="53E7A5B2" w14:textId="77777777" w:rsidR="00DA340B" w:rsidRPr="008B04AE" w:rsidRDefault="00DA340B" w:rsidP="000F59ED">
            <w:pPr>
              <w:jc w:val="center"/>
              <w:rPr>
                <w:rFonts w:ascii="標楷體" w:hAnsi="標楷體"/>
                <w:color w:val="000000" w:themeColor="text1"/>
                <w:sz w:val="20"/>
                <w:szCs w:val="20"/>
              </w:rPr>
            </w:pPr>
          </w:p>
        </w:tc>
        <w:tc>
          <w:tcPr>
            <w:tcW w:w="715" w:type="pct"/>
            <w:vMerge w:val="restart"/>
            <w:vAlign w:val="center"/>
          </w:tcPr>
          <w:p w14:paraId="78CC7ACC"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放樣</w:t>
            </w:r>
          </w:p>
        </w:tc>
        <w:tc>
          <w:tcPr>
            <w:tcW w:w="707" w:type="pct"/>
            <w:vAlign w:val="center"/>
          </w:tcPr>
          <w:p w14:paraId="578FDBD8"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水平基準墨線設定</w:t>
            </w:r>
          </w:p>
        </w:tc>
        <w:tc>
          <w:tcPr>
            <w:tcW w:w="652" w:type="pct"/>
            <w:vAlign w:val="center"/>
          </w:tcPr>
          <w:p w14:paraId="44F1D17F"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在</w:t>
            </w:r>
            <w:r w:rsidRPr="008B04AE">
              <w:rPr>
                <w:rFonts w:ascii="標楷體" w:hAnsi="標楷體"/>
                <w:color w:val="000000" w:themeColor="text1"/>
                <w:kern w:val="2"/>
                <w:sz w:val="20"/>
                <w:szCs w:val="20"/>
              </w:rPr>
              <w:t>FL</w:t>
            </w:r>
            <w:r w:rsidRPr="008B04AE">
              <w:rPr>
                <w:rFonts w:ascii="標楷體" w:hAnsi="標楷體" w:hint="eastAsia"/>
                <w:color w:val="000000" w:themeColor="text1"/>
                <w:kern w:val="2"/>
                <w:sz w:val="20"/>
                <w:szCs w:val="20"/>
              </w:rPr>
              <w:t>以上1公尺設置水基準墨線</w:t>
            </w:r>
          </w:p>
        </w:tc>
        <w:tc>
          <w:tcPr>
            <w:tcW w:w="371" w:type="pct"/>
            <w:vAlign w:val="center"/>
          </w:tcPr>
          <w:p w14:paraId="0BFEE1C9" w14:textId="2D3CCE95"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4C289E08"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水準儀測量</w:t>
            </w:r>
          </w:p>
        </w:tc>
        <w:tc>
          <w:tcPr>
            <w:tcW w:w="395" w:type="pct"/>
            <w:vAlign w:val="center"/>
          </w:tcPr>
          <w:p w14:paraId="4D4373B8" w14:textId="699A4981"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2FBB3961"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482" w:type="pct"/>
            <w:vAlign w:val="center"/>
          </w:tcPr>
          <w:p w14:paraId="3C95086B"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72372B4A"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6553E6EE" w14:textId="4984B915" w:rsidTr="00DA340B">
        <w:trPr>
          <w:trHeight w:val="566"/>
        </w:trPr>
        <w:tc>
          <w:tcPr>
            <w:tcW w:w="250" w:type="pct"/>
            <w:vMerge/>
            <w:textDirection w:val="tbRlV"/>
          </w:tcPr>
          <w:p w14:paraId="4D1AC56E"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1714D99E"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15ED2EE9"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垂直基準墨線設定</w:t>
            </w:r>
          </w:p>
        </w:tc>
        <w:tc>
          <w:tcPr>
            <w:tcW w:w="652" w:type="pct"/>
            <w:vAlign w:val="center"/>
          </w:tcPr>
          <w:p w14:paraId="472D5013"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標出柱,窗中心線</w:t>
            </w:r>
          </w:p>
        </w:tc>
        <w:tc>
          <w:tcPr>
            <w:tcW w:w="371" w:type="pct"/>
            <w:vAlign w:val="center"/>
          </w:tcPr>
          <w:p w14:paraId="3065C1EB" w14:textId="22539C4E"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4ACD261E"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經緯儀測量</w:t>
            </w:r>
          </w:p>
        </w:tc>
        <w:tc>
          <w:tcPr>
            <w:tcW w:w="395" w:type="pct"/>
            <w:vAlign w:val="center"/>
          </w:tcPr>
          <w:p w14:paraId="3B3C2D42" w14:textId="4735375D"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0EA10715" w14:textId="77777777"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482" w:type="pct"/>
            <w:vAlign w:val="center"/>
          </w:tcPr>
          <w:p w14:paraId="52997CC1"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03BD3692"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7E9A0C5E" w14:textId="0CE32DA6" w:rsidTr="00DA340B">
        <w:trPr>
          <w:trHeight w:val="566"/>
        </w:trPr>
        <w:tc>
          <w:tcPr>
            <w:tcW w:w="250" w:type="pct"/>
            <w:vMerge/>
            <w:textDirection w:val="tbRlV"/>
          </w:tcPr>
          <w:p w14:paraId="5ECF2B1A"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4CB55AD6"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646AAE23"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基準灰誌製作</w:t>
            </w:r>
          </w:p>
        </w:tc>
        <w:tc>
          <w:tcPr>
            <w:tcW w:w="652" w:type="pct"/>
            <w:vAlign w:val="center"/>
          </w:tcPr>
          <w:p w14:paraId="6BA77238"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柱,樑,牆面之基準灰誌,最大間距不得大於</w:t>
            </w:r>
            <w:r w:rsidRPr="008B04AE">
              <w:rPr>
                <w:rFonts w:ascii="標楷體" w:hAnsi="標楷體"/>
                <w:color w:val="000000" w:themeColor="text1"/>
                <w:kern w:val="2"/>
                <w:sz w:val="20"/>
                <w:szCs w:val="20"/>
              </w:rPr>
              <w:t>1.</w:t>
            </w:r>
            <w:r w:rsidRPr="008B04AE">
              <w:rPr>
                <w:rFonts w:ascii="標楷體" w:hAnsi="標楷體" w:hint="eastAsia"/>
                <w:color w:val="000000" w:themeColor="text1"/>
                <w:kern w:val="2"/>
                <w:sz w:val="20"/>
                <w:szCs w:val="20"/>
              </w:rPr>
              <w:t>5公尺</w:t>
            </w:r>
          </w:p>
        </w:tc>
        <w:tc>
          <w:tcPr>
            <w:tcW w:w="371" w:type="pct"/>
            <w:vAlign w:val="center"/>
          </w:tcPr>
          <w:p w14:paraId="11D5B1B4" w14:textId="06AC09E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粉刷前</w:t>
            </w:r>
            <w:r w:rsidRPr="008B04AE">
              <w:rPr>
                <w:rFonts w:ascii="標楷體" w:hAnsi="標楷體" w:hint="eastAsia"/>
                <w:b/>
                <w:color w:val="000000" w:themeColor="text1"/>
                <w:szCs w:val="24"/>
              </w:rPr>
              <w:t>＊</w:t>
            </w:r>
          </w:p>
        </w:tc>
        <w:tc>
          <w:tcPr>
            <w:tcW w:w="395" w:type="pct"/>
            <w:vAlign w:val="center"/>
          </w:tcPr>
          <w:p w14:paraId="4E0EF479"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395" w:type="pct"/>
            <w:vAlign w:val="center"/>
          </w:tcPr>
          <w:p w14:paraId="2EC594A2"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全部</w:t>
            </w:r>
          </w:p>
        </w:tc>
        <w:tc>
          <w:tcPr>
            <w:tcW w:w="553" w:type="pct"/>
            <w:vAlign w:val="center"/>
          </w:tcPr>
          <w:p w14:paraId="6CE3DA0C" w14:textId="77777777"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482" w:type="pct"/>
            <w:vAlign w:val="center"/>
          </w:tcPr>
          <w:p w14:paraId="7C30FE55"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025AEC09"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5CFBD0C6" w14:textId="751DC79E" w:rsidTr="00DA340B">
        <w:trPr>
          <w:trHeight w:val="566"/>
        </w:trPr>
        <w:tc>
          <w:tcPr>
            <w:tcW w:w="250" w:type="pct"/>
            <w:vMerge/>
            <w:textDirection w:val="tbRlV"/>
          </w:tcPr>
          <w:p w14:paraId="76D97E56" w14:textId="77777777" w:rsidR="00DA340B" w:rsidRPr="008B04AE" w:rsidRDefault="00DA340B" w:rsidP="000F59ED">
            <w:pPr>
              <w:jc w:val="center"/>
              <w:rPr>
                <w:rFonts w:ascii="標楷體" w:hAnsi="標楷體"/>
                <w:color w:val="000000" w:themeColor="text1"/>
                <w:sz w:val="20"/>
                <w:szCs w:val="20"/>
              </w:rPr>
            </w:pPr>
          </w:p>
        </w:tc>
        <w:tc>
          <w:tcPr>
            <w:tcW w:w="715" w:type="pct"/>
            <w:vAlign w:val="center"/>
          </w:tcPr>
          <w:p w14:paraId="10D0A3C1"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底度粉刷</w:t>
            </w:r>
          </w:p>
        </w:tc>
        <w:tc>
          <w:tcPr>
            <w:tcW w:w="707" w:type="pct"/>
            <w:vAlign w:val="center"/>
          </w:tcPr>
          <w:p w14:paraId="2F26D5FE"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粉刷面濕潤狀態</w:t>
            </w:r>
          </w:p>
        </w:tc>
        <w:tc>
          <w:tcPr>
            <w:tcW w:w="652" w:type="pct"/>
            <w:vAlign w:val="center"/>
          </w:tcPr>
          <w:p w14:paraId="7FEC318F"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粉刷前1~2小時濕潤</w:t>
            </w:r>
          </w:p>
        </w:tc>
        <w:tc>
          <w:tcPr>
            <w:tcW w:w="371" w:type="pct"/>
            <w:vAlign w:val="center"/>
          </w:tcPr>
          <w:p w14:paraId="2336354F" w14:textId="1777B363"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395" w:type="pct"/>
            <w:vAlign w:val="center"/>
          </w:tcPr>
          <w:p w14:paraId="71A7E300"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95" w:type="pct"/>
            <w:vAlign w:val="center"/>
          </w:tcPr>
          <w:p w14:paraId="50BC65E5" w14:textId="4EC692C1" w:rsidR="00DA340B" w:rsidRPr="008B04AE" w:rsidRDefault="00DA340B" w:rsidP="0031505C">
            <w:pPr>
              <w:spacing w:afterLines="20" w:after="48" w:line="320" w:lineRule="exact"/>
              <w:jc w:val="center"/>
              <w:rPr>
                <w:rFonts w:ascii="標楷體"/>
                <w:color w:val="000000" w:themeColor="text1"/>
                <w:kern w:val="2"/>
                <w:szCs w:val="24"/>
              </w:rPr>
            </w:pPr>
            <w:r w:rsidRPr="008B04AE">
              <w:rPr>
                <w:rFonts w:ascii="標楷體" w:hint="eastAsia"/>
                <w:color w:val="000000" w:themeColor="text1"/>
                <w:kern w:val="2"/>
                <w:szCs w:val="24"/>
              </w:rPr>
              <w:t>-</w:t>
            </w:r>
          </w:p>
        </w:tc>
        <w:tc>
          <w:tcPr>
            <w:tcW w:w="553" w:type="pct"/>
            <w:vAlign w:val="center"/>
          </w:tcPr>
          <w:p w14:paraId="669DD56F"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5011FBF5"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127FFB01"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2AF9D8BA" w14:textId="52CD107B" w:rsidTr="00DA340B">
        <w:trPr>
          <w:trHeight w:val="566"/>
        </w:trPr>
        <w:tc>
          <w:tcPr>
            <w:tcW w:w="250" w:type="pct"/>
            <w:vMerge/>
            <w:textDirection w:val="tbRlV"/>
          </w:tcPr>
          <w:p w14:paraId="438535EA" w14:textId="77777777" w:rsidR="00DA340B" w:rsidRPr="008B04AE" w:rsidRDefault="00DA340B" w:rsidP="000F59ED">
            <w:pPr>
              <w:jc w:val="center"/>
              <w:rPr>
                <w:rFonts w:ascii="標楷體" w:hAnsi="標楷體"/>
                <w:color w:val="000000" w:themeColor="text1"/>
                <w:sz w:val="20"/>
                <w:szCs w:val="20"/>
              </w:rPr>
            </w:pPr>
          </w:p>
        </w:tc>
        <w:tc>
          <w:tcPr>
            <w:tcW w:w="715" w:type="pct"/>
            <w:vAlign w:val="center"/>
          </w:tcPr>
          <w:p w14:paraId="687220C1"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底度粉刷</w:t>
            </w:r>
          </w:p>
        </w:tc>
        <w:tc>
          <w:tcPr>
            <w:tcW w:w="707" w:type="pct"/>
            <w:vAlign w:val="center"/>
          </w:tcPr>
          <w:p w14:paraId="7D5F88A4"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平頂凹入面填補平</w:t>
            </w:r>
          </w:p>
        </w:tc>
        <w:tc>
          <w:tcPr>
            <w:tcW w:w="652" w:type="pct"/>
            <w:vAlign w:val="center"/>
          </w:tcPr>
          <w:p w14:paraId="5509F76F"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先以水泥加海菜粉塗抹,再以1:3水泥砂漿填平</w:t>
            </w:r>
            <w:r w:rsidRPr="008B04AE">
              <w:rPr>
                <w:rFonts w:ascii="標楷體" w:hAnsi="標楷體" w:hint="eastAsia"/>
                <w:color w:val="000000" w:themeColor="text1"/>
                <w:kern w:val="2"/>
                <w:sz w:val="20"/>
                <w:szCs w:val="24"/>
              </w:rPr>
              <w:lastRenderedPageBreak/>
              <w:t>,一次填補厚度＜5</w:t>
            </w:r>
            <w:r w:rsidRPr="008B04AE">
              <w:rPr>
                <w:rFonts w:ascii="標楷體" w:hAnsi="標楷體"/>
                <w:color w:val="000000" w:themeColor="text1"/>
                <w:kern w:val="2"/>
                <w:sz w:val="20"/>
                <w:szCs w:val="24"/>
              </w:rPr>
              <w:t>mm</w:t>
            </w:r>
          </w:p>
        </w:tc>
        <w:tc>
          <w:tcPr>
            <w:tcW w:w="371" w:type="pct"/>
            <w:vAlign w:val="center"/>
          </w:tcPr>
          <w:p w14:paraId="7A6640E7"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lastRenderedPageBreak/>
              <w:t>施工前</w:t>
            </w:r>
            <w:r w:rsidRPr="008B04AE">
              <w:rPr>
                <w:rFonts w:ascii="標楷體" w:hAnsi="標楷體" w:hint="eastAsia"/>
                <w:b/>
                <w:color w:val="000000" w:themeColor="text1"/>
                <w:szCs w:val="24"/>
              </w:rPr>
              <w:t>＊</w:t>
            </w:r>
          </w:p>
        </w:tc>
        <w:tc>
          <w:tcPr>
            <w:tcW w:w="395" w:type="pct"/>
            <w:vAlign w:val="center"/>
          </w:tcPr>
          <w:p w14:paraId="3FD4C71E"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95" w:type="pct"/>
            <w:vAlign w:val="center"/>
          </w:tcPr>
          <w:p w14:paraId="60E7A4A3" w14:textId="77777777" w:rsidR="00DA340B" w:rsidRPr="008B04AE" w:rsidRDefault="00DA340B" w:rsidP="0031505C">
            <w:pPr>
              <w:spacing w:afterLines="20" w:after="48" w:line="320" w:lineRule="exact"/>
              <w:jc w:val="center"/>
              <w:rPr>
                <w:rFonts w:ascii="標楷體"/>
                <w:color w:val="000000" w:themeColor="text1"/>
                <w:kern w:val="2"/>
                <w:szCs w:val="24"/>
              </w:rPr>
            </w:pPr>
            <w:r w:rsidRPr="008B04AE">
              <w:rPr>
                <w:rFonts w:ascii="標楷體" w:hAnsi="標楷體" w:hint="eastAsia"/>
                <w:color w:val="000000" w:themeColor="text1"/>
                <w:kern w:val="2"/>
                <w:sz w:val="20"/>
                <w:szCs w:val="24"/>
              </w:rPr>
              <w:t>施工前</w:t>
            </w:r>
          </w:p>
        </w:tc>
        <w:tc>
          <w:tcPr>
            <w:tcW w:w="553" w:type="pct"/>
            <w:vAlign w:val="center"/>
          </w:tcPr>
          <w:p w14:paraId="31A3D9C8"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75E69BF4"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1FFE2497"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776CF236" w14:textId="73CE6987" w:rsidTr="00DA340B">
        <w:trPr>
          <w:trHeight w:val="566"/>
        </w:trPr>
        <w:tc>
          <w:tcPr>
            <w:tcW w:w="250" w:type="pct"/>
            <w:vMerge/>
            <w:textDirection w:val="tbRlV"/>
          </w:tcPr>
          <w:p w14:paraId="4DFC1F6D" w14:textId="77777777" w:rsidR="00DA340B" w:rsidRPr="008B04AE" w:rsidRDefault="00DA340B" w:rsidP="000F59ED">
            <w:pPr>
              <w:jc w:val="center"/>
              <w:rPr>
                <w:rFonts w:ascii="標楷體" w:hAnsi="標楷體"/>
                <w:color w:val="000000" w:themeColor="text1"/>
                <w:sz w:val="20"/>
                <w:szCs w:val="20"/>
              </w:rPr>
            </w:pPr>
          </w:p>
        </w:tc>
        <w:tc>
          <w:tcPr>
            <w:tcW w:w="715" w:type="pct"/>
            <w:vMerge w:val="restart"/>
            <w:vAlign w:val="center"/>
          </w:tcPr>
          <w:p w14:paraId="5C4E79DA"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面度粉刷</w:t>
            </w:r>
          </w:p>
        </w:tc>
        <w:tc>
          <w:tcPr>
            <w:tcW w:w="707" w:type="pct"/>
            <w:vAlign w:val="center"/>
          </w:tcPr>
          <w:p w14:paraId="49A5978E"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水泥砂漿塗抹前施工要領</w:t>
            </w:r>
          </w:p>
        </w:tc>
        <w:tc>
          <w:tcPr>
            <w:tcW w:w="652" w:type="pct"/>
            <w:vAlign w:val="center"/>
          </w:tcPr>
          <w:p w14:paraId="70B409FC"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先以金屬鏝刀塗一度純水泥漿</w:t>
            </w:r>
          </w:p>
        </w:tc>
        <w:tc>
          <w:tcPr>
            <w:tcW w:w="371" w:type="pct"/>
            <w:vAlign w:val="center"/>
          </w:tcPr>
          <w:p w14:paraId="45EFFBDD" w14:textId="58F97F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395" w:type="pct"/>
            <w:vAlign w:val="center"/>
          </w:tcPr>
          <w:p w14:paraId="229E15BE"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95" w:type="pct"/>
            <w:vAlign w:val="center"/>
          </w:tcPr>
          <w:p w14:paraId="093CA6FF" w14:textId="6C12753E" w:rsidR="00DA340B" w:rsidRPr="008B04AE" w:rsidRDefault="00DA340B" w:rsidP="00DA340B">
            <w:pPr>
              <w:jc w:val="center"/>
              <w:rPr>
                <w:rFonts w:ascii="標楷體" w:hAnsi="標楷體"/>
                <w:color w:val="000000" w:themeColor="text1"/>
                <w:sz w:val="20"/>
                <w:szCs w:val="24"/>
              </w:rPr>
            </w:pPr>
            <w:r w:rsidRPr="008B04AE">
              <w:rPr>
                <w:rFonts w:ascii="標楷體" w:hint="eastAsia"/>
                <w:color w:val="000000" w:themeColor="text1"/>
                <w:kern w:val="2"/>
                <w:szCs w:val="24"/>
              </w:rPr>
              <w:t>-</w:t>
            </w:r>
          </w:p>
        </w:tc>
        <w:tc>
          <w:tcPr>
            <w:tcW w:w="553" w:type="pct"/>
            <w:vAlign w:val="center"/>
          </w:tcPr>
          <w:p w14:paraId="27F3EE5E"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540C502F"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50B3547B"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233F2431" w14:textId="0ABCD704" w:rsidTr="00DA340B">
        <w:trPr>
          <w:trHeight w:val="566"/>
        </w:trPr>
        <w:tc>
          <w:tcPr>
            <w:tcW w:w="250" w:type="pct"/>
            <w:vMerge/>
            <w:textDirection w:val="tbRlV"/>
          </w:tcPr>
          <w:p w14:paraId="29950B56"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55E0B6AF"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28CD4C9D"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水泥砂漿塗抹時間限制</w:t>
            </w:r>
          </w:p>
        </w:tc>
        <w:tc>
          <w:tcPr>
            <w:tcW w:w="652" w:type="pct"/>
            <w:vAlign w:val="center"/>
          </w:tcPr>
          <w:p w14:paraId="6700F23B"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水泥漿抹後20分鐘內填抹至預定厚度</w:t>
            </w:r>
          </w:p>
        </w:tc>
        <w:tc>
          <w:tcPr>
            <w:tcW w:w="371" w:type="pct"/>
            <w:vAlign w:val="center"/>
          </w:tcPr>
          <w:p w14:paraId="2A59C16A" w14:textId="3343046B"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395" w:type="pct"/>
            <w:vAlign w:val="center"/>
          </w:tcPr>
          <w:p w14:paraId="505DBC46"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時錶量測</w:t>
            </w:r>
          </w:p>
        </w:tc>
        <w:tc>
          <w:tcPr>
            <w:tcW w:w="395" w:type="pct"/>
            <w:vAlign w:val="center"/>
          </w:tcPr>
          <w:p w14:paraId="370CAF2F" w14:textId="70057A02" w:rsidR="00DA340B" w:rsidRPr="008B04AE" w:rsidRDefault="00DA340B" w:rsidP="0031505C">
            <w:pPr>
              <w:spacing w:afterLines="20" w:after="48" w:line="320" w:lineRule="exact"/>
              <w:jc w:val="center"/>
              <w:rPr>
                <w:rFonts w:ascii="標楷體"/>
                <w:color w:val="000000" w:themeColor="text1"/>
                <w:kern w:val="2"/>
                <w:szCs w:val="24"/>
              </w:rPr>
            </w:pPr>
            <w:r w:rsidRPr="008B04AE">
              <w:rPr>
                <w:rFonts w:ascii="標楷體" w:hint="eastAsia"/>
                <w:color w:val="000000" w:themeColor="text1"/>
                <w:kern w:val="2"/>
                <w:szCs w:val="24"/>
              </w:rPr>
              <w:t>-</w:t>
            </w:r>
          </w:p>
        </w:tc>
        <w:tc>
          <w:tcPr>
            <w:tcW w:w="553" w:type="pct"/>
            <w:vAlign w:val="center"/>
          </w:tcPr>
          <w:p w14:paraId="7CA96B2C"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0A8173AB"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09917040"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7E953F93" w14:textId="2B8BF8C7" w:rsidTr="00DA340B">
        <w:trPr>
          <w:trHeight w:val="566"/>
        </w:trPr>
        <w:tc>
          <w:tcPr>
            <w:tcW w:w="250" w:type="pct"/>
            <w:vMerge/>
            <w:textDirection w:val="tbRlV"/>
          </w:tcPr>
          <w:p w14:paraId="485C20B3"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115F5603"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1173628C"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砂漿粉光次序</w:t>
            </w:r>
          </w:p>
        </w:tc>
        <w:tc>
          <w:tcPr>
            <w:tcW w:w="652" w:type="pct"/>
            <w:vAlign w:val="center"/>
          </w:tcPr>
          <w:p w14:paraId="129843D8"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先以壓尺刮平,再以木鏝刀抹平,再以金屬鏝刀粉光</w:t>
            </w:r>
          </w:p>
        </w:tc>
        <w:tc>
          <w:tcPr>
            <w:tcW w:w="371" w:type="pct"/>
            <w:vAlign w:val="center"/>
          </w:tcPr>
          <w:p w14:paraId="766F64AC" w14:textId="10797D74"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395" w:type="pct"/>
            <w:vAlign w:val="center"/>
          </w:tcPr>
          <w:p w14:paraId="2A7604F6"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95" w:type="pct"/>
            <w:vAlign w:val="center"/>
          </w:tcPr>
          <w:p w14:paraId="0CA90931" w14:textId="18D31125" w:rsidR="00DA340B" w:rsidRPr="008B04AE" w:rsidRDefault="00DA340B" w:rsidP="0031505C">
            <w:pPr>
              <w:spacing w:afterLines="20" w:after="48" w:line="320" w:lineRule="exact"/>
              <w:jc w:val="center"/>
              <w:rPr>
                <w:rFonts w:ascii="標楷體"/>
                <w:color w:val="000000" w:themeColor="text1"/>
                <w:kern w:val="2"/>
                <w:szCs w:val="24"/>
              </w:rPr>
            </w:pPr>
            <w:r w:rsidRPr="008B04AE">
              <w:rPr>
                <w:rFonts w:ascii="標楷體" w:hint="eastAsia"/>
                <w:color w:val="000000" w:themeColor="text1"/>
                <w:kern w:val="2"/>
                <w:szCs w:val="24"/>
              </w:rPr>
              <w:t>-</w:t>
            </w:r>
          </w:p>
        </w:tc>
        <w:tc>
          <w:tcPr>
            <w:tcW w:w="553" w:type="pct"/>
            <w:vAlign w:val="center"/>
          </w:tcPr>
          <w:p w14:paraId="4BD25CA4"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6038D020"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33D3C69B"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76EE0A12" w14:textId="5E76F9C1" w:rsidTr="00DA340B">
        <w:trPr>
          <w:trHeight w:val="566"/>
        </w:trPr>
        <w:tc>
          <w:tcPr>
            <w:tcW w:w="250" w:type="pct"/>
            <w:vMerge/>
            <w:textDirection w:val="tbRlV"/>
          </w:tcPr>
          <w:p w14:paraId="3EB4F672"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3F5F399F"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43326A2B"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轉角處修飾</w:t>
            </w:r>
          </w:p>
        </w:tc>
        <w:tc>
          <w:tcPr>
            <w:tcW w:w="652" w:type="pct"/>
            <w:vAlign w:val="center"/>
          </w:tcPr>
          <w:p w14:paraId="001FD28F"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以內外角鏝刀修角</w:t>
            </w:r>
          </w:p>
        </w:tc>
        <w:tc>
          <w:tcPr>
            <w:tcW w:w="371" w:type="pct"/>
            <w:vAlign w:val="center"/>
          </w:tcPr>
          <w:p w14:paraId="5FDD70BE" w14:textId="7600B835"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395" w:type="pct"/>
            <w:vAlign w:val="center"/>
          </w:tcPr>
          <w:p w14:paraId="4D3B1D17"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95" w:type="pct"/>
            <w:vAlign w:val="center"/>
          </w:tcPr>
          <w:p w14:paraId="6FD7CB14" w14:textId="63471F8D" w:rsidR="00DA340B" w:rsidRPr="008B04AE" w:rsidRDefault="00DA340B" w:rsidP="0031505C">
            <w:pPr>
              <w:spacing w:afterLines="20" w:after="48" w:line="320" w:lineRule="exact"/>
              <w:jc w:val="center"/>
              <w:rPr>
                <w:rFonts w:ascii="標楷體"/>
                <w:color w:val="000000" w:themeColor="text1"/>
                <w:kern w:val="2"/>
                <w:szCs w:val="24"/>
              </w:rPr>
            </w:pPr>
            <w:r w:rsidRPr="008B04AE">
              <w:rPr>
                <w:rFonts w:ascii="標楷體" w:hint="eastAsia"/>
                <w:color w:val="000000" w:themeColor="text1"/>
                <w:kern w:val="2"/>
                <w:szCs w:val="24"/>
              </w:rPr>
              <w:t>-</w:t>
            </w:r>
          </w:p>
        </w:tc>
        <w:tc>
          <w:tcPr>
            <w:tcW w:w="553" w:type="pct"/>
            <w:vAlign w:val="center"/>
          </w:tcPr>
          <w:p w14:paraId="4496A24C"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61DD03F7"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15584BF7"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2300DF49" w14:textId="7766F6F4" w:rsidTr="00DA340B">
        <w:trPr>
          <w:trHeight w:val="566"/>
        </w:trPr>
        <w:tc>
          <w:tcPr>
            <w:tcW w:w="250" w:type="pct"/>
            <w:vMerge/>
            <w:textDirection w:val="tbRlV"/>
          </w:tcPr>
          <w:p w14:paraId="25055199"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58181433"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2ECBDC85"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平頂面廣闊無法一次完成之處置</w:t>
            </w:r>
          </w:p>
        </w:tc>
        <w:tc>
          <w:tcPr>
            <w:tcW w:w="652" w:type="pct"/>
            <w:vAlign w:val="center"/>
          </w:tcPr>
          <w:p w14:paraId="5DD794AF"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以壓尺修整收尾面, 保持平直</w:t>
            </w:r>
          </w:p>
        </w:tc>
        <w:tc>
          <w:tcPr>
            <w:tcW w:w="371" w:type="pct"/>
            <w:vAlign w:val="center"/>
          </w:tcPr>
          <w:p w14:paraId="326FEA85"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施工時</w:t>
            </w:r>
            <w:r w:rsidRPr="008B04AE">
              <w:rPr>
                <w:rFonts w:ascii="標楷體" w:hAnsi="標楷體" w:hint="eastAsia"/>
                <w:b/>
                <w:color w:val="000000" w:themeColor="text1"/>
                <w:szCs w:val="24"/>
              </w:rPr>
              <w:t>＊</w:t>
            </w:r>
          </w:p>
        </w:tc>
        <w:tc>
          <w:tcPr>
            <w:tcW w:w="395" w:type="pct"/>
            <w:vAlign w:val="center"/>
          </w:tcPr>
          <w:p w14:paraId="0A84CE35"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95" w:type="pct"/>
            <w:vAlign w:val="center"/>
          </w:tcPr>
          <w:p w14:paraId="23E76B39" w14:textId="77777777" w:rsidR="00DA340B" w:rsidRPr="008B04AE" w:rsidRDefault="00DA340B" w:rsidP="0031505C">
            <w:pPr>
              <w:spacing w:afterLines="20" w:after="48" w:line="320" w:lineRule="exact"/>
              <w:jc w:val="center"/>
              <w:rPr>
                <w:rFonts w:ascii="標楷體"/>
                <w:color w:val="000000" w:themeColor="text1"/>
                <w:kern w:val="2"/>
                <w:szCs w:val="24"/>
              </w:rPr>
            </w:pPr>
            <w:r w:rsidRPr="008B04AE">
              <w:rPr>
                <w:rFonts w:ascii="標楷體" w:hAnsi="標楷體" w:hint="eastAsia"/>
                <w:color w:val="000000" w:themeColor="text1"/>
                <w:kern w:val="2"/>
                <w:sz w:val="20"/>
                <w:szCs w:val="24"/>
              </w:rPr>
              <w:t>隨時</w:t>
            </w:r>
          </w:p>
        </w:tc>
        <w:tc>
          <w:tcPr>
            <w:tcW w:w="553" w:type="pct"/>
            <w:vAlign w:val="center"/>
          </w:tcPr>
          <w:p w14:paraId="00092461"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79C55954"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441CDFA2"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5D0B2F49" w14:textId="22BC2065" w:rsidTr="00DA340B">
        <w:trPr>
          <w:trHeight w:val="566"/>
        </w:trPr>
        <w:tc>
          <w:tcPr>
            <w:tcW w:w="250" w:type="pct"/>
            <w:vMerge/>
            <w:textDirection w:val="tbRlV"/>
          </w:tcPr>
          <w:p w14:paraId="7382A6B1"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7641D6D3"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56DB46AD"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平頂面起泡處理</w:t>
            </w:r>
          </w:p>
        </w:tc>
        <w:tc>
          <w:tcPr>
            <w:tcW w:w="652" w:type="pct"/>
            <w:vAlign w:val="center"/>
          </w:tcPr>
          <w:p w14:paraId="35333596" w14:textId="77777777" w:rsidR="00DA340B" w:rsidRPr="008B04AE" w:rsidRDefault="00DA340B" w:rsidP="0031505C">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以金屬軟板鏝刀加壓施工</w:t>
            </w:r>
          </w:p>
        </w:tc>
        <w:tc>
          <w:tcPr>
            <w:tcW w:w="371" w:type="pct"/>
            <w:vAlign w:val="center"/>
          </w:tcPr>
          <w:p w14:paraId="089B9410" w14:textId="26BB16AC"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0"/>
              </w:rPr>
              <w:t>不定期</w:t>
            </w:r>
          </w:p>
        </w:tc>
        <w:tc>
          <w:tcPr>
            <w:tcW w:w="395" w:type="pct"/>
            <w:vAlign w:val="center"/>
          </w:tcPr>
          <w:p w14:paraId="538BD1C0"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95" w:type="pct"/>
            <w:vAlign w:val="center"/>
          </w:tcPr>
          <w:p w14:paraId="35FA8579" w14:textId="5342876D" w:rsidR="00DA340B" w:rsidRPr="008B04AE" w:rsidRDefault="00DA340B" w:rsidP="0031505C">
            <w:pPr>
              <w:spacing w:afterLines="20" w:after="48" w:line="320" w:lineRule="exact"/>
              <w:jc w:val="center"/>
              <w:rPr>
                <w:rFonts w:ascii="標楷體"/>
                <w:color w:val="000000" w:themeColor="text1"/>
                <w:kern w:val="2"/>
                <w:szCs w:val="24"/>
              </w:rPr>
            </w:pPr>
            <w:r w:rsidRPr="008B04AE">
              <w:rPr>
                <w:rFonts w:ascii="標楷體" w:hint="eastAsia"/>
                <w:color w:val="000000" w:themeColor="text1"/>
                <w:kern w:val="2"/>
                <w:szCs w:val="24"/>
              </w:rPr>
              <w:t>-</w:t>
            </w:r>
          </w:p>
        </w:tc>
        <w:tc>
          <w:tcPr>
            <w:tcW w:w="553" w:type="pct"/>
            <w:vAlign w:val="center"/>
          </w:tcPr>
          <w:p w14:paraId="66DF3AD0"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482" w:type="pct"/>
            <w:vAlign w:val="center"/>
          </w:tcPr>
          <w:p w14:paraId="1CE01ED2"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481" w:type="pct"/>
          </w:tcPr>
          <w:p w14:paraId="263394AA" w14:textId="77777777" w:rsidR="00DA340B" w:rsidRPr="008B04AE" w:rsidRDefault="00DA340B" w:rsidP="0031505C">
            <w:pPr>
              <w:kinsoku w:val="0"/>
              <w:spacing w:line="240" w:lineRule="exact"/>
              <w:jc w:val="center"/>
              <w:rPr>
                <w:rFonts w:ascii="標楷體" w:hAnsi="標楷體"/>
                <w:color w:val="000000" w:themeColor="text1"/>
                <w:kern w:val="2"/>
                <w:sz w:val="20"/>
                <w:szCs w:val="24"/>
              </w:rPr>
            </w:pPr>
          </w:p>
        </w:tc>
      </w:tr>
      <w:tr w:rsidR="008B04AE" w:rsidRPr="008B04AE" w14:paraId="05719CA7" w14:textId="23DB0CA9" w:rsidTr="00DA340B">
        <w:trPr>
          <w:trHeight w:val="566"/>
        </w:trPr>
        <w:tc>
          <w:tcPr>
            <w:tcW w:w="250" w:type="pct"/>
            <w:vMerge w:val="restart"/>
            <w:textDirection w:val="tbRlV"/>
          </w:tcPr>
          <w:p w14:paraId="1121EAEC"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施工後</w:t>
            </w:r>
          </w:p>
        </w:tc>
        <w:tc>
          <w:tcPr>
            <w:tcW w:w="715" w:type="pct"/>
            <w:vMerge w:val="restart"/>
            <w:vAlign w:val="center"/>
          </w:tcPr>
          <w:p w14:paraId="5D3E2CAF" w14:textId="77777777" w:rsidR="00DA340B" w:rsidRPr="008B04AE" w:rsidRDefault="00DA340B" w:rsidP="0031505C">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清洗時機</w:t>
            </w:r>
          </w:p>
        </w:tc>
        <w:tc>
          <w:tcPr>
            <w:tcW w:w="707" w:type="pct"/>
            <w:vAlign w:val="center"/>
          </w:tcPr>
          <w:p w14:paraId="35452452"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牆面</w:t>
            </w:r>
          </w:p>
        </w:tc>
        <w:tc>
          <w:tcPr>
            <w:tcW w:w="652" w:type="pct"/>
            <w:vAlign w:val="center"/>
          </w:tcPr>
          <w:p w14:paraId="388F2319"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粉刷前1~2日</w:t>
            </w:r>
          </w:p>
        </w:tc>
        <w:tc>
          <w:tcPr>
            <w:tcW w:w="371" w:type="pct"/>
            <w:vAlign w:val="center"/>
          </w:tcPr>
          <w:p w14:paraId="66425098" w14:textId="7E75A3B1"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191AC13F"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395" w:type="pct"/>
            <w:vAlign w:val="center"/>
          </w:tcPr>
          <w:p w14:paraId="32744230" w14:textId="6359D44E"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311BFD09" w14:textId="77777777"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482" w:type="pct"/>
            <w:vAlign w:val="center"/>
          </w:tcPr>
          <w:p w14:paraId="19C714B1"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25816D23" w14:textId="77777777" w:rsidR="00DA340B" w:rsidRPr="008B04AE" w:rsidRDefault="00DA340B" w:rsidP="0031505C">
            <w:pPr>
              <w:kinsoku w:val="0"/>
              <w:jc w:val="center"/>
              <w:rPr>
                <w:rFonts w:ascii="標楷體" w:hAnsi="標楷體"/>
                <w:color w:val="000000" w:themeColor="text1"/>
                <w:kern w:val="2"/>
                <w:sz w:val="20"/>
                <w:szCs w:val="20"/>
              </w:rPr>
            </w:pPr>
          </w:p>
        </w:tc>
      </w:tr>
      <w:tr w:rsidR="008B04AE" w:rsidRPr="008B04AE" w14:paraId="11B51BCE" w14:textId="7144A4F7" w:rsidTr="00DA340B">
        <w:trPr>
          <w:trHeight w:val="566"/>
        </w:trPr>
        <w:tc>
          <w:tcPr>
            <w:tcW w:w="250" w:type="pct"/>
            <w:vMerge/>
            <w:textDirection w:val="tbRlV"/>
          </w:tcPr>
          <w:p w14:paraId="729357AE" w14:textId="77777777" w:rsidR="00DA340B" w:rsidRPr="008B04AE" w:rsidRDefault="00DA340B" w:rsidP="000F59ED">
            <w:pPr>
              <w:jc w:val="center"/>
              <w:rPr>
                <w:rFonts w:ascii="標楷體" w:hAnsi="標楷體"/>
                <w:color w:val="000000" w:themeColor="text1"/>
                <w:sz w:val="20"/>
                <w:szCs w:val="20"/>
              </w:rPr>
            </w:pPr>
          </w:p>
        </w:tc>
        <w:tc>
          <w:tcPr>
            <w:tcW w:w="715" w:type="pct"/>
            <w:vMerge/>
            <w:vAlign w:val="center"/>
          </w:tcPr>
          <w:p w14:paraId="1997A413" w14:textId="77777777" w:rsidR="00DA340B" w:rsidRPr="008B04AE" w:rsidRDefault="00DA340B" w:rsidP="0031505C">
            <w:pPr>
              <w:jc w:val="center"/>
              <w:rPr>
                <w:rFonts w:ascii="標楷體" w:hAnsi="標楷體"/>
                <w:color w:val="000000" w:themeColor="text1"/>
                <w:sz w:val="20"/>
                <w:szCs w:val="20"/>
              </w:rPr>
            </w:pPr>
          </w:p>
        </w:tc>
        <w:tc>
          <w:tcPr>
            <w:tcW w:w="707" w:type="pct"/>
            <w:vAlign w:val="center"/>
          </w:tcPr>
          <w:p w14:paraId="697E3C19"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地坪</w:t>
            </w:r>
          </w:p>
        </w:tc>
        <w:tc>
          <w:tcPr>
            <w:tcW w:w="652" w:type="pct"/>
            <w:vAlign w:val="center"/>
          </w:tcPr>
          <w:p w14:paraId="2AD48B10" w14:textId="77777777" w:rsidR="00DA340B" w:rsidRPr="008B04AE" w:rsidRDefault="00DA340B" w:rsidP="0031505C">
            <w:pPr>
              <w:kinsoku w:val="0"/>
              <w:jc w:val="both"/>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粉刷前1日</w:t>
            </w:r>
          </w:p>
        </w:tc>
        <w:tc>
          <w:tcPr>
            <w:tcW w:w="371" w:type="pct"/>
            <w:vAlign w:val="center"/>
          </w:tcPr>
          <w:p w14:paraId="36E7A195" w14:textId="20A11C18"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不定期</w:t>
            </w:r>
          </w:p>
        </w:tc>
        <w:tc>
          <w:tcPr>
            <w:tcW w:w="395" w:type="pct"/>
            <w:vAlign w:val="center"/>
          </w:tcPr>
          <w:p w14:paraId="6F2E9084"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395" w:type="pct"/>
            <w:vAlign w:val="center"/>
          </w:tcPr>
          <w:p w14:paraId="686B0B6A" w14:textId="3DC30B65"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553" w:type="pct"/>
            <w:vAlign w:val="center"/>
          </w:tcPr>
          <w:p w14:paraId="6DA1DE43" w14:textId="77777777" w:rsidR="00DA340B" w:rsidRPr="008B04AE" w:rsidRDefault="00DA340B" w:rsidP="0031505C">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修正</w:t>
            </w:r>
          </w:p>
        </w:tc>
        <w:tc>
          <w:tcPr>
            <w:tcW w:w="482" w:type="pct"/>
            <w:vAlign w:val="center"/>
          </w:tcPr>
          <w:p w14:paraId="75D89ABC" w14:textId="77777777" w:rsidR="00DA340B" w:rsidRPr="008B04AE" w:rsidRDefault="00DA340B" w:rsidP="0031505C">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施工抽查紀錄表</w:t>
            </w:r>
          </w:p>
        </w:tc>
        <w:tc>
          <w:tcPr>
            <w:tcW w:w="481" w:type="pct"/>
          </w:tcPr>
          <w:p w14:paraId="71797BFB" w14:textId="77777777" w:rsidR="00DA340B" w:rsidRPr="008B04AE" w:rsidRDefault="00DA340B" w:rsidP="0031505C">
            <w:pPr>
              <w:kinsoku w:val="0"/>
              <w:jc w:val="center"/>
              <w:rPr>
                <w:rFonts w:ascii="標楷體" w:hAnsi="標楷體"/>
                <w:color w:val="000000" w:themeColor="text1"/>
                <w:kern w:val="2"/>
                <w:sz w:val="20"/>
                <w:szCs w:val="20"/>
              </w:rPr>
            </w:pPr>
          </w:p>
        </w:tc>
      </w:tr>
    </w:tbl>
    <w:p w14:paraId="52033BBE" w14:textId="77777777" w:rsidR="00DA340B" w:rsidRPr="008B04AE" w:rsidRDefault="00DA340B" w:rsidP="00DA340B">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6BF86AE6" w14:textId="665C5290" w:rsidR="00E33CA9" w:rsidRDefault="00E33CA9" w:rsidP="000A7595">
      <w:pPr>
        <w:rPr>
          <w:color w:val="000000" w:themeColor="text1"/>
        </w:rPr>
      </w:pPr>
    </w:p>
    <w:p w14:paraId="7ED842F0" w14:textId="73B5499E" w:rsidR="00DA340B" w:rsidRDefault="00DA340B" w:rsidP="000A7595">
      <w:pPr>
        <w:rPr>
          <w:color w:val="000000" w:themeColor="text1"/>
        </w:rPr>
      </w:pPr>
    </w:p>
    <w:p w14:paraId="0CD631C8" w14:textId="7E724106" w:rsidR="00DA340B" w:rsidRDefault="00DA340B" w:rsidP="000A7595">
      <w:pPr>
        <w:rPr>
          <w:color w:val="000000" w:themeColor="text1"/>
        </w:rPr>
      </w:pPr>
    </w:p>
    <w:p w14:paraId="00358901" w14:textId="3EACBA73" w:rsidR="00DA340B" w:rsidRDefault="00DA340B" w:rsidP="000A7595">
      <w:pPr>
        <w:rPr>
          <w:color w:val="000000" w:themeColor="text1"/>
        </w:rPr>
      </w:pPr>
    </w:p>
    <w:p w14:paraId="0379A646" w14:textId="6D76DDE9" w:rsidR="00DA340B" w:rsidRDefault="00DA340B" w:rsidP="000A7595">
      <w:pPr>
        <w:rPr>
          <w:color w:val="000000" w:themeColor="text1"/>
        </w:rPr>
      </w:pPr>
    </w:p>
    <w:p w14:paraId="042C2F48" w14:textId="7BE4FC0E" w:rsidR="00DA340B" w:rsidRDefault="00DA340B" w:rsidP="000A7595">
      <w:pPr>
        <w:rPr>
          <w:color w:val="000000" w:themeColor="text1"/>
        </w:rPr>
      </w:pPr>
    </w:p>
    <w:p w14:paraId="1AA6A032" w14:textId="69F78A9E" w:rsidR="00DA340B" w:rsidRDefault="00DA340B" w:rsidP="000A7595">
      <w:pPr>
        <w:rPr>
          <w:color w:val="000000" w:themeColor="text1"/>
        </w:rPr>
      </w:pPr>
    </w:p>
    <w:p w14:paraId="588DC5A2" w14:textId="4AD5B590" w:rsidR="00DA340B" w:rsidRDefault="00DA340B" w:rsidP="000A7595">
      <w:pPr>
        <w:rPr>
          <w:color w:val="000000" w:themeColor="text1"/>
        </w:rPr>
      </w:pPr>
    </w:p>
    <w:p w14:paraId="03A33EBE" w14:textId="7F22A0CF" w:rsidR="00DA340B" w:rsidRDefault="00DA340B" w:rsidP="000A7595">
      <w:pPr>
        <w:rPr>
          <w:color w:val="000000" w:themeColor="text1"/>
        </w:rPr>
      </w:pPr>
    </w:p>
    <w:p w14:paraId="6E802BFE" w14:textId="6F23A3F7" w:rsidR="00DA340B" w:rsidRDefault="00DA340B" w:rsidP="000A7595">
      <w:pPr>
        <w:rPr>
          <w:color w:val="000000" w:themeColor="text1"/>
        </w:rPr>
      </w:pPr>
    </w:p>
    <w:p w14:paraId="45563769" w14:textId="3393E70F" w:rsidR="00DA340B" w:rsidRDefault="00DA340B" w:rsidP="000A7595">
      <w:pPr>
        <w:rPr>
          <w:color w:val="000000" w:themeColor="text1"/>
        </w:rPr>
      </w:pPr>
    </w:p>
    <w:p w14:paraId="4C140018" w14:textId="0FB38A2B" w:rsidR="00DA340B" w:rsidRDefault="00DA340B" w:rsidP="000A7595">
      <w:pPr>
        <w:rPr>
          <w:color w:val="000000" w:themeColor="text1"/>
        </w:rPr>
      </w:pPr>
    </w:p>
    <w:p w14:paraId="75C8582D" w14:textId="2D2575EF" w:rsidR="00DA340B" w:rsidRDefault="00DA340B" w:rsidP="000A7595">
      <w:pPr>
        <w:rPr>
          <w:color w:val="000000" w:themeColor="text1"/>
        </w:rPr>
      </w:pPr>
    </w:p>
    <w:p w14:paraId="112A11D1" w14:textId="429A2544" w:rsidR="00DA340B" w:rsidRDefault="00DA340B" w:rsidP="000A7595">
      <w:pPr>
        <w:rPr>
          <w:color w:val="000000" w:themeColor="text1"/>
        </w:rPr>
      </w:pPr>
    </w:p>
    <w:p w14:paraId="2E9487E8" w14:textId="312B2649" w:rsidR="00DA340B" w:rsidRDefault="00DA340B" w:rsidP="000A7595">
      <w:pPr>
        <w:rPr>
          <w:color w:val="000000" w:themeColor="text1"/>
        </w:rPr>
      </w:pPr>
    </w:p>
    <w:p w14:paraId="5F68924A" w14:textId="700367D2" w:rsidR="00DA340B" w:rsidRDefault="00DA340B" w:rsidP="000A7595">
      <w:pPr>
        <w:rPr>
          <w:color w:val="000000" w:themeColor="text1"/>
        </w:rPr>
      </w:pPr>
    </w:p>
    <w:p w14:paraId="4DB2DF38" w14:textId="55623F72" w:rsidR="00DA340B" w:rsidRDefault="00DA340B" w:rsidP="000A7595">
      <w:pPr>
        <w:rPr>
          <w:color w:val="000000" w:themeColor="text1"/>
        </w:rPr>
      </w:pPr>
    </w:p>
    <w:p w14:paraId="3528E044" w14:textId="1F85E63B" w:rsidR="00DA340B" w:rsidRDefault="00DA340B" w:rsidP="000A7595">
      <w:pPr>
        <w:rPr>
          <w:color w:val="000000" w:themeColor="text1"/>
        </w:rPr>
      </w:pPr>
    </w:p>
    <w:p w14:paraId="6EDE195B" w14:textId="7A35CEC6" w:rsidR="00DA340B" w:rsidRDefault="00DA340B" w:rsidP="000A7595">
      <w:pPr>
        <w:rPr>
          <w:color w:val="000000" w:themeColor="text1"/>
        </w:rPr>
      </w:pPr>
    </w:p>
    <w:p w14:paraId="7D4A8713" w14:textId="403BD35E" w:rsidR="00DA340B" w:rsidRDefault="00DA340B" w:rsidP="000A7595">
      <w:pPr>
        <w:rPr>
          <w:color w:val="000000" w:themeColor="text1"/>
        </w:rPr>
      </w:pPr>
    </w:p>
    <w:p w14:paraId="2A161557" w14:textId="32EE61F2" w:rsidR="00DA340B" w:rsidRPr="00A07B6C" w:rsidRDefault="00DA340B" w:rsidP="000A7595">
      <w:pPr>
        <w:rPr>
          <w:color w:val="000000" w:themeColor="text1"/>
        </w:rPr>
      </w:pPr>
    </w:p>
    <w:p w14:paraId="3429FB2F" w14:textId="14396631" w:rsidR="00CD4CBD" w:rsidRPr="008B04AE" w:rsidRDefault="00CD4CBD" w:rsidP="002B21BA">
      <w:pPr>
        <w:jc w:val="center"/>
        <w:rPr>
          <w:color w:val="000000" w:themeColor="text1"/>
        </w:rPr>
      </w:pPr>
      <w:bookmarkStart w:id="82" w:name="_Toc73980962"/>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二十二</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防水工程</w:t>
      </w:r>
      <w:r w:rsidRPr="008B04AE">
        <w:rPr>
          <w:rFonts w:hint="eastAsia"/>
          <w:color w:val="000000" w:themeColor="text1"/>
        </w:rPr>
        <w:t xml:space="preserve"> </w:t>
      </w:r>
      <w:r w:rsidRPr="008B04AE">
        <w:rPr>
          <w:rFonts w:hint="eastAsia"/>
          <w:color w:val="000000" w:themeColor="text1"/>
        </w:rPr>
        <w:t>施工抽查標準</w:t>
      </w:r>
      <w:bookmarkEnd w:id="82"/>
      <w:r w:rsidR="002B21BA"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1037"/>
        <w:gridCol w:w="10"/>
        <w:gridCol w:w="1160"/>
        <w:gridCol w:w="1403"/>
        <w:gridCol w:w="919"/>
        <w:gridCol w:w="915"/>
        <w:gridCol w:w="786"/>
        <w:gridCol w:w="818"/>
        <w:gridCol w:w="1204"/>
        <w:gridCol w:w="1202"/>
      </w:tblGrid>
      <w:tr w:rsidR="008B04AE" w:rsidRPr="008B04AE" w14:paraId="586B003C" w14:textId="77777777" w:rsidTr="002B21BA">
        <w:trPr>
          <w:trHeight w:val="240"/>
        </w:trPr>
        <w:tc>
          <w:tcPr>
            <w:tcW w:w="775" w:type="pct"/>
            <w:gridSpan w:val="3"/>
            <w:vMerge w:val="restart"/>
            <w:vAlign w:val="center"/>
          </w:tcPr>
          <w:p w14:paraId="6B2CF2BF" w14:textId="16AFB0E0"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施工流程</w:t>
            </w:r>
          </w:p>
        </w:tc>
        <w:tc>
          <w:tcPr>
            <w:tcW w:w="4225" w:type="pct"/>
            <w:gridSpan w:val="8"/>
            <w:vAlign w:val="center"/>
          </w:tcPr>
          <w:p w14:paraId="00445484" w14:textId="5B4A6CDE" w:rsidR="002B21BA" w:rsidRPr="008B04AE" w:rsidRDefault="002B21BA" w:rsidP="0017202A">
            <w:pPr>
              <w:kinsoku w:val="0"/>
              <w:jc w:val="center"/>
              <w:rPr>
                <w:rFonts w:ascii="MS Gothic" w:hAnsi="MS Gothic"/>
                <w:color w:val="000000" w:themeColor="text1"/>
                <w:kern w:val="2"/>
                <w:sz w:val="20"/>
                <w:szCs w:val="24"/>
              </w:rPr>
            </w:pPr>
            <w:r w:rsidRPr="008B04AE">
              <w:rPr>
                <w:rFonts w:ascii="標楷體" w:hAnsi="標楷體"/>
                <w:color w:val="000000" w:themeColor="text1"/>
                <w:szCs w:val="24"/>
              </w:rPr>
              <w:t>管理要領</w:t>
            </w:r>
          </w:p>
        </w:tc>
      </w:tr>
      <w:tr w:rsidR="008B04AE" w:rsidRPr="008B04AE" w14:paraId="38841FC5" w14:textId="5BFCCFC1" w:rsidTr="002B21BA">
        <w:trPr>
          <w:trHeight w:val="240"/>
        </w:trPr>
        <w:tc>
          <w:tcPr>
            <w:tcW w:w="775" w:type="pct"/>
            <w:gridSpan w:val="3"/>
            <w:vMerge/>
            <w:vAlign w:val="center"/>
          </w:tcPr>
          <w:p w14:paraId="4995F6D7" w14:textId="3A3ECF9E" w:rsidR="002B21BA" w:rsidRPr="008B04AE" w:rsidRDefault="002B21BA" w:rsidP="0017202A">
            <w:pPr>
              <w:kinsoku w:val="0"/>
              <w:jc w:val="center"/>
              <w:rPr>
                <w:rFonts w:ascii="MS Gothic" w:hAnsi="MS Gothic"/>
                <w:color w:val="000000" w:themeColor="text1"/>
                <w:kern w:val="2"/>
                <w:sz w:val="20"/>
                <w:szCs w:val="24"/>
              </w:rPr>
            </w:pPr>
          </w:p>
        </w:tc>
        <w:tc>
          <w:tcPr>
            <w:tcW w:w="583" w:type="pct"/>
            <w:vAlign w:val="center"/>
          </w:tcPr>
          <w:p w14:paraId="192B7BDC"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管理項目</w:t>
            </w:r>
          </w:p>
        </w:tc>
        <w:tc>
          <w:tcPr>
            <w:tcW w:w="705" w:type="pct"/>
            <w:vAlign w:val="center"/>
          </w:tcPr>
          <w:p w14:paraId="343B7406"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管理標準</w:t>
            </w:r>
          </w:p>
        </w:tc>
        <w:tc>
          <w:tcPr>
            <w:tcW w:w="462" w:type="pct"/>
            <w:vAlign w:val="center"/>
          </w:tcPr>
          <w:p w14:paraId="67DEE07F"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檢查時機</w:t>
            </w:r>
          </w:p>
        </w:tc>
        <w:tc>
          <w:tcPr>
            <w:tcW w:w="460" w:type="pct"/>
            <w:vAlign w:val="center"/>
          </w:tcPr>
          <w:p w14:paraId="6C574B90"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檢查方法</w:t>
            </w:r>
          </w:p>
        </w:tc>
        <w:tc>
          <w:tcPr>
            <w:tcW w:w="395" w:type="pct"/>
            <w:vAlign w:val="center"/>
          </w:tcPr>
          <w:p w14:paraId="6BFAD4F0"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檢查頻率</w:t>
            </w:r>
          </w:p>
        </w:tc>
        <w:tc>
          <w:tcPr>
            <w:tcW w:w="411" w:type="pct"/>
            <w:vAlign w:val="center"/>
          </w:tcPr>
          <w:p w14:paraId="10C7DE52"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不合標準值</w:t>
            </w:r>
          </w:p>
          <w:p w14:paraId="5EA8AF40"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之處置方法</w:t>
            </w:r>
          </w:p>
        </w:tc>
        <w:tc>
          <w:tcPr>
            <w:tcW w:w="605" w:type="pct"/>
            <w:vAlign w:val="center"/>
          </w:tcPr>
          <w:p w14:paraId="085824B0" w14:textId="77777777" w:rsidR="002B21BA" w:rsidRPr="008B04AE" w:rsidRDefault="002B21BA" w:rsidP="0017202A">
            <w:pPr>
              <w:kinsoku w:val="0"/>
              <w:jc w:val="center"/>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管理紀錄</w:t>
            </w:r>
          </w:p>
        </w:tc>
        <w:tc>
          <w:tcPr>
            <w:tcW w:w="604" w:type="pct"/>
          </w:tcPr>
          <w:p w14:paraId="7550B2F3" w14:textId="77777777" w:rsidR="00D97A79" w:rsidRPr="008B04AE" w:rsidRDefault="00D97A79" w:rsidP="0017202A">
            <w:pPr>
              <w:kinsoku w:val="0"/>
              <w:jc w:val="center"/>
              <w:rPr>
                <w:rFonts w:ascii="MS Gothic" w:hAnsi="MS Gothic"/>
                <w:color w:val="000000" w:themeColor="text1"/>
                <w:kern w:val="2"/>
                <w:sz w:val="20"/>
                <w:szCs w:val="24"/>
              </w:rPr>
            </w:pPr>
          </w:p>
          <w:p w14:paraId="0CBB1906" w14:textId="2BCB4AE7" w:rsidR="002B21BA" w:rsidRPr="008B04AE" w:rsidRDefault="002B21BA" w:rsidP="00D97A79">
            <w:pPr>
              <w:kinsoku w:val="0"/>
              <w:ind w:firstLineChars="100" w:firstLine="200"/>
              <w:rPr>
                <w:rFonts w:ascii="MS Gothic" w:hAnsi="MS Gothic"/>
                <w:color w:val="000000" w:themeColor="text1"/>
                <w:kern w:val="2"/>
                <w:sz w:val="20"/>
                <w:szCs w:val="24"/>
              </w:rPr>
            </w:pPr>
            <w:r w:rsidRPr="008B04AE">
              <w:rPr>
                <w:rFonts w:ascii="MS Gothic" w:hAnsi="MS Gothic" w:hint="eastAsia"/>
                <w:color w:val="000000" w:themeColor="text1"/>
                <w:kern w:val="2"/>
                <w:sz w:val="20"/>
                <w:szCs w:val="24"/>
              </w:rPr>
              <w:t>備註</w:t>
            </w:r>
          </w:p>
        </w:tc>
      </w:tr>
      <w:tr w:rsidR="008B04AE" w:rsidRPr="008B04AE" w14:paraId="67487077" w14:textId="00BBC2F7" w:rsidTr="002B21BA">
        <w:trPr>
          <w:trHeight w:val="530"/>
        </w:trPr>
        <w:tc>
          <w:tcPr>
            <w:tcW w:w="249" w:type="pct"/>
            <w:vMerge w:val="restart"/>
            <w:textDirection w:val="tbRlV"/>
          </w:tcPr>
          <w:p w14:paraId="3FC3AC5F" w14:textId="77777777" w:rsidR="002B21BA" w:rsidRPr="008B04AE" w:rsidRDefault="002B21BA" w:rsidP="00876C2A">
            <w:pPr>
              <w:kinsoku w:val="0"/>
              <w:ind w:left="113" w:right="113"/>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施工前</w:t>
            </w:r>
          </w:p>
        </w:tc>
        <w:tc>
          <w:tcPr>
            <w:tcW w:w="521" w:type="pct"/>
            <w:vAlign w:val="center"/>
          </w:tcPr>
          <w:p w14:paraId="50B89041" w14:textId="77777777" w:rsidR="002B21BA" w:rsidRPr="008B04AE" w:rsidRDefault="002B21BA" w:rsidP="00876C2A">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材料</w:t>
            </w:r>
          </w:p>
        </w:tc>
        <w:tc>
          <w:tcPr>
            <w:tcW w:w="588" w:type="pct"/>
            <w:gridSpan w:val="2"/>
            <w:vAlign w:val="center"/>
          </w:tcPr>
          <w:p w14:paraId="5382DBFD"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貨號、批號確認</w:t>
            </w:r>
          </w:p>
        </w:tc>
        <w:tc>
          <w:tcPr>
            <w:tcW w:w="705" w:type="pct"/>
            <w:vAlign w:val="center"/>
          </w:tcPr>
          <w:p w14:paraId="5E3E5299"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檢查批號規格</w:t>
            </w:r>
          </w:p>
        </w:tc>
        <w:tc>
          <w:tcPr>
            <w:tcW w:w="462" w:type="pct"/>
            <w:vAlign w:val="center"/>
          </w:tcPr>
          <w:p w14:paraId="17F3A1AF" w14:textId="724C0309"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不定期</w:t>
            </w:r>
          </w:p>
        </w:tc>
        <w:tc>
          <w:tcPr>
            <w:tcW w:w="460" w:type="pct"/>
            <w:vAlign w:val="center"/>
          </w:tcPr>
          <w:p w14:paraId="788E71D7"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檢查批號規格</w:t>
            </w:r>
          </w:p>
        </w:tc>
        <w:tc>
          <w:tcPr>
            <w:tcW w:w="395" w:type="pct"/>
            <w:vAlign w:val="center"/>
          </w:tcPr>
          <w:p w14:paraId="0BB238F3" w14:textId="4ABA46AF"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p>
        </w:tc>
        <w:tc>
          <w:tcPr>
            <w:tcW w:w="411" w:type="pct"/>
            <w:vAlign w:val="center"/>
          </w:tcPr>
          <w:p w14:paraId="4F3F6EDC"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4F8CCAAF"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color w:val="000000" w:themeColor="text1"/>
                <w:sz w:val="20"/>
                <w:szCs w:val="20"/>
              </w:rPr>
              <w:t>施工抽查紀錄表</w:t>
            </w:r>
          </w:p>
        </w:tc>
        <w:tc>
          <w:tcPr>
            <w:tcW w:w="604" w:type="pct"/>
          </w:tcPr>
          <w:p w14:paraId="3E3331A8" w14:textId="77777777" w:rsidR="002B21BA" w:rsidRPr="008B04AE" w:rsidRDefault="002B21BA" w:rsidP="00876C2A">
            <w:pPr>
              <w:kinsoku w:val="0"/>
              <w:jc w:val="center"/>
              <w:rPr>
                <w:rFonts w:ascii="標楷體" w:hAnsi="標楷體"/>
                <w:color w:val="000000" w:themeColor="text1"/>
                <w:sz w:val="20"/>
                <w:szCs w:val="20"/>
              </w:rPr>
            </w:pPr>
          </w:p>
        </w:tc>
      </w:tr>
      <w:tr w:rsidR="008B04AE" w:rsidRPr="008B04AE" w14:paraId="34E892BB" w14:textId="4D04CF27" w:rsidTr="002B21BA">
        <w:trPr>
          <w:trHeight w:val="530"/>
        </w:trPr>
        <w:tc>
          <w:tcPr>
            <w:tcW w:w="249" w:type="pct"/>
            <w:vMerge/>
            <w:textDirection w:val="tbRlV"/>
          </w:tcPr>
          <w:p w14:paraId="610F7DB7" w14:textId="77777777" w:rsidR="002B21BA" w:rsidRPr="008B04AE" w:rsidRDefault="002B21BA" w:rsidP="00876C2A">
            <w:pPr>
              <w:kinsoku w:val="0"/>
              <w:ind w:left="113" w:right="113"/>
              <w:jc w:val="center"/>
              <w:rPr>
                <w:rFonts w:ascii="標楷體" w:hAnsi="標楷體"/>
                <w:color w:val="000000" w:themeColor="text1"/>
                <w:kern w:val="2"/>
                <w:sz w:val="20"/>
                <w:szCs w:val="24"/>
              </w:rPr>
            </w:pPr>
          </w:p>
        </w:tc>
        <w:tc>
          <w:tcPr>
            <w:tcW w:w="521" w:type="pct"/>
            <w:vAlign w:val="center"/>
          </w:tcPr>
          <w:p w14:paraId="2A56B251" w14:textId="77777777" w:rsidR="002B21BA" w:rsidRPr="008B04AE" w:rsidRDefault="002B21BA" w:rsidP="00876C2A">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樣品</w:t>
            </w:r>
          </w:p>
        </w:tc>
        <w:tc>
          <w:tcPr>
            <w:tcW w:w="588" w:type="pct"/>
            <w:gridSpan w:val="2"/>
            <w:vAlign w:val="center"/>
          </w:tcPr>
          <w:p w14:paraId="5B03A949"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彈性水泥防水塗佈</w:t>
            </w:r>
          </w:p>
        </w:tc>
        <w:tc>
          <w:tcPr>
            <w:tcW w:w="705" w:type="pct"/>
            <w:vAlign w:val="center"/>
          </w:tcPr>
          <w:p w14:paraId="368249E2"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雙液型彈性水泥-</w:t>
            </w:r>
          </w:p>
          <w:p w14:paraId="3F594050"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高分子已烯樹脂加無機骨材</w:t>
            </w:r>
          </w:p>
        </w:tc>
        <w:tc>
          <w:tcPr>
            <w:tcW w:w="462" w:type="pct"/>
            <w:vAlign w:val="center"/>
          </w:tcPr>
          <w:p w14:paraId="5E051567" w14:textId="37CCBC4D"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不定期</w:t>
            </w:r>
          </w:p>
        </w:tc>
        <w:tc>
          <w:tcPr>
            <w:tcW w:w="460" w:type="pct"/>
            <w:vAlign w:val="center"/>
          </w:tcPr>
          <w:p w14:paraId="0412F02E"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檢查批號規格</w:t>
            </w:r>
          </w:p>
        </w:tc>
        <w:tc>
          <w:tcPr>
            <w:tcW w:w="395" w:type="pct"/>
            <w:vAlign w:val="center"/>
          </w:tcPr>
          <w:p w14:paraId="6594CD6E" w14:textId="47F6C988"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p>
        </w:tc>
        <w:tc>
          <w:tcPr>
            <w:tcW w:w="411" w:type="pct"/>
            <w:vAlign w:val="center"/>
          </w:tcPr>
          <w:p w14:paraId="1899E20F"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62821EE8"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記錄存檔</w:t>
            </w:r>
          </w:p>
        </w:tc>
        <w:tc>
          <w:tcPr>
            <w:tcW w:w="604" w:type="pct"/>
          </w:tcPr>
          <w:p w14:paraId="4C8BD74B" w14:textId="77777777" w:rsidR="002B21BA" w:rsidRPr="008B04AE" w:rsidRDefault="002B21BA" w:rsidP="00876C2A">
            <w:pPr>
              <w:kinsoku w:val="0"/>
              <w:jc w:val="center"/>
              <w:rPr>
                <w:rFonts w:ascii="標楷體" w:hAnsi="標楷體"/>
                <w:snapToGrid w:val="0"/>
                <w:color w:val="000000" w:themeColor="text1"/>
                <w:sz w:val="20"/>
                <w:szCs w:val="20"/>
              </w:rPr>
            </w:pPr>
          </w:p>
        </w:tc>
      </w:tr>
      <w:tr w:rsidR="008B04AE" w:rsidRPr="008B04AE" w14:paraId="3CEFB4C0" w14:textId="2BCF4711" w:rsidTr="002B21BA">
        <w:trPr>
          <w:trHeight w:val="530"/>
        </w:trPr>
        <w:tc>
          <w:tcPr>
            <w:tcW w:w="249" w:type="pct"/>
            <w:vMerge/>
            <w:textDirection w:val="tbRlV"/>
          </w:tcPr>
          <w:p w14:paraId="5951F1B7" w14:textId="77777777" w:rsidR="002B21BA" w:rsidRPr="008B04AE" w:rsidRDefault="002B21BA" w:rsidP="00876C2A">
            <w:pPr>
              <w:kinsoku w:val="0"/>
              <w:ind w:left="113" w:right="113"/>
              <w:jc w:val="center"/>
              <w:rPr>
                <w:rFonts w:ascii="標楷體" w:hAnsi="標楷體"/>
                <w:color w:val="000000" w:themeColor="text1"/>
                <w:kern w:val="2"/>
                <w:sz w:val="20"/>
                <w:szCs w:val="24"/>
              </w:rPr>
            </w:pPr>
          </w:p>
        </w:tc>
        <w:tc>
          <w:tcPr>
            <w:tcW w:w="521" w:type="pct"/>
            <w:vMerge w:val="restart"/>
            <w:vAlign w:val="center"/>
          </w:tcPr>
          <w:p w14:paraId="37B2D4E5" w14:textId="77777777" w:rsidR="002B21BA" w:rsidRPr="008B04AE" w:rsidRDefault="002B21BA" w:rsidP="00876C2A">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準備</w:t>
            </w:r>
          </w:p>
        </w:tc>
        <w:tc>
          <w:tcPr>
            <w:tcW w:w="588" w:type="pct"/>
            <w:gridSpan w:val="2"/>
            <w:vAlign w:val="center"/>
          </w:tcPr>
          <w:p w14:paraId="629E1FBE"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施作位置</w:t>
            </w:r>
          </w:p>
        </w:tc>
        <w:tc>
          <w:tcPr>
            <w:tcW w:w="705" w:type="pct"/>
            <w:vAlign w:val="center"/>
          </w:tcPr>
          <w:p w14:paraId="6734B1F5"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位置</w:t>
            </w:r>
          </w:p>
        </w:tc>
        <w:tc>
          <w:tcPr>
            <w:tcW w:w="462" w:type="pct"/>
            <w:vAlign w:val="center"/>
          </w:tcPr>
          <w:p w14:paraId="6B9C0075" w14:textId="07295562"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不定期</w:t>
            </w:r>
          </w:p>
        </w:tc>
        <w:tc>
          <w:tcPr>
            <w:tcW w:w="460" w:type="pct"/>
            <w:vAlign w:val="center"/>
          </w:tcPr>
          <w:p w14:paraId="5ACA7D64"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目視</w:t>
            </w:r>
          </w:p>
        </w:tc>
        <w:tc>
          <w:tcPr>
            <w:tcW w:w="395" w:type="pct"/>
            <w:vAlign w:val="center"/>
          </w:tcPr>
          <w:p w14:paraId="25394CF5" w14:textId="1690AE6B"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p>
        </w:tc>
        <w:tc>
          <w:tcPr>
            <w:tcW w:w="411" w:type="pct"/>
            <w:vAlign w:val="center"/>
          </w:tcPr>
          <w:p w14:paraId="224A0E80"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0E1B0085"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color w:val="000000" w:themeColor="text1"/>
                <w:sz w:val="20"/>
                <w:szCs w:val="20"/>
              </w:rPr>
              <w:t>施工抽查紀錄表</w:t>
            </w:r>
          </w:p>
        </w:tc>
        <w:tc>
          <w:tcPr>
            <w:tcW w:w="604" w:type="pct"/>
          </w:tcPr>
          <w:p w14:paraId="49E62374" w14:textId="77777777" w:rsidR="002B21BA" w:rsidRPr="008B04AE" w:rsidRDefault="002B21BA" w:rsidP="00876C2A">
            <w:pPr>
              <w:kinsoku w:val="0"/>
              <w:jc w:val="center"/>
              <w:rPr>
                <w:rFonts w:ascii="標楷體" w:hAnsi="標楷體"/>
                <w:color w:val="000000" w:themeColor="text1"/>
                <w:sz w:val="20"/>
                <w:szCs w:val="20"/>
              </w:rPr>
            </w:pPr>
          </w:p>
        </w:tc>
      </w:tr>
      <w:tr w:rsidR="008B04AE" w:rsidRPr="008B04AE" w14:paraId="43682605" w14:textId="1CEAEF89" w:rsidTr="002B21BA">
        <w:trPr>
          <w:trHeight w:val="530"/>
        </w:trPr>
        <w:tc>
          <w:tcPr>
            <w:tcW w:w="249" w:type="pct"/>
            <w:vMerge/>
            <w:textDirection w:val="tbRlV"/>
          </w:tcPr>
          <w:p w14:paraId="52F5F9B3" w14:textId="77777777" w:rsidR="002B21BA" w:rsidRPr="008B04AE" w:rsidRDefault="002B21BA" w:rsidP="00876C2A">
            <w:pPr>
              <w:kinsoku w:val="0"/>
              <w:ind w:left="113" w:right="113"/>
              <w:jc w:val="center"/>
              <w:rPr>
                <w:rFonts w:ascii="標楷體" w:hAnsi="標楷體"/>
                <w:color w:val="000000" w:themeColor="text1"/>
                <w:kern w:val="2"/>
                <w:sz w:val="20"/>
                <w:szCs w:val="24"/>
              </w:rPr>
            </w:pPr>
          </w:p>
        </w:tc>
        <w:tc>
          <w:tcPr>
            <w:tcW w:w="521" w:type="pct"/>
            <w:vMerge/>
            <w:vAlign w:val="center"/>
          </w:tcPr>
          <w:p w14:paraId="41791A99" w14:textId="77777777" w:rsidR="002B21BA" w:rsidRPr="008B04AE" w:rsidRDefault="002B21BA" w:rsidP="00876C2A">
            <w:pPr>
              <w:kinsoku w:val="0"/>
              <w:jc w:val="center"/>
              <w:rPr>
                <w:rFonts w:ascii="標楷體" w:hAnsi="標楷體"/>
                <w:color w:val="000000" w:themeColor="text1"/>
                <w:kern w:val="2"/>
                <w:sz w:val="20"/>
                <w:szCs w:val="20"/>
              </w:rPr>
            </w:pPr>
          </w:p>
        </w:tc>
        <w:tc>
          <w:tcPr>
            <w:tcW w:w="588" w:type="pct"/>
            <w:gridSpan w:val="2"/>
            <w:vAlign w:val="center"/>
          </w:tcPr>
          <w:p w14:paraId="5DFE3FDD"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牆面平整度</w:t>
            </w:r>
          </w:p>
        </w:tc>
        <w:tc>
          <w:tcPr>
            <w:tcW w:w="705" w:type="pct"/>
            <w:vAlign w:val="center"/>
          </w:tcPr>
          <w:p w14:paraId="7DE4EAC8" w14:textId="77777777" w:rsidR="002B21BA" w:rsidRPr="008B04AE" w:rsidRDefault="002B21BA" w:rsidP="00876C2A">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平整無雜物</w:t>
            </w:r>
          </w:p>
        </w:tc>
        <w:tc>
          <w:tcPr>
            <w:tcW w:w="462" w:type="pct"/>
            <w:vAlign w:val="center"/>
          </w:tcPr>
          <w:p w14:paraId="520FF144" w14:textId="5FB60F0B"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不定期</w:t>
            </w:r>
          </w:p>
        </w:tc>
        <w:tc>
          <w:tcPr>
            <w:tcW w:w="460" w:type="pct"/>
            <w:vAlign w:val="center"/>
          </w:tcPr>
          <w:p w14:paraId="48A7AC39"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目視</w:t>
            </w:r>
          </w:p>
        </w:tc>
        <w:tc>
          <w:tcPr>
            <w:tcW w:w="395" w:type="pct"/>
            <w:vAlign w:val="center"/>
          </w:tcPr>
          <w:p w14:paraId="6386DD79" w14:textId="29EDA6EE"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p>
        </w:tc>
        <w:tc>
          <w:tcPr>
            <w:tcW w:w="411" w:type="pct"/>
            <w:vAlign w:val="center"/>
          </w:tcPr>
          <w:p w14:paraId="47EB51D5"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29AF4148" w14:textId="77777777" w:rsidR="002B21BA" w:rsidRPr="008B04AE" w:rsidRDefault="002B21BA" w:rsidP="00876C2A">
            <w:pPr>
              <w:kinsoku w:val="0"/>
              <w:jc w:val="center"/>
              <w:rPr>
                <w:rFonts w:ascii="標楷體" w:hAnsi="標楷體"/>
                <w:snapToGrid w:val="0"/>
                <w:color w:val="000000" w:themeColor="text1"/>
                <w:sz w:val="20"/>
                <w:szCs w:val="20"/>
              </w:rPr>
            </w:pPr>
            <w:r w:rsidRPr="008B04AE">
              <w:rPr>
                <w:rFonts w:ascii="標楷體" w:hAnsi="標楷體" w:hint="eastAsia"/>
                <w:color w:val="000000" w:themeColor="text1"/>
                <w:sz w:val="20"/>
                <w:szCs w:val="20"/>
              </w:rPr>
              <w:t>施工抽查紀錄表</w:t>
            </w:r>
          </w:p>
        </w:tc>
        <w:tc>
          <w:tcPr>
            <w:tcW w:w="604" w:type="pct"/>
          </w:tcPr>
          <w:p w14:paraId="7BF41ECD" w14:textId="77777777" w:rsidR="002B21BA" w:rsidRPr="008B04AE" w:rsidRDefault="002B21BA" w:rsidP="00876C2A">
            <w:pPr>
              <w:kinsoku w:val="0"/>
              <w:jc w:val="center"/>
              <w:rPr>
                <w:rFonts w:ascii="標楷體" w:hAnsi="標楷體"/>
                <w:color w:val="000000" w:themeColor="text1"/>
                <w:sz w:val="20"/>
                <w:szCs w:val="20"/>
              </w:rPr>
            </w:pPr>
          </w:p>
        </w:tc>
      </w:tr>
      <w:tr w:rsidR="008B04AE" w:rsidRPr="008B04AE" w14:paraId="0749B988" w14:textId="5F4E9BFA" w:rsidTr="002B21BA">
        <w:trPr>
          <w:trHeight w:val="530"/>
        </w:trPr>
        <w:tc>
          <w:tcPr>
            <w:tcW w:w="249" w:type="pct"/>
            <w:vMerge w:val="restart"/>
            <w:textDirection w:val="tbRlV"/>
          </w:tcPr>
          <w:p w14:paraId="0D8776DF" w14:textId="77777777" w:rsidR="002B21BA" w:rsidRPr="008B04AE" w:rsidRDefault="002B21BA" w:rsidP="00876C2A">
            <w:pPr>
              <w:kinsoku w:val="0"/>
              <w:ind w:left="113" w:right="113"/>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施工後</w:t>
            </w:r>
          </w:p>
        </w:tc>
        <w:tc>
          <w:tcPr>
            <w:tcW w:w="521" w:type="pct"/>
            <w:vMerge w:val="restart"/>
            <w:vAlign w:val="center"/>
          </w:tcPr>
          <w:p w14:paraId="20E7EF74" w14:textId="77777777" w:rsidR="002B21BA" w:rsidRPr="008B04AE" w:rsidRDefault="002B21BA" w:rsidP="00AC3D35">
            <w:pPr>
              <w:kinsoku w:val="0"/>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查驗</w:t>
            </w:r>
          </w:p>
        </w:tc>
        <w:tc>
          <w:tcPr>
            <w:tcW w:w="588" w:type="pct"/>
            <w:gridSpan w:val="2"/>
            <w:vAlign w:val="center"/>
          </w:tcPr>
          <w:p w14:paraId="7CD9EF95"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平整度</w:t>
            </w:r>
          </w:p>
        </w:tc>
        <w:tc>
          <w:tcPr>
            <w:tcW w:w="705" w:type="pct"/>
            <w:vAlign w:val="center"/>
          </w:tcPr>
          <w:p w14:paraId="4FC91B0B"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平整</w:t>
            </w:r>
          </w:p>
        </w:tc>
        <w:tc>
          <w:tcPr>
            <w:tcW w:w="462" w:type="pct"/>
            <w:vAlign w:val="center"/>
          </w:tcPr>
          <w:p w14:paraId="711F4ED5"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施工後</w:t>
            </w:r>
            <w:r w:rsidRPr="008B04AE">
              <w:rPr>
                <w:rFonts w:ascii="標楷體" w:hAnsi="標楷體" w:hint="eastAsia"/>
                <w:color w:val="000000" w:themeColor="text1"/>
                <w:sz w:val="20"/>
                <w:szCs w:val="20"/>
              </w:rPr>
              <w:t>＊</w:t>
            </w:r>
          </w:p>
        </w:tc>
        <w:tc>
          <w:tcPr>
            <w:tcW w:w="460" w:type="pct"/>
            <w:vAlign w:val="center"/>
          </w:tcPr>
          <w:p w14:paraId="5920396A"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目視、尺量</w:t>
            </w:r>
          </w:p>
        </w:tc>
        <w:tc>
          <w:tcPr>
            <w:tcW w:w="395" w:type="pct"/>
            <w:vAlign w:val="center"/>
          </w:tcPr>
          <w:p w14:paraId="4447710C"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各部位</w:t>
            </w:r>
          </w:p>
        </w:tc>
        <w:tc>
          <w:tcPr>
            <w:tcW w:w="411" w:type="pct"/>
            <w:vAlign w:val="center"/>
          </w:tcPr>
          <w:p w14:paraId="03C8B586"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45E89931"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color w:val="000000" w:themeColor="text1"/>
                <w:sz w:val="20"/>
                <w:szCs w:val="20"/>
              </w:rPr>
              <w:t>施工抽查紀錄表</w:t>
            </w:r>
          </w:p>
        </w:tc>
        <w:tc>
          <w:tcPr>
            <w:tcW w:w="604" w:type="pct"/>
          </w:tcPr>
          <w:p w14:paraId="65C2A940" w14:textId="77777777" w:rsidR="002B21BA" w:rsidRPr="008B04AE" w:rsidRDefault="002B21BA" w:rsidP="00AC3D35">
            <w:pPr>
              <w:kinsoku w:val="0"/>
              <w:jc w:val="center"/>
              <w:rPr>
                <w:rFonts w:ascii="標楷體" w:hAnsi="標楷體"/>
                <w:color w:val="000000" w:themeColor="text1"/>
                <w:sz w:val="20"/>
                <w:szCs w:val="20"/>
              </w:rPr>
            </w:pPr>
          </w:p>
        </w:tc>
      </w:tr>
      <w:tr w:rsidR="008B04AE" w:rsidRPr="008B04AE" w14:paraId="4957F82D" w14:textId="77E3D782" w:rsidTr="002B21BA">
        <w:trPr>
          <w:trHeight w:val="530"/>
        </w:trPr>
        <w:tc>
          <w:tcPr>
            <w:tcW w:w="249" w:type="pct"/>
            <w:vMerge/>
          </w:tcPr>
          <w:p w14:paraId="325F49E2" w14:textId="77777777" w:rsidR="002B21BA" w:rsidRPr="008B04AE" w:rsidRDefault="002B21BA" w:rsidP="00876C2A">
            <w:pPr>
              <w:kinsoku w:val="0"/>
              <w:jc w:val="center"/>
              <w:rPr>
                <w:rFonts w:ascii="標楷體" w:hAnsi="標楷體"/>
                <w:color w:val="000000" w:themeColor="text1"/>
                <w:kern w:val="2"/>
                <w:sz w:val="20"/>
                <w:szCs w:val="24"/>
              </w:rPr>
            </w:pPr>
          </w:p>
        </w:tc>
        <w:tc>
          <w:tcPr>
            <w:tcW w:w="521" w:type="pct"/>
            <w:vMerge/>
            <w:vAlign w:val="center"/>
          </w:tcPr>
          <w:p w14:paraId="0CA234C7" w14:textId="77777777" w:rsidR="002B21BA" w:rsidRPr="008B04AE" w:rsidRDefault="002B21BA" w:rsidP="00AC3D35">
            <w:pPr>
              <w:kinsoku w:val="0"/>
              <w:jc w:val="center"/>
              <w:rPr>
                <w:rFonts w:ascii="標楷體" w:hAnsi="標楷體"/>
                <w:color w:val="000000" w:themeColor="text1"/>
                <w:kern w:val="2"/>
                <w:sz w:val="20"/>
                <w:szCs w:val="20"/>
              </w:rPr>
            </w:pPr>
          </w:p>
        </w:tc>
        <w:tc>
          <w:tcPr>
            <w:tcW w:w="588" w:type="pct"/>
            <w:gridSpan w:val="2"/>
            <w:vAlign w:val="center"/>
          </w:tcPr>
          <w:p w14:paraId="45CF6952"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塗佈高度</w:t>
            </w:r>
          </w:p>
        </w:tc>
        <w:tc>
          <w:tcPr>
            <w:tcW w:w="705" w:type="pct"/>
            <w:vAlign w:val="center"/>
          </w:tcPr>
          <w:p w14:paraId="41083D04"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≧120CM</w:t>
            </w:r>
          </w:p>
        </w:tc>
        <w:tc>
          <w:tcPr>
            <w:tcW w:w="462" w:type="pct"/>
            <w:vAlign w:val="center"/>
          </w:tcPr>
          <w:p w14:paraId="74198E34"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施工後</w:t>
            </w:r>
            <w:r w:rsidRPr="008B04AE">
              <w:rPr>
                <w:rFonts w:ascii="標楷體" w:hAnsi="標楷體" w:hint="eastAsia"/>
                <w:color w:val="000000" w:themeColor="text1"/>
                <w:sz w:val="20"/>
                <w:szCs w:val="20"/>
              </w:rPr>
              <w:t>＊</w:t>
            </w:r>
          </w:p>
        </w:tc>
        <w:tc>
          <w:tcPr>
            <w:tcW w:w="460" w:type="pct"/>
            <w:vAlign w:val="center"/>
          </w:tcPr>
          <w:p w14:paraId="1371533C"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游標卡尺</w:t>
            </w:r>
          </w:p>
        </w:tc>
        <w:tc>
          <w:tcPr>
            <w:tcW w:w="395" w:type="pct"/>
            <w:vAlign w:val="center"/>
          </w:tcPr>
          <w:p w14:paraId="7D92DF76"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3處</w:t>
            </w:r>
          </w:p>
        </w:tc>
        <w:tc>
          <w:tcPr>
            <w:tcW w:w="411" w:type="pct"/>
            <w:vAlign w:val="center"/>
          </w:tcPr>
          <w:p w14:paraId="0693BAB1"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6C6DBF7C"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color w:val="000000" w:themeColor="text1"/>
                <w:sz w:val="20"/>
                <w:szCs w:val="20"/>
              </w:rPr>
              <w:t>施工抽查紀錄表</w:t>
            </w:r>
          </w:p>
        </w:tc>
        <w:tc>
          <w:tcPr>
            <w:tcW w:w="604" w:type="pct"/>
          </w:tcPr>
          <w:p w14:paraId="7ACF9F91" w14:textId="77777777" w:rsidR="002B21BA" w:rsidRPr="008B04AE" w:rsidRDefault="002B21BA" w:rsidP="00AC3D35">
            <w:pPr>
              <w:kinsoku w:val="0"/>
              <w:jc w:val="center"/>
              <w:rPr>
                <w:rFonts w:ascii="標楷體" w:hAnsi="標楷體"/>
                <w:color w:val="000000" w:themeColor="text1"/>
                <w:sz w:val="20"/>
                <w:szCs w:val="20"/>
              </w:rPr>
            </w:pPr>
          </w:p>
        </w:tc>
      </w:tr>
      <w:tr w:rsidR="008B04AE" w:rsidRPr="008B04AE" w14:paraId="38E11D08" w14:textId="0A297BEF" w:rsidTr="002B21BA">
        <w:trPr>
          <w:trHeight w:val="530"/>
        </w:trPr>
        <w:tc>
          <w:tcPr>
            <w:tcW w:w="249" w:type="pct"/>
            <w:vMerge/>
          </w:tcPr>
          <w:p w14:paraId="4ED8A133" w14:textId="77777777" w:rsidR="002B21BA" w:rsidRPr="008B04AE" w:rsidRDefault="002B21BA" w:rsidP="00876C2A">
            <w:pPr>
              <w:kinsoku w:val="0"/>
              <w:jc w:val="center"/>
              <w:rPr>
                <w:rFonts w:ascii="標楷體" w:hAnsi="標楷體"/>
                <w:color w:val="000000" w:themeColor="text1"/>
                <w:kern w:val="2"/>
                <w:sz w:val="20"/>
                <w:szCs w:val="24"/>
              </w:rPr>
            </w:pPr>
          </w:p>
        </w:tc>
        <w:tc>
          <w:tcPr>
            <w:tcW w:w="521" w:type="pct"/>
            <w:vMerge/>
            <w:vAlign w:val="center"/>
          </w:tcPr>
          <w:p w14:paraId="67AD0CF9" w14:textId="77777777" w:rsidR="002B21BA" w:rsidRPr="008B04AE" w:rsidRDefault="002B21BA" w:rsidP="00AC3D35">
            <w:pPr>
              <w:kinsoku w:val="0"/>
              <w:jc w:val="center"/>
              <w:rPr>
                <w:rFonts w:ascii="標楷體" w:hAnsi="標楷體"/>
                <w:color w:val="000000" w:themeColor="text1"/>
                <w:kern w:val="2"/>
                <w:sz w:val="20"/>
                <w:szCs w:val="20"/>
              </w:rPr>
            </w:pPr>
          </w:p>
        </w:tc>
        <w:tc>
          <w:tcPr>
            <w:tcW w:w="588" w:type="pct"/>
            <w:gridSpan w:val="2"/>
            <w:vAlign w:val="center"/>
          </w:tcPr>
          <w:p w14:paraId="74D7986D"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塗佈厚度</w:t>
            </w:r>
          </w:p>
        </w:tc>
        <w:tc>
          <w:tcPr>
            <w:tcW w:w="705" w:type="pct"/>
            <w:vAlign w:val="center"/>
          </w:tcPr>
          <w:p w14:paraId="0DFF83FD"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r w:rsidRPr="008B04AE">
              <w:rPr>
                <w:rFonts w:ascii="標楷體" w:hAnsi="標楷體"/>
                <w:snapToGrid w:val="0"/>
                <w:color w:val="000000" w:themeColor="text1"/>
                <w:sz w:val="20"/>
                <w:szCs w:val="20"/>
              </w:rPr>
              <w:t>1MM</w:t>
            </w:r>
          </w:p>
        </w:tc>
        <w:tc>
          <w:tcPr>
            <w:tcW w:w="462" w:type="pct"/>
            <w:vAlign w:val="center"/>
          </w:tcPr>
          <w:p w14:paraId="1E773417"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施工後</w:t>
            </w:r>
            <w:r w:rsidRPr="008B04AE">
              <w:rPr>
                <w:rFonts w:ascii="標楷體" w:hAnsi="標楷體" w:hint="eastAsia"/>
                <w:color w:val="000000" w:themeColor="text1"/>
                <w:sz w:val="20"/>
                <w:szCs w:val="20"/>
              </w:rPr>
              <w:t>＊</w:t>
            </w:r>
          </w:p>
        </w:tc>
        <w:tc>
          <w:tcPr>
            <w:tcW w:w="460" w:type="pct"/>
            <w:vAlign w:val="center"/>
          </w:tcPr>
          <w:p w14:paraId="5E160C27"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游標卡尺</w:t>
            </w:r>
          </w:p>
        </w:tc>
        <w:tc>
          <w:tcPr>
            <w:tcW w:w="395" w:type="pct"/>
            <w:vAlign w:val="center"/>
          </w:tcPr>
          <w:p w14:paraId="0EDD1E0C"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3處</w:t>
            </w:r>
          </w:p>
        </w:tc>
        <w:tc>
          <w:tcPr>
            <w:tcW w:w="411" w:type="pct"/>
            <w:vAlign w:val="center"/>
          </w:tcPr>
          <w:p w14:paraId="53D658B9"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61168B0B"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color w:val="000000" w:themeColor="text1"/>
                <w:sz w:val="20"/>
                <w:szCs w:val="20"/>
              </w:rPr>
              <w:t>施工抽查紀錄表</w:t>
            </w:r>
          </w:p>
        </w:tc>
        <w:tc>
          <w:tcPr>
            <w:tcW w:w="604" w:type="pct"/>
          </w:tcPr>
          <w:p w14:paraId="748435D8" w14:textId="77777777" w:rsidR="002B21BA" w:rsidRPr="008B04AE" w:rsidRDefault="002B21BA" w:rsidP="00AC3D35">
            <w:pPr>
              <w:kinsoku w:val="0"/>
              <w:jc w:val="center"/>
              <w:rPr>
                <w:rFonts w:ascii="標楷體" w:hAnsi="標楷體"/>
                <w:color w:val="000000" w:themeColor="text1"/>
                <w:sz w:val="20"/>
                <w:szCs w:val="20"/>
              </w:rPr>
            </w:pPr>
          </w:p>
        </w:tc>
      </w:tr>
      <w:tr w:rsidR="008B04AE" w:rsidRPr="008B04AE" w14:paraId="5CC44F02" w14:textId="0F129E40" w:rsidTr="002B21BA">
        <w:trPr>
          <w:trHeight w:val="530"/>
        </w:trPr>
        <w:tc>
          <w:tcPr>
            <w:tcW w:w="249" w:type="pct"/>
            <w:vMerge/>
          </w:tcPr>
          <w:p w14:paraId="2F23954C" w14:textId="77777777" w:rsidR="002B21BA" w:rsidRPr="008B04AE" w:rsidRDefault="002B21BA" w:rsidP="00876C2A">
            <w:pPr>
              <w:kinsoku w:val="0"/>
              <w:jc w:val="center"/>
              <w:rPr>
                <w:rFonts w:ascii="標楷體" w:hAnsi="標楷體"/>
                <w:color w:val="000000" w:themeColor="text1"/>
                <w:kern w:val="2"/>
                <w:sz w:val="20"/>
                <w:szCs w:val="24"/>
              </w:rPr>
            </w:pPr>
          </w:p>
        </w:tc>
        <w:tc>
          <w:tcPr>
            <w:tcW w:w="521" w:type="pct"/>
            <w:vMerge/>
            <w:vAlign w:val="center"/>
          </w:tcPr>
          <w:p w14:paraId="032352D7" w14:textId="77777777" w:rsidR="002B21BA" w:rsidRPr="008B04AE" w:rsidRDefault="002B21BA" w:rsidP="00AC3D35">
            <w:pPr>
              <w:kinsoku w:val="0"/>
              <w:jc w:val="center"/>
              <w:rPr>
                <w:rFonts w:ascii="標楷體" w:hAnsi="標楷體"/>
                <w:color w:val="000000" w:themeColor="text1"/>
                <w:kern w:val="2"/>
                <w:sz w:val="20"/>
                <w:szCs w:val="20"/>
              </w:rPr>
            </w:pPr>
          </w:p>
        </w:tc>
        <w:tc>
          <w:tcPr>
            <w:tcW w:w="588" w:type="pct"/>
            <w:gridSpan w:val="2"/>
            <w:vAlign w:val="center"/>
          </w:tcPr>
          <w:p w14:paraId="7D2DA77E"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表面清潔</w:t>
            </w:r>
          </w:p>
        </w:tc>
        <w:tc>
          <w:tcPr>
            <w:tcW w:w="705" w:type="pct"/>
            <w:vAlign w:val="center"/>
          </w:tcPr>
          <w:p w14:paraId="5B7F7F1D" w14:textId="77777777"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清潔</w:t>
            </w:r>
          </w:p>
        </w:tc>
        <w:tc>
          <w:tcPr>
            <w:tcW w:w="462" w:type="pct"/>
            <w:vAlign w:val="center"/>
          </w:tcPr>
          <w:p w14:paraId="453C737F" w14:textId="56BE4DB2"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不定期</w:t>
            </w:r>
          </w:p>
        </w:tc>
        <w:tc>
          <w:tcPr>
            <w:tcW w:w="460" w:type="pct"/>
            <w:vAlign w:val="center"/>
          </w:tcPr>
          <w:p w14:paraId="3B27A18F"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目視，無髒汙</w:t>
            </w:r>
          </w:p>
        </w:tc>
        <w:tc>
          <w:tcPr>
            <w:tcW w:w="395" w:type="pct"/>
            <w:vAlign w:val="center"/>
          </w:tcPr>
          <w:p w14:paraId="7A6DBD4B" w14:textId="3BBAA04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p>
        </w:tc>
        <w:tc>
          <w:tcPr>
            <w:tcW w:w="411" w:type="pct"/>
            <w:vAlign w:val="center"/>
          </w:tcPr>
          <w:p w14:paraId="5F03D7FC"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改正</w:t>
            </w:r>
          </w:p>
        </w:tc>
        <w:tc>
          <w:tcPr>
            <w:tcW w:w="605" w:type="pct"/>
            <w:vAlign w:val="center"/>
          </w:tcPr>
          <w:p w14:paraId="3181D48F" w14:textId="7777777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color w:val="000000" w:themeColor="text1"/>
                <w:sz w:val="20"/>
                <w:szCs w:val="20"/>
              </w:rPr>
              <w:t>施工抽查紀錄表</w:t>
            </w:r>
          </w:p>
        </w:tc>
        <w:tc>
          <w:tcPr>
            <w:tcW w:w="604" w:type="pct"/>
          </w:tcPr>
          <w:p w14:paraId="584DBD9D" w14:textId="77777777" w:rsidR="002B21BA" w:rsidRPr="008B04AE" w:rsidRDefault="002B21BA" w:rsidP="00AC3D35">
            <w:pPr>
              <w:kinsoku w:val="0"/>
              <w:jc w:val="center"/>
              <w:rPr>
                <w:rFonts w:ascii="標楷體" w:hAnsi="標楷體"/>
                <w:color w:val="000000" w:themeColor="text1"/>
                <w:sz w:val="20"/>
                <w:szCs w:val="20"/>
              </w:rPr>
            </w:pPr>
          </w:p>
        </w:tc>
      </w:tr>
      <w:tr w:rsidR="008B04AE" w:rsidRPr="008B04AE" w14:paraId="1034A1C5" w14:textId="39700B00" w:rsidTr="002B21BA">
        <w:trPr>
          <w:trHeight w:val="530"/>
        </w:trPr>
        <w:tc>
          <w:tcPr>
            <w:tcW w:w="249" w:type="pct"/>
            <w:vMerge/>
          </w:tcPr>
          <w:p w14:paraId="15F9743B" w14:textId="77777777" w:rsidR="002B21BA" w:rsidRPr="008B04AE" w:rsidRDefault="002B21BA" w:rsidP="00876C2A">
            <w:pPr>
              <w:kinsoku w:val="0"/>
              <w:jc w:val="center"/>
              <w:rPr>
                <w:rFonts w:ascii="標楷體" w:hAnsi="標楷體"/>
                <w:color w:val="000000" w:themeColor="text1"/>
                <w:kern w:val="2"/>
                <w:sz w:val="20"/>
                <w:szCs w:val="24"/>
              </w:rPr>
            </w:pPr>
          </w:p>
        </w:tc>
        <w:tc>
          <w:tcPr>
            <w:tcW w:w="521" w:type="pct"/>
            <w:vMerge/>
            <w:vAlign w:val="center"/>
          </w:tcPr>
          <w:p w14:paraId="1DECC371" w14:textId="77777777" w:rsidR="002B21BA" w:rsidRPr="008B04AE" w:rsidRDefault="002B21BA" w:rsidP="00AC3D35">
            <w:pPr>
              <w:kinsoku w:val="0"/>
              <w:jc w:val="center"/>
              <w:rPr>
                <w:rFonts w:ascii="標楷體" w:hAnsi="標楷體"/>
                <w:color w:val="000000" w:themeColor="text1"/>
                <w:kern w:val="2"/>
                <w:sz w:val="20"/>
                <w:szCs w:val="20"/>
              </w:rPr>
            </w:pPr>
          </w:p>
        </w:tc>
        <w:tc>
          <w:tcPr>
            <w:tcW w:w="588" w:type="pct"/>
            <w:gridSpan w:val="2"/>
            <w:vAlign w:val="center"/>
          </w:tcPr>
          <w:p w14:paraId="1F128EE2" w14:textId="48F8CAD3"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陰角補強</w:t>
            </w:r>
          </w:p>
        </w:tc>
        <w:tc>
          <w:tcPr>
            <w:tcW w:w="705" w:type="pct"/>
            <w:vAlign w:val="center"/>
          </w:tcPr>
          <w:p w14:paraId="26003CDC" w14:textId="7BE92DF0"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加貼抗裂網</w:t>
            </w:r>
          </w:p>
        </w:tc>
        <w:tc>
          <w:tcPr>
            <w:tcW w:w="462" w:type="pct"/>
            <w:vAlign w:val="center"/>
          </w:tcPr>
          <w:p w14:paraId="722B85B5" w14:textId="7C9B27C0"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不定期</w:t>
            </w:r>
          </w:p>
        </w:tc>
        <w:tc>
          <w:tcPr>
            <w:tcW w:w="460" w:type="pct"/>
            <w:vAlign w:val="center"/>
          </w:tcPr>
          <w:p w14:paraId="0AB55D07" w14:textId="07F60A32" w:rsidR="002B21BA" w:rsidRPr="008B04AE" w:rsidRDefault="002B21BA" w:rsidP="00AC3D35">
            <w:pPr>
              <w:kinsoku w:val="0"/>
              <w:jc w:val="center"/>
              <w:rPr>
                <w:rFonts w:ascii="標楷體" w:hAnsi="標楷體"/>
                <w:snapToGrid w:val="0"/>
                <w:color w:val="000000" w:themeColor="text1"/>
                <w:sz w:val="20"/>
                <w:szCs w:val="20"/>
              </w:rPr>
            </w:pPr>
            <w:r w:rsidRPr="008B04AE">
              <w:rPr>
                <w:color w:val="000000" w:themeColor="text1"/>
                <w:sz w:val="20"/>
              </w:rPr>
              <w:t>目視</w:t>
            </w:r>
          </w:p>
        </w:tc>
        <w:tc>
          <w:tcPr>
            <w:tcW w:w="395" w:type="pct"/>
            <w:vAlign w:val="center"/>
          </w:tcPr>
          <w:p w14:paraId="6ABE9B26" w14:textId="30FEE1EE"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p>
        </w:tc>
        <w:tc>
          <w:tcPr>
            <w:tcW w:w="411" w:type="pct"/>
            <w:vAlign w:val="center"/>
          </w:tcPr>
          <w:p w14:paraId="2D52F731" w14:textId="1A628839" w:rsidR="002B21BA" w:rsidRPr="008B04AE" w:rsidRDefault="002B21BA" w:rsidP="00AC3D35">
            <w:pPr>
              <w:kinsoku w:val="0"/>
              <w:jc w:val="center"/>
              <w:rPr>
                <w:rFonts w:ascii="標楷體" w:hAnsi="標楷體"/>
                <w:snapToGrid w:val="0"/>
                <w:color w:val="000000" w:themeColor="text1"/>
                <w:sz w:val="20"/>
                <w:szCs w:val="20"/>
              </w:rPr>
            </w:pPr>
            <w:r w:rsidRPr="008B04AE">
              <w:rPr>
                <w:color w:val="000000" w:themeColor="text1"/>
                <w:sz w:val="20"/>
              </w:rPr>
              <w:t>改正</w:t>
            </w:r>
          </w:p>
        </w:tc>
        <w:tc>
          <w:tcPr>
            <w:tcW w:w="605" w:type="pct"/>
            <w:vAlign w:val="center"/>
          </w:tcPr>
          <w:p w14:paraId="62E1EC57" w14:textId="5110C3DB" w:rsidR="002B21BA" w:rsidRPr="008B04AE" w:rsidRDefault="002B21BA" w:rsidP="00AC3D35">
            <w:pPr>
              <w:kinsoku w:val="0"/>
              <w:jc w:val="center"/>
              <w:rPr>
                <w:rFonts w:ascii="標楷體" w:hAnsi="標楷體"/>
                <w:color w:val="000000" w:themeColor="text1"/>
                <w:sz w:val="20"/>
                <w:szCs w:val="20"/>
              </w:rPr>
            </w:pPr>
            <w:r w:rsidRPr="008B04AE">
              <w:rPr>
                <w:color w:val="000000" w:themeColor="text1"/>
                <w:sz w:val="20"/>
              </w:rPr>
              <w:t>施工抽查紀錄表</w:t>
            </w:r>
          </w:p>
        </w:tc>
        <w:tc>
          <w:tcPr>
            <w:tcW w:w="604" w:type="pct"/>
          </w:tcPr>
          <w:p w14:paraId="1A62C61C" w14:textId="77777777" w:rsidR="002B21BA" w:rsidRPr="008B04AE" w:rsidRDefault="002B21BA" w:rsidP="00AC3D35">
            <w:pPr>
              <w:kinsoku w:val="0"/>
              <w:jc w:val="center"/>
              <w:rPr>
                <w:color w:val="000000" w:themeColor="text1"/>
                <w:sz w:val="20"/>
              </w:rPr>
            </w:pPr>
          </w:p>
        </w:tc>
      </w:tr>
      <w:tr w:rsidR="008B04AE" w:rsidRPr="008B04AE" w14:paraId="52A6F1E5" w14:textId="5A56E21C" w:rsidTr="002B21BA">
        <w:trPr>
          <w:trHeight w:val="530"/>
        </w:trPr>
        <w:tc>
          <w:tcPr>
            <w:tcW w:w="249" w:type="pct"/>
            <w:vMerge/>
          </w:tcPr>
          <w:p w14:paraId="7BA997A7" w14:textId="77777777" w:rsidR="002B21BA" w:rsidRPr="008B04AE" w:rsidRDefault="002B21BA" w:rsidP="00876C2A">
            <w:pPr>
              <w:kinsoku w:val="0"/>
              <w:jc w:val="center"/>
              <w:rPr>
                <w:rFonts w:ascii="標楷體" w:hAnsi="標楷體"/>
                <w:color w:val="000000" w:themeColor="text1"/>
                <w:kern w:val="2"/>
                <w:sz w:val="20"/>
                <w:szCs w:val="24"/>
              </w:rPr>
            </w:pPr>
          </w:p>
        </w:tc>
        <w:tc>
          <w:tcPr>
            <w:tcW w:w="521" w:type="pct"/>
            <w:vMerge/>
            <w:vAlign w:val="center"/>
          </w:tcPr>
          <w:p w14:paraId="342BCD31" w14:textId="77777777" w:rsidR="002B21BA" w:rsidRPr="008B04AE" w:rsidRDefault="002B21BA" w:rsidP="00AC3D35">
            <w:pPr>
              <w:kinsoku w:val="0"/>
              <w:jc w:val="center"/>
              <w:rPr>
                <w:rFonts w:ascii="標楷體" w:hAnsi="標楷體"/>
                <w:color w:val="000000" w:themeColor="text1"/>
                <w:kern w:val="2"/>
                <w:sz w:val="20"/>
                <w:szCs w:val="20"/>
              </w:rPr>
            </w:pPr>
          </w:p>
        </w:tc>
        <w:tc>
          <w:tcPr>
            <w:tcW w:w="588" w:type="pct"/>
            <w:gridSpan w:val="2"/>
            <w:vAlign w:val="center"/>
          </w:tcPr>
          <w:p w14:paraId="0F6B9D75" w14:textId="6581F4B8"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積水測漏</w:t>
            </w:r>
          </w:p>
        </w:tc>
        <w:tc>
          <w:tcPr>
            <w:tcW w:w="705" w:type="pct"/>
            <w:vAlign w:val="center"/>
          </w:tcPr>
          <w:p w14:paraId="2E843E03" w14:textId="597039C3" w:rsidR="002B21BA" w:rsidRPr="008B04AE" w:rsidRDefault="002B21BA" w:rsidP="00AC3D35">
            <w:pPr>
              <w:snapToGrid w:val="0"/>
              <w:spacing w:line="0" w:lineRule="atLeast"/>
              <w:jc w:val="both"/>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［48小時］［］</w:t>
            </w:r>
          </w:p>
        </w:tc>
        <w:tc>
          <w:tcPr>
            <w:tcW w:w="462" w:type="pct"/>
            <w:vAlign w:val="center"/>
          </w:tcPr>
          <w:p w14:paraId="224BCEE3" w14:textId="22A24147"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不定期</w:t>
            </w:r>
          </w:p>
        </w:tc>
        <w:tc>
          <w:tcPr>
            <w:tcW w:w="460" w:type="pct"/>
            <w:vAlign w:val="center"/>
          </w:tcPr>
          <w:p w14:paraId="514C8D1E" w14:textId="087BCBA1"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積水</w:t>
            </w:r>
          </w:p>
        </w:tc>
        <w:tc>
          <w:tcPr>
            <w:tcW w:w="395" w:type="pct"/>
            <w:vAlign w:val="center"/>
          </w:tcPr>
          <w:p w14:paraId="00CE89A6" w14:textId="557F5825" w:rsidR="002B21BA" w:rsidRPr="008B04AE" w:rsidRDefault="002B21BA" w:rsidP="00AC3D35">
            <w:pPr>
              <w:kinsoku w:val="0"/>
              <w:jc w:val="center"/>
              <w:rPr>
                <w:rFonts w:ascii="標楷體" w:hAnsi="標楷體"/>
                <w:snapToGrid w:val="0"/>
                <w:color w:val="000000" w:themeColor="text1"/>
                <w:sz w:val="20"/>
                <w:szCs w:val="20"/>
              </w:rPr>
            </w:pPr>
            <w:r w:rsidRPr="008B04AE">
              <w:rPr>
                <w:rFonts w:ascii="標楷體" w:hAnsi="標楷體" w:hint="eastAsia"/>
                <w:snapToGrid w:val="0"/>
                <w:color w:val="000000" w:themeColor="text1"/>
                <w:sz w:val="20"/>
                <w:szCs w:val="20"/>
              </w:rPr>
              <w:t>-</w:t>
            </w:r>
          </w:p>
        </w:tc>
        <w:tc>
          <w:tcPr>
            <w:tcW w:w="411" w:type="pct"/>
            <w:vAlign w:val="center"/>
          </w:tcPr>
          <w:p w14:paraId="0E835F4D" w14:textId="22A278A4" w:rsidR="002B21BA" w:rsidRPr="008B04AE" w:rsidRDefault="002B21BA" w:rsidP="00AC3D35">
            <w:pPr>
              <w:kinsoku w:val="0"/>
              <w:jc w:val="center"/>
              <w:rPr>
                <w:rFonts w:ascii="標楷體" w:hAnsi="標楷體"/>
                <w:snapToGrid w:val="0"/>
                <w:color w:val="000000" w:themeColor="text1"/>
                <w:sz w:val="20"/>
                <w:szCs w:val="20"/>
              </w:rPr>
            </w:pPr>
            <w:r w:rsidRPr="008B04AE">
              <w:rPr>
                <w:color w:val="000000" w:themeColor="text1"/>
                <w:sz w:val="20"/>
              </w:rPr>
              <w:t>改正</w:t>
            </w:r>
          </w:p>
        </w:tc>
        <w:tc>
          <w:tcPr>
            <w:tcW w:w="605" w:type="pct"/>
            <w:vAlign w:val="center"/>
          </w:tcPr>
          <w:p w14:paraId="60EBD714" w14:textId="4DFAF708" w:rsidR="002B21BA" w:rsidRPr="008B04AE" w:rsidRDefault="002B21BA" w:rsidP="00AC3D35">
            <w:pPr>
              <w:kinsoku w:val="0"/>
              <w:jc w:val="center"/>
              <w:rPr>
                <w:rFonts w:ascii="標楷體" w:hAnsi="標楷體"/>
                <w:color w:val="000000" w:themeColor="text1"/>
                <w:sz w:val="20"/>
                <w:szCs w:val="20"/>
              </w:rPr>
            </w:pPr>
            <w:r w:rsidRPr="008B04AE">
              <w:rPr>
                <w:color w:val="000000" w:themeColor="text1"/>
                <w:sz w:val="20"/>
              </w:rPr>
              <w:t>施工抽查紀錄表</w:t>
            </w:r>
          </w:p>
        </w:tc>
        <w:tc>
          <w:tcPr>
            <w:tcW w:w="604" w:type="pct"/>
          </w:tcPr>
          <w:p w14:paraId="522D2004" w14:textId="77777777" w:rsidR="002B21BA" w:rsidRPr="008B04AE" w:rsidRDefault="002B21BA" w:rsidP="00AC3D35">
            <w:pPr>
              <w:kinsoku w:val="0"/>
              <w:jc w:val="center"/>
              <w:rPr>
                <w:color w:val="000000" w:themeColor="text1"/>
                <w:sz w:val="20"/>
              </w:rPr>
            </w:pPr>
          </w:p>
        </w:tc>
      </w:tr>
    </w:tbl>
    <w:p w14:paraId="3E0D3319" w14:textId="77777777" w:rsidR="002B21BA" w:rsidRPr="008B04AE" w:rsidRDefault="002B21BA" w:rsidP="002B21BA">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7217F07E" w14:textId="77777777" w:rsidR="00E33CA9" w:rsidRPr="00A07B6C" w:rsidRDefault="00E33CA9" w:rsidP="00AB2B06">
      <w:pPr>
        <w:rPr>
          <w:color w:val="000000" w:themeColor="text1"/>
        </w:rPr>
      </w:pPr>
      <w:r w:rsidRPr="00A07B6C">
        <w:rPr>
          <w:color w:val="000000" w:themeColor="text1"/>
        </w:rPr>
        <w:br w:type="page"/>
      </w:r>
    </w:p>
    <w:p w14:paraId="1B71F9C7" w14:textId="60FB9B9B" w:rsidR="00CD4CBD" w:rsidRPr="008B04AE" w:rsidRDefault="00E33CA9" w:rsidP="000A7595">
      <w:pPr>
        <w:jc w:val="center"/>
        <w:rPr>
          <w:color w:val="000000" w:themeColor="text1"/>
        </w:rPr>
      </w:pPr>
      <w:bookmarkStart w:id="83" w:name="_Toc73980963"/>
      <w:r w:rsidRPr="00A07B6C">
        <w:rPr>
          <w:rFonts w:hint="eastAsia"/>
          <w:color w:val="000000" w:themeColor="text1"/>
        </w:rPr>
        <w:lastRenderedPageBreak/>
        <w:t>(</w:t>
      </w:r>
      <w:r w:rsidR="00CD4CBD" w:rsidRPr="00A07B6C">
        <w:rPr>
          <w:color w:val="000000" w:themeColor="text1"/>
        </w:rPr>
        <w:t>表</w:t>
      </w:r>
      <w:r w:rsidR="00CD4CBD" w:rsidRPr="00A07B6C">
        <w:rPr>
          <w:color w:val="000000" w:themeColor="text1"/>
        </w:rPr>
        <w:t xml:space="preserve"> </w:t>
      </w:r>
      <w:r w:rsidR="00CD4CBD" w:rsidRPr="00A07B6C">
        <w:rPr>
          <w:color w:val="000000" w:themeColor="text1"/>
        </w:rPr>
        <w:fldChar w:fldCharType="begin"/>
      </w:r>
      <w:r w:rsidR="00CD4CBD" w:rsidRPr="00A07B6C">
        <w:rPr>
          <w:color w:val="000000" w:themeColor="text1"/>
        </w:rPr>
        <w:instrText xml:space="preserve"> SEQ </w:instrText>
      </w:r>
      <w:r w:rsidR="00CD4CBD" w:rsidRPr="00A07B6C">
        <w:rPr>
          <w:color w:val="000000" w:themeColor="text1"/>
        </w:rPr>
        <w:instrText>表</w:instrText>
      </w:r>
      <w:r w:rsidR="00CD4CBD" w:rsidRPr="00A07B6C">
        <w:rPr>
          <w:color w:val="000000" w:themeColor="text1"/>
        </w:rPr>
        <w:instrText xml:space="preserve"> \* CHINESENUM3 </w:instrText>
      </w:r>
      <w:r w:rsidR="00CD4CBD" w:rsidRPr="00A07B6C">
        <w:rPr>
          <w:color w:val="000000" w:themeColor="text1"/>
        </w:rPr>
        <w:fldChar w:fldCharType="separate"/>
      </w:r>
      <w:r w:rsidR="00FE2B28" w:rsidRPr="00A07B6C">
        <w:rPr>
          <w:noProof/>
          <w:color w:val="000000" w:themeColor="text1"/>
        </w:rPr>
        <w:t>二十三</w:t>
      </w:r>
      <w:r w:rsidR="00CD4CBD" w:rsidRPr="00A07B6C">
        <w:rPr>
          <w:color w:val="000000" w:themeColor="text1"/>
        </w:rPr>
        <w:fldChar w:fldCharType="end"/>
      </w:r>
      <w:r w:rsidR="00CD4CBD" w:rsidRPr="00A07B6C">
        <w:rPr>
          <w:rFonts w:hint="eastAsia"/>
          <w:color w:val="000000" w:themeColor="text1"/>
        </w:rPr>
        <w:t>)</w:t>
      </w:r>
      <w:r w:rsidRPr="00A07B6C">
        <w:rPr>
          <w:rFonts w:hint="eastAsia"/>
          <w:color w:val="000000" w:themeColor="text1"/>
        </w:rPr>
        <w:t xml:space="preserve"> </w:t>
      </w:r>
      <w:r w:rsidRPr="00A07B6C">
        <w:rPr>
          <w:rFonts w:hint="eastAsia"/>
          <w:color w:val="000000" w:themeColor="text1"/>
        </w:rPr>
        <w:t>抿石子工程</w:t>
      </w:r>
      <w:r w:rsidRPr="00A07B6C">
        <w:rPr>
          <w:rFonts w:hint="eastAsia"/>
          <w:color w:val="000000" w:themeColor="text1"/>
        </w:rPr>
        <w:t xml:space="preserve"> </w:t>
      </w:r>
      <w:r w:rsidRPr="00A07B6C">
        <w:rPr>
          <w:rFonts w:hint="eastAsia"/>
          <w:color w:val="000000" w:themeColor="text1"/>
        </w:rPr>
        <w:t>施工抽查標準</w:t>
      </w:r>
      <w:bookmarkEnd w:id="83"/>
      <w:r w:rsidR="002B21BA"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0"/>
        <w:gridCol w:w="1340"/>
        <w:gridCol w:w="1268"/>
        <w:gridCol w:w="1284"/>
        <w:gridCol w:w="806"/>
        <w:gridCol w:w="760"/>
        <w:gridCol w:w="752"/>
        <w:gridCol w:w="1108"/>
        <w:gridCol w:w="1073"/>
        <w:gridCol w:w="1069"/>
      </w:tblGrid>
      <w:tr w:rsidR="008B04AE" w:rsidRPr="008B04AE" w14:paraId="5D37B423" w14:textId="5751A625" w:rsidTr="002B21BA">
        <w:trPr>
          <w:trHeight w:val="340"/>
        </w:trPr>
        <w:tc>
          <w:tcPr>
            <w:tcW w:w="920" w:type="pct"/>
            <w:gridSpan w:val="2"/>
            <w:vMerge w:val="restart"/>
            <w:vAlign w:val="center"/>
          </w:tcPr>
          <w:p w14:paraId="7E87FF43" w14:textId="77777777" w:rsidR="002B21BA" w:rsidRPr="008B04AE" w:rsidRDefault="002B21BA" w:rsidP="00BF2360">
            <w:pPr>
              <w:jc w:val="center"/>
              <w:rPr>
                <w:color w:val="000000" w:themeColor="text1"/>
              </w:rPr>
            </w:pPr>
            <w:r w:rsidRPr="008B04AE">
              <w:rPr>
                <w:color w:val="000000" w:themeColor="text1"/>
              </w:rPr>
              <w:t>施工流程</w:t>
            </w:r>
          </w:p>
        </w:tc>
        <w:tc>
          <w:tcPr>
            <w:tcW w:w="4080" w:type="pct"/>
            <w:gridSpan w:val="8"/>
            <w:vAlign w:val="center"/>
          </w:tcPr>
          <w:p w14:paraId="725FCB68" w14:textId="0BB3FC34" w:rsidR="002B21BA" w:rsidRPr="008B04AE" w:rsidRDefault="002B21BA" w:rsidP="00BF2360">
            <w:pPr>
              <w:jc w:val="center"/>
              <w:rPr>
                <w:color w:val="000000" w:themeColor="text1"/>
              </w:rPr>
            </w:pPr>
            <w:r w:rsidRPr="008B04AE">
              <w:rPr>
                <w:color w:val="000000" w:themeColor="text1"/>
              </w:rPr>
              <w:t>管理要領</w:t>
            </w:r>
          </w:p>
        </w:tc>
      </w:tr>
      <w:tr w:rsidR="008B04AE" w:rsidRPr="008B04AE" w14:paraId="47B208CF" w14:textId="600B392F" w:rsidTr="002B21BA">
        <w:trPr>
          <w:trHeight w:val="738"/>
        </w:trPr>
        <w:tc>
          <w:tcPr>
            <w:tcW w:w="920" w:type="pct"/>
            <w:gridSpan w:val="2"/>
            <w:vMerge/>
            <w:vAlign w:val="center"/>
          </w:tcPr>
          <w:p w14:paraId="3D06955B" w14:textId="77777777" w:rsidR="002B21BA" w:rsidRPr="008B04AE" w:rsidRDefault="002B21BA" w:rsidP="00BF2360">
            <w:pPr>
              <w:jc w:val="center"/>
              <w:rPr>
                <w:color w:val="000000" w:themeColor="text1"/>
              </w:rPr>
            </w:pPr>
          </w:p>
        </w:tc>
        <w:tc>
          <w:tcPr>
            <w:tcW w:w="637" w:type="pct"/>
            <w:vAlign w:val="center"/>
          </w:tcPr>
          <w:p w14:paraId="409C9A74" w14:textId="77777777" w:rsidR="002B21BA" w:rsidRPr="008B04AE" w:rsidRDefault="002B21BA" w:rsidP="00BF2360">
            <w:pPr>
              <w:jc w:val="center"/>
              <w:rPr>
                <w:color w:val="000000" w:themeColor="text1"/>
              </w:rPr>
            </w:pPr>
            <w:r w:rsidRPr="008B04AE">
              <w:rPr>
                <w:color w:val="000000" w:themeColor="text1"/>
              </w:rPr>
              <w:t>管理項目</w:t>
            </w:r>
          </w:p>
        </w:tc>
        <w:tc>
          <w:tcPr>
            <w:tcW w:w="645" w:type="pct"/>
            <w:vAlign w:val="center"/>
          </w:tcPr>
          <w:p w14:paraId="52DE182D" w14:textId="77777777" w:rsidR="002B21BA" w:rsidRPr="008B04AE" w:rsidRDefault="002B21BA" w:rsidP="00BF2360">
            <w:pPr>
              <w:jc w:val="center"/>
              <w:rPr>
                <w:color w:val="000000" w:themeColor="text1"/>
              </w:rPr>
            </w:pPr>
            <w:r w:rsidRPr="008B04AE">
              <w:rPr>
                <w:color w:val="000000" w:themeColor="text1"/>
              </w:rPr>
              <w:t>抽查標準</w:t>
            </w:r>
          </w:p>
        </w:tc>
        <w:tc>
          <w:tcPr>
            <w:tcW w:w="405" w:type="pct"/>
            <w:vAlign w:val="center"/>
          </w:tcPr>
          <w:p w14:paraId="2D524D7E" w14:textId="77777777" w:rsidR="002B21BA" w:rsidRPr="008B04AE" w:rsidRDefault="002B21BA" w:rsidP="00BF2360">
            <w:pPr>
              <w:jc w:val="center"/>
              <w:rPr>
                <w:color w:val="000000" w:themeColor="text1"/>
              </w:rPr>
            </w:pPr>
            <w:r w:rsidRPr="008B04AE">
              <w:rPr>
                <w:color w:val="000000" w:themeColor="text1"/>
              </w:rPr>
              <w:t>抽查時機</w:t>
            </w:r>
          </w:p>
        </w:tc>
        <w:tc>
          <w:tcPr>
            <w:tcW w:w="382" w:type="pct"/>
            <w:vAlign w:val="center"/>
          </w:tcPr>
          <w:p w14:paraId="497397C4" w14:textId="77777777" w:rsidR="002B21BA" w:rsidRPr="008B04AE" w:rsidRDefault="002B21BA" w:rsidP="00BF2360">
            <w:pPr>
              <w:jc w:val="center"/>
              <w:rPr>
                <w:color w:val="000000" w:themeColor="text1"/>
              </w:rPr>
            </w:pPr>
            <w:r w:rsidRPr="008B04AE">
              <w:rPr>
                <w:color w:val="000000" w:themeColor="text1"/>
              </w:rPr>
              <w:t>抽查方法</w:t>
            </w:r>
          </w:p>
        </w:tc>
        <w:tc>
          <w:tcPr>
            <w:tcW w:w="378" w:type="pct"/>
            <w:vAlign w:val="center"/>
          </w:tcPr>
          <w:p w14:paraId="72920E7F" w14:textId="77777777" w:rsidR="002B21BA" w:rsidRPr="008B04AE" w:rsidRDefault="002B21BA" w:rsidP="00BF2360">
            <w:pPr>
              <w:jc w:val="center"/>
              <w:rPr>
                <w:color w:val="000000" w:themeColor="text1"/>
              </w:rPr>
            </w:pPr>
            <w:r w:rsidRPr="008B04AE">
              <w:rPr>
                <w:color w:val="000000" w:themeColor="text1"/>
              </w:rPr>
              <w:t>抽查頻率</w:t>
            </w:r>
          </w:p>
        </w:tc>
        <w:tc>
          <w:tcPr>
            <w:tcW w:w="557" w:type="pct"/>
            <w:vAlign w:val="center"/>
          </w:tcPr>
          <w:p w14:paraId="6843053C" w14:textId="77777777" w:rsidR="002B21BA" w:rsidRPr="008B04AE" w:rsidRDefault="002B21BA" w:rsidP="00BF2360">
            <w:pPr>
              <w:jc w:val="center"/>
              <w:rPr>
                <w:color w:val="000000" w:themeColor="text1"/>
              </w:rPr>
            </w:pPr>
            <w:r w:rsidRPr="008B04AE">
              <w:rPr>
                <w:color w:val="000000" w:themeColor="text1"/>
              </w:rPr>
              <w:t>不符合之處置方法</w:t>
            </w:r>
          </w:p>
        </w:tc>
        <w:tc>
          <w:tcPr>
            <w:tcW w:w="539" w:type="pct"/>
            <w:vAlign w:val="center"/>
          </w:tcPr>
          <w:p w14:paraId="6E2CCC99" w14:textId="77777777" w:rsidR="002B21BA" w:rsidRPr="008B04AE" w:rsidRDefault="002B21BA" w:rsidP="00BF2360">
            <w:pPr>
              <w:jc w:val="center"/>
              <w:rPr>
                <w:color w:val="000000" w:themeColor="text1"/>
              </w:rPr>
            </w:pPr>
            <w:r w:rsidRPr="008B04AE">
              <w:rPr>
                <w:color w:val="000000" w:themeColor="text1"/>
              </w:rPr>
              <w:t>管理紀錄</w:t>
            </w:r>
          </w:p>
        </w:tc>
        <w:tc>
          <w:tcPr>
            <w:tcW w:w="537" w:type="pct"/>
          </w:tcPr>
          <w:p w14:paraId="003358A1" w14:textId="77777777" w:rsidR="00D97A79" w:rsidRPr="008B04AE" w:rsidRDefault="00D97A79" w:rsidP="00BF2360">
            <w:pPr>
              <w:jc w:val="center"/>
              <w:rPr>
                <w:color w:val="000000" w:themeColor="text1"/>
              </w:rPr>
            </w:pPr>
          </w:p>
          <w:p w14:paraId="299DA933" w14:textId="44AB71A3" w:rsidR="002B21BA" w:rsidRPr="008B04AE" w:rsidRDefault="002B21BA" w:rsidP="00BF2360">
            <w:pPr>
              <w:jc w:val="center"/>
              <w:rPr>
                <w:color w:val="000000" w:themeColor="text1"/>
              </w:rPr>
            </w:pPr>
            <w:r w:rsidRPr="008B04AE">
              <w:rPr>
                <w:rFonts w:hint="eastAsia"/>
                <w:color w:val="000000" w:themeColor="text1"/>
              </w:rPr>
              <w:t>備註</w:t>
            </w:r>
          </w:p>
        </w:tc>
      </w:tr>
      <w:tr w:rsidR="008B04AE" w:rsidRPr="008B04AE" w14:paraId="7F4C534C" w14:textId="2070DD4D" w:rsidTr="002B21BA">
        <w:trPr>
          <w:trHeight w:val="719"/>
        </w:trPr>
        <w:tc>
          <w:tcPr>
            <w:tcW w:w="246" w:type="pct"/>
            <w:vMerge w:val="restart"/>
            <w:textDirection w:val="tbRlV"/>
          </w:tcPr>
          <w:p w14:paraId="1408D787" w14:textId="77777777" w:rsidR="002B21BA" w:rsidRPr="008B04AE" w:rsidRDefault="002B21BA" w:rsidP="00D933C4">
            <w:pPr>
              <w:jc w:val="center"/>
              <w:rPr>
                <w:color w:val="000000" w:themeColor="text1"/>
                <w:sz w:val="20"/>
                <w:szCs w:val="20"/>
              </w:rPr>
            </w:pPr>
            <w:r w:rsidRPr="008B04AE">
              <w:rPr>
                <w:color w:val="000000" w:themeColor="text1"/>
                <w:spacing w:val="-9"/>
                <w:sz w:val="20"/>
                <w:szCs w:val="20"/>
              </w:rPr>
              <w:t>施工</w:t>
            </w:r>
            <w:r w:rsidRPr="008B04AE">
              <w:rPr>
                <w:color w:val="000000" w:themeColor="text1"/>
                <w:sz w:val="20"/>
                <w:szCs w:val="20"/>
              </w:rPr>
              <w:t>前</w:t>
            </w:r>
          </w:p>
        </w:tc>
        <w:tc>
          <w:tcPr>
            <w:tcW w:w="673" w:type="pct"/>
            <w:vAlign w:val="center"/>
          </w:tcPr>
          <w:p w14:paraId="3240FFDB" w14:textId="77777777" w:rsidR="002B21BA" w:rsidRPr="008B04AE" w:rsidRDefault="002B21BA" w:rsidP="00CD4B16">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施工圖</w:t>
            </w:r>
          </w:p>
        </w:tc>
        <w:tc>
          <w:tcPr>
            <w:tcW w:w="637" w:type="pct"/>
            <w:vAlign w:val="center"/>
          </w:tcPr>
          <w:p w14:paraId="02A435AD" w14:textId="77777777" w:rsidR="002B21BA" w:rsidRPr="008B04AE" w:rsidRDefault="002B21BA" w:rsidP="00CD4B16">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瞭解內容</w:t>
            </w:r>
          </w:p>
        </w:tc>
        <w:tc>
          <w:tcPr>
            <w:tcW w:w="645" w:type="pct"/>
            <w:vAlign w:val="center"/>
          </w:tcPr>
          <w:p w14:paraId="70ABDB67" w14:textId="77777777" w:rsidR="002B21BA" w:rsidRPr="008B04AE" w:rsidRDefault="002B21BA" w:rsidP="00CD4B16">
            <w:pPr>
              <w:spacing w:after="48" w:line="300" w:lineRule="exact"/>
              <w:jc w:val="both"/>
              <w:rPr>
                <w:rFonts w:hAnsi="標楷體"/>
                <w:color w:val="000000" w:themeColor="text1"/>
                <w:sz w:val="20"/>
                <w:szCs w:val="20"/>
              </w:rPr>
            </w:pPr>
            <w:r w:rsidRPr="008B04AE">
              <w:rPr>
                <w:rFonts w:hAnsi="標楷體" w:cs="標楷體" w:hint="eastAsia"/>
                <w:color w:val="000000" w:themeColor="text1"/>
                <w:sz w:val="20"/>
                <w:szCs w:val="20"/>
              </w:rPr>
              <w:t>確認施工範圍</w:t>
            </w:r>
          </w:p>
        </w:tc>
        <w:tc>
          <w:tcPr>
            <w:tcW w:w="405" w:type="pct"/>
            <w:vAlign w:val="center"/>
          </w:tcPr>
          <w:p w14:paraId="0C0CE90C" w14:textId="0F923DBF" w:rsidR="002B21BA" w:rsidRPr="008B04AE" w:rsidRDefault="00933A43" w:rsidP="00CD4B16">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不定期</w:t>
            </w:r>
          </w:p>
        </w:tc>
        <w:tc>
          <w:tcPr>
            <w:tcW w:w="382" w:type="pct"/>
            <w:vAlign w:val="center"/>
          </w:tcPr>
          <w:p w14:paraId="665527AE" w14:textId="77777777" w:rsidR="002B21BA" w:rsidRPr="008B04AE" w:rsidRDefault="002B21BA" w:rsidP="00CD4B16">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目視</w:t>
            </w:r>
          </w:p>
        </w:tc>
        <w:tc>
          <w:tcPr>
            <w:tcW w:w="378" w:type="pct"/>
            <w:vAlign w:val="center"/>
          </w:tcPr>
          <w:p w14:paraId="6BE0327F" w14:textId="212926F3" w:rsidR="002B21BA" w:rsidRPr="008B04AE" w:rsidRDefault="00933A43" w:rsidP="00CD4B16">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w:t>
            </w:r>
          </w:p>
        </w:tc>
        <w:tc>
          <w:tcPr>
            <w:tcW w:w="557" w:type="pct"/>
            <w:vAlign w:val="center"/>
          </w:tcPr>
          <w:p w14:paraId="12FE2EBF" w14:textId="77777777" w:rsidR="002B21BA" w:rsidRPr="008B04AE" w:rsidRDefault="002B21BA" w:rsidP="00CD4B16">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再檢討修正</w:t>
            </w:r>
          </w:p>
        </w:tc>
        <w:tc>
          <w:tcPr>
            <w:tcW w:w="539" w:type="pct"/>
            <w:vAlign w:val="center"/>
          </w:tcPr>
          <w:p w14:paraId="3C540B8F" w14:textId="77777777" w:rsidR="002B21BA" w:rsidRPr="008B04AE" w:rsidRDefault="002B21BA" w:rsidP="00CD4B16">
            <w:pPr>
              <w:spacing w:after="48"/>
              <w:jc w:val="center"/>
              <w:rPr>
                <w:rFonts w:hAnsi="標楷體"/>
                <w:color w:val="000000" w:themeColor="text1"/>
              </w:rPr>
            </w:pPr>
            <w:r w:rsidRPr="008B04AE">
              <w:rPr>
                <w:rFonts w:hAnsi="標楷體" w:hint="eastAsia"/>
                <w:color w:val="000000" w:themeColor="text1"/>
                <w:sz w:val="20"/>
                <w:szCs w:val="20"/>
              </w:rPr>
              <w:t>審查紀錄</w:t>
            </w:r>
          </w:p>
        </w:tc>
        <w:tc>
          <w:tcPr>
            <w:tcW w:w="537" w:type="pct"/>
          </w:tcPr>
          <w:p w14:paraId="24E6894C" w14:textId="77777777" w:rsidR="002B21BA" w:rsidRPr="008B04AE" w:rsidRDefault="002B21BA" w:rsidP="00CD4B16">
            <w:pPr>
              <w:spacing w:after="48"/>
              <w:jc w:val="center"/>
              <w:rPr>
                <w:rFonts w:hAnsi="標楷體"/>
                <w:color w:val="000000" w:themeColor="text1"/>
                <w:sz w:val="20"/>
                <w:szCs w:val="20"/>
              </w:rPr>
            </w:pPr>
          </w:p>
        </w:tc>
      </w:tr>
      <w:tr w:rsidR="008B04AE" w:rsidRPr="008B04AE" w14:paraId="12EA0784" w14:textId="3B2DF689" w:rsidTr="002B21BA">
        <w:trPr>
          <w:trHeight w:val="847"/>
        </w:trPr>
        <w:tc>
          <w:tcPr>
            <w:tcW w:w="246" w:type="pct"/>
            <w:vMerge/>
            <w:textDirection w:val="tbRlV"/>
          </w:tcPr>
          <w:p w14:paraId="2E248F75" w14:textId="77777777" w:rsidR="002B21BA" w:rsidRPr="008B04AE" w:rsidRDefault="002B21BA" w:rsidP="00D933C4">
            <w:pPr>
              <w:jc w:val="center"/>
              <w:rPr>
                <w:color w:val="000000" w:themeColor="text1"/>
                <w:sz w:val="20"/>
                <w:szCs w:val="20"/>
              </w:rPr>
            </w:pPr>
          </w:p>
        </w:tc>
        <w:tc>
          <w:tcPr>
            <w:tcW w:w="673" w:type="pct"/>
            <w:vAlign w:val="center"/>
          </w:tcPr>
          <w:p w14:paraId="4BA0574A" w14:textId="77777777" w:rsidR="002B21BA" w:rsidRPr="008B04AE" w:rsidRDefault="002B21BA" w:rsidP="00CD4B16">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施工要領</w:t>
            </w:r>
          </w:p>
        </w:tc>
        <w:tc>
          <w:tcPr>
            <w:tcW w:w="637" w:type="pct"/>
            <w:vAlign w:val="center"/>
          </w:tcPr>
          <w:p w14:paraId="61419F47" w14:textId="77777777" w:rsidR="002B21BA" w:rsidRPr="008B04AE" w:rsidRDefault="002B21BA" w:rsidP="00CD4B16">
            <w:pPr>
              <w:spacing w:after="48" w:line="300" w:lineRule="exact"/>
              <w:jc w:val="center"/>
              <w:rPr>
                <w:rFonts w:ascii="標楷體" w:hAnsi="標楷體"/>
                <w:color w:val="000000" w:themeColor="text1"/>
                <w:sz w:val="20"/>
                <w:szCs w:val="20"/>
              </w:rPr>
            </w:pPr>
            <w:r w:rsidRPr="008B04AE">
              <w:rPr>
                <w:rFonts w:hAnsi="標楷體" w:cs="標楷體" w:hint="eastAsia"/>
                <w:color w:val="000000" w:themeColor="text1"/>
                <w:sz w:val="20"/>
                <w:szCs w:val="20"/>
              </w:rPr>
              <w:t>瞭解</w:t>
            </w:r>
            <w:r w:rsidRPr="008B04AE">
              <w:rPr>
                <w:rFonts w:ascii="標楷體" w:hAnsi="標楷體" w:cs="標楷體" w:hint="eastAsia"/>
                <w:color w:val="000000" w:themeColor="text1"/>
                <w:sz w:val="20"/>
                <w:szCs w:val="20"/>
              </w:rPr>
              <w:t>內容</w:t>
            </w:r>
          </w:p>
        </w:tc>
        <w:tc>
          <w:tcPr>
            <w:tcW w:w="645" w:type="pct"/>
            <w:vAlign w:val="center"/>
          </w:tcPr>
          <w:p w14:paraId="2D884820" w14:textId="77777777" w:rsidR="002B21BA" w:rsidRPr="008B04AE" w:rsidRDefault="002B21BA" w:rsidP="00CD4B16">
            <w:pPr>
              <w:spacing w:after="48" w:line="300" w:lineRule="exact"/>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掌握施工要點，檢查標準值之確認</w:t>
            </w:r>
          </w:p>
        </w:tc>
        <w:tc>
          <w:tcPr>
            <w:tcW w:w="405" w:type="pct"/>
            <w:vAlign w:val="center"/>
          </w:tcPr>
          <w:p w14:paraId="6043CB97" w14:textId="58AC65F6" w:rsidR="002B21BA" w:rsidRPr="008B04AE" w:rsidRDefault="00933A43" w:rsidP="00CD4B16">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不定期</w:t>
            </w:r>
          </w:p>
        </w:tc>
        <w:tc>
          <w:tcPr>
            <w:tcW w:w="382" w:type="pct"/>
            <w:vAlign w:val="center"/>
          </w:tcPr>
          <w:p w14:paraId="23E64323" w14:textId="77777777" w:rsidR="002B21BA" w:rsidRPr="008B04AE" w:rsidRDefault="002B21BA" w:rsidP="00CD4B16">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目視</w:t>
            </w:r>
          </w:p>
        </w:tc>
        <w:tc>
          <w:tcPr>
            <w:tcW w:w="378" w:type="pct"/>
            <w:vAlign w:val="center"/>
          </w:tcPr>
          <w:p w14:paraId="53AA630A" w14:textId="2A49258A" w:rsidR="002B21BA" w:rsidRPr="008B04AE" w:rsidRDefault="00933A43" w:rsidP="00CD4B16">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w:t>
            </w:r>
          </w:p>
        </w:tc>
        <w:tc>
          <w:tcPr>
            <w:tcW w:w="557" w:type="pct"/>
            <w:vAlign w:val="center"/>
          </w:tcPr>
          <w:p w14:paraId="4AA661DB" w14:textId="77777777" w:rsidR="002B21BA" w:rsidRPr="008B04AE" w:rsidRDefault="002B21BA" w:rsidP="00CD4B16">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再檢討修正</w:t>
            </w:r>
          </w:p>
        </w:tc>
        <w:tc>
          <w:tcPr>
            <w:tcW w:w="539" w:type="pct"/>
            <w:vAlign w:val="center"/>
          </w:tcPr>
          <w:p w14:paraId="6C04E59F" w14:textId="77777777" w:rsidR="002B21BA" w:rsidRPr="008B04AE" w:rsidRDefault="002B21BA" w:rsidP="00CD4B16">
            <w:pPr>
              <w:spacing w:after="48"/>
              <w:jc w:val="center"/>
              <w:rPr>
                <w:rFonts w:hAnsi="標楷體"/>
                <w:color w:val="000000" w:themeColor="text1"/>
              </w:rPr>
            </w:pPr>
            <w:r w:rsidRPr="008B04AE">
              <w:rPr>
                <w:rFonts w:hAnsi="標楷體" w:hint="eastAsia"/>
                <w:color w:val="000000" w:themeColor="text1"/>
                <w:sz w:val="20"/>
                <w:szCs w:val="20"/>
              </w:rPr>
              <w:t>審查紀錄</w:t>
            </w:r>
          </w:p>
        </w:tc>
        <w:tc>
          <w:tcPr>
            <w:tcW w:w="537" w:type="pct"/>
          </w:tcPr>
          <w:p w14:paraId="6D57BC02" w14:textId="77777777" w:rsidR="002B21BA" w:rsidRPr="008B04AE" w:rsidRDefault="002B21BA" w:rsidP="00CD4B16">
            <w:pPr>
              <w:spacing w:after="48"/>
              <w:jc w:val="center"/>
              <w:rPr>
                <w:rFonts w:hAnsi="標楷體"/>
                <w:color w:val="000000" w:themeColor="text1"/>
                <w:sz w:val="20"/>
                <w:szCs w:val="20"/>
              </w:rPr>
            </w:pPr>
          </w:p>
        </w:tc>
      </w:tr>
      <w:tr w:rsidR="008B04AE" w:rsidRPr="008B04AE" w14:paraId="1DAB67E8" w14:textId="59D49B8D" w:rsidTr="002B21BA">
        <w:trPr>
          <w:trHeight w:val="1134"/>
        </w:trPr>
        <w:tc>
          <w:tcPr>
            <w:tcW w:w="246" w:type="pct"/>
            <w:vMerge/>
            <w:textDirection w:val="tbRlV"/>
          </w:tcPr>
          <w:p w14:paraId="372F0515" w14:textId="77777777" w:rsidR="002B21BA" w:rsidRPr="008B04AE" w:rsidRDefault="002B21BA" w:rsidP="00D933C4">
            <w:pPr>
              <w:jc w:val="center"/>
              <w:rPr>
                <w:color w:val="000000" w:themeColor="text1"/>
                <w:sz w:val="20"/>
                <w:szCs w:val="20"/>
              </w:rPr>
            </w:pPr>
          </w:p>
        </w:tc>
        <w:tc>
          <w:tcPr>
            <w:tcW w:w="673" w:type="pct"/>
            <w:vAlign w:val="center"/>
          </w:tcPr>
          <w:p w14:paraId="21E2BDF6" w14:textId="77777777" w:rsidR="002B21BA" w:rsidRPr="008B04AE" w:rsidRDefault="002B21BA" w:rsidP="00CD4B16">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材料</w:t>
            </w:r>
          </w:p>
        </w:tc>
        <w:tc>
          <w:tcPr>
            <w:tcW w:w="637" w:type="pct"/>
            <w:vAlign w:val="center"/>
          </w:tcPr>
          <w:p w14:paraId="129E5D36" w14:textId="77777777" w:rsidR="002B21BA" w:rsidRPr="008B04AE" w:rsidRDefault="002B21BA" w:rsidP="00CD4B16">
            <w:pPr>
              <w:spacing w:after="48" w:line="300" w:lineRule="exact"/>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材料之規格、品質、數量及貯存方法</w:t>
            </w:r>
          </w:p>
        </w:tc>
        <w:tc>
          <w:tcPr>
            <w:tcW w:w="645" w:type="pct"/>
            <w:vAlign w:val="center"/>
          </w:tcPr>
          <w:p w14:paraId="606AA819" w14:textId="77777777" w:rsidR="002B21BA" w:rsidRPr="008B04AE" w:rsidRDefault="002B21BA" w:rsidP="00CD4B16">
            <w:pPr>
              <w:spacing w:after="48" w:line="300" w:lineRule="exact"/>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核對定貨單內容，為送審核可廠牌</w:t>
            </w:r>
          </w:p>
        </w:tc>
        <w:tc>
          <w:tcPr>
            <w:tcW w:w="405" w:type="pct"/>
            <w:vAlign w:val="center"/>
          </w:tcPr>
          <w:p w14:paraId="76BFABDC" w14:textId="77777777" w:rsidR="002B21BA" w:rsidRPr="008B04AE" w:rsidRDefault="002B21BA" w:rsidP="00CD4B16">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卸貨時、保管時</w:t>
            </w:r>
            <w:r w:rsidRPr="008B04AE">
              <w:rPr>
                <w:rFonts w:hAnsi="標楷體" w:hint="eastAsia"/>
                <w:b/>
                <w:color w:val="000000" w:themeColor="text1"/>
              </w:rPr>
              <w:t>＊</w:t>
            </w:r>
          </w:p>
        </w:tc>
        <w:tc>
          <w:tcPr>
            <w:tcW w:w="382" w:type="pct"/>
            <w:vAlign w:val="center"/>
          </w:tcPr>
          <w:p w14:paraId="3230FC87" w14:textId="77777777" w:rsidR="002B21BA" w:rsidRPr="008B04AE" w:rsidRDefault="002B21BA" w:rsidP="00CD4B16">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核對合約及送審文件，目視、以尺丈量</w:t>
            </w:r>
            <w:r w:rsidRPr="008B04AE">
              <w:rPr>
                <w:rFonts w:hAnsi="標楷體" w:cs="標楷體"/>
                <w:color w:val="000000" w:themeColor="text1"/>
                <w:sz w:val="20"/>
                <w:szCs w:val="20"/>
              </w:rPr>
              <w:t>.</w:t>
            </w:r>
          </w:p>
        </w:tc>
        <w:tc>
          <w:tcPr>
            <w:tcW w:w="378" w:type="pct"/>
            <w:vAlign w:val="center"/>
          </w:tcPr>
          <w:p w14:paraId="1C548636" w14:textId="77777777" w:rsidR="002B21BA" w:rsidRPr="008B04AE" w:rsidRDefault="002B21BA" w:rsidP="00CD4B16">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運入工地時</w:t>
            </w:r>
            <w:r w:rsidRPr="008B04AE">
              <w:rPr>
                <w:rFonts w:hAnsi="標楷體" w:cs="標楷體"/>
                <w:color w:val="000000" w:themeColor="text1"/>
                <w:sz w:val="20"/>
                <w:szCs w:val="20"/>
              </w:rPr>
              <w:t>.</w:t>
            </w:r>
          </w:p>
        </w:tc>
        <w:tc>
          <w:tcPr>
            <w:tcW w:w="557" w:type="pct"/>
            <w:vAlign w:val="center"/>
          </w:tcPr>
          <w:p w14:paraId="71AD7DD0" w14:textId="77777777" w:rsidR="002B21BA" w:rsidRPr="008B04AE" w:rsidRDefault="002B21BA" w:rsidP="00CD4B16">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更換材料</w:t>
            </w:r>
          </w:p>
        </w:tc>
        <w:tc>
          <w:tcPr>
            <w:tcW w:w="539" w:type="pct"/>
            <w:vAlign w:val="center"/>
          </w:tcPr>
          <w:p w14:paraId="27C0773F" w14:textId="6393954C" w:rsidR="002B21BA" w:rsidRPr="008B04AE" w:rsidRDefault="00933A43" w:rsidP="00CD4B16">
            <w:pPr>
              <w:spacing w:after="48"/>
              <w:jc w:val="center"/>
              <w:rPr>
                <w:rFonts w:hAnsi="標楷體"/>
                <w:color w:val="000000" w:themeColor="text1"/>
              </w:rPr>
            </w:pPr>
            <w:r w:rsidRPr="008B04AE">
              <w:rPr>
                <w:rFonts w:hAnsi="標楷體" w:cs="標楷體" w:hint="eastAsia"/>
                <w:color w:val="000000" w:themeColor="text1"/>
                <w:sz w:val="20"/>
                <w:szCs w:val="20"/>
              </w:rPr>
              <w:t>施工抽查紀錄表</w:t>
            </w:r>
          </w:p>
        </w:tc>
        <w:tc>
          <w:tcPr>
            <w:tcW w:w="537" w:type="pct"/>
          </w:tcPr>
          <w:p w14:paraId="4C604FC1" w14:textId="77777777" w:rsidR="002B21BA" w:rsidRPr="008B04AE" w:rsidRDefault="002B21BA" w:rsidP="00CD4B16">
            <w:pPr>
              <w:spacing w:after="48"/>
              <w:jc w:val="center"/>
              <w:rPr>
                <w:rFonts w:hAnsi="標楷體" w:cs="標楷體"/>
                <w:color w:val="000000" w:themeColor="text1"/>
                <w:sz w:val="20"/>
                <w:szCs w:val="20"/>
              </w:rPr>
            </w:pPr>
          </w:p>
        </w:tc>
      </w:tr>
      <w:tr w:rsidR="008B04AE" w:rsidRPr="008B04AE" w14:paraId="6A66D295" w14:textId="25E08FA8" w:rsidTr="002B21BA">
        <w:trPr>
          <w:trHeight w:val="606"/>
        </w:trPr>
        <w:tc>
          <w:tcPr>
            <w:tcW w:w="246" w:type="pct"/>
            <w:vMerge w:val="restart"/>
            <w:textDirection w:val="tbRlV"/>
          </w:tcPr>
          <w:p w14:paraId="3316B6D7" w14:textId="29CD50F0" w:rsidR="002B21BA" w:rsidRPr="008B04AE" w:rsidRDefault="002B21BA" w:rsidP="00D933C4">
            <w:pPr>
              <w:jc w:val="center"/>
              <w:rPr>
                <w:color w:val="000000" w:themeColor="text1"/>
                <w:sz w:val="20"/>
                <w:szCs w:val="20"/>
              </w:rPr>
            </w:pPr>
            <w:r w:rsidRPr="008B04AE">
              <w:rPr>
                <w:color w:val="000000" w:themeColor="text1"/>
                <w:sz w:val="20"/>
                <w:szCs w:val="20"/>
              </w:rPr>
              <w:t>施工</w:t>
            </w:r>
            <w:r w:rsidRPr="008B04AE">
              <w:rPr>
                <w:rFonts w:hint="eastAsia"/>
                <w:color w:val="000000" w:themeColor="text1"/>
                <w:sz w:val="20"/>
                <w:szCs w:val="20"/>
              </w:rPr>
              <w:t>中</w:t>
            </w:r>
          </w:p>
        </w:tc>
        <w:tc>
          <w:tcPr>
            <w:tcW w:w="673" w:type="pct"/>
            <w:vMerge w:val="restart"/>
            <w:vAlign w:val="center"/>
          </w:tcPr>
          <w:p w14:paraId="09711A12" w14:textId="5C6107CE" w:rsidR="002B21BA" w:rsidRPr="008B04AE" w:rsidRDefault="002B21BA" w:rsidP="00E33FBB">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637" w:type="pct"/>
            <w:vAlign w:val="center"/>
          </w:tcPr>
          <w:p w14:paraId="5301CE59" w14:textId="77F80FD5"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放樣吊線貼設灰誌</w:t>
            </w:r>
          </w:p>
        </w:tc>
        <w:tc>
          <w:tcPr>
            <w:tcW w:w="645" w:type="pct"/>
            <w:vAlign w:val="center"/>
          </w:tcPr>
          <w:p w14:paraId="075613D0" w14:textId="5C8C602E"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垂直水平</w:t>
            </w:r>
          </w:p>
        </w:tc>
        <w:tc>
          <w:tcPr>
            <w:tcW w:w="405" w:type="pct"/>
            <w:vAlign w:val="center"/>
          </w:tcPr>
          <w:p w14:paraId="0C42C01F" w14:textId="7591439B" w:rsidR="002B21BA" w:rsidRPr="008B04AE" w:rsidRDefault="00933A43"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施工時</w:t>
            </w:r>
            <w:r w:rsidRPr="008B04AE">
              <w:rPr>
                <w:rFonts w:hAnsi="標楷體" w:hint="eastAsia"/>
                <w:b/>
                <w:color w:val="000000" w:themeColor="text1"/>
              </w:rPr>
              <w:t>＊</w:t>
            </w:r>
          </w:p>
        </w:tc>
        <w:tc>
          <w:tcPr>
            <w:tcW w:w="382" w:type="pct"/>
            <w:vAlign w:val="center"/>
          </w:tcPr>
          <w:p w14:paraId="77D12985" w14:textId="4E1D676F"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目視及尺規</w:t>
            </w:r>
          </w:p>
        </w:tc>
        <w:tc>
          <w:tcPr>
            <w:tcW w:w="378" w:type="pct"/>
            <w:vAlign w:val="center"/>
          </w:tcPr>
          <w:p w14:paraId="2E32BF5D" w14:textId="5915F9D2"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施工時</w:t>
            </w:r>
          </w:p>
        </w:tc>
        <w:tc>
          <w:tcPr>
            <w:tcW w:w="557" w:type="pct"/>
            <w:vAlign w:val="center"/>
          </w:tcPr>
          <w:p w14:paraId="6BE429ED" w14:textId="3B1DC7BA"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重新施作</w:t>
            </w:r>
          </w:p>
        </w:tc>
        <w:tc>
          <w:tcPr>
            <w:tcW w:w="539" w:type="pct"/>
            <w:vAlign w:val="center"/>
          </w:tcPr>
          <w:p w14:paraId="2B294C74" w14:textId="00840DA1" w:rsidR="002B21BA" w:rsidRPr="008B04AE" w:rsidRDefault="002B21BA" w:rsidP="00E33FBB">
            <w:pPr>
              <w:spacing w:after="48"/>
              <w:jc w:val="center"/>
              <w:rPr>
                <w:rFonts w:hAnsi="標楷體" w:cs="標楷體"/>
                <w:color w:val="000000" w:themeColor="text1"/>
                <w:sz w:val="20"/>
                <w:szCs w:val="20"/>
              </w:rPr>
            </w:pPr>
            <w:r w:rsidRPr="008B04AE">
              <w:rPr>
                <w:rFonts w:hAnsi="標楷體" w:cs="標楷體" w:hint="eastAsia"/>
                <w:color w:val="000000" w:themeColor="text1"/>
                <w:sz w:val="20"/>
                <w:szCs w:val="20"/>
              </w:rPr>
              <w:t>施工抽查紀錄表</w:t>
            </w:r>
          </w:p>
        </w:tc>
        <w:tc>
          <w:tcPr>
            <w:tcW w:w="537" w:type="pct"/>
          </w:tcPr>
          <w:p w14:paraId="32F3F321" w14:textId="77777777" w:rsidR="002B21BA" w:rsidRPr="008B04AE" w:rsidRDefault="002B21BA" w:rsidP="00E33FBB">
            <w:pPr>
              <w:spacing w:after="48"/>
              <w:jc w:val="center"/>
              <w:rPr>
                <w:rFonts w:hAnsi="標楷體" w:cs="標楷體"/>
                <w:color w:val="000000" w:themeColor="text1"/>
                <w:sz w:val="20"/>
                <w:szCs w:val="20"/>
              </w:rPr>
            </w:pPr>
          </w:p>
        </w:tc>
      </w:tr>
      <w:tr w:rsidR="008B04AE" w:rsidRPr="008B04AE" w14:paraId="2BB9670D" w14:textId="53C2FD52" w:rsidTr="002B21BA">
        <w:trPr>
          <w:trHeight w:val="503"/>
        </w:trPr>
        <w:tc>
          <w:tcPr>
            <w:tcW w:w="246" w:type="pct"/>
            <w:vMerge/>
          </w:tcPr>
          <w:p w14:paraId="02B268F7" w14:textId="537E27E5" w:rsidR="002B21BA" w:rsidRPr="008B04AE" w:rsidRDefault="002B21BA" w:rsidP="00D933C4">
            <w:pPr>
              <w:jc w:val="center"/>
              <w:rPr>
                <w:color w:val="000000" w:themeColor="text1"/>
                <w:sz w:val="20"/>
                <w:szCs w:val="20"/>
              </w:rPr>
            </w:pPr>
          </w:p>
        </w:tc>
        <w:tc>
          <w:tcPr>
            <w:tcW w:w="673" w:type="pct"/>
            <w:vMerge/>
            <w:vAlign w:val="center"/>
          </w:tcPr>
          <w:p w14:paraId="11717CA9" w14:textId="77777777" w:rsidR="002B21BA" w:rsidRPr="008B04AE" w:rsidRDefault="002B21BA" w:rsidP="00E33FBB">
            <w:pPr>
              <w:jc w:val="center"/>
              <w:rPr>
                <w:color w:val="000000" w:themeColor="text1"/>
              </w:rPr>
            </w:pPr>
          </w:p>
        </w:tc>
        <w:tc>
          <w:tcPr>
            <w:tcW w:w="637" w:type="pct"/>
            <w:vAlign w:val="center"/>
          </w:tcPr>
          <w:p w14:paraId="49C82A53" w14:textId="77777777"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灰誌鋪設間距</w:t>
            </w:r>
          </w:p>
        </w:tc>
        <w:tc>
          <w:tcPr>
            <w:tcW w:w="645" w:type="pct"/>
            <w:vAlign w:val="center"/>
          </w:tcPr>
          <w:p w14:paraId="1F0C9536" w14:textId="77777777"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&lt;1.5m</w:t>
            </w:r>
          </w:p>
        </w:tc>
        <w:tc>
          <w:tcPr>
            <w:tcW w:w="405" w:type="pct"/>
            <w:vAlign w:val="center"/>
          </w:tcPr>
          <w:p w14:paraId="40C4F10A"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施工時</w:t>
            </w:r>
            <w:r w:rsidRPr="008B04AE">
              <w:rPr>
                <w:rFonts w:hAnsi="標楷體" w:hint="eastAsia"/>
                <w:b/>
                <w:color w:val="000000" w:themeColor="text1"/>
              </w:rPr>
              <w:t>＊</w:t>
            </w:r>
          </w:p>
        </w:tc>
        <w:tc>
          <w:tcPr>
            <w:tcW w:w="382" w:type="pct"/>
            <w:vAlign w:val="center"/>
          </w:tcPr>
          <w:p w14:paraId="5E5FDDDB"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目視及尺規</w:t>
            </w:r>
          </w:p>
        </w:tc>
        <w:tc>
          <w:tcPr>
            <w:tcW w:w="378" w:type="pct"/>
            <w:vAlign w:val="center"/>
          </w:tcPr>
          <w:p w14:paraId="1ECEF081"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施工時</w:t>
            </w:r>
          </w:p>
        </w:tc>
        <w:tc>
          <w:tcPr>
            <w:tcW w:w="557" w:type="pct"/>
            <w:vAlign w:val="center"/>
          </w:tcPr>
          <w:p w14:paraId="03ED4575"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重新施作</w:t>
            </w:r>
          </w:p>
        </w:tc>
        <w:tc>
          <w:tcPr>
            <w:tcW w:w="539" w:type="pct"/>
            <w:vAlign w:val="center"/>
          </w:tcPr>
          <w:p w14:paraId="408E3CA5" w14:textId="77777777" w:rsidR="002B21BA" w:rsidRPr="008B04AE" w:rsidRDefault="002B21BA" w:rsidP="00E33FBB">
            <w:pPr>
              <w:spacing w:after="48"/>
              <w:jc w:val="center"/>
              <w:rPr>
                <w:rFonts w:hAnsi="標楷體"/>
                <w:color w:val="000000" w:themeColor="text1"/>
              </w:rPr>
            </w:pPr>
            <w:r w:rsidRPr="008B04AE">
              <w:rPr>
                <w:rFonts w:hAnsi="標楷體" w:cs="標楷體" w:hint="eastAsia"/>
                <w:color w:val="000000" w:themeColor="text1"/>
                <w:sz w:val="20"/>
                <w:szCs w:val="20"/>
              </w:rPr>
              <w:t>施工抽查紀錄表</w:t>
            </w:r>
          </w:p>
        </w:tc>
        <w:tc>
          <w:tcPr>
            <w:tcW w:w="537" w:type="pct"/>
          </w:tcPr>
          <w:p w14:paraId="7A7D25CD" w14:textId="77777777" w:rsidR="002B21BA" w:rsidRPr="008B04AE" w:rsidRDefault="002B21BA" w:rsidP="00E33FBB">
            <w:pPr>
              <w:spacing w:after="48"/>
              <w:jc w:val="center"/>
              <w:rPr>
                <w:rFonts w:hAnsi="標楷體" w:cs="標楷體"/>
                <w:color w:val="000000" w:themeColor="text1"/>
                <w:sz w:val="20"/>
                <w:szCs w:val="20"/>
              </w:rPr>
            </w:pPr>
          </w:p>
        </w:tc>
      </w:tr>
      <w:tr w:rsidR="008B04AE" w:rsidRPr="008B04AE" w14:paraId="48A59533" w14:textId="2E2022B5" w:rsidTr="002B21BA">
        <w:trPr>
          <w:trHeight w:val="503"/>
        </w:trPr>
        <w:tc>
          <w:tcPr>
            <w:tcW w:w="246" w:type="pct"/>
            <w:vMerge/>
          </w:tcPr>
          <w:p w14:paraId="2DFEEBD5" w14:textId="77777777" w:rsidR="002B21BA" w:rsidRPr="008B04AE" w:rsidRDefault="002B21BA" w:rsidP="009E1450">
            <w:pPr>
              <w:jc w:val="center"/>
              <w:rPr>
                <w:color w:val="000000" w:themeColor="text1"/>
                <w:sz w:val="20"/>
                <w:szCs w:val="20"/>
              </w:rPr>
            </w:pPr>
          </w:p>
        </w:tc>
        <w:tc>
          <w:tcPr>
            <w:tcW w:w="673" w:type="pct"/>
            <w:vMerge/>
            <w:vAlign w:val="center"/>
          </w:tcPr>
          <w:p w14:paraId="27AA2173" w14:textId="77777777" w:rsidR="002B21BA" w:rsidRPr="008B04AE" w:rsidRDefault="002B21BA" w:rsidP="00E33FBB">
            <w:pPr>
              <w:jc w:val="center"/>
              <w:rPr>
                <w:color w:val="000000" w:themeColor="text1"/>
              </w:rPr>
            </w:pPr>
          </w:p>
        </w:tc>
        <w:tc>
          <w:tcPr>
            <w:tcW w:w="637" w:type="pct"/>
            <w:vAlign w:val="center"/>
          </w:tcPr>
          <w:p w14:paraId="44D1EECD" w14:textId="4E4AD9DD"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粉刷打底</w:t>
            </w:r>
          </w:p>
        </w:tc>
        <w:tc>
          <w:tcPr>
            <w:tcW w:w="645" w:type="pct"/>
            <w:vAlign w:val="center"/>
          </w:tcPr>
          <w:p w14:paraId="44C306E3" w14:textId="0E597D85"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與灰誌條頂齊平</w:t>
            </w:r>
          </w:p>
        </w:tc>
        <w:tc>
          <w:tcPr>
            <w:tcW w:w="405" w:type="pct"/>
            <w:vAlign w:val="center"/>
          </w:tcPr>
          <w:p w14:paraId="08EC1932" w14:textId="279CAFBB"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施工時</w:t>
            </w:r>
            <w:r w:rsidRPr="008B04AE">
              <w:rPr>
                <w:rFonts w:hAnsi="標楷體" w:hint="eastAsia"/>
                <w:b/>
                <w:color w:val="000000" w:themeColor="text1"/>
              </w:rPr>
              <w:t>＊</w:t>
            </w:r>
          </w:p>
        </w:tc>
        <w:tc>
          <w:tcPr>
            <w:tcW w:w="382" w:type="pct"/>
            <w:vAlign w:val="center"/>
          </w:tcPr>
          <w:p w14:paraId="648F47C3" w14:textId="7741AFA0"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目視</w:t>
            </w:r>
          </w:p>
        </w:tc>
        <w:tc>
          <w:tcPr>
            <w:tcW w:w="378" w:type="pct"/>
            <w:vAlign w:val="center"/>
          </w:tcPr>
          <w:p w14:paraId="67C0F14F" w14:textId="07B39A28"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施工時</w:t>
            </w:r>
          </w:p>
        </w:tc>
        <w:tc>
          <w:tcPr>
            <w:tcW w:w="557" w:type="pct"/>
            <w:vAlign w:val="center"/>
          </w:tcPr>
          <w:p w14:paraId="6FF64BFF" w14:textId="102DB325"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重新施作</w:t>
            </w:r>
          </w:p>
        </w:tc>
        <w:tc>
          <w:tcPr>
            <w:tcW w:w="539" w:type="pct"/>
            <w:vAlign w:val="center"/>
          </w:tcPr>
          <w:p w14:paraId="56CE6FD8" w14:textId="443E5846" w:rsidR="002B21BA" w:rsidRPr="008B04AE" w:rsidRDefault="002B21BA" w:rsidP="00E33FBB">
            <w:pPr>
              <w:spacing w:after="48"/>
              <w:jc w:val="center"/>
              <w:rPr>
                <w:rFonts w:hAnsi="標楷體" w:cs="標楷體"/>
                <w:color w:val="000000" w:themeColor="text1"/>
                <w:sz w:val="20"/>
                <w:szCs w:val="20"/>
              </w:rPr>
            </w:pPr>
            <w:r w:rsidRPr="008B04AE">
              <w:rPr>
                <w:rFonts w:hAnsi="標楷體" w:cs="標楷體" w:hint="eastAsia"/>
                <w:color w:val="000000" w:themeColor="text1"/>
                <w:sz w:val="20"/>
                <w:szCs w:val="20"/>
              </w:rPr>
              <w:t>施工抽查紀錄表</w:t>
            </w:r>
          </w:p>
        </w:tc>
        <w:tc>
          <w:tcPr>
            <w:tcW w:w="537" w:type="pct"/>
          </w:tcPr>
          <w:p w14:paraId="21E04FB3" w14:textId="77777777" w:rsidR="002B21BA" w:rsidRPr="008B04AE" w:rsidRDefault="002B21BA" w:rsidP="00E33FBB">
            <w:pPr>
              <w:spacing w:after="48"/>
              <w:jc w:val="center"/>
              <w:rPr>
                <w:rFonts w:hAnsi="標楷體" w:cs="標楷體"/>
                <w:color w:val="000000" w:themeColor="text1"/>
                <w:sz w:val="20"/>
                <w:szCs w:val="20"/>
              </w:rPr>
            </w:pPr>
          </w:p>
        </w:tc>
      </w:tr>
      <w:tr w:rsidR="008B04AE" w:rsidRPr="008B04AE" w14:paraId="0CB074C2" w14:textId="355E469E" w:rsidTr="002B21BA">
        <w:trPr>
          <w:trHeight w:val="362"/>
        </w:trPr>
        <w:tc>
          <w:tcPr>
            <w:tcW w:w="246" w:type="pct"/>
            <w:vMerge/>
          </w:tcPr>
          <w:p w14:paraId="02B320CA" w14:textId="77777777" w:rsidR="002B21BA" w:rsidRPr="008B04AE" w:rsidRDefault="002B21BA" w:rsidP="00D933C4">
            <w:pPr>
              <w:jc w:val="center"/>
              <w:rPr>
                <w:color w:val="000000" w:themeColor="text1"/>
                <w:sz w:val="20"/>
                <w:szCs w:val="20"/>
              </w:rPr>
            </w:pPr>
          </w:p>
        </w:tc>
        <w:tc>
          <w:tcPr>
            <w:tcW w:w="673" w:type="pct"/>
            <w:vMerge/>
            <w:vAlign w:val="center"/>
          </w:tcPr>
          <w:p w14:paraId="2CFD884D" w14:textId="77777777" w:rsidR="002B21BA" w:rsidRPr="008B04AE" w:rsidRDefault="002B21BA" w:rsidP="00E33FBB">
            <w:pPr>
              <w:jc w:val="center"/>
              <w:rPr>
                <w:color w:val="000000" w:themeColor="text1"/>
              </w:rPr>
            </w:pPr>
          </w:p>
        </w:tc>
        <w:tc>
          <w:tcPr>
            <w:tcW w:w="637" w:type="pct"/>
            <w:vAlign w:val="center"/>
          </w:tcPr>
          <w:p w14:paraId="1562BE2E" w14:textId="77777777"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底度粉刷是否清除乾淨</w:t>
            </w:r>
          </w:p>
        </w:tc>
        <w:tc>
          <w:tcPr>
            <w:tcW w:w="645" w:type="pct"/>
            <w:vAlign w:val="center"/>
          </w:tcPr>
          <w:p w14:paraId="0826AAC7" w14:textId="77777777"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無模板鐵釘及鬆脫物是否清除乾淨</w:t>
            </w:r>
          </w:p>
        </w:tc>
        <w:tc>
          <w:tcPr>
            <w:tcW w:w="405" w:type="pct"/>
            <w:vAlign w:val="center"/>
          </w:tcPr>
          <w:p w14:paraId="4E725362"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施工時</w:t>
            </w:r>
            <w:r w:rsidRPr="008B04AE">
              <w:rPr>
                <w:rFonts w:hAnsi="標楷體" w:hint="eastAsia"/>
                <w:b/>
                <w:color w:val="000000" w:themeColor="text1"/>
              </w:rPr>
              <w:t>＊</w:t>
            </w:r>
          </w:p>
        </w:tc>
        <w:tc>
          <w:tcPr>
            <w:tcW w:w="382" w:type="pct"/>
            <w:vAlign w:val="center"/>
          </w:tcPr>
          <w:p w14:paraId="12F5AE32"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目視</w:t>
            </w:r>
          </w:p>
        </w:tc>
        <w:tc>
          <w:tcPr>
            <w:tcW w:w="378" w:type="pct"/>
            <w:vAlign w:val="center"/>
          </w:tcPr>
          <w:p w14:paraId="76287499"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一次</w:t>
            </w:r>
          </w:p>
        </w:tc>
        <w:tc>
          <w:tcPr>
            <w:tcW w:w="557" w:type="pct"/>
            <w:vAlign w:val="center"/>
          </w:tcPr>
          <w:p w14:paraId="090E19E1"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重新施作</w:t>
            </w:r>
          </w:p>
        </w:tc>
        <w:tc>
          <w:tcPr>
            <w:tcW w:w="539" w:type="pct"/>
            <w:vAlign w:val="center"/>
          </w:tcPr>
          <w:p w14:paraId="7D038FCC" w14:textId="77777777" w:rsidR="002B21BA" w:rsidRPr="008B04AE" w:rsidRDefault="002B21BA" w:rsidP="00E33FBB">
            <w:pPr>
              <w:spacing w:after="48"/>
              <w:jc w:val="center"/>
              <w:rPr>
                <w:rFonts w:hAnsi="標楷體"/>
                <w:color w:val="000000" w:themeColor="text1"/>
              </w:rPr>
            </w:pPr>
            <w:r w:rsidRPr="008B04AE">
              <w:rPr>
                <w:rFonts w:hAnsi="標楷體" w:cs="標楷體" w:hint="eastAsia"/>
                <w:color w:val="000000" w:themeColor="text1"/>
                <w:sz w:val="20"/>
                <w:szCs w:val="20"/>
              </w:rPr>
              <w:t>施工抽查紀錄表</w:t>
            </w:r>
          </w:p>
        </w:tc>
        <w:tc>
          <w:tcPr>
            <w:tcW w:w="537" w:type="pct"/>
          </w:tcPr>
          <w:p w14:paraId="7CC7E4E6" w14:textId="77777777" w:rsidR="002B21BA" w:rsidRPr="008B04AE" w:rsidRDefault="002B21BA" w:rsidP="00E33FBB">
            <w:pPr>
              <w:spacing w:after="48"/>
              <w:jc w:val="center"/>
              <w:rPr>
                <w:rFonts w:hAnsi="標楷體" w:cs="標楷體"/>
                <w:color w:val="000000" w:themeColor="text1"/>
                <w:sz w:val="20"/>
                <w:szCs w:val="20"/>
              </w:rPr>
            </w:pPr>
          </w:p>
        </w:tc>
      </w:tr>
      <w:tr w:rsidR="008B04AE" w:rsidRPr="008B04AE" w14:paraId="628D8279" w14:textId="1BA55307" w:rsidTr="002B21BA">
        <w:trPr>
          <w:trHeight w:val="580"/>
        </w:trPr>
        <w:tc>
          <w:tcPr>
            <w:tcW w:w="246" w:type="pct"/>
            <w:vMerge/>
          </w:tcPr>
          <w:p w14:paraId="687BDC77" w14:textId="77777777" w:rsidR="002B21BA" w:rsidRPr="008B04AE" w:rsidRDefault="002B21BA" w:rsidP="00D933C4">
            <w:pPr>
              <w:jc w:val="center"/>
              <w:rPr>
                <w:color w:val="000000" w:themeColor="text1"/>
                <w:sz w:val="20"/>
                <w:szCs w:val="20"/>
              </w:rPr>
            </w:pPr>
          </w:p>
        </w:tc>
        <w:tc>
          <w:tcPr>
            <w:tcW w:w="673" w:type="pct"/>
            <w:vMerge/>
            <w:vAlign w:val="center"/>
          </w:tcPr>
          <w:p w14:paraId="72C59E97" w14:textId="77777777" w:rsidR="002B21BA" w:rsidRPr="008B04AE" w:rsidRDefault="002B21BA" w:rsidP="00E33FBB">
            <w:pPr>
              <w:jc w:val="center"/>
              <w:rPr>
                <w:color w:val="000000" w:themeColor="text1"/>
              </w:rPr>
            </w:pPr>
          </w:p>
        </w:tc>
        <w:tc>
          <w:tcPr>
            <w:tcW w:w="637" w:type="pct"/>
            <w:vAlign w:val="center"/>
          </w:tcPr>
          <w:p w14:paraId="2261ED22" w14:textId="77777777"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底度粉刷施工面是否濕潤</w:t>
            </w:r>
          </w:p>
        </w:tc>
        <w:tc>
          <w:tcPr>
            <w:tcW w:w="645" w:type="pct"/>
            <w:vAlign w:val="center"/>
          </w:tcPr>
          <w:p w14:paraId="21D308F2" w14:textId="77777777"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濕潤</w:t>
            </w:r>
          </w:p>
        </w:tc>
        <w:tc>
          <w:tcPr>
            <w:tcW w:w="405" w:type="pct"/>
            <w:vAlign w:val="center"/>
          </w:tcPr>
          <w:p w14:paraId="380AEC5A"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施工時</w:t>
            </w:r>
            <w:r w:rsidRPr="008B04AE">
              <w:rPr>
                <w:rFonts w:hAnsi="標楷體" w:hint="eastAsia"/>
                <w:b/>
                <w:color w:val="000000" w:themeColor="text1"/>
              </w:rPr>
              <w:t>＊</w:t>
            </w:r>
          </w:p>
        </w:tc>
        <w:tc>
          <w:tcPr>
            <w:tcW w:w="382" w:type="pct"/>
            <w:vAlign w:val="center"/>
          </w:tcPr>
          <w:p w14:paraId="161A1AA1"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目視</w:t>
            </w:r>
          </w:p>
        </w:tc>
        <w:tc>
          <w:tcPr>
            <w:tcW w:w="378" w:type="pct"/>
            <w:vAlign w:val="center"/>
          </w:tcPr>
          <w:p w14:paraId="027C557A"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施工時</w:t>
            </w:r>
          </w:p>
        </w:tc>
        <w:tc>
          <w:tcPr>
            <w:tcW w:w="557" w:type="pct"/>
            <w:vAlign w:val="center"/>
          </w:tcPr>
          <w:p w14:paraId="76E7EBA1"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更換材料</w:t>
            </w:r>
          </w:p>
        </w:tc>
        <w:tc>
          <w:tcPr>
            <w:tcW w:w="539" w:type="pct"/>
            <w:vAlign w:val="center"/>
          </w:tcPr>
          <w:p w14:paraId="3A47762D" w14:textId="77777777" w:rsidR="002B21BA" w:rsidRPr="008B04AE" w:rsidRDefault="002B21BA" w:rsidP="00E33FBB">
            <w:pPr>
              <w:spacing w:after="48"/>
              <w:jc w:val="center"/>
              <w:rPr>
                <w:rFonts w:hAnsi="標楷體"/>
                <w:color w:val="000000" w:themeColor="text1"/>
              </w:rPr>
            </w:pPr>
            <w:r w:rsidRPr="008B04AE">
              <w:rPr>
                <w:rFonts w:hAnsi="標楷體" w:cs="標楷體" w:hint="eastAsia"/>
                <w:color w:val="000000" w:themeColor="text1"/>
                <w:sz w:val="20"/>
                <w:szCs w:val="20"/>
              </w:rPr>
              <w:t>施工抽查紀錄表</w:t>
            </w:r>
          </w:p>
        </w:tc>
        <w:tc>
          <w:tcPr>
            <w:tcW w:w="537" w:type="pct"/>
          </w:tcPr>
          <w:p w14:paraId="306EF69B" w14:textId="77777777" w:rsidR="002B21BA" w:rsidRPr="008B04AE" w:rsidRDefault="002B21BA" w:rsidP="00E33FBB">
            <w:pPr>
              <w:spacing w:after="48"/>
              <w:jc w:val="center"/>
              <w:rPr>
                <w:rFonts w:hAnsi="標楷體" w:cs="標楷體"/>
                <w:color w:val="000000" w:themeColor="text1"/>
                <w:sz w:val="20"/>
                <w:szCs w:val="20"/>
              </w:rPr>
            </w:pPr>
          </w:p>
        </w:tc>
      </w:tr>
      <w:tr w:rsidR="008B04AE" w:rsidRPr="008B04AE" w14:paraId="29403967" w14:textId="2BF76197" w:rsidTr="002B21BA">
        <w:trPr>
          <w:trHeight w:val="362"/>
        </w:trPr>
        <w:tc>
          <w:tcPr>
            <w:tcW w:w="246" w:type="pct"/>
            <w:vMerge/>
          </w:tcPr>
          <w:p w14:paraId="69D34BE6" w14:textId="77777777" w:rsidR="002B21BA" w:rsidRPr="008B04AE" w:rsidRDefault="002B21BA" w:rsidP="00D933C4">
            <w:pPr>
              <w:jc w:val="center"/>
              <w:rPr>
                <w:color w:val="000000" w:themeColor="text1"/>
                <w:sz w:val="20"/>
                <w:szCs w:val="20"/>
              </w:rPr>
            </w:pPr>
          </w:p>
        </w:tc>
        <w:tc>
          <w:tcPr>
            <w:tcW w:w="673" w:type="pct"/>
            <w:vMerge/>
            <w:vAlign w:val="center"/>
          </w:tcPr>
          <w:p w14:paraId="6A139EA1" w14:textId="77777777" w:rsidR="002B21BA" w:rsidRPr="008B04AE" w:rsidRDefault="002B21BA" w:rsidP="00E33FBB">
            <w:pPr>
              <w:jc w:val="center"/>
              <w:rPr>
                <w:color w:val="000000" w:themeColor="text1"/>
              </w:rPr>
            </w:pPr>
          </w:p>
        </w:tc>
        <w:tc>
          <w:tcPr>
            <w:tcW w:w="637" w:type="pct"/>
            <w:vAlign w:val="center"/>
          </w:tcPr>
          <w:p w14:paraId="0DB96BCB" w14:textId="77777777" w:rsidR="002B21BA" w:rsidRPr="008B04AE" w:rsidRDefault="002B21BA" w:rsidP="00E33FBB">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底度粉刷平整無破孔</w:t>
            </w:r>
          </w:p>
        </w:tc>
        <w:tc>
          <w:tcPr>
            <w:tcW w:w="645" w:type="pct"/>
            <w:vAlign w:val="center"/>
          </w:tcPr>
          <w:p w14:paraId="1D691467" w14:textId="77777777" w:rsidR="002B21BA" w:rsidRPr="008B04AE" w:rsidRDefault="002B21BA" w:rsidP="00E33FBB">
            <w:pPr>
              <w:tabs>
                <w:tab w:val="left" w:pos="675"/>
              </w:tabs>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接頭接合完全</w:t>
            </w:r>
          </w:p>
        </w:tc>
        <w:tc>
          <w:tcPr>
            <w:tcW w:w="405" w:type="pct"/>
            <w:vAlign w:val="center"/>
          </w:tcPr>
          <w:p w14:paraId="63407C19"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施工時</w:t>
            </w:r>
            <w:r w:rsidRPr="008B04AE">
              <w:rPr>
                <w:rFonts w:hAnsi="標楷體" w:hint="eastAsia"/>
                <w:b/>
                <w:color w:val="000000" w:themeColor="text1"/>
              </w:rPr>
              <w:t>＊</w:t>
            </w:r>
          </w:p>
        </w:tc>
        <w:tc>
          <w:tcPr>
            <w:tcW w:w="382" w:type="pct"/>
            <w:vAlign w:val="center"/>
          </w:tcPr>
          <w:p w14:paraId="3BE5AC44"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目視</w:t>
            </w:r>
          </w:p>
        </w:tc>
        <w:tc>
          <w:tcPr>
            <w:tcW w:w="378" w:type="pct"/>
            <w:vAlign w:val="center"/>
          </w:tcPr>
          <w:p w14:paraId="750E76BB"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一次</w:t>
            </w:r>
          </w:p>
        </w:tc>
        <w:tc>
          <w:tcPr>
            <w:tcW w:w="557" w:type="pct"/>
            <w:vAlign w:val="center"/>
          </w:tcPr>
          <w:p w14:paraId="46EDCF75"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重新施作</w:t>
            </w:r>
          </w:p>
        </w:tc>
        <w:tc>
          <w:tcPr>
            <w:tcW w:w="539" w:type="pct"/>
            <w:vAlign w:val="center"/>
          </w:tcPr>
          <w:p w14:paraId="2C3C8828" w14:textId="77777777" w:rsidR="002B21BA" w:rsidRPr="008B04AE" w:rsidRDefault="002B21BA" w:rsidP="00E33FBB">
            <w:pPr>
              <w:spacing w:after="48"/>
              <w:jc w:val="center"/>
              <w:rPr>
                <w:rFonts w:hAnsi="標楷體"/>
                <w:color w:val="000000" w:themeColor="text1"/>
              </w:rPr>
            </w:pPr>
            <w:r w:rsidRPr="008B04AE">
              <w:rPr>
                <w:rFonts w:hAnsi="標楷體" w:cs="標楷體" w:hint="eastAsia"/>
                <w:color w:val="000000" w:themeColor="text1"/>
                <w:sz w:val="20"/>
                <w:szCs w:val="20"/>
              </w:rPr>
              <w:t>施工抽查紀錄表</w:t>
            </w:r>
          </w:p>
        </w:tc>
        <w:tc>
          <w:tcPr>
            <w:tcW w:w="537" w:type="pct"/>
          </w:tcPr>
          <w:p w14:paraId="4C67AA0F" w14:textId="77777777" w:rsidR="002B21BA" w:rsidRPr="008B04AE" w:rsidRDefault="002B21BA" w:rsidP="00E33FBB">
            <w:pPr>
              <w:spacing w:after="48"/>
              <w:jc w:val="center"/>
              <w:rPr>
                <w:rFonts w:hAnsi="標楷體" w:cs="標楷體"/>
                <w:color w:val="000000" w:themeColor="text1"/>
                <w:sz w:val="20"/>
                <w:szCs w:val="20"/>
              </w:rPr>
            </w:pPr>
          </w:p>
        </w:tc>
      </w:tr>
      <w:tr w:rsidR="008B04AE" w:rsidRPr="008B04AE" w14:paraId="302916C0" w14:textId="3FF3D0E0" w:rsidTr="002B21BA">
        <w:trPr>
          <w:trHeight w:val="362"/>
        </w:trPr>
        <w:tc>
          <w:tcPr>
            <w:tcW w:w="246" w:type="pct"/>
            <w:vMerge/>
          </w:tcPr>
          <w:p w14:paraId="01D90F1A" w14:textId="77777777" w:rsidR="002B21BA" w:rsidRPr="008B04AE" w:rsidRDefault="002B21BA" w:rsidP="009E1450">
            <w:pPr>
              <w:jc w:val="center"/>
              <w:rPr>
                <w:color w:val="000000" w:themeColor="text1"/>
                <w:sz w:val="20"/>
                <w:szCs w:val="20"/>
              </w:rPr>
            </w:pPr>
          </w:p>
        </w:tc>
        <w:tc>
          <w:tcPr>
            <w:tcW w:w="673" w:type="pct"/>
            <w:vMerge/>
            <w:vAlign w:val="center"/>
          </w:tcPr>
          <w:p w14:paraId="7F2504F3" w14:textId="77777777" w:rsidR="002B21BA" w:rsidRPr="008B04AE" w:rsidRDefault="002B21BA" w:rsidP="00E33FBB">
            <w:pPr>
              <w:jc w:val="center"/>
              <w:rPr>
                <w:color w:val="000000" w:themeColor="text1"/>
              </w:rPr>
            </w:pPr>
          </w:p>
        </w:tc>
        <w:tc>
          <w:tcPr>
            <w:tcW w:w="637" w:type="pct"/>
            <w:vAlign w:val="center"/>
          </w:tcPr>
          <w:p w14:paraId="4A3BDA70" w14:textId="1AC8749E" w:rsidR="002B21BA" w:rsidRPr="008B04AE" w:rsidRDefault="002B21BA" w:rsidP="00E33FBB">
            <w:pPr>
              <w:spacing w:after="48"/>
              <w:jc w:val="center"/>
              <w:rPr>
                <w:rFonts w:hAnsi="標楷體"/>
                <w:color w:val="000000" w:themeColor="text1"/>
                <w:sz w:val="20"/>
                <w:szCs w:val="20"/>
              </w:rPr>
            </w:pPr>
            <w:r w:rsidRPr="008B04AE">
              <w:rPr>
                <w:rFonts w:hAnsi="標楷體" w:hint="eastAsia"/>
                <w:color w:val="000000" w:themeColor="text1"/>
                <w:sz w:val="20"/>
                <w:szCs w:val="20"/>
              </w:rPr>
              <w:t>抿石子作業</w:t>
            </w:r>
          </w:p>
        </w:tc>
        <w:tc>
          <w:tcPr>
            <w:tcW w:w="645" w:type="pct"/>
            <w:vAlign w:val="center"/>
          </w:tcPr>
          <w:p w14:paraId="7537C457" w14:textId="23DFBC0B" w:rsidR="002B21BA" w:rsidRPr="008B04AE" w:rsidRDefault="002B21BA" w:rsidP="00E33FBB">
            <w:pPr>
              <w:spacing w:after="48"/>
              <w:jc w:val="center"/>
              <w:rPr>
                <w:rFonts w:hAnsi="標楷體"/>
                <w:color w:val="000000" w:themeColor="text1"/>
                <w:sz w:val="20"/>
                <w:szCs w:val="20"/>
              </w:rPr>
            </w:pPr>
            <w:r w:rsidRPr="008B04AE">
              <w:rPr>
                <w:rFonts w:hAnsi="標楷體" w:hint="eastAsia"/>
                <w:color w:val="000000" w:themeColor="text1"/>
                <w:sz w:val="20"/>
                <w:szCs w:val="20"/>
              </w:rPr>
              <w:t>以角鏝刀施作圓角</w:t>
            </w:r>
          </w:p>
        </w:tc>
        <w:tc>
          <w:tcPr>
            <w:tcW w:w="405" w:type="pct"/>
            <w:vAlign w:val="center"/>
          </w:tcPr>
          <w:p w14:paraId="77742CA5" w14:textId="1537B243" w:rsidR="002B21BA" w:rsidRPr="008B04AE" w:rsidRDefault="00933A43" w:rsidP="00E33FBB">
            <w:pPr>
              <w:spacing w:after="48" w:line="300" w:lineRule="exact"/>
              <w:jc w:val="center"/>
              <w:rPr>
                <w:rFonts w:hAnsi="標楷體" w:cs="標楷體"/>
                <w:color w:val="000000" w:themeColor="text1"/>
                <w:sz w:val="20"/>
                <w:szCs w:val="20"/>
              </w:rPr>
            </w:pPr>
            <w:r w:rsidRPr="008B04AE">
              <w:rPr>
                <w:rFonts w:hAnsi="標楷體" w:hint="eastAsia"/>
                <w:color w:val="000000" w:themeColor="text1"/>
                <w:sz w:val="20"/>
                <w:szCs w:val="20"/>
              </w:rPr>
              <w:t>不定期</w:t>
            </w:r>
          </w:p>
        </w:tc>
        <w:tc>
          <w:tcPr>
            <w:tcW w:w="382" w:type="pct"/>
            <w:vAlign w:val="center"/>
          </w:tcPr>
          <w:p w14:paraId="3EE1BDA3" w14:textId="23A36F25"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目視</w:t>
            </w:r>
          </w:p>
        </w:tc>
        <w:tc>
          <w:tcPr>
            <w:tcW w:w="378" w:type="pct"/>
            <w:vAlign w:val="center"/>
          </w:tcPr>
          <w:p w14:paraId="7534EE41" w14:textId="1066359A" w:rsidR="002B21BA" w:rsidRPr="008B04AE" w:rsidRDefault="00933A43" w:rsidP="00E33FBB">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w:t>
            </w:r>
          </w:p>
        </w:tc>
        <w:tc>
          <w:tcPr>
            <w:tcW w:w="557" w:type="pct"/>
            <w:vAlign w:val="center"/>
          </w:tcPr>
          <w:p w14:paraId="0AA51DDD" w14:textId="18E31051" w:rsidR="002B21BA" w:rsidRPr="008B04AE" w:rsidRDefault="002B21BA" w:rsidP="00E33FBB">
            <w:pPr>
              <w:spacing w:after="48" w:line="300" w:lineRule="exact"/>
              <w:jc w:val="center"/>
              <w:rPr>
                <w:rFonts w:hAnsi="標楷體" w:cs="標楷體"/>
                <w:color w:val="000000" w:themeColor="text1"/>
                <w:sz w:val="20"/>
                <w:szCs w:val="20"/>
              </w:rPr>
            </w:pPr>
            <w:r w:rsidRPr="008B04AE">
              <w:rPr>
                <w:rFonts w:hAnsi="標楷體" w:cs="標楷體" w:hint="eastAsia"/>
                <w:color w:val="000000" w:themeColor="text1"/>
                <w:sz w:val="20"/>
                <w:szCs w:val="20"/>
              </w:rPr>
              <w:t>修正</w:t>
            </w:r>
          </w:p>
        </w:tc>
        <w:tc>
          <w:tcPr>
            <w:tcW w:w="539" w:type="pct"/>
            <w:vAlign w:val="center"/>
          </w:tcPr>
          <w:p w14:paraId="7B7770A3" w14:textId="08BF68EC" w:rsidR="002B21BA" w:rsidRPr="008B04AE" w:rsidRDefault="002B21BA" w:rsidP="00E33FBB">
            <w:pPr>
              <w:spacing w:after="48"/>
              <w:jc w:val="center"/>
              <w:rPr>
                <w:rFonts w:hAnsi="標楷體" w:cs="標楷體"/>
                <w:color w:val="000000" w:themeColor="text1"/>
                <w:sz w:val="20"/>
                <w:szCs w:val="20"/>
              </w:rPr>
            </w:pPr>
            <w:r w:rsidRPr="008B04AE">
              <w:rPr>
                <w:rFonts w:hAnsi="標楷體" w:cs="標楷體" w:hint="eastAsia"/>
                <w:color w:val="000000" w:themeColor="text1"/>
                <w:sz w:val="20"/>
                <w:szCs w:val="20"/>
              </w:rPr>
              <w:t>施工抽查紀錄表</w:t>
            </w:r>
          </w:p>
        </w:tc>
        <w:tc>
          <w:tcPr>
            <w:tcW w:w="537" w:type="pct"/>
          </w:tcPr>
          <w:p w14:paraId="07A0E989" w14:textId="77777777" w:rsidR="002B21BA" w:rsidRPr="008B04AE" w:rsidRDefault="002B21BA" w:rsidP="00E33FBB">
            <w:pPr>
              <w:spacing w:after="48"/>
              <w:jc w:val="center"/>
              <w:rPr>
                <w:rFonts w:hAnsi="標楷體" w:cs="標楷體"/>
                <w:color w:val="000000" w:themeColor="text1"/>
                <w:sz w:val="20"/>
                <w:szCs w:val="20"/>
              </w:rPr>
            </w:pPr>
          </w:p>
        </w:tc>
      </w:tr>
      <w:tr w:rsidR="008B04AE" w:rsidRPr="008B04AE" w14:paraId="30566207" w14:textId="432BDD2C" w:rsidTr="002B21BA">
        <w:trPr>
          <w:trHeight w:val="362"/>
        </w:trPr>
        <w:tc>
          <w:tcPr>
            <w:tcW w:w="246" w:type="pct"/>
            <w:vMerge/>
          </w:tcPr>
          <w:p w14:paraId="404E5534" w14:textId="77777777" w:rsidR="002B21BA" w:rsidRPr="008B04AE" w:rsidRDefault="002B21BA" w:rsidP="00D933C4">
            <w:pPr>
              <w:jc w:val="center"/>
              <w:rPr>
                <w:color w:val="000000" w:themeColor="text1"/>
                <w:sz w:val="20"/>
                <w:szCs w:val="20"/>
              </w:rPr>
            </w:pPr>
          </w:p>
        </w:tc>
        <w:tc>
          <w:tcPr>
            <w:tcW w:w="673" w:type="pct"/>
            <w:vMerge/>
            <w:vAlign w:val="center"/>
          </w:tcPr>
          <w:p w14:paraId="18277805" w14:textId="77777777" w:rsidR="002B21BA" w:rsidRPr="008B04AE" w:rsidRDefault="002B21BA" w:rsidP="00E33FBB">
            <w:pPr>
              <w:jc w:val="center"/>
              <w:rPr>
                <w:color w:val="000000" w:themeColor="text1"/>
              </w:rPr>
            </w:pPr>
          </w:p>
        </w:tc>
        <w:tc>
          <w:tcPr>
            <w:tcW w:w="637" w:type="pct"/>
            <w:vAlign w:val="center"/>
          </w:tcPr>
          <w:p w14:paraId="3D342046" w14:textId="77777777" w:rsidR="002B21BA" w:rsidRPr="008B04AE" w:rsidRDefault="002B21BA" w:rsidP="00E33FBB">
            <w:pPr>
              <w:spacing w:after="48"/>
              <w:jc w:val="center"/>
              <w:rPr>
                <w:rFonts w:hAnsi="標楷體"/>
                <w:color w:val="000000" w:themeColor="text1"/>
                <w:sz w:val="20"/>
                <w:szCs w:val="20"/>
              </w:rPr>
            </w:pPr>
            <w:r w:rsidRPr="008B04AE">
              <w:rPr>
                <w:rFonts w:hAnsi="標楷體" w:hint="eastAsia"/>
                <w:color w:val="000000" w:themeColor="text1"/>
                <w:sz w:val="20"/>
                <w:szCs w:val="20"/>
              </w:rPr>
              <w:t>施工面是否濕潤</w:t>
            </w:r>
          </w:p>
        </w:tc>
        <w:tc>
          <w:tcPr>
            <w:tcW w:w="645" w:type="pct"/>
            <w:vAlign w:val="center"/>
          </w:tcPr>
          <w:p w14:paraId="13C6E9B6" w14:textId="77777777" w:rsidR="002B21BA" w:rsidRPr="008B04AE" w:rsidRDefault="002B21BA" w:rsidP="00E33FBB">
            <w:pPr>
              <w:spacing w:after="48"/>
              <w:jc w:val="center"/>
              <w:rPr>
                <w:rFonts w:hAnsi="標楷體"/>
                <w:color w:val="000000" w:themeColor="text1"/>
                <w:sz w:val="20"/>
                <w:szCs w:val="20"/>
              </w:rPr>
            </w:pPr>
            <w:r w:rsidRPr="008B04AE">
              <w:rPr>
                <w:rFonts w:hAnsi="標楷體" w:hint="eastAsia"/>
                <w:color w:val="000000" w:themeColor="text1"/>
                <w:sz w:val="20"/>
                <w:szCs w:val="20"/>
              </w:rPr>
              <w:t>濕潤</w:t>
            </w:r>
          </w:p>
        </w:tc>
        <w:tc>
          <w:tcPr>
            <w:tcW w:w="405" w:type="pct"/>
            <w:vAlign w:val="center"/>
          </w:tcPr>
          <w:p w14:paraId="51009B25"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施工時</w:t>
            </w:r>
            <w:r w:rsidRPr="008B04AE">
              <w:rPr>
                <w:rFonts w:hAnsi="標楷體" w:hint="eastAsia"/>
                <w:b/>
                <w:color w:val="000000" w:themeColor="text1"/>
              </w:rPr>
              <w:t>＊</w:t>
            </w:r>
          </w:p>
        </w:tc>
        <w:tc>
          <w:tcPr>
            <w:tcW w:w="382" w:type="pct"/>
            <w:vAlign w:val="center"/>
          </w:tcPr>
          <w:p w14:paraId="1F4CC4D8"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目視</w:t>
            </w:r>
          </w:p>
        </w:tc>
        <w:tc>
          <w:tcPr>
            <w:tcW w:w="378" w:type="pct"/>
            <w:vAlign w:val="center"/>
          </w:tcPr>
          <w:p w14:paraId="5F28433F"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hint="eastAsia"/>
                <w:color w:val="000000" w:themeColor="text1"/>
                <w:sz w:val="20"/>
                <w:szCs w:val="20"/>
              </w:rPr>
              <w:t>一次</w:t>
            </w:r>
          </w:p>
        </w:tc>
        <w:tc>
          <w:tcPr>
            <w:tcW w:w="557" w:type="pct"/>
            <w:vAlign w:val="center"/>
          </w:tcPr>
          <w:p w14:paraId="26A8AB3E" w14:textId="77777777" w:rsidR="002B21BA" w:rsidRPr="008B04AE" w:rsidRDefault="002B21BA" w:rsidP="00E33FBB">
            <w:pPr>
              <w:spacing w:after="48" w:line="300" w:lineRule="exact"/>
              <w:jc w:val="center"/>
              <w:rPr>
                <w:rFonts w:hAnsi="標楷體"/>
                <w:color w:val="000000" w:themeColor="text1"/>
                <w:sz w:val="20"/>
                <w:szCs w:val="20"/>
              </w:rPr>
            </w:pPr>
            <w:r w:rsidRPr="008B04AE">
              <w:rPr>
                <w:rFonts w:hAnsi="標楷體" w:cs="標楷體" w:hint="eastAsia"/>
                <w:color w:val="000000" w:themeColor="text1"/>
                <w:sz w:val="20"/>
                <w:szCs w:val="20"/>
              </w:rPr>
              <w:t>重新施作</w:t>
            </w:r>
          </w:p>
        </w:tc>
        <w:tc>
          <w:tcPr>
            <w:tcW w:w="539" w:type="pct"/>
            <w:vAlign w:val="center"/>
          </w:tcPr>
          <w:p w14:paraId="2FBE3DD2" w14:textId="77777777" w:rsidR="002B21BA" w:rsidRPr="008B04AE" w:rsidRDefault="002B21BA" w:rsidP="00E33FBB">
            <w:pPr>
              <w:spacing w:after="48"/>
              <w:jc w:val="center"/>
              <w:rPr>
                <w:rFonts w:hAnsi="標楷體"/>
                <w:color w:val="000000" w:themeColor="text1"/>
              </w:rPr>
            </w:pPr>
            <w:r w:rsidRPr="008B04AE">
              <w:rPr>
                <w:rFonts w:hAnsi="標楷體" w:cs="標楷體" w:hint="eastAsia"/>
                <w:color w:val="000000" w:themeColor="text1"/>
                <w:sz w:val="20"/>
                <w:szCs w:val="20"/>
              </w:rPr>
              <w:t>施工抽查紀錄表</w:t>
            </w:r>
          </w:p>
        </w:tc>
        <w:tc>
          <w:tcPr>
            <w:tcW w:w="537" w:type="pct"/>
          </w:tcPr>
          <w:p w14:paraId="04D0C7DD" w14:textId="77777777" w:rsidR="002B21BA" w:rsidRPr="008B04AE" w:rsidRDefault="002B21BA" w:rsidP="00E33FBB">
            <w:pPr>
              <w:spacing w:after="48"/>
              <w:jc w:val="center"/>
              <w:rPr>
                <w:rFonts w:hAnsi="標楷體" w:cs="標楷體"/>
                <w:color w:val="000000" w:themeColor="text1"/>
                <w:sz w:val="20"/>
                <w:szCs w:val="20"/>
              </w:rPr>
            </w:pPr>
          </w:p>
        </w:tc>
      </w:tr>
    </w:tbl>
    <w:p w14:paraId="571D0569" w14:textId="1097FF42" w:rsidR="00E33CA9" w:rsidRPr="008B04AE" w:rsidRDefault="002B21BA" w:rsidP="00E4098C">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r w:rsidR="00E33CA9" w:rsidRPr="008B04AE">
        <w:rPr>
          <w:color w:val="000000" w:themeColor="text1"/>
        </w:rPr>
        <w:br w:type="page"/>
      </w:r>
    </w:p>
    <w:p w14:paraId="0F657779" w14:textId="6E5B72B8" w:rsidR="00CD4CBD" w:rsidRPr="008B04AE" w:rsidRDefault="00E33CA9" w:rsidP="000A7595">
      <w:pPr>
        <w:jc w:val="center"/>
        <w:rPr>
          <w:color w:val="000000" w:themeColor="text1"/>
        </w:rPr>
      </w:pPr>
      <w:bookmarkStart w:id="84" w:name="_Toc73980964"/>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二十四</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地磚工程</w:t>
      </w:r>
      <w:r w:rsidRPr="008B04AE">
        <w:rPr>
          <w:rFonts w:hint="eastAsia"/>
          <w:color w:val="000000" w:themeColor="text1"/>
        </w:rPr>
        <w:t xml:space="preserve"> </w:t>
      </w:r>
      <w:r w:rsidRPr="008B04AE">
        <w:rPr>
          <w:rFonts w:hint="eastAsia"/>
          <w:color w:val="000000" w:themeColor="text1"/>
        </w:rPr>
        <w:t>施工抽查標準</w:t>
      </w:r>
      <w:bookmarkEnd w:id="84"/>
      <w:r w:rsidR="0089786C" w:rsidRPr="008B04AE">
        <w:rPr>
          <w:rFonts w:hint="eastAsia"/>
          <w:color w:val="000000" w:themeColor="text1"/>
          <w:szCs w:val="24"/>
        </w:rPr>
        <w:t>（參考例，抽查標準及檢驗停留點應依各案工程契約規定調整）</w:t>
      </w:r>
    </w:p>
    <w:tbl>
      <w:tblPr>
        <w:tblW w:w="499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1"/>
        <w:gridCol w:w="1054"/>
        <w:gridCol w:w="1134"/>
        <w:gridCol w:w="1704"/>
        <w:gridCol w:w="803"/>
        <w:gridCol w:w="760"/>
        <w:gridCol w:w="752"/>
        <w:gridCol w:w="1110"/>
        <w:gridCol w:w="1070"/>
        <w:gridCol w:w="1066"/>
      </w:tblGrid>
      <w:tr w:rsidR="008B04AE" w:rsidRPr="008B04AE" w14:paraId="62E60B21" w14:textId="7696FE04" w:rsidTr="00C20C91">
        <w:trPr>
          <w:trHeight w:val="340"/>
        </w:trPr>
        <w:tc>
          <w:tcPr>
            <w:tcW w:w="777" w:type="pct"/>
            <w:gridSpan w:val="2"/>
            <w:vMerge w:val="restart"/>
            <w:vAlign w:val="center"/>
          </w:tcPr>
          <w:p w14:paraId="42A506C4" w14:textId="77777777" w:rsidR="0089786C" w:rsidRPr="008B04AE" w:rsidRDefault="0089786C" w:rsidP="00D933C4">
            <w:pPr>
              <w:jc w:val="center"/>
              <w:rPr>
                <w:color w:val="000000" w:themeColor="text1"/>
              </w:rPr>
            </w:pPr>
            <w:r w:rsidRPr="008B04AE">
              <w:rPr>
                <w:color w:val="000000" w:themeColor="text1"/>
              </w:rPr>
              <w:t>施工流程</w:t>
            </w:r>
          </w:p>
        </w:tc>
        <w:tc>
          <w:tcPr>
            <w:tcW w:w="4223" w:type="pct"/>
            <w:gridSpan w:val="8"/>
            <w:vAlign w:val="center"/>
          </w:tcPr>
          <w:p w14:paraId="199BC7E8" w14:textId="426A8E0C" w:rsidR="0089786C" w:rsidRPr="008B04AE" w:rsidRDefault="0089786C" w:rsidP="00D933C4">
            <w:pPr>
              <w:jc w:val="center"/>
              <w:rPr>
                <w:color w:val="000000" w:themeColor="text1"/>
              </w:rPr>
            </w:pPr>
            <w:r w:rsidRPr="008B04AE">
              <w:rPr>
                <w:color w:val="000000" w:themeColor="text1"/>
              </w:rPr>
              <w:t>管理要領</w:t>
            </w:r>
          </w:p>
        </w:tc>
      </w:tr>
      <w:tr w:rsidR="008B04AE" w:rsidRPr="008B04AE" w14:paraId="489EFA1E" w14:textId="0850D63E" w:rsidTr="00C20C91">
        <w:trPr>
          <w:trHeight w:val="738"/>
        </w:trPr>
        <w:tc>
          <w:tcPr>
            <w:tcW w:w="777" w:type="pct"/>
            <w:gridSpan w:val="2"/>
            <w:vMerge/>
            <w:vAlign w:val="center"/>
          </w:tcPr>
          <w:p w14:paraId="2E45DB9D" w14:textId="77777777" w:rsidR="0089786C" w:rsidRPr="008B04AE" w:rsidRDefault="0089786C" w:rsidP="00D933C4">
            <w:pPr>
              <w:jc w:val="center"/>
              <w:rPr>
                <w:color w:val="000000" w:themeColor="text1"/>
              </w:rPr>
            </w:pPr>
          </w:p>
        </w:tc>
        <w:tc>
          <w:tcPr>
            <w:tcW w:w="570" w:type="pct"/>
            <w:vAlign w:val="center"/>
          </w:tcPr>
          <w:p w14:paraId="4906DBB8" w14:textId="77777777" w:rsidR="0089786C" w:rsidRPr="008B04AE" w:rsidRDefault="0089786C" w:rsidP="00D933C4">
            <w:pPr>
              <w:jc w:val="center"/>
              <w:rPr>
                <w:color w:val="000000" w:themeColor="text1"/>
              </w:rPr>
            </w:pPr>
            <w:r w:rsidRPr="008B04AE">
              <w:rPr>
                <w:color w:val="000000" w:themeColor="text1"/>
              </w:rPr>
              <w:t>管理項目</w:t>
            </w:r>
          </w:p>
        </w:tc>
        <w:tc>
          <w:tcPr>
            <w:tcW w:w="857" w:type="pct"/>
            <w:vAlign w:val="center"/>
          </w:tcPr>
          <w:p w14:paraId="2727F8D6" w14:textId="77777777" w:rsidR="0089786C" w:rsidRPr="008B04AE" w:rsidRDefault="0089786C" w:rsidP="00D933C4">
            <w:pPr>
              <w:jc w:val="center"/>
              <w:rPr>
                <w:color w:val="000000" w:themeColor="text1"/>
              </w:rPr>
            </w:pPr>
            <w:r w:rsidRPr="008B04AE">
              <w:rPr>
                <w:color w:val="000000" w:themeColor="text1"/>
              </w:rPr>
              <w:t>抽查標準</w:t>
            </w:r>
          </w:p>
        </w:tc>
        <w:tc>
          <w:tcPr>
            <w:tcW w:w="404" w:type="pct"/>
            <w:vAlign w:val="center"/>
          </w:tcPr>
          <w:p w14:paraId="4381FF29" w14:textId="77777777" w:rsidR="0089786C" w:rsidRPr="008B04AE" w:rsidRDefault="0089786C" w:rsidP="00D933C4">
            <w:pPr>
              <w:jc w:val="center"/>
              <w:rPr>
                <w:color w:val="000000" w:themeColor="text1"/>
              </w:rPr>
            </w:pPr>
            <w:r w:rsidRPr="008B04AE">
              <w:rPr>
                <w:color w:val="000000" w:themeColor="text1"/>
              </w:rPr>
              <w:t>抽查時機</w:t>
            </w:r>
          </w:p>
        </w:tc>
        <w:tc>
          <w:tcPr>
            <w:tcW w:w="382" w:type="pct"/>
            <w:vAlign w:val="center"/>
          </w:tcPr>
          <w:p w14:paraId="6D26A46E" w14:textId="77777777" w:rsidR="0089786C" w:rsidRPr="008B04AE" w:rsidRDefault="0089786C" w:rsidP="00D933C4">
            <w:pPr>
              <w:jc w:val="center"/>
              <w:rPr>
                <w:color w:val="000000" w:themeColor="text1"/>
              </w:rPr>
            </w:pPr>
            <w:r w:rsidRPr="008B04AE">
              <w:rPr>
                <w:color w:val="000000" w:themeColor="text1"/>
              </w:rPr>
              <w:t>抽查方法</w:t>
            </w:r>
          </w:p>
        </w:tc>
        <w:tc>
          <w:tcPr>
            <w:tcW w:w="378" w:type="pct"/>
            <w:vAlign w:val="center"/>
          </w:tcPr>
          <w:p w14:paraId="7E7EF64F" w14:textId="77777777" w:rsidR="0089786C" w:rsidRPr="008B04AE" w:rsidRDefault="0089786C" w:rsidP="00D933C4">
            <w:pPr>
              <w:jc w:val="center"/>
              <w:rPr>
                <w:color w:val="000000" w:themeColor="text1"/>
              </w:rPr>
            </w:pPr>
            <w:r w:rsidRPr="008B04AE">
              <w:rPr>
                <w:color w:val="000000" w:themeColor="text1"/>
              </w:rPr>
              <w:t>抽查頻率</w:t>
            </w:r>
          </w:p>
        </w:tc>
        <w:tc>
          <w:tcPr>
            <w:tcW w:w="558" w:type="pct"/>
            <w:vAlign w:val="center"/>
          </w:tcPr>
          <w:p w14:paraId="67BC39B2" w14:textId="77777777" w:rsidR="0089786C" w:rsidRPr="008B04AE" w:rsidRDefault="0089786C" w:rsidP="00D933C4">
            <w:pPr>
              <w:jc w:val="center"/>
              <w:rPr>
                <w:color w:val="000000" w:themeColor="text1"/>
              </w:rPr>
            </w:pPr>
            <w:r w:rsidRPr="008B04AE">
              <w:rPr>
                <w:color w:val="000000" w:themeColor="text1"/>
              </w:rPr>
              <w:t>不符合之處置方法</w:t>
            </w:r>
          </w:p>
        </w:tc>
        <w:tc>
          <w:tcPr>
            <w:tcW w:w="538" w:type="pct"/>
            <w:vAlign w:val="center"/>
          </w:tcPr>
          <w:p w14:paraId="3AFE4B63" w14:textId="77777777" w:rsidR="0089786C" w:rsidRPr="008B04AE" w:rsidRDefault="0089786C" w:rsidP="00D933C4">
            <w:pPr>
              <w:jc w:val="center"/>
              <w:rPr>
                <w:color w:val="000000" w:themeColor="text1"/>
              </w:rPr>
            </w:pPr>
            <w:r w:rsidRPr="008B04AE">
              <w:rPr>
                <w:color w:val="000000" w:themeColor="text1"/>
              </w:rPr>
              <w:t>管理紀錄</w:t>
            </w:r>
          </w:p>
        </w:tc>
        <w:tc>
          <w:tcPr>
            <w:tcW w:w="536" w:type="pct"/>
          </w:tcPr>
          <w:p w14:paraId="0C7441B0" w14:textId="77777777" w:rsidR="00D97A79" w:rsidRPr="008B04AE" w:rsidRDefault="00D97A79" w:rsidP="00D933C4">
            <w:pPr>
              <w:jc w:val="center"/>
              <w:rPr>
                <w:color w:val="000000" w:themeColor="text1"/>
              </w:rPr>
            </w:pPr>
          </w:p>
          <w:p w14:paraId="2037BC87" w14:textId="7EC952A3" w:rsidR="0089786C" w:rsidRPr="008B04AE" w:rsidRDefault="0089786C" w:rsidP="00D933C4">
            <w:pPr>
              <w:jc w:val="center"/>
              <w:rPr>
                <w:color w:val="000000" w:themeColor="text1"/>
              </w:rPr>
            </w:pPr>
            <w:r w:rsidRPr="008B04AE">
              <w:rPr>
                <w:rFonts w:hint="eastAsia"/>
                <w:color w:val="000000" w:themeColor="text1"/>
              </w:rPr>
              <w:t>備註</w:t>
            </w:r>
          </w:p>
        </w:tc>
      </w:tr>
      <w:tr w:rsidR="008B04AE" w:rsidRPr="008B04AE" w14:paraId="292F076A" w14:textId="15483CC5" w:rsidTr="00C20C91">
        <w:trPr>
          <w:trHeight w:val="494"/>
        </w:trPr>
        <w:tc>
          <w:tcPr>
            <w:tcW w:w="247" w:type="pct"/>
            <w:vMerge w:val="restart"/>
            <w:textDirection w:val="tbRlV"/>
          </w:tcPr>
          <w:p w14:paraId="15EE32FC" w14:textId="77777777" w:rsidR="0089786C" w:rsidRPr="008B04AE" w:rsidRDefault="0089786C" w:rsidP="00F60B32">
            <w:pPr>
              <w:jc w:val="center"/>
              <w:rPr>
                <w:color w:val="000000" w:themeColor="text1"/>
                <w:spacing w:val="-9"/>
                <w:sz w:val="20"/>
                <w:szCs w:val="20"/>
              </w:rPr>
            </w:pPr>
            <w:r w:rsidRPr="008B04AE">
              <w:rPr>
                <w:rFonts w:hint="eastAsia"/>
                <w:color w:val="000000" w:themeColor="text1"/>
                <w:spacing w:val="-9"/>
                <w:sz w:val="20"/>
                <w:szCs w:val="20"/>
              </w:rPr>
              <w:t>施工前</w:t>
            </w:r>
          </w:p>
        </w:tc>
        <w:tc>
          <w:tcPr>
            <w:tcW w:w="530" w:type="pct"/>
            <w:vMerge w:val="restart"/>
            <w:vAlign w:val="center"/>
          </w:tcPr>
          <w:p w14:paraId="6E26981B" w14:textId="77777777" w:rsidR="0089786C" w:rsidRPr="008B04AE" w:rsidRDefault="0089786C" w:rsidP="00E33FBB">
            <w:pPr>
              <w:jc w:val="center"/>
              <w:rPr>
                <w:rFonts w:ascii="標楷體" w:hAnsi="標楷體"/>
                <w:color w:val="000000" w:themeColor="text1"/>
                <w:szCs w:val="24"/>
              </w:rPr>
            </w:pPr>
            <w:r w:rsidRPr="008B04AE">
              <w:rPr>
                <w:rFonts w:ascii="標楷體" w:hAnsi="標楷體" w:hint="eastAsia"/>
                <w:color w:val="000000" w:themeColor="text1"/>
                <w:szCs w:val="24"/>
              </w:rPr>
              <w:t>材料選定及保存</w:t>
            </w:r>
          </w:p>
        </w:tc>
        <w:tc>
          <w:tcPr>
            <w:tcW w:w="570" w:type="pct"/>
            <w:vAlign w:val="center"/>
          </w:tcPr>
          <w:p w14:paraId="59A6243D"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材質</w:t>
            </w:r>
          </w:p>
        </w:tc>
        <w:tc>
          <w:tcPr>
            <w:tcW w:w="857" w:type="pct"/>
            <w:vAlign w:val="center"/>
          </w:tcPr>
          <w:p w14:paraId="55C92FAB"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依圖說及施工規範規定辦理</w:t>
            </w:r>
          </w:p>
        </w:tc>
        <w:tc>
          <w:tcPr>
            <w:tcW w:w="404" w:type="pct"/>
            <w:vAlign w:val="center"/>
          </w:tcPr>
          <w:p w14:paraId="2236A876" w14:textId="426352FD"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不定期</w:t>
            </w:r>
          </w:p>
        </w:tc>
        <w:tc>
          <w:tcPr>
            <w:tcW w:w="382" w:type="pct"/>
            <w:vAlign w:val="center"/>
          </w:tcPr>
          <w:p w14:paraId="25E97B94"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材料送審</w:t>
            </w:r>
          </w:p>
        </w:tc>
        <w:tc>
          <w:tcPr>
            <w:tcW w:w="378" w:type="pct"/>
            <w:vAlign w:val="center"/>
          </w:tcPr>
          <w:p w14:paraId="0936A5E6" w14:textId="4C3FA81A"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558" w:type="pct"/>
            <w:vAlign w:val="center"/>
          </w:tcPr>
          <w:p w14:paraId="108726D3"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退貨</w:t>
            </w:r>
          </w:p>
        </w:tc>
        <w:tc>
          <w:tcPr>
            <w:tcW w:w="538" w:type="pct"/>
            <w:vAlign w:val="center"/>
          </w:tcPr>
          <w:p w14:paraId="2BE91DF5" w14:textId="3450F3E0"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審查記錄</w:t>
            </w:r>
          </w:p>
        </w:tc>
        <w:tc>
          <w:tcPr>
            <w:tcW w:w="536" w:type="pct"/>
          </w:tcPr>
          <w:p w14:paraId="0F500E1D"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04DB356F" w14:textId="0D3A1906" w:rsidTr="00C20C91">
        <w:trPr>
          <w:trHeight w:val="558"/>
        </w:trPr>
        <w:tc>
          <w:tcPr>
            <w:tcW w:w="247" w:type="pct"/>
            <w:vMerge/>
            <w:textDirection w:val="tbRlV"/>
          </w:tcPr>
          <w:p w14:paraId="0C3C24F5" w14:textId="77777777" w:rsidR="0089786C" w:rsidRPr="008B04AE" w:rsidRDefault="0089786C" w:rsidP="00F60B32">
            <w:pPr>
              <w:jc w:val="center"/>
              <w:rPr>
                <w:color w:val="000000" w:themeColor="text1"/>
                <w:spacing w:val="-9"/>
                <w:sz w:val="20"/>
                <w:szCs w:val="20"/>
              </w:rPr>
            </w:pPr>
          </w:p>
        </w:tc>
        <w:tc>
          <w:tcPr>
            <w:tcW w:w="530" w:type="pct"/>
            <w:vMerge/>
            <w:vAlign w:val="center"/>
          </w:tcPr>
          <w:p w14:paraId="7A628E5C"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31FC6AF1"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顏色</w:t>
            </w:r>
          </w:p>
        </w:tc>
        <w:tc>
          <w:tcPr>
            <w:tcW w:w="857" w:type="pct"/>
            <w:vAlign w:val="center"/>
          </w:tcPr>
          <w:p w14:paraId="3B9F5B6B"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依圖說及施工規範規定漆成樣板送建築師挑選</w:t>
            </w:r>
          </w:p>
        </w:tc>
        <w:tc>
          <w:tcPr>
            <w:tcW w:w="404" w:type="pct"/>
            <w:vAlign w:val="center"/>
          </w:tcPr>
          <w:p w14:paraId="6B82F6BA" w14:textId="7095C676"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不定期</w:t>
            </w:r>
          </w:p>
        </w:tc>
        <w:tc>
          <w:tcPr>
            <w:tcW w:w="382" w:type="pct"/>
            <w:vAlign w:val="center"/>
          </w:tcPr>
          <w:p w14:paraId="1A403C20"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送監造單位認可</w:t>
            </w:r>
          </w:p>
        </w:tc>
        <w:tc>
          <w:tcPr>
            <w:tcW w:w="378" w:type="pct"/>
            <w:vAlign w:val="center"/>
          </w:tcPr>
          <w:p w14:paraId="2D4F6986" w14:textId="550491C4"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558" w:type="pct"/>
            <w:vAlign w:val="center"/>
          </w:tcPr>
          <w:p w14:paraId="5A90019C"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退貨</w:t>
            </w:r>
          </w:p>
        </w:tc>
        <w:tc>
          <w:tcPr>
            <w:tcW w:w="538" w:type="pct"/>
            <w:vAlign w:val="center"/>
          </w:tcPr>
          <w:p w14:paraId="619AA5E5" w14:textId="56F8FA03"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審查記錄</w:t>
            </w:r>
          </w:p>
        </w:tc>
        <w:tc>
          <w:tcPr>
            <w:tcW w:w="536" w:type="pct"/>
          </w:tcPr>
          <w:p w14:paraId="08DEAE49"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4E2BD6FB" w14:textId="61D0D559" w:rsidTr="00C20C91">
        <w:trPr>
          <w:trHeight w:val="682"/>
        </w:trPr>
        <w:tc>
          <w:tcPr>
            <w:tcW w:w="247" w:type="pct"/>
            <w:vMerge/>
            <w:textDirection w:val="tbRlV"/>
          </w:tcPr>
          <w:p w14:paraId="471C48FF" w14:textId="77777777" w:rsidR="0089786C" w:rsidRPr="008B04AE" w:rsidRDefault="0089786C" w:rsidP="00252D30">
            <w:pPr>
              <w:ind w:left="113"/>
              <w:jc w:val="center"/>
              <w:rPr>
                <w:color w:val="000000" w:themeColor="text1"/>
                <w:spacing w:val="-9"/>
                <w:sz w:val="20"/>
                <w:szCs w:val="20"/>
              </w:rPr>
            </w:pPr>
          </w:p>
        </w:tc>
        <w:tc>
          <w:tcPr>
            <w:tcW w:w="530" w:type="pct"/>
            <w:vMerge/>
            <w:vAlign w:val="center"/>
          </w:tcPr>
          <w:p w14:paraId="23293C99"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00068AE2" w14:textId="69F732F4"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舖貼面放樣</w:t>
            </w:r>
          </w:p>
        </w:tc>
        <w:tc>
          <w:tcPr>
            <w:tcW w:w="857" w:type="pct"/>
            <w:vAlign w:val="center"/>
          </w:tcPr>
          <w:p w14:paraId="160AB6A7" w14:textId="67F4743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磁磚</w:t>
            </w:r>
            <w:r w:rsidRPr="008B04AE">
              <w:rPr>
                <w:rFonts w:ascii="標楷體" w:hAnsi="標楷體" w:hint="eastAsia"/>
                <w:color w:val="000000" w:themeColor="text1"/>
                <w:kern w:val="2"/>
                <w:sz w:val="20"/>
              </w:rPr>
              <w:t>計畫分割圖，零磚不得小於1/3塊磚</w:t>
            </w:r>
          </w:p>
        </w:tc>
        <w:tc>
          <w:tcPr>
            <w:tcW w:w="404" w:type="pct"/>
            <w:vAlign w:val="center"/>
          </w:tcPr>
          <w:p w14:paraId="340DE123" w14:textId="7F0B833A"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施工前＊</w:t>
            </w:r>
          </w:p>
        </w:tc>
        <w:tc>
          <w:tcPr>
            <w:tcW w:w="382" w:type="pct"/>
            <w:vAlign w:val="center"/>
          </w:tcPr>
          <w:p w14:paraId="1382D341" w14:textId="3F0997AC"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尺</w:t>
            </w:r>
          </w:p>
        </w:tc>
        <w:tc>
          <w:tcPr>
            <w:tcW w:w="378" w:type="pct"/>
            <w:vAlign w:val="center"/>
          </w:tcPr>
          <w:p w14:paraId="1CEF1638" w14:textId="6E0C65BE"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隨時</w:t>
            </w:r>
          </w:p>
        </w:tc>
        <w:tc>
          <w:tcPr>
            <w:tcW w:w="558" w:type="pct"/>
            <w:vAlign w:val="center"/>
          </w:tcPr>
          <w:p w14:paraId="1B341F43" w14:textId="6CA81611"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修正</w:t>
            </w:r>
          </w:p>
        </w:tc>
        <w:tc>
          <w:tcPr>
            <w:tcW w:w="538" w:type="pct"/>
            <w:vAlign w:val="center"/>
          </w:tcPr>
          <w:p w14:paraId="39A01AAB" w14:textId="1298838E"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2395A554"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36E4BE62" w14:textId="3EF453DE" w:rsidTr="00C20C91">
        <w:trPr>
          <w:trHeight w:val="682"/>
        </w:trPr>
        <w:tc>
          <w:tcPr>
            <w:tcW w:w="247" w:type="pct"/>
            <w:vMerge/>
            <w:textDirection w:val="tbRlV"/>
          </w:tcPr>
          <w:p w14:paraId="689DA4BC" w14:textId="77777777" w:rsidR="0089786C" w:rsidRPr="008B04AE" w:rsidRDefault="0089786C" w:rsidP="00252D30">
            <w:pPr>
              <w:ind w:left="113"/>
              <w:jc w:val="center"/>
              <w:rPr>
                <w:color w:val="000000" w:themeColor="text1"/>
                <w:spacing w:val="-9"/>
                <w:sz w:val="20"/>
                <w:szCs w:val="20"/>
              </w:rPr>
            </w:pPr>
          </w:p>
        </w:tc>
        <w:tc>
          <w:tcPr>
            <w:tcW w:w="530" w:type="pct"/>
            <w:vMerge/>
            <w:vAlign w:val="center"/>
          </w:tcPr>
          <w:p w14:paraId="02C5B018"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75013C7E"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儲存</w:t>
            </w:r>
          </w:p>
        </w:tc>
        <w:tc>
          <w:tcPr>
            <w:tcW w:w="857" w:type="pct"/>
            <w:vAlign w:val="center"/>
          </w:tcPr>
          <w:p w14:paraId="4B7A9B52"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乾淨,溫度變化小</w:t>
            </w:r>
          </w:p>
        </w:tc>
        <w:tc>
          <w:tcPr>
            <w:tcW w:w="404" w:type="pct"/>
            <w:vAlign w:val="center"/>
          </w:tcPr>
          <w:p w14:paraId="39A578C6" w14:textId="682EFE57"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不定期</w:t>
            </w:r>
          </w:p>
        </w:tc>
        <w:tc>
          <w:tcPr>
            <w:tcW w:w="382" w:type="pct"/>
            <w:vAlign w:val="center"/>
          </w:tcPr>
          <w:p w14:paraId="1C17118F"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3C095552" w14:textId="4631082B"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558" w:type="pct"/>
            <w:vAlign w:val="center"/>
          </w:tcPr>
          <w:p w14:paraId="4D1AF15F"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改正</w:t>
            </w:r>
          </w:p>
        </w:tc>
        <w:tc>
          <w:tcPr>
            <w:tcW w:w="538" w:type="pct"/>
            <w:vAlign w:val="center"/>
          </w:tcPr>
          <w:p w14:paraId="1DAAA766"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3E424902"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1FEF4226" w14:textId="0FF7B802" w:rsidTr="00C20C91">
        <w:trPr>
          <w:trHeight w:val="414"/>
        </w:trPr>
        <w:tc>
          <w:tcPr>
            <w:tcW w:w="247" w:type="pct"/>
            <w:vMerge w:val="restart"/>
            <w:textDirection w:val="tbRlV"/>
          </w:tcPr>
          <w:p w14:paraId="006896A3" w14:textId="77777777" w:rsidR="0089786C" w:rsidRPr="008B04AE" w:rsidRDefault="0089786C" w:rsidP="00F60B32">
            <w:pPr>
              <w:jc w:val="center"/>
              <w:rPr>
                <w:color w:val="000000" w:themeColor="text1"/>
                <w:sz w:val="20"/>
                <w:szCs w:val="20"/>
              </w:rPr>
            </w:pPr>
            <w:r w:rsidRPr="008B04AE">
              <w:rPr>
                <w:color w:val="000000" w:themeColor="text1"/>
                <w:sz w:val="20"/>
                <w:szCs w:val="20"/>
              </w:rPr>
              <w:t>施工</w:t>
            </w:r>
            <w:r w:rsidRPr="008B04AE">
              <w:rPr>
                <w:rFonts w:hint="eastAsia"/>
                <w:color w:val="000000" w:themeColor="text1"/>
                <w:sz w:val="20"/>
                <w:szCs w:val="20"/>
              </w:rPr>
              <w:t>中</w:t>
            </w:r>
          </w:p>
        </w:tc>
        <w:tc>
          <w:tcPr>
            <w:tcW w:w="530" w:type="pct"/>
            <w:vMerge w:val="restart"/>
            <w:vAlign w:val="center"/>
          </w:tcPr>
          <w:p w14:paraId="4767A74F" w14:textId="77777777" w:rsidR="0089786C" w:rsidRPr="008B04AE" w:rsidRDefault="0089786C" w:rsidP="00E33FBB">
            <w:pPr>
              <w:jc w:val="center"/>
              <w:rPr>
                <w:rFonts w:ascii="標楷體" w:hAnsi="標楷體"/>
                <w:color w:val="000000" w:themeColor="text1"/>
                <w:szCs w:val="24"/>
              </w:rPr>
            </w:pPr>
            <w:r w:rsidRPr="008B04AE">
              <w:rPr>
                <w:rFonts w:ascii="標楷體" w:hAnsi="標楷體" w:hint="eastAsia"/>
                <w:color w:val="000000" w:themeColor="text1"/>
                <w:szCs w:val="24"/>
              </w:rPr>
              <w:t>施工中</w:t>
            </w:r>
          </w:p>
        </w:tc>
        <w:tc>
          <w:tcPr>
            <w:tcW w:w="570" w:type="pct"/>
            <w:vAlign w:val="center"/>
          </w:tcPr>
          <w:p w14:paraId="6E8A4F19"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表面無水泥塊等雜物</w:t>
            </w:r>
          </w:p>
        </w:tc>
        <w:tc>
          <w:tcPr>
            <w:tcW w:w="857" w:type="pct"/>
            <w:vAlign w:val="center"/>
          </w:tcPr>
          <w:p w14:paraId="4B0972A9"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清潔、平整</w:t>
            </w:r>
          </w:p>
        </w:tc>
        <w:tc>
          <w:tcPr>
            <w:tcW w:w="404" w:type="pct"/>
            <w:vAlign w:val="center"/>
          </w:tcPr>
          <w:p w14:paraId="44808B8B"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施工前＊</w:t>
            </w:r>
          </w:p>
        </w:tc>
        <w:tc>
          <w:tcPr>
            <w:tcW w:w="382" w:type="pct"/>
            <w:vAlign w:val="center"/>
          </w:tcPr>
          <w:p w14:paraId="12763EA6"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5D4E100A"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558" w:type="pct"/>
            <w:vAlign w:val="center"/>
          </w:tcPr>
          <w:p w14:paraId="16CA3025"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65A5AD1E"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2D5AD5E2"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20FC82FC" w14:textId="10CBF893" w:rsidTr="00C20C91">
        <w:trPr>
          <w:trHeight w:val="776"/>
        </w:trPr>
        <w:tc>
          <w:tcPr>
            <w:tcW w:w="247" w:type="pct"/>
            <w:vMerge/>
            <w:textDirection w:val="tbRlV"/>
          </w:tcPr>
          <w:p w14:paraId="38C97503" w14:textId="77777777" w:rsidR="0089786C" w:rsidRPr="008B04AE" w:rsidRDefault="0089786C" w:rsidP="00F60B32">
            <w:pPr>
              <w:jc w:val="center"/>
              <w:rPr>
                <w:color w:val="000000" w:themeColor="text1"/>
                <w:sz w:val="20"/>
                <w:szCs w:val="20"/>
              </w:rPr>
            </w:pPr>
          </w:p>
        </w:tc>
        <w:tc>
          <w:tcPr>
            <w:tcW w:w="530" w:type="pct"/>
            <w:vMerge/>
            <w:vAlign w:val="center"/>
          </w:tcPr>
          <w:p w14:paraId="239AB953"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01C478B4"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水泥砂漿攪拌均勻</w:t>
            </w:r>
          </w:p>
        </w:tc>
        <w:tc>
          <w:tcPr>
            <w:tcW w:w="857" w:type="pct"/>
            <w:vAlign w:val="center"/>
          </w:tcPr>
          <w:p w14:paraId="695732CE"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1:3水泥砂漿攪拌均勻</w:t>
            </w:r>
          </w:p>
        </w:tc>
        <w:tc>
          <w:tcPr>
            <w:tcW w:w="404" w:type="pct"/>
            <w:vAlign w:val="center"/>
          </w:tcPr>
          <w:p w14:paraId="5145097D"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施工中＊</w:t>
            </w:r>
          </w:p>
        </w:tc>
        <w:tc>
          <w:tcPr>
            <w:tcW w:w="382" w:type="pct"/>
            <w:vAlign w:val="center"/>
          </w:tcPr>
          <w:p w14:paraId="6089EC88"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2643FB5E"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558" w:type="pct"/>
            <w:vAlign w:val="center"/>
          </w:tcPr>
          <w:p w14:paraId="190F1673"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72DCF053"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7C0BDF17"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25C6DA2E" w14:textId="6E7A5E54" w:rsidTr="00C20C91">
        <w:trPr>
          <w:trHeight w:val="980"/>
        </w:trPr>
        <w:tc>
          <w:tcPr>
            <w:tcW w:w="247" w:type="pct"/>
            <w:vMerge/>
            <w:textDirection w:val="tbRlV"/>
          </w:tcPr>
          <w:p w14:paraId="17B25974" w14:textId="77777777" w:rsidR="0089786C" w:rsidRPr="008B04AE" w:rsidRDefault="0089786C" w:rsidP="00B908D6">
            <w:pPr>
              <w:jc w:val="center"/>
              <w:rPr>
                <w:color w:val="000000" w:themeColor="text1"/>
                <w:sz w:val="20"/>
                <w:szCs w:val="20"/>
              </w:rPr>
            </w:pPr>
          </w:p>
        </w:tc>
        <w:tc>
          <w:tcPr>
            <w:tcW w:w="530" w:type="pct"/>
            <w:vMerge/>
            <w:vAlign w:val="center"/>
          </w:tcPr>
          <w:p w14:paraId="301E86A4"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1E2010B4" w14:textId="1DDA240C"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洩水坡度</w:t>
            </w:r>
          </w:p>
        </w:tc>
        <w:tc>
          <w:tcPr>
            <w:tcW w:w="857" w:type="pct"/>
            <w:vAlign w:val="center"/>
          </w:tcPr>
          <w:p w14:paraId="4F2D9C09" w14:textId="70C057EB"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≧1/100</w:t>
            </w:r>
          </w:p>
        </w:tc>
        <w:tc>
          <w:tcPr>
            <w:tcW w:w="404" w:type="pct"/>
            <w:vAlign w:val="center"/>
          </w:tcPr>
          <w:p w14:paraId="23C7EC86" w14:textId="1C3C845F"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施工中</w:t>
            </w:r>
            <w:r w:rsidRPr="008B04AE">
              <w:rPr>
                <w:rFonts w:ascii="標楷體" w:hAnsi="標楷體" w:hint="eastAsia"/>
                <w:color w:val="000000" w:themeColor="text1"/>
                <w:szCs w:val="24"/>
              </w:rPr>
              <w:t>＊</w:t>
            </w:r>
          </w:p>
        </w:tc>
        <w:tc>
          <w:tcPr>
            <w:tcW w:w="382" w:type="pct"/>
            <w:vAlign w:val="center"/>
          </w:tcPr>
          <w:p w14:paraId="47C98FB2" w14:textId="624E6579"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尺、水平儀</w:t>
            </w:r>
          </w:p>
        </w:tc>
        <w:tc>
          <w:tcPr>
            <w:tcW w:w="378" w:type="pct"/>
            <w:vAlign w:val="center"/>
          </w:tcPr>
          <w:p w14:paraId="1A9A704A" w14:textId="034F6844"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隨時</w:t>
            </w:r>
          </w:p>
        </w:tc>
        <w:tc>
          <w:tcPr>
            <w:tcW w:w="558" w:type="pct"/>
            <w:vAlign w:val="center"/>
          </w:tcPr>
          <w:p w14:paraId="31D28B72" w14:textId="185FB65F"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改正</w:t>
            </w:r>
          </w:p>
        </w:tc>
        <w:tc>
          <w:tcPr>
            <w:tcW w:w="538" w:type="pct"/>
            <w:vAlign w:val="center"/>
          </w:tcPr>
          <w:p w14:paraId="753C4F9B" w14:textId="2AE420CC"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施工抽查紀錄表</w:t>
            </w:r>
          </w:p>
        </w:tc>
        <w:tc>
          <w:tcPr>
            <w:tcW w:w="536" w:type="pct"/>
          </w:tcPr>
          <w:p w14:paraId="6781A8C9" w14:textId="77777777" w:rsidR="0089786C" w:rsidRPr="008B04AE" w:rsidRDefault="0089786C" w:rsidP="00E33FBB">
            <w:pPr>
              <w:kinsoku w:val="0"/>
              <w:spacing w:after="48" w:line="240" w:lineRule="exact"/>
              <w:jc w:val="center"/>
              <w:rPr>
                <w:rFonts w:ascii="標楷體" w:hAnsi="標楷體"/>
                <w:color w:val="000000" w:themeColor="text1"/>
                <w:sz w:val="20"/>
                <w:szCs w:val="20"/>
              </w:rPr>
            </w:pPr>
          </w:p>
        </w:tc>
      </w:tr>
      <w:tr w:rsidR="008B04AE" w:rsidRPr="008B04AE" w14:paraId="377133C3" w14:textId="743512FD" w:rsidTr="00C20C91">
        <w:trPr>
          <w:trHeight w:val="980"/>
        </w:trPr>
        <w:tc>
          <w:tcPr>
            <w:tcW w:w="247" w:type="pct"/>
            <w:vMerge/>
            <w:textDirection w:val="tbRlV"/>
          </w:tcPr>
          <w:p w14:paraId="2D539469" w14:textId="77777777" w:rsidR="0089786C" w:rsidRPr="008B04AE" w:rsidRDefault="0089786C" w:rsidP="006F1FBD">
            <w:pPr>
              <w:jc w:val="center"/>
              <w:rPr>
                <w:color w:val="000000" w:themeColor="text1"/>
                <w:sz w:val="20"/>
                <w:szCs w:val="20"/>
              </w:rPr>
            </w:pPr>
          </w:p>
        </w:tc>
        <w:tc>
          <w:tcPr>
            <w:tcW w:w="530" w:type="pct"/>
            <w:vMerge/>
            <w:vAlign w:val="center"/>
          </w:tcPr>
          <w:p w14:paraId="7A7152B7"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687F2DC4" w14:textId="070C1D4D"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磁磚背面塗抹</w:t>
            </w:r>
          </w:p>
        </w:tc>
        <w:tc>
          <w:tcPr>
            <w:tcW w:w="857" w:type="pct"/>
            <w:vAlign w:val="center"/>
          </w:tcPr>
          <w:p w14:paraId="720B98A2" w14:textId="39D4DDFA"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磚背益膠泥均勻塗佈</w:t>
            </w:r>
          </w:p>
        </w:tc>
        <w:tc>
          <w:tcPr>
            <w:tcW w:w="404" w:type="pct"/>
            <w:vAlign w:val="center"/>
          </w:tcPr>
          <w:p w14:paraId="41EB764A" w14:textId="485BF35C"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 w:val="20"/>
                <w:szCs w:val="20"/>
              </w:rPr>
              <w:t>施工中</w:t>
            </w:r>
            <w:r w:rsidRPr="008B04AE">
              <w:rPr>
                <w:rFonts w:ascii="標楷體" w:hAnsi="標楷體" w:hint="eastAsia"/>
                <w:color w:val="000000" w:themeColor="text1"/>
                <w:szCs w:val="24"/>
              </w:rPr>
              <w:t>＊</w:t>
            </w:r>
          </w:p>
        </w:tc>
        <w:tc>
          <w:tcPr>
            <w:tcW w:w="382" w:type="pct"/>
            <w:vAlign w:val="center"/>
          </w:tcPr>
          <w:p w14:paraId="0125BD0B" w14:textId="56BF701D"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1FD1FF67" w14:textId="208FF278"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558" w:type="pct"/>
            <w:vAlign w:val="center"/>
          </w:tcPr>
          <w:p w14:paraId="563FD2EE" w14:textId="4D55B458"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698BE8DC" w14:textId="6BF46A22"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33266A4C"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10BAF33B" w14:textId="63C8BF26" w:rsidTr="00C20C91">
        <w:trPr>
          <w:trHeight w:val="980"/>
        </w:trPr>
        <w:tc>
          <w:tcPr>
            <w:tcW w:w="247" w:type="pct"/>
            <w:vMerge/>
            <w:textDirection w:val="tbRlV"/>
          </w:tcPr>
          <w:p w14:paraId="1239C781" w14:textId="77777777" w:rsidR="0089786C" w:rsidRPr="008B04AE" w:rsidRDefault="0089786C" w:rsidP="00F60B32">
            <w:pPr>
              <w:jc w:val="center"/>
              <w:rPr>
                <w:color w:val="000000" w:themeColor="text1"/>
                <w:sz w:val="20"/>
                <w:szCs w:val="20"/>
              </w:rPr>
            </w:pPr>
          </w:p>
        </w:tc>
        <w:tc>
          <w:tcPr>
            <w:tcW w:w="530" w:type="pct"/>
            <w:vMerge/>
            <w:vAlign w:val="center"/>
          </w:tcPr>
          <w:p w14:paraId="4DA75E0E"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28D00FC9"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是否壓貼敲實、對齊、整平</w:t>
            </w:r>
          </w:p>
        </w:tc>
        <w:tc>
          <w:tcPr>
            <w:tcW w:w="857" w:type="pct"/>
            <w:vAlign w:val="center"/>
          </w:tcPr>
          <w:p w14:paraId="50FA5D8C"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牢固、平整、無空洞聲</w:t>
            </w:r>
          </w:p>
        </w:tc>
        <w:tc>
          <w:tcPr>
            <w:tcW w:w="404" w:type="pct"/>
            <w:vAlign w:val="center"/>
          </w:tcPr>
          <w:p w14:paraId="2FE3A14C"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施工中＊</w:t>
            </w:r>
          </w:p>
        </w:tc>
        <w:tc>
          <w:tcPr>
            <w:tcW w:w="382" w:type="pct"/>
            <w:vAlign w:val="center"/>
          </w:tcPr>
          <w:p w14:paraId="4AAFA77E"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4FB9602B"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558" w:type="pct"/>
            <w:vAlign w:val="center"/>
          </w:tcPr>
          <w:p w14:paraId="15AB31D5"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63A3748B"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2759F0F8"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2981EEB1" w14:textId="407E1D9B" w:rsidTr="00C20C91">
        <w:trPr>
          <w:trHeight w:val="980"/>
        </w:trPr>
        <w:tc>
          <w:tcPr>
            <w:tcW w:w="247" w:type="pct"/>
            <w:vMerge/>
            <w:textDirection w:val="tbRlV"/>
          </w:tcPr>
          <w:p w14:paraId="1424ED68" w14:textId="77777777" w:rsidR="0089786C" w:rsidRPr="008B04AE" w:rsidRDefault="0089786C" w:rsidP="006F1FBD">
            <w:pPr>
              <w:jc w:val="center"/>
              <w:rPr>
                <w:color w:val="000000" w:themeColor="text1"/>
                <w:sz w:val="20"/>
                <w:szCs w:val="20"/>
              </w:rPr>
            </w:pPr>
          </w:p>
        </w:tc>
        <w:tc>
          <w:tcPr>
            <w:tcW w:w="530" w:type="pct"/>
            <w:vMerge/>
            <w:vAlign w:val="center"/>
          </w:tcPr>
          <w:p w14:paraId="67B45CDC" w14:textId="77777777" w:rsidR="0089786C" w:rsidRPr="008B04AE" w:rsidRDefault="0089786C" w:rsidP="00E33FBB">
            <w:pPr>
              <w:jc w:val="center"/>
              <w:rPr>
                <w:rFonts w:ascii="標楷體" w:hAnsi="標楷體"/>
                <w:color w:val="000000" w:themeColor="text1"/>
                <w:szCs w:val="24"/>
              </w:rPr>
            </w:pPr>
          </w:p>
        </w:tc>
        <w:tc>
          <w:tcPr>
            <w:tcW w:w="570" w:type="pct"/>
            <w:vAlign w:val="center"/>
          </w:tcPr>
          <w:p w14:paraId="0D5B58F7" w14:textId="2970EB2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地、壁磚對縫</w:t>
            </w:r>
          </w:p>
        </w:tc>
        <w:tc>
          <w:tcPr>
            <w:tcW w:w="857" w:type="pct"/>
            <w:vAlign w:val="center"/>
          </w:tcPr>
          <w:p w14:paraId="0470A492" w14:textId="5BDD39BD"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垂直整齊對縫</w:t>
            </w:r>
          </w:p>
        </w:tc>
        <w:tc>
          <w:tcPr>
            <w:tcW w:w="404" w:type="pct"/>
            <w:vAlign w:val="center"/>
          </w:tcPr>
          <w:p w14:paraId="7066284A" w14:textId="73322F08"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施工中＊</w:t>
            </w:r>
          </w:p>
        </w:tc>
        <w:tc>
          <w:tcPr>
            <w:tcW w:w="382" w:type="pct"/>
            <w:vAlign w:val="center"/>
          </w:tcPr>
          <w:p w14:paraId="1A248204" w14:textId="5C0AFC05"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059C92EC" w14:textId="2C733791"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558" w:type="pct"/>
            <w:vAlign w:val="center"/>
          </w:tcPr>
          <w:p w14:paraId="62BD1570" w14:textId="5B2770CB"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0AEC6240" w14:textId="131F01A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41429009"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3909C456" w14:textId="319C831C" w:rsidTr="00C20C91">
        <w:trPr>
          <w:trHeight w:val="980"/>
        </w:trPr>
        <w:tc>
          <w:tcPr>
            <w:tcW w:w="247" w:type="pct"/>
            <w:vMerge w:val="restart"/>
            <w:textDirection w:val="tbRlV"/>
          </w:tcPr>
          <w:p w14:paraId="0CAC44A2" w14:textId="6ACE04A6" w:rsidR="0089786C" w:rsidRPr="008B04AE" w:rsidRDefault="0089786C" w:rsidP="00F60B32">
            <w:pPr>
              <w:jc w:val="center"/>
              <w:rPr>
                <w:color w:val="000000" w:themeColor="text1"/>
                <w:sz w:val="20"/>
                <w:szCs w:val="20"/>
              </w:rPr>
            </w:pPr>
            <w:r w:rsidRPr="008B04AE">
              <w:rPr>
                <w:rFonts w:hint="eastAsia"/>
                <w:color w:val="000000" w:themeColor="text1"/>
                <w:sz w:val="20"/>
                <w:szCs w:val="20"/>
              </w:rPr>
              <w:t>施工後</w:t>
            </w:r>
          </w:p>
        </w:tc>
        <w:tc>
          <w:tcPr>
            <w:tcW w:w="530" w:type="pct"/>
            <w:vMerge w:val="restart"/>
            <w:vAlign w:val="center"/>
          </w:tcPr>
          <w:p w14:paraId="47D1ADE1" w14:textId="49515611" w:rsidR="0089786C" w:rsidRPr="008B04AE" w:rsidRDefault="0089786C" w:rsidP="00E33FBB">
            <w:pPr>
              <w:jc w:val="center"/>
              <w:rPr>
                <w:rFonts w:ascii="標楷體" w:hAnsi="標楷體"/>
                <w:color w:val="000000" w:themeColor="text1"/>
                <w:szCs w:val="24"/>
              </w:rPr>
            </w:pPr>
            <w:r w:rsidRPr="008B04AE">
              <w:rPr>
                <w:rFonts w:ascii="標楷體" w:hAnsi="標楷體" w:hint="eastAsia"/>
                <w:color w:val="000000" w:themeColor="text1"/>
                <w:szCs w:val="24"/>
              </w:rPr>
              <w:t>完成檢查</w:t>
            </w:r>
          </w:p>
        </w:tc>
        <w:tc>
          <w:tcPr>
            <w:tcW w:w="570" w:type="pct"/>
            <w:vAlign w:val="center"/>
          </w:tcPr>
          <w:p w14:paraId="52085EF6" w14:textId="035195DB" w:rsidR="0089786C" w:rsidRPr="008B04AE" w:rsidRDefault="0089786C" w:rsidP="00E33FBB">
            <w:pPr>
              <w:spacing w:after="48"/>
              <w:jc w:val="center"/>
              <w:rPr>
                <w:rFonts w:ascii="標楷體" w:hAnsi="標楷體"/>
                <w:color w:val="000000" w:themeColor="text1"/>
                <w:szCs w:val="24"/>
              </w:rPr>
            </w:pPr>
            <w:r w:rsidRPr="008B04AE">
              <w:rPr>
                <w:rFonts w:ascii="標楷體" w:hAnsi="標楷體" w:hint="eastAsia"/>
                <w:color w:val="000000" w:themeColor="text1"/>
                <w:szCs w:val="24"/>
              </w:rPr>
              <w:t>敲擊瓷磚是否隆起</w:t>
            </w:r>
          </w:p>
        </w:tc>
        <w:tc>
          <w:tcPr>
            <w:tcW w:w="857" w:type="pct"/>
            <w:vAlign w:val="center"/>
          </w:tcPr>
          <w:p w14:paraId="262FF57C" w14:textId="41F4365B"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牢固、平整、無隆起</w:t>
            </w:r>
          </w:p>
        </w:tc>
        <w:tc>
          <w:tcPr>
            <w:tcW w:w="404" w:type="pct"/>
            <w:vAlign w:val="center"/>
          </w:tcPr>
          <w:p w14:paraId="18E96207" w14:textId="06762AA3"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施工後＊</w:t>
            </w:r>
          </w:p>
        </w:tc>
        <w:tc>
          <w:tcPr>
            <w:tcW w:w="382" w:type="pct"/>
            <w:vAlign w:val="center"/>
          </w:tcPr>
          <w:p w14:paraId="4C626110" w14:textId="1BF0D429"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木鎚</w:t>
            </w:r>
          </w:p>
        </w:tc>
        <w:tc>
          <w:tcPr>
            <w:tcW w:w="378" w:type="pct"/>
            <w:vAlign w:val="center"/>
          </w:tcPr>
          <w:p w14:paraId="75327754" w14:textId="3C2A55AD"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558" w:type="pct"/>
            <w:vAlign w:val="center"/>
          </w:tcPr>
          <w:p w14:paraId="2C18CD86" w14:textId="6DFDC96B"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4E9158D5" w14:textId="5143BD40"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5C5E9AD8"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5CDC74DD" w14:textId="346729DC" w:rsidTr="00C20C91">
        <w:trPr>
          <w:trHeight w:val="980"/>
        </w:trPr>
        <w:tc>
          <w:tcPr>
            <w:tcW w:w="247" w:type="pct"/>
            <w:vMerge/>
            <w:textDirection w:val="tbRlV"/>
          </w:tcPr>
          <w:p w14:paraId="4250FEEB" w14:textId="241C3FF3" w:rsidR="0089786C" w:rsidRPr="008B04AE" w:rsidRDefault="0089786C" w:rsidP="00F60B32">
            <w:pPr>
              <w:jc w:val="center"/>
              <w:rPr>
                <w:color w:val="000000" w:themeColor="text1"/>
                <w:sz w:val="20"/>
                <w:szCs w:val="20"/>
              </w:rPr>
            </w:pPr>
          </w:p>
        </w:tc>
        <w:tc>
          <w:tcPr>
            <w:tcW w:w="530" w:type="pct"/>
            <w:vMerge/>
            <w:vAlign w:val="center"/>
          </w:tcPr>
          <w:p w14:paraId="38505BC8" w14:textId="59A27AE4" w:rsidR="0089786C" w:rsidRPr="008B04AE" w:rsidRDefault="0089786C" w:rsidP="00E33FBB">
            <w:pPr>
              <w:jc w:val="center"/>
              <w:rPr>
                <w:rFonts w:ascii="標楷體" w:hAnsi="標楷體"/>
                <w:color w:val="000000" w:themeColor="text1"/>
                <w:szCs w:val="24"/>
              </w:rPr>
            </w:pPr>
          </w:p>
        </w:tc>
        <w:tc>
          <w:tcPr>
            <w:tcW w:w="570" w:type="pct"/>
            <w:vAlign w:val="center"/>
          </w:tcPr>
          <w:p w14:paraId="7DDDDC66" w14:textId="4058FB6E" w:rsidR="0089786C" w:rsidRPr="008B04AE" w:rsidRDefault="0089786C" w:rsidP="00E33FBB">
            <w:pPr>
              <w:spacing w:after="48"/>
              <w:jc w:val="center"/>
              <w:rPr>
                <w:rFonts w:ascii="標楷體" w:hAnsi="標楷體"/>
                <w:color w:val="000000" w:themeColor="text1"/>
                <w:szCs w:val="24"/>
              </w:rPr>
            </w:pPr>
            <w:r w:rsidRPr="008B04AE">
              <w:rPr>
                <w:rFonts w:ascii="標楷體" w:hAnsi="標楷體" w:hint="eastAsia"/>
                <w:color w:val="000000" w:themeColor="text1"/>
                <w:szCs w:val="24"/>
              </w:rPr>
              <w:t>敲擊瓷磚是否有中空聲</w:t>
            </w:r>
          </w:p>
        </w:tc>
        <w:tc>
          <w:tcPr>
            <w:tcW w:w="857" w:type="pct"/>
            <w:vAlign w:val="center"/>
          </w:tcPr>
          <w:p w14:paraId="435D1F9A" w14:textId="56F10941"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牢固、平整、無空洞聲</w:t>
            </w:r>
          </w:p>
        </w:tc>
        <w:tc>
          <w:tcPr>
            <w:tcW w:w="404" w:type="pct"/>
            <w:vAlign w:val="center"/>
          </w:tcPr>
          <w:p w14:paraId="66923C2C" w14:textId="7E4E56B3"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施工後＊</w:t>
            </w:r>
          </w:p>
        </w:tc>
        <w:tc>
          <w:tcPr>
            <w:tcW w:w="382" w:type="pct"/>
            <w:vAlign w:val="center"/>
          </w:tcPr>
          <w:p w14:paraId="131B4D09" w14:textId="560210B8"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木鎚</w:t>
            </w:r>
          </w:p>
        </w:tc>
        <w:tc>
          <w:tcPr>
            <w:tcW w:w="378" w:type="pct"/>
            <w:vAlign w:val="center"/>
          </w:tcPr>
          <w:p w14:paraId="19671F13" w14:textId="3F25A97C"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558" w:type="pct"/>
            <w:vAlign w:val="center"/>
          </w:tcPr>
          <w:p w14:paraId="241FD659" w14:textId="3C24F353"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746EE1E1" w14:textId="2EC020FC"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74BDAB25"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r w:rsidR="008B04AE" w:rsidRPr="008B04AE" w14:paraId="69AAF0DB" w14:textId="2B5B9C8F" w:rsidTr="00C20C91">
        <w:trPr>
          <w:trHeight w:val="980"/>
        </w:trPr>
        <w:tc>
          <w:tcPr>
            <w:tcW w:w="247" w:type="pct"/>
            <w:vMerge/>
            <w:textDirection w:val="tbRlV"/>
          </w:tcPr>
          <w:p w14:paraId="6F11E623" w14:textId="15CEA37C" w:rsidR="0089786C" w:rsidRPr="008B04AE" w:rsidRDefault="0089786C" w:rsidP="00F60B32">
            <w:pPr>
              <w:jc w:val="center"/>
              <w:rPr>
                <w:color w:val="000000" w:themeColor="text1"/>
                <w:sz w:val="20"/>
                <w:szCs w:val="20"/>
              </w:rPr>
            </w:pPr>
          </w:p>
        </w:tc>
        <w:tc>
          <w:tcPr>
            <w:tcW w:w="530" w:type="pct"/>
            <w:vMerge/>
            <w:vAlign w:val="center"/>
          </w:tcPr>
          <w:p w14:paraId="1CB6C667" w14:textId="6DA23831" w:rsidR="0089786C" w:rsidRPr="008B04AE" w:rsidRDefault="0089786C" w:rsidP="00E33FBB">
            <w:pPr>
              <w:jc w:val="center"/>
              <w:rPr>
                <w:rFonts w:ascii="標楷體" w:hAnsi="標楷體"/>
                <w:color w:val="000000" w:themeColor="text1"/>
                <w:szCs w:val="24"/>
              </w:rPr>
            </w:pPr>
          </w:p>
        </w:tc>
        <w:tc>
          <w:tcPr>
            <w:tcW w:w="570" w:type="pct"/>
            <w:vAlign w:val="center"/>
          </w:tcPr>
          <w:p w14:paraId="2AE6104C" w14:textId="77777777" w:rsidR="0089786C" w:rsidRPr="008B04AE" w:rsidRDefault="0089786C" w:rsidP="00E33FBB">
            <w:pPr>
              <w:spacing w:after="48"/>
              <w:jc w:val="center"/>
              <w:rPr>
                <w:rFonts w:ascii="標楷體" w:hAnsi="標楷體"/>
                <w:color w:val="000000" w:themeColor="text1"/>
                <w:szCs w:val="24"/>
              </w:rPr>
            </w:pPr>
            <w:r w:rsidRPr="008B04AE">
              <w:rPr>
                <w:rFonts w:ascii="標楷體" w:hAnsi="標楷體" w:hint="eastAsia"/>
                <w:color w:val="000000" w:themeColor="text1"/>
                <w:szCs w:val="24"/>
              </w:rPr>
              <w:t>清潔</w:t>
            </w:r>
          </w:p>
        </w:tc>
        <w:tc>
          <w:tcPr>
            <w:tcW w:w="857" w:type="pct"/>
            <w:vAlign w:val="center"/>
          </w:tcPr>
          <w:p w14:paraId="570BF3E6"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表面清潔無髒汙</w:t>
            </w:r>
          </w:p>
        </w:tc>
        <w:tc>
          <w:tcPr>
            <w:tcW w:w="404" w:type="pct"/>
            <w:vAlign w:val="center"/>
          </w:tcPr>
          <w:p w14:paraId="0098928E" w14:textId="0E444FE2"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不定期</w:t>
            </w:r>
          </w:p>
        </w:tc>
        <w:tc>
          <w:tcPr>
            <w:tcW w:w="382" w:type="pct"/>
            <w:vAlign w:val="center"/>
          </w:tcPr>
          <w:p w14:paraId="783AF673"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78" w:type="pct"/>
            <w:vAlign w:val="center"/>
          </w:tcPr>
          <w:p w14:paraId="090D81B5" w14:textId="2735264C" w:rsidR="0089786C" w:rsidRPr="008B04AE" w:rsidRDefault="00C20C91"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558" w:type="pct"/>
            <w:vAlign w:val="center"/>
          </w:tcPr>
          <w:p w14:paraId="6635B95E"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538" w:type="pct"/>
            <w:vAlign w:val="center"/>
          </w:tcPr>
          <w:p w14:paraId="36154954" w14:textId="77777777" w:rsidR="0089786C" w:rsidRPr="008B04AE" w:rsidRDefault="0089786C" w:rsidP="00E33FBB">
            <w:pPr>
              <w:kinsoku w:val="0"/>
              <w:spacing w:after="48" w:line="24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536" w:type="pct"/>
          </w:tcPr>
          <w:p w14:paraId="7491E600" w14:textId="77777777" w:rsidR="0089786C" w:rsidRPr="008B04AE" w:rsidRDefault="0089786C" w:rsidP="00E33FBB">
            <w:pPr>
              <w:kinsoku w:val="0"/>
              <w:spacing w:after="48" w:line="240" w:lineRule="exact"/>
              <w:jc w:val="center"/>
              <w:rPr>
                <w:rFonts w:ascii="標楷體" w:hAnsi="標楷體"/>
                <w:color w:val="000000" w:themeColor="text1"/>
                <w:szCs w:val="24"/>
              </w:rPr>
            </w:pPr>
          </w:p>
        </w:tc>
      </w:tr>
    </w:tbl>
    <w:p w14:paraId="2E515237" w14:textId="6374E9F6" w:rsidR="00E33CA9" w:rsidRPr="008B04AE" w:rsidRDefault="0089786C" w:rsidP="00EF58EC">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00CBC0DB" w14:textId="3F813047" w:rsidR="00E33CA9" w:rsidRPr="008B04AE" w:rsidRDefault="00E33CA9" w:rsidP="00C20C91">
      <w:pPr>
        <w:jc w:val="center"/>
        <w:rPr>
          <w:color w:val="000000" w:themeColor="text1"/>
        </w:rPr>
      </w:pPr>
      <w:bookmarkStart w:id="85" w:name="_Toc73980965"/>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二十五</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牆面磁磚工程</w:t>
      </w:r>
      <w:r w:rsidRPr="008B04AE">
        <w:rPr>
          <w:rFonts w:hint="eastAsia"/>
          <w:color w:val="000000" w:themeColor="text1"/>
        </w:rPr>
        <w:t xml:space="preserve"> </w:t>
      </w:r>
      <w:r w:rsidRPr="008B04AE">
        <w:rPr>
          <w:rFonts w:hint="eastAsia"/>
          <w:color w:val="000000" w:themeColor="text1"/>
        </w:rPr>
        <w:t>施工抽查標準</w:t>
      </w:r>
      <w:bookmarkEnd w:id="85"/>
      <w:r w:rsidR="00C20C91"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0"/>
        <w:gridCol w:w="671"/>
        <w:gridCol w:w="1512"/>
        <w:gridCol w:w="2129"/>
        <w:gridCol w:w="780"/>
        <w:gridCol w:w="750"/>
        <w:gridCol w:w="752"/>
        <w:gridCol w:w="724"/>
        <w:gridCol w:w="1073"/>
        <w:gridCol w:w="1069"/>
      </w:tblGrid>
      <w:tr w:rsidR="008B04AE" w:rsidRPr="008B04AE" w14:paraId="0EB96535" w14:textId="3ADF108B" w:rsidTr="00C20C91">
        <w:trPr>
          <w:trHeight w:val="340"/>
        </w:trPr>
        <w:tc>
          <w:tcPr>
            <w:tcW w:w="583" w:type="pct"/>
            <w:gridSpan w:val="2"/>
            <w:vMerge w:val="restart"/>
            <w:vAlign w:val="center"/>
          </w:tcPr>
          <w:p w14:paraId="23B24B5E" w14:textId="77777777" w:rsidR="00C20C91" w:rsidRPr="008B04AE" w:rsidRDefault="00C20C91" w:rsidP="003578F3">
            <w:pPr>
              <w:jc w:val="center"/>
              <w:rPr>
                <w:color w:val="000000" w:themeColor="text1"/>
              </w:rPr>
            </w:pPr>
            <w:r w:rsidRPr="008B04AE">
              <w:rPr>
                <w:color w:val="000000" w:themeColor="text1"/>
              </w:rPr>
              <w:t>施工流程</w:t>
            </w:r>
          </w:p>
        </w:tc>
        <w:tc>
          <w:tcPr>
            <w:tcW w:w="4417" w:type="pct"/>
            <w:gridSpan w:val="8"/>
            <w:vAlign w:val="center"/>
          </w:tcPr>
          <w:p w14:paraId="1A8A7AF7" w14:textId="5E852FFC" w:rsidR="00C20C91" w:rsidRPr="008B04AE" w:rsidRDefault="00C20C91" w:rsidP="003578F3">
            <w:pPr>
              <w:jc w:val="center"/>
              <w:rPr>
                <w:color w:val="000000" w:themeColor="text1"/>
              </w:rPr>
            </w:pPr>
            <w:r w:rsidRPr="008B04AE">
              <w:rPr>
                <w:color w:val="000000" w:themeColor="text1"/>
              </w:rPr>
              <w:t>管理要領</w:t>
            </w:r>
          </w:p>
        </w:tc>
      </w:tr>
      <w:tr w:rsidR="008B04AE" w:rsidRPr="008B04AE" w14:paraId="77D23B16" w14:textId="4D9C20BC" w:rsidTr="00C20C91">
        <w:trPr>
          <w:trHeight w:val="738"/>
        </w:trPr>
        <w:tc>
          <w:tcPr>
            <w:tcW w:w="583" w:type="pct"/>
            <w:gridSpan w:val="2"/>
            <w:vMerge/>
            <w:vAlign w:val="center"/>
          </w:tcPr>
          <w:p w14:paraId="796C520E" w14:textId="77777777" w:rsidR="00C20C91" w:rsidRPr="008B04AE" w:rsidRDefault="00C20C91" w:rsidP="003578F3">
            <w:pPr>
              <w:jc w:val="center"/>
              <w:rPr>
                <w:color w:val="000000" w:themeColor="text1"/>
              </w:rPr>
            </w:pPr>
          </w:p>
        </w:tc>
        <w:tc>
          <w:tcPr>
            <w:tcW w:w="760" w:type="pct"/>
            <w:vAlign w:val="center"/>
          </w:tcPr>
          <w:p w14:paraId="4B94DEF1" w14:textId="77777777" w:rsidR="00C20C91" w:rsidRPr="008B04AE" w:rsidRDefault="00C20C91" w:rsidP="003578F3">
            <w:pPr>
              <w:jc w:val="center"/>
              <w:rPr>
                <w:color w:val="000000" w:themeColor="text1"/>
              </w:rPr>
            </w:pPr>
            <w:r w:rsidRPr="008B04AE">
              <w:rPr>
                <w:color w:val="000000" w:themeColor="text1"/>
              </w:rPr>
              <w:t>管理項目</w:t>
            </w:r>
          </w:p>
        </w:tc>
        <w:tc>
          <w:tcPr>
            <w:tcW w:w="1070" w:type="pct"/>
            <w:vAlign w:val="center"/>
          </w:tcPr>
          <w:p w14:paraId="2939A722" w14:textId="77777777" w:rsidR="00C20C91" w:rsidRPr="008B04AE" w:rsidRDefault="00C20C91" w:rsidP="003578F3">
            <w:pPr>
              <w:jc w:val="center"/>
              <w:rPr>
                <w:color w:val="000000" w:themeColor="text1"/>
              </w:rPr>
            </w:pPr>
            <w:r w:rsidRPr="008B04AE">
              <w:rPr>
                <w:color w:val="000000" w:themeColor="text1"/>
              </w:rPr>
              <w:t>抽查標準</w:t>
            </w:r>
          </w:p>
        </w:tc>
        <w:tc>
          <w:tcPr>
            <w:tcW w:w="392" w:type="pct"/>
            <w:vAlign w:val="center"/>
          </w:tcPr>
          <w:p w14:paraId="23CD8631" w14:textId="77777777" w:rsidR="00C20C91" w:rsidRPr="008B04AE" w:rsidRDefault="00C20C91" w:rsidP="003578F3">
            <w:pPr>
              <w:jc w:val="center"/>
              <w:rPr>
                <w:color w:val="000000" w:themeColor="text1"/>
              </w:rPr>
            </w:pPr>
            <w:r w:rsidRPr="008B04AE">
              <w:rPr>
                <w:color w:val="000000" w:themeColor="text1"/>
              </w:rPr>
              <w:t>抽查時機</w:t>
            </w:r>
          </w:p>
        </w:tc>
        <w:tc>
          <w:tcPr>
            <w:tcW w:w="377" w:type="pct"/>
            <w:vAlign w:val="center"/>
          </w:tcPr>
          <w:p w14:paraId="1EA1BA2E" w14:textId="77777777" w:rsidR="00C20C91" w:rsidRPr="008B04AE" w:rsidRDefault="00C20C91" w:rsidP="003578F3">
            <w:pPr>
              <w:jc w:val="center"/>
              <w:rPr>
                <w:color w:val="000000" w:themeColor="text1"/>
              </w:rPr>
            </w:pPr>
            <w:r w:rsidRPr="008B04AE">
              <w:rPr>
                <w:color w:val="000000" w:themeColor="text1"/>
              </w:rPr>
              <w:t>抽查方法</w:t>
            </w:r>
          </w:p>
        </w:tc>
        <w:tc>
          <w:tcPr>
            <w:tcW w:w="378" w:type="pct"/>
            <w:vAlign w:val="center"/>
          </w:tcPr>
          <w:p w14:paraId="3D7028EA" w14:textId="77777777" w:rsidR="00C20C91" w:rsidRPr="008B04AE" w:rsidRDefault="00C20C91" w:rsidP="003578F3">
            <w:pPr>
              <w:jc w:val="center"/>
              <w:rPr>
                <w:color w:val="000000" w:themeColor="text1"/>
              </w:rPr>
            </w:pPr>
            <w:r w:rsidRPr="008B04AE">
              <w:rPr>
                <w:color w:val="000000" w:themeColor="text1"/>
              </w:rPr>
              <w:t>抽查頻率</w:t>
            </w:r>
          </w:p>
        </w:tc>
        <w:tc>
          <w:tcPr>
            <w:tcW w:w="364" w:type="pct"/>
            <w:vAlign w:val="center"/>
          </w:tcPr>
          <w:p w14:paraId="12DE6750" w14:textId="77777777" w:rsidR="00C20C91" w:rsidRPr="008B04AE" w:rsidRDefault="00C20C91" w:rsidP="003578F3">
            <w:pPr>
              <w:jc w:val="center"/>
              <w:rPr>
                <w:color w:val="000000" w:themeColor="text1"/>
              </w:rPr>
            </w:pPr>
            <w:r w:rsidRPr="008B04AE">
              <w:rPr>
                <w:color w:val="000000" w:themeColor="text1"/>
              </w:rPr>
              <w:t>不符合之處置方法</w:t>
            </w:r>
          </w:p>
        </w:tc>
        <w:tc>
          <w:tcPr>
            <w:tcW w:w="539" w:type="pct"/>
            <w:vAlign w:val="center"/>
          </w:tcPr>
          <w:p w14:paraId="792E146B" w14:textId="77777777" w:rsidR="00C20C91" w:rsidRPr="008B04AE" w:rsidRDefault="00C20C91" w:rsidP="003578F3">
            <w:pPr>
              <w:jc w:val="center"/>
              <w:rPr>
                <w:color w:val="000000" w:themeColor="text1"/>
              </w:rPr>
            </w:pPr>
            <w:r w:rsidRPr="008B04AE">
              <w:rPr>
                <w:color w:val="000000" w:themeColor="text1"/>
              </w:rPr>
              <w:t>管理紀錄</w:t>
            </w:r>
          </w:p>
        </w:tc>
        <w:tc>
          <w:tcPr>
            <w:tcW w:w="537" w:type="pct"/>
          </w:tcPr>
          <w:p w14:paraId="3120BA4D" w14:textId="77777777" w:rsidR="00D97A79" w:rsidRPr="008B04AE" w:rsidRDefault="00D97A79" w:rsidP="003578F3">
            <w:pPr>
              <w:jc w:val="center"/>
              <w:rPr>
                <w:color w:val="000000" w:themeColor="text1"/>
              </w:rPr>
            </w:pPr>
          </w:p>
          <w:p w14:paraId="79A09F50" w14:textId="19D590CD" w:rsidR="00C20C91" w:rsidRPr="008B04AE" w:rsidRDefault="00C20C91" w:rsidP="003578F3">
            <w:pPr>
              <w:jc w:val="center"/>
              <w:rPr>
                <w:color w:val="000000" w:themeColor="text1"/>
              </w:rPr>
            </w:pPr>
            <w:r w:rsidRPr="008B04AE">
              <w:rPr>
                <w:rFonts w:hint="eastAsia"/>
                <w:color w:val="000000" w:themeColor="text1"/>
              </w:rPr>
              <w:t>備註</w:t>
            </w:r>
          </w:p>
        </w:tc>
      </w:tr>
      <w:tr w:rsidR="008B04AE" w:rsidRPr="008B04AE" w14:paraId="756B316D" w14:textId="220CCA28" w:rsidTr="00C20C91">
        <w:trPr>
          <w:trHeight w:val="980"/>
        </w:trPr>
        <w:tc>
          <w:tcPr>
            <w:tcW w:w="246" w:type="pct"/>
            <w:vMerge w:val="restart"/>
            <w:textDirection w:val="tbRlV"/>
            <w:vAlign w:val="center"/>
          </w:tcPr>
          <w:p w14:paraId="5731C2B0" w14:textId="77777777" w:rsidR="00C20C91" w:rsidRPr="008B04AE" w:rsidRDefault="00C20C91" w:rsidP="003578F3">
            <w:pPr>
              <w:jc w:val="center"/>
              <w:rPr>
                <w:color w:val="000000" w:themeColor="text1"/>
                <w:sz w:val="20"/>
                <w:szCs w:val="20"/>
              </w:rPr>
            </w:pPr>
            <w:r w:rsidRPr="008B04AE">
              <w:rPr>
                <w:color w:val="000000" w:themeColor="text1"/>
                <w:spacing w:val="-9"/>
                <w:sz w:val="20"/>
                <w:szCs w:val="20"/>
              </w:rPr>
              <w:t>施工</w:t>
            </w:r>
            <w:r w:rsidRPr="008B04AE">
              <w:rPr>
                <w:color w:val="000000" w:themeColor="text1"/>
                <w:sz w:val="20"/>
                <w:szCs w:val="20"/>
              </w:rPr>
              <w:t>前</w:t>
            </w:r>
          </w:p>
        </w:tc>
        <w:tc>
          <w:tcPr>
            <w:tcW w:w="337" w:type="pct"/>
            <w:vAlign w:val="center"/>
          </w:tcPr>
          <w:p w14:paraId="2B06B1FB" w14:textId="77777777" w:rsidR="00C20C91" w:rsidRPr="008B04AE" w:rsidRDefault="00C20C91" w:rsidP="003578F3">
            <w:pPr>
              <w:jc w:val="center"/>
              <w:rPr>
                <w:color w:val="000000" w:themeColor="text1"/>
                <w:sz w:val="20"/>
                <w:szCs w:val="20"/>
              </w:rPr>
            </w:pPr>
            <w:r w:rsidRPr="008B04AE">
              <w:rPr>
                <w:rFonts w:hint="eastAsia"/>
                <w:color w:val="000000" w:themeColor="text1"/>
                <w:sz w:val="20"/>
                <w:szCs w:val="20"/>
              </w:rPr>
              <w:t>計畫</w:t>
            </w:r>
          </w:p>
        </w:tc>
        <w:tc>
          <w:tcPr>
            <w:tcW w:w="760" w:type="pct"/>
            <w:vAlign w:val="center"/>
          </w:tcPr>
          <w:p w14:paraId="3AE6AE12"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施作磁磚計劃圖</w:t>
            </w:r>
          </w:p>
        </w:tc>
        <w:tc>
          <w:tcPr>
            <w:tcW w:w="1070" w:type="pct"/>
            <w:vAlign w:val="center"/>
          </w:tcPr>
          <w:p w14:paraId="3EB0B1BF"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門窗及開口作略微調整,使磁磚達到對縫,對稱,整磚三大原則</w:t>
            </w:r>
          </w:p>
        </w:tc>
        <w:tc>
          <w:tcPr>
            <w:tcW w:w="392" w:type="pct"/>
            <w:vAlign w:val="center"/>
          </w:tcPr>
          <w:p w14:paraId="1B9FB19F" w14:textId="40E020D6"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7" w:type="pct"/>
            <w:vAlign w:val="center"/>
          </w:tcPr>
          <w:p w14:paraId="586DF44E"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0D42427C" w14:textId="52951008"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364" w:type="pct"/>
            <w:vAlign w:val="center"/>
          </w:tcPr>
          <w:p w14:paraId="41FD42F9"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2BFF1F94"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磁磚計劃分割圖審核紀錄</w:t>
            </w:r>
          </w:p>
        </w:tc>
        <w:tc>
          <w:tcPr>
            <w:tcW w:w="537" w:type="pct"/>
          </w:tcPr>
          <w:p w14:paraId="5FB43161"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p>
        </w:tc>
      </w:tr>
      <w:tr w:rsidR="008B04AE" w:rsidRPr="008B04AE" w14:paraId="371F4F39" w14:textId="1ED72FB4" w:rsidTr="00C20C91">
        <w:trPr>
          <w:trHeight w:val="602"/>
        </w:trPr>
        <w:tc>
          <w:tcPr>
            <w:tcW w:w="246" w:type="pct"/>
            <w:vMerge/>
            <w:textDirection w:val="tbRlV"/>
            <w:vAlign w:val="center"/>
          </w:tcPr>
          <w:p w14:paraId="2C54196F" w14:textId="77777777" w:rsidR="00C20C91" w:rsidRPr="008B04AE" w:rsidRDefault="00C20C91" w:rsidP="003578F3">
            <w:pPr>
              <w:jc w:val="center"/>
              <w:rPr>
                <w:color w:val="000000" w:themeColor="text1"/>
                <w:spacing w:val="-9"/>
                <w:sz w:val="20"/>
                <w:szCs w:val="20"/>
              </w:rPr>
            </w:pPr>
          </w:p>
        </w:tc>
        <w:tc>
          <w:tcPr>
            <w:tcW w:w="337" w:type="pct"/>
            <w:vMerge w:val="restart"/>
            <w:vAlign w:val="center"/>
          </w:tcPr>
          <w:p w14:paraId="31609476" w14:textId="77777777" w:rsidR="00C20C91" w:rsidRPr="008B04AE" w:rsidRDefault="00C20C91" w:rsidP="003578F3">
            <w:pPr>
              <w:jc w:val="center"/>
              <w:rPr>
                <w:color w:val="000000" w:themeColor="text1"/>
                <w:sz w:val="20"/>
                <w:szCs w:val="20"/>
              </w:rPr>
            </w:pPr>
            <w:r w:rsidRPr="008B04AE">
              <w:rPr>
                <w:rFonts w:hint="eastAsia"/>
                <w:color w:val="000000" w:themeColor="text1"/>
                <w:sz w:val="20"/>
                <w:szCs w:val="20"/>
              </w:rPr>
              <w:t>材料</w:t>
            </w:r>
          </w:p>
        </w:tc>
        <w:tc>
          <w:tcPr>
            <w:tcW w:w="760" w:type="pct"/>
            <w:vAlign w:val="center"/>
          </w:tcPr>
          <w:p w14:paraId="612C443D"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檢驗合格</w:t>
            </w:r>
          </w:p>
        </w:tc>
        <w:tc>
          <w:tcPr>
            <w:tcW w:w="1070" w:type="pct"/>
            <w:vAlign w:val="center"/>
          </w:tcPr>
          <w:p w14:paraId="7A42BC09"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材料送審總表</w:t>
            </w:r>
          </w:p>
        </w:tc>
        <w:tc>
          <w:tcPr>
            <w:tcW w:w="392" w:type="pct"/>
            <w:vAlign w:val="center"/>
          </w:tcPr>
          <w:p w14:paraId="6D34AA57" w14:textId="6B499EEA"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7" w:type="pct"/>
            <w:vAlign w:val="center"/>
          </w:tcPr>
          <w:p w14:paraId="1877BC3A"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447CB0D9" w14:textId="47EEEB63"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364" w:type="pct"/>
            <w:vAlign w:val="center"/>
          </w:tcPr>
          <w:p w14:paraId="7E993C03"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退料</w:t>
            </w:r>
          </w:p>
        </w:tc>
        <w:tc>
          <w:tcPr>
            <w:tcW w:w="539" w:type="pct"/>
            <w:vAlign w:val="center"/>
          </w:tcPr>
          <w:p w14:paraId="57A02E5B"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材料施工抽查紀錄表單</w:t>
            </w:r>
          </w:p>
        </w:tc>
        <w:tc>
          <w:tcPr>
            <w:tcW w:w="537" w:type="pct"/>
          </w:tcPr>
          <w:p w14:paraId="404DE196"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p>
        </w:tc>
      </w:tr>
      <w:tr w:rsidR="008B04AE" w:rsidRPr="008B04AE" w14:paraId="104A69F5" w14:textId="06D3FF21" w:rsidTr="00C20C91">
        <w:trPr>
          <w:trHeight w:val="558"/>
        </w:trPr>
        <w:tc>
          <w:tcPr>
            <w:tcW w:w="246" w:type="pct"/>
            <w:vMerge/>
            <w:textDirection w:val="tbRlV"/>
            <w:vAlign w:val="center"/>
          </w:tcPr>
          <w:p w14:paraId="472F0257" w14:textId="77777777" w:rsidR="00C20C91" w:rsidRPr="008B04AE" w:rsidRDefault="00C20C91" w:rsidP="003578F3">
            <w:pPr>
              <w:jc w:val="center"/>
              <w:rPr>
                <w:color w:val="000000" w:themeColor="text1"/>
                <w:spacing w:val="-9"/>
                <w:sz w:val="20"/>
                <w:szCs w:val="20"/>
              </w:rPr>
            </w:pPr>
          </w:p>
        </w:tc>
        <w:tc>
          <w:tcPr>
            <w:tcW w:w="337" w:type="pct"/>
            <w:vMerge/>
            <w:vAlign w:val="center"/>
          </w:tcPr>
          <w:p w14:paraId="7179AC21" w14:textId="77777777" w:rsidR="00C20C91" w:rsidRPr="008B04AE" w:rsidRDefault="00C20C91" w:rsidP="003578F3">
            <w:pPr>
              <w:jc w:val="center"/>
              <w:rPr>
                <w:color w:val="000000" w:themeColor="text1"/>
                <w:sz w:val="20"/>
                <w:szCs w:val="20"/>
              </w:rPr>
            </w:pPr>
          </w:p>
        </w:tc>
        <w:tc>
          <w:tcPr>
            <w:tcW w:w="760" w:type="pct"/>
            <w:vAlign w:val="center"/>
          </w:tcPr>
          <w:p w14:paraId="63CD56BC"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磁磚種類、尺寸形狀</w:t>
            </w:r>
          </w:p>
        </w:tc>
        <w:tc>
          <w:tcPr>
            <w:tcW w:w="1070" w:type="pct"/>
            <w:vAlign w:val="center"/>
          </w:tcPr>
          <w:p w14:paraId="5785681A"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依設計圖說及核定之樣品</w:t>
            </w:r>
          </w:p>
        </w:tc>
        <w:tc>
          <w:tcPr>
            <w:tcW w:w="392" w:type="pct"/>
            <w:vAlign w:val="center"/>
          </w:tcPr>
          <w:p w14:paraId="33F78650"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進場後</w:t>
            </w:r>
            <w:r w:rsidRPr="008B04AE">
              <w:rPr>
                <w:rFonts w:ascii="標楷體" w:hAnsi="標楷體" w:hint="eastAsia"/>
                <w:b/>
                <w:color w:val="000000" w:themeColor="text1"/>
                <w:szCs w:val="24"/>
              </w:rPr>
              <w:t>＊</w:t>
            </w:r>
          </w:p>
        </w:tc>
        <w:tc>
          <w:tcPr>
            <w:tcW w:w="377" w:type="pct"/>
            <w:vAlign w:val="center"/>
          </w:tcPr>
          <w:p w14:paraId="39E86EE0"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spacing w:val="-10"/>
                <w:kern w:val="2"/>
                <w:sz w:val="20"/>
              </w:rPr>
              <w:t>卡尺與樣品比對</w:t>
            </w:r>
          </w:p>
        </w:tc>
        <w:tc>
          <w:tcPr>
            <w:tcW w:w="378" w:type="pct"/>
            <w:vAlign w:val="center"/>
          </w:tcPr>
          <w:p w14:paraId="24F2499D"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每批</w:t>
            </w:r>
          </w:p>
        </w:tc>
        <w:tc>
          <w:tcPr>
            <w:tcW w:w="364" w:type="pct"/>
            <w:vAlign w:val="center"/>
          </w:tcPr>
          <w:p w14:paraId="7DFED563"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退料</w:t>
            </w:r>
          </w:p>
        </w:tc>
        <w:tc>
          <w:tcPr>
            <w:tcW w:w="539" w:type="pct"/>
            <w:vAlign w:val="center"/>
          </w:tcPr>
          <w:p w14:paraId="344D3080"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0DEF3AFB"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p>
        </w:tc>
      </w:tr>
      <w:tr w:rsidR="008B04AE" w:rsidRPr="008B04AE" w14:paraId="79915A35" w14:textId="2DB6662F" w:rsidTr="00C20C91">
        <w:trPr>
          <w:trHeight w:val="682"/>
        </w:trPr>
        <w:tc>
          <w:tcPr>
            <w:tcW w:w="246" w:type="pct"/>
            <w:vMerge/>
            <w:textDirection w:val="tbRlV"/>
            <w:vAlign w:val="center"/>
          </w:tcPr>
          <w:p w14:paraId="11CF8C1C" w14:textId="77777777" w:rsidR="00C20C91" w:rsidRPr="008B04AE" w:rsidRDefault="00C20C91" w:rsidP="003578F3">
            <w:pPr>
              <w:jc w:val="center"/>
              <w:rPr>
                <w:color w:val="000000" w:themeColor="text1"/>
                <w:spacing w:val="-9"/>
                <w:sz w:val="20"/>
                <w:szCs w:val="20"/>
              </w:rPr>
            </w:pPr>
          </w:p>
        </w:tc>
        <w:tc>
          <w:tcPr>
            <w:tcW w:w="337" w:type="pct"/>
            <w:vMerge/>
            <w:vAlign w:val="center"/>
          </w:tcPr>
          <w:p w14:paraId="623ED92C" w14:textId="77777777" w:rsidR="00C20C91" w:rsidRPr="008B04AE" w:rsidRDefault="00C20C91" w:rsidP="003578F3">
            <w:pPr>
              <w:jc w:val="center"/>
              <w:rPr>
                <w:color w:val="000000" w:themeColor="text1"/>
                <w:sz w:val="20"/>
                <w:szCs w:val="20"/>
              </w:rPr>
            </w:pPr>
          </w:p>
        </w:tc>
        <w:tc>
          <w:tcPr>
            <w:tcW w:w="760" w:type="pct"/>
            <w:vAlign w:val="center"/>
          </w:tcPr>
          <w:p w14:paraId="201E665F"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堆放位置及堆方式</w:t>
            </w:r>
          </w:p>
        </w:tc>
        <w:tc>
          <w:tcPr>
            <w:tcW w:w="1070" w:type="pct"/>
            <w:vAlign w:val="center"/>
          </w:tcPr>
          <w:p w14:paraId="494A07E1"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平整、不妨礙人員或機具動線</w:t>
            </w:r>
          </w:p>
        </w:tc>
        <w:tc>
          <w:tcPr>
            <w:tcW w:w="392" w:type="pct"/>
            <w:vAlign w:val="center"/>
          </w:tcPr>
          <w:p w14:paraId="381D1383" w14:textId="6E7E3E9D"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7" w:type="pct"/>
            <w:vAlign w:val="center"/>
          </w:tcPr>
          <w:p w14:paraId="4E825B16"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79ED344E" w14:textId="654A92A8"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364" w:type="pct"/>
            <w:vAlign w:val="center"/>
          </w:tcPr>
          <w:p w14:paraId="1BFC81F5"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重新堆放</w:t>
            </w:r>
          </w:p>
        </w:tc>
        <w:tc>
          <w:tcPr>
            <w:tcW w:w="539" w:type="pct"/>
            <w:vAlign w:val="center"/>
          </w:tcPr>
          <w:p w14:paraId="411263F4"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497AD8FD"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p>
        </w:tc>
      </w:tr>
      <w:tr w:rsidR="008B04AE" w:rsidRPr="008B04AE" w14:paraId="44BF135C" w14:textId="08E3396E" w:rsidTr="00C20C91">
        <w:trPr>
          <w:trHeight w:val="367"/>
        </w:trPr>
        <w:tc>
          <w:tcPr>
            <w:tcW w:w="246" w:type="pct"/>
            <w:vMerge/>
            <w:textDirection w:val="tbRlV"/>
            <w:vAlign w:val="center"/>
          </w:tcPr>
          <w:p w14:paraId="583EA9E6" w14:textId="77777777" w:rsidR="00C20C91" w:rsidRPr="008B04AE" w:rsidRDefault="00C20C91" w:rsidP="003578F3">
            <w:pPr>
              <w:jc w:val="center"/>
              <w:rPr>
                <w:color w:val="000000" w:themeColor="text1"/>
                <w:sz w:val="20"/>
                <w:szCs w:val="20"/>
              </w:rPr>
            </w:pPr>
          </w:p>
        </w:tc>
        <w:tc>
          <w:tcPr>
            <w:tcW w:w="337" w:type="pct"/>
            <w:vMerge/>
            <w:vAlign w:val="center"/>
          </w:tcPr>
          <w:p w14:paraId="7708C620" w14:textId="77777777" w:rsidR="00C20C91" w:rsidRPr="008B04AE" w:rsidRDefault="00C20C91" w:rsidP="003578F3">
            <w:pPr>
              <w:jc w:val="center"/>
              <w:rPr>
                <w:color w:val="000000" w:themeColor="text1"/>
                <w:sz w:val="20"/>
                <w:szCs w:val="20"/>
              </w:rPr>
            </w:pPr>
          </w:p>
        </w:tc>
        <w:tc>
          <w:tcPr>
            <w:tcW w:w="760" w:type="pct"/>
            <w:vAlign w:val="center"/>
          </w:tcPr>
          <w:p w14:paraId="26A5B735"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墊高</w:t>
            </w:r>
          </w:p>
        </w:tc>
        <w:tc>
          <w:tcPr>
            <w:tcW w:w="1070" w:type="pct"/>
            <w:vAlign w:val="center"/>
          </w:tcPr>
          <w:p w14:paraId="3E723037" w14:textId="77777777" w:rsidR="00C20C91" w:rsidRPr="008B04AE" w:rsidRDefault="00C20C91" w:rsidP="003578F3">
            <w:pPr>
              <w:kinsoku w:val="0"/>
              <w:snapToGrid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至少墊高5cm</w:t>
            </w:r>
          </w:p>
        </w:tc>
        <w:tc>
          <w:tcPr>
            <w:tcW w:w="392" w:type="pct"/>
            <w:vAlign w:val="center"/>
          </w:tcPr>
          <w:p w14:paraId="3DB07E27" w14:textId="1B15D58A"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7" w:type="pct"/>
            <w:vAlign w:val="center"/>
          </w:tcPr>
          <w:p w14:paraId="36E485A5" w14:textId="77777777" w:rsidR="00C20C91" w:rsidRPr="008B04AE" w:rsidRDefault="00C20C91" w:rsidP="003578F3">
            <w:pPr>
              <w:kinsoku w:val="0"/>
              <w:snapToGrid w:val="0"/>
              <w:spacing w:line="240" w:lineRule="exact"/>
              <w:jc w:val="center"/>
              <w:rPr>
                <w:rFonts w:ascii="標楷體" w:hAnsi="標楷體"/>
                <w:color w:val="000000" w:themeColor="text1"/>
                <w:spacing w:val="-10"/>
                <w:kern w:val="2"/>
                <w:sz w:val="20"/>
              </w:rPr>
            </w:pPr>
            <w:r w:rsidRPr="008B04AE">
              <w:rPr>
                <w:rFonts w:ascii="標楷體" w:hAnsi="標楷體" w:hint="eastAsia"/>
                <w:color w:val="000000" w:themeColor="text1"/>
                <w:kern w:val="2"/>
                <w:sz w:val="20"/>
                <w:szCs w:val="24"/>
              </w:rPr>
              <w:t>目視</w:t>
            </w:r>
          </w:p>
        </w:tc>
        <w:tc>
          <w:tcPr>
            <w:tcW w:w="378" w:type="pct"/>
            <w:vAlign w:val="center"/>
          </w:tcPr>
          <w:p w14:paraId="77E7DEDC" w14:textId="43012B80" w:rsidR="00C20C91" w:rsidRPr="008B04AE" w:rsidRDefault="00FD5829"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364" w:type="pct"/>
            <w:vAlign w:val="center"/>
          </w:tcPr>
          <w:p w14:paraId="155D888C"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重新堆放</w:t>
            </w:r>
          </w:p>
        </w:tc>
        <w:tc>
          <w:tcPr>
            <w:tcW w:w="539" w:type="pct"/>
            <w:vAlign w:val="center"/>
          </w:tcPr>
          <w:p w14:paraId="404C289E"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101EEA6F" w14:textId="77777777" w:rsidR="00C20C91" w:rsidRPr="008B04AE" w:rsidRDefault="00C20C91" w:rsidP="003578F3">
            <w:pPr>
              <w:kinsoku w:val="0"/>
              <w:snapToGrid w:val="0"/>
              <w:spacing w:line="240" w:lineRule="exact"/>
              <w:jc w:val="center"/>
              <w:rPr>
                <w:rFonts w:ascii="標楷體" w:hAnsi="標楷體"/>
                <w:color w:val="000000" w:themeColor="text1"/>
                <w:kern w:val="2"/>
                <w:sz w:val="20"/>
                <w:szCs w:val="24"/>
              </w:rPr>
            </w:pPr>
          </w:p>
        </w:tc>
      </w:tr>
      <w:tr w:rsidR="008B04AE" w:rsidRPr="008B04AE" w14:paraId="7DBD50EF" w14:textId="0D146404" w:rsidTr="00C20C91">
        <w:trPr>
          <w:trHeight w:val="414"/>
        </w:trPr>
        <w:tc>
          <w:tcPr>
            <w:tcW w:w="246" w:type="pct"/>
            <w:vMerge w:val="restart"/>
            <w:textDirection w:val="tbRlV"/>
            <w:vAlign w:val="center"/>
          </w:tcPr>
          <w:p w14:paraId="715681B7" w14:textId="77777777" w:rsidR="00C20C91" w:rsidRPr="008B04AE" w:rsidRDefault="00C20C91" w:rsidP="003578F3">
            <w:pPr>
              <w:jc w:val="center"/>
              <w:rPr>
                <w:color w:val="000000" w:themeColor="text1"/>
                <w:sz w:val="20"/>
                <w:szCs w:val="20"/>
              </w:rPr>
            </w:pPr>
            <w:r w:rsidRPr="008B04AE">
              <w:rPr>
                <w:color w:val="000000" w:themeColor="text1"/>
                <w:sz w:val="20"/>
                <w:szCs w:val="20"/>
              </w:rPr>
              <w:t>施工</w:t>
            </w:r>
            <w:r w:rsidRPr="008B04AE">
              <w:rPr>
                <w:rFonts w:hint="eastAsia"/>
                <w:color w:val="000000" w:themeColor="text1"/>
                <w:sz w:val="20"/>
                <w:szCs w:val="20"/>
              </w:rPr>
              <w:t>中</w:t>
            </w:r>
          </w:p>
        </w:tc>
        <w:tc>
          <w:tcPr>
            <w:tcW w:w="337" w:type="pct"/>
            <w:vMerge w:val="restart"/>
            <w:vAlign w:val="center"/>
          </w:tcPr>
          <w:p w14:paraId="1EBB4CC2" w14:textId="77777777" w:rsidR="00C20C91" w:rsidRPr="008B04AE" w:rsidRDefault="00C20C91" w:rsidP="003578F3">
            <w:pPr>
              <w:jc w:val="center"/>
              <w:rPr>
                <w:color w:val="000000" w:themeColor="text1"/>
                <w:sz w:val="20"/>
                <w:szCs w:val="20"/>
              </w:rPr>
            </w:pPr>
            <w:r w:rsidRPr="008B04AE">
              <w:rPr>
                <w:rFonts w:hint="eastAsia"/>
                <w:color w:val="000000" w:themeColor="text1"/>
                <w:sz w:val="20"/>
                <w:szCs w:val="20"/>
              </w:rPr>
              <w:t>施工中</w:t>
            </w:r>
          </w:p>
        </w:tc>
        <w:tc>
          <w:tcPr>
            <w:tcW w:w="760" w:type="pct"/>
            <w:vAlign w:val="center"/>
          </w:tcPr>
          <w:p w14:paraId="127C6AF2"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舖貼面放樣</w:t>
            </w:r>
          </w:p>
        </w:tc>
        <w:tc>
          <w:tcPr>
            <w:tcW w:w="1070" w:type="pct"/>
            <w:vAlign w:val="center"/>
          </w:tcPr>
          <w:p w14:paraId="4A1F8FCB" w14:textId="2483ED82" w:rsidR="00C20C91" w:rsidRPr="008B04AE" w:rsidRDefault="00C20C91" w:rsidP="003578F3">
            <w:pPr>
              <w:kinsoku w:val="0"/>
              <w:spacing w:line="240" w:lineRule="exact"/>
              <w:jc w:val="both"/>
              <w:rPr>
                <w:rFonts w:ascii="標楷體" w:hAnsi="標楷體"/>
                <w:color w:val="000000" w:themeColor="text1"/>
                <w:kern w:val="2"/>
                <w:sz w:val="20"/>
              </w:rPr>
            </w:pPr>
            <w:r w:rsidRPr="008B04AE">
              <w:rPr>
                <w:rFonts w:ascii="標楷體" w:hAnsi="標楷體" w:hint="eastAsia"/>
                <w:color w:val="000000" w:themeColor="text1"/>
                <w:kern w:val="2"/>
                <w:sz w:val="20"/>
                <w:szCs w:val="24"/>
              </w:rPr>
              <w:t>磁磚</w:t>
            </w:r>
            <w:r w:rsidRPr="008B04AE">
              <w:rPr>
                <w:rFonts w:ascii="標楷體" w:hAnsi="標楷體" w:hint="eastAsia"/>
                <w:color w:val="000000" w:themeColor="text1"/>
                <w:kern w:val="2"/>
                <w:sz w:val="20"/>
              </w:rPr>
              <w:t>計畫分割圖，零磚不得小於1/3塊磚</w:t>
            </w:r>
          </w:p>
        </w:tc>
        <w:tc>
          <w:tcPr>
            <w:tcW w:w="392" w:type="pct"/>
            <w:vAlign w:val="center"/>
          </w:tcPr>
          <w:p w14:paraId="37DC3C55"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施工前</w:t>
            </w:r>
            <w:r w:rsidRPr="008B04AE">
              <w:rPr>
                <w:rFonts w:ascii="標楷體" w:hAnsi="標楷體" w:hint="eastAsia"/>
                <w:b/>
                <w:color w:val="000000" w:themeColor="text1"/>
                <w:szCs w:val="24"/>
              </w:rPr>
              <w:t>＊</w:t>
            </w:r>
          </w:p>
        </w:tc>
        <w:tc>
          <w:tcPr>
            <w:tcW w:w="377" w:type="pct"/>
            <w:vAlign w:val="center"/>
          </w:tcPr>
          <w:p w14:paraId="17035DB3"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尺</w:t>
            </w:r>
          </w:p>
        </w:tc>
        <w:tc>
          <w:tcPr>
            <w:tcW w:w="378" w:type="pct"/>
            <w:vAlign w:val="center"/>
          </w:tcPr>
          <w:p w14:paraId="772E672D"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364" w:type="pct"/>
            <w:vAlign w:val="center"/>
          </w:tcPr>
          <w:p w14:paraId="4A3930AB"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0F0CEBC3"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624DB010"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61F9325A" w14:textId="59684202" w:rsidTr="00C20C91">
        <w:trPr>
          <w:trHeight w:val="776"/>
        </w:trPr>
        <w:tc>
          <w:tcPr>
            <w:tcW w:w="246" w:type="pct"/>
            <w:vMerge/>
            <w:textDirection w:val="tbRlV"/>
            <w:vAlign w:val="center"/>
          </w:tcPr>
          <w:p w14:paraId="62D6CA65" w14:textId="77777777" w:rsidR="00C20C91" w:rsidRPr="008B04AE" w:rsidRDefault="00C20C91" w:rsidP="003578F3">
            <w:pPr>
              <w:jc w:val="center"/>
              <w:rPr>
                <w:color w:val="000000" w:themeColor="text1"/>
                <w:sz w:val="20"/>
                <w:szCs w:val="20"/>
              </w:rPr>
            </w:pPr>
          </w:p>
        </w:tc>
        <w:tc>
          <w:tcPr>
            <w:tcW w:w="337" w:type="pct"/>
            <w:vMerge/>
            <w:vAlign w:val="center"/>
          </w:tcPr>
          <w:p w14:paraId="651F8258" w14:textId="77777777" w:rsidR="00C20C91" w:rsidRPr="008B04AE" w:rsidRDefault="00C20C91" w:rsidP="003578F3">
            <w:pPr>
              <w:jc w:val="center"/>
              <w:rPr>
                <w:color w:val="000000" w:themeColor="text1"/>
                <w:sz w:val="20"/>
                <w:szCs w:val="20"/>
              </w:rPr>
            </w:pPr>
          </w:p>
        </w:tc>
        <w:tc>
          <w:tcPr>
            <w:tcW w:w="760" w:type="pct"/>
            <w:vAlign w:val="center"/>
          </w:tcPr>
          <w:p w14:paraId="04D85B44"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舖貼面洒水</w:t>
            </w:r>
          </w:p>
        </w:tc>
        <w:tc>
          <w:tcPr>
            <w:tcW w:w="1070" w:type="pct"/>
            <w:vAlign w:val="center"/>
          </w:tcPr>
          <w:p w14:paraId="7B31E564"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面乾內飽和狀態(隔日施工時)</w:t>
            </w:r>
          </w:p>
        </w:tc>
        <w:tc>
          <w:tcPr>
            <w:tcW w:w="392" w:type="pct"/>
            <w:vAlign w:val="center"/>
          </w:tcPr>
          <w:p w14:paraId="443A152E"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施工前一天</w:t>
            </w:r>
            <w:r w:rsidRPr="008B04AE">
              <w:rPr>
                <w:rFonts w:ascii="標楷體" w:hAnsi="標楷體" w:hint="eastAsia"/>
                <w:b/>
                <w:color w:val="000000" w:themeColor="text1"/>
                <w:szCs w:val="24"/>
              </w:rPr>
              <w:t>＊</w:t>
            </w:r>
          </w:p>
        </w:tc>
        <w:tc>
          <w:tcPr>
            <w:tcW w:w="377" w:type="pct"/>
            <w:vAlign w:val="center"/>
          </w:tcPr>
          <w:p w14:paraId="034B5643"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7C3905ED"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364" w:type="pct"/>
            <w:vAlign w:val="center"/>
          </w:tcPr>
          <w:p w14:paraId="32A56124"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0D8C7F38"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0FB92BA9"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5BB77759" w14:textId="4DCC9935" w:rsidTr="00C20C91">
        <w:trPr>
          <w:trHeight w:val="980"/>
        </w:trPr>
        <w:tc>
          <w:tcPr>
            <w:tcW w:w="246" w:type="pct"/>
            <w:vMerge/>
            <w:textDirection w:val="tbRlV"/>
            <w:vAlign w:val="center"/>
          </w:tcPr>
          <w:p w14:paraId="300D8A93" w14:textId="77777777" w:rsidR="00C20C91" w:rsidRPr="008B04AE" w:rsidRDefault="00C20C91" w:rsidP="003578F3">
            <w:pPr>
              <w:jc w:val="center"/>
              <w:rPr>
                <w:color w:val="000000" w:themeColor="text1"/>
                <w:sz w:val="20"/>
                <w:szCs w:val="20"/>
              </w:rPr>
            </w:pPr>
          </w:p>
        </w:tc>
        <w:tc>
          <w:tcPr>
            <w:tcW w:w="337" w:type="pct"/>
            <w:vMerge/>
            <w:vAlign w:val="center"/>
          </w:tcPr>
          <w:p w14:paraId="128A081D" w14:textId="77777777" w:rsidR="00C20C91" w:rsidRPr="008B04AE" w:rsidRDefault="00C20C91" w:rsidP="003578F3">
            <w:pPr>
              <w:jc w:val="center"/>
              <w:rPr>
                <w:color w:val="000000" w:themeColor="text1"/>
                <w:sz w:val="20"/>
                <w:szCs w:val="20"/>
              </w:rPr>
            </w:pPr>
          </w:p>
        </w:tc>
        <w:tc>
          <w:tcPr>
            <w:tcW w:w="760" w:type="pct"/>
            <w:vAlign w:val="center"/>
          </w:tcPr>
          <w:p w14:paraId="54660ACA"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磁磚舖貼</w:t>
            </w:r>
          </w:p>
        </w:tc>
        <w:tc>
          <w:tcPr>
            <w:tcW w:w="1070" w:type="pct"/>
            <w:vAlign w:val="center"/>
          </w:tcPr>
          <w:p w14:paraId="69B8C172"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以木槌輕敲,使其密實壓貼,並不得覆蓋放樣基準線</w:t>
            </w:r>
          </w:p>
        </w:tc>
        <w:tc>
          <w:tcPr>
            <w:tcW w:w="392" w:type="pct"/>
            <w:vAlign w:val="center"/>
          </w:tcPr>
          <w:p w14:paraId="6FE218FD"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施工時</w:t>
            </w:r>
            <w:r w:rsidRPr="008B04AE">
              <w:rPr>
                <w:rFonts w:ascii="標楷體" w:hAnsi="標楷體" w:hint="eastAsia"/>
                <w:b/>
                <w:color w:val="000000" w:themeColor="text1"/>
                <w:szCs w:val="24"/>
              </w:rPr>
              <w:t>＊</w:t>
            </w:r>
          </w:p>
        </w:tc>
        <w:tc>
          <w:tcPr>
            <w:tcW w:w="377" w:type="pct"/>
            <w:vAlign w:val="center"/>
          </w:tcPr>
          <w:p w14:paraId="4FE5954D"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以押尺為之</w:t>
            </w:r>
          </w:p>
        </w:tc>
        <w:tc>
          <w:tcPr>
            <w:tcW w:w="378" w:type="pct"/>
            <w:vAlign w:val="center"/>
          </w:tcPr>
          <w:p w14:paraId="359D7A53"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364" w:type="pct"/>
            <w:vAlign w:val="center"/>
          </w:tcPr>
          <w:p w14:paraId="756A8356"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123D7B7F"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3D1E638A"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25622747" w14:textId="51DD8471" w:rsidTr="00C20C91">
        <w:trPr>
          <w:trHeight w:val="980"/>
        </w:trPr>
        <w:tc>
          <w:tcPr>
            <w:tcW w:w="246" w:type="pct"/>
            <w:vMerge/>
            <w:textDirection w:val="tbRlV"/>
            <w:vAlign w:val="center"/>
          </w:tcPr>
          <w:p w14:paraId="286A84B9" w14:textId="77777777" w:rsidR="00C20C91" w:rsidRPr="008B04AE" w:rsidRDefault="00C20C91" w:rsidP="003578F3">
            <w:pPr>
              <w:jc w:val="center"/>
              <w:rPr>
                <w:color w:val="000000" w:themeColor="text1"/>
                <w:sz w:val="20"/>
                <w:szCs w:val="20"/>
              </w:rPr>
            </w:pPr>
          </w:p>
        </w:tc>
        <w:tc>
          <w:tcPr>
            <w:tcW w:w="337" w:type="pct"/>
            <w:vMerge/>
            <w:vAlign w:val="center"/>
          </w:tcPr>
          <w:p w14:paraId="19727C8F" w14:textId="77777777" w:rsidR="00C20C91" w:rsidRPr="008B04AE" w:rsidRDefault="00C20C91" w:rsidP="003578F3">
            <w:pPr>
              <w:jc w:val="center"/>
              <w:rPr>
                <w:color w:val="000000" w:themeColor="text1"/>
                <w:sz w:val="20"/>
                <w:szCs w:val="20"/>
              </w:rPr>
            </w:pPr>
          </w:p>
        </w:tc>
        <w:tc>
          <w:tcPr>
            <w:tcW w:w="760" w:type="pct"/>
            <w:vAlign w:val="center"/>
          </w:tcPr>
          <w:p w14:paraId="58213B23"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間隙調整</w:t>
            </w:r>
          </w:p>
        </w:tc>
        <w:tc>
          <w:tcPr>
            <w:tcW w:w="1070" w:type="pct"/>
            <w:vAlign w:val="center"/>
          </w:tcPr>
          <w:p w14:paraId="0DE6889B"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以押尺輔助,用鏝刀柄輕敲磚面使間隙均勻</w:t>
            </w:r>
          </w:p>
        </w:tc>
        <w:tc>
          <w:tcPr>
            <w:tcW w:w="392" w:type="pct"/>
            <w:vAlign w:val="center"/>
          </w:tcPr>
          <w:p w14:paraId="60136272"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施工時</w:t>
            </w:r>
            <w:r w:rsidRPr="008B04AE">
              <w:rPr>
                <w:rFonts w:ascii="標楷體" w:hAnsi="標楷體" w:hint="eastAsia"/>
                <w:b/>
                <w:color w:val="000000" w:themeColor="text1"/>
                <w:szCs w:val="24"/>
              </w:rPr>
              <w:t>＊</w:t>
            </w:r>
          </w:p>
        </w:tc>
        <w:tc>
          <w:tcPr>
            <w:tcW w:w="377" w:type="pct"/>
            <w:vAlign w:val="center"/>
          </w:tcPr>
          <w:p w14:paraId="62B49BD5"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45CB3436"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364" w:type="pct"/>
            <w:vAlign w:val="center"/>
          </w:tcPr>
          <w:p w14:paraId="1F9EE2CC"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2D6F6428"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3A2EBEB0"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39CA0662" w14:textId="2E564566" w:rsidTr="00C20C91">
        <w:trPr>
          <w:trHeight w:val="542"/>
        </w:trPr>
        <w:tc>
          <w:tcPr>
            <w:tcW w:w="246" w:type="pct"/>
            <w:vMerge/>
            <w:textDirection w:val="tbRlV"/>
            <w:vAlign w:val="center"/>
          </w:tcPr>
          <w:p w14:paraId="418992FA" w14:textId="77777777" w:rsidR="00C20C91" w:rsidRPr="008B04AE" w:rsidRDefault="00C20C91" w:rsidP="003578F3">
            <w:pPr>
              <w:jc w:val="center"/>
              <w:rPr>
                <w:color w:val="000000" w:themeColor="text1"/>
                <w:sz w:val="20"/>
                <w:szCs w:val="20"/>
              </w:rPr>
            </w:pPr>
          </w:p>
        </w:tc>
        <w:tc>
          <w:tcPr>
            <w:tcW w:w="337" w:type="pct"/>
            <w:vMerge/>
            <w:vAlign w:val="center"/>
          </w:tcPr>
          <w:p w14:paraId="55D865E6" w14:textId="77777777" w:rsidR="00C20C91" w:rsidRPr="008B04AE" w:rsidRDefault="00C20C91" w:rsidP="003578F3">
            <w:pPr>
              <w:jc w:val="center"/>
              <w:rPr>
                <w:color w:val="000000" w:themeColor="text1"/>
                <w:sz w:val="20"/>
                <w:szCs w:val="20"/>
              </w:rPr>
            </w:pPr>
          </w:p>
        </w:tc>
        <w:tc>
          <w:tcPr>
            <w:tcW w:w="760" w:type="pct"/>
            <w:vAlign w:val="center"/>
          </w:tcPr>
          <w:p w14:paraId="69CA03AA" w14:textId="77777777" w:rsidR="00C20C91" w:rsidRPr="008B04AE" w:rsidRDefault="00C20C91" w:rsidP="003578F3">
            <w:pPr>
              <w:kinsoku w:val="0"/>
              <w:spacing w:line="240" w:lineRule="exact"/>
              <w:jc w:val="both"/>
              <w:rPr>
                <w:rFonts w:ascii="標楷體" w:hAnsi="標楷體"/>
                <w:color w:val="000000" w:themeColor="text1"/>
                <w:kern w:val="2"/>
                <w:sz w:val="20"/>
              </w:rPr>
            </w:pPr>
            <w:r w:rsidRPr="008B04AE">
              <w:rPr>
                <w:rFonts w:ascii="標楷體" w:hAnsi="標楷體" w:hint="eastAsia"/>
                <w:color w:val="000000" w:themeColor="text1"/>
                <w:kern w:val="2"/>
                <w:sz w:val="20"/>
              </w:rPr>
              <w:t>塞水路預留</w:t>
            </w:r>
          </w:p>
        </w:tc>
        <w:tc>
          <w:tcPr>
            <w:tcW w:w="1070" w:type="pct"/>
            <w:vAlign w:val="center"/>
          </w:tcPr>
          <w:p w14:paraId="4076CFAB" w14:textId="77777777" w:rsidR="00C20C91" w:rsidRPr="008B04AE" w:rsidRDefault="00C20C91" w:rsidP="00DD5F61">
            <w:pPr>
              <w:kinsoku w:val="0"/>
              <w:spacing w:line="240" w:lineRule="exact"/>
              <w:jc w:val="both"/>
              <w:rPr>
                <w:rFonts w:ascii="標楷體" w:hAnsi="標楷體"/>
                <w:color w:val="000000" w:themeColor="text1"/>
                <w:kern w:val="2"/>
                <w:sz w:val="20"/>
              </w:rPr>
            </w:pPr>
            <w:r w:rsidRPr="008B04AE">
              <w:rPr>
                <w:rFonts w:ascii="標楷體" w:hAnsi="標楷體" w:hint="eastAsia"/>
                <w:color w:val="000000" w:themeColor="text1"/>
                <w:kern w:val="2"/>
                <w:sz w:val="20"/>
              </w:rPr>
              <w:t>門窗框四周≧1cm，</w:t>
            </w:r>
          </w:p>
          <w:p w14:paraId="05FB8C2B" w14:textId="2909AB3D" w:rsidR="00C20C91" w:rsidRPr="008B04AE" w:rsidRDefault="00C20C91" w:rsidP="00DD5F61">
            <w:pPr>
              <w:kinsoku w:val="0"/>
              <w:spacing w:line="240" w:lineRule="exact"/>
              <w:jc w:val="both"/>
              <w:rPr>
                <w:rFonts w:ascii="標楷體" w:hAnsi="標楷體"/>
                <w:color w:val="000000" w:themeColor="text1"/>
                <w:spacing w:val="-10"/>
                <w:kern w:val="2"/>
                <w:sz w:val="20"/>
              </w:rPr>
            </w:pPr>
            <w:r w:rsidRPr="008B04AE">
              <w:rPr>
                <w:rFonts w:ascii="標楷體" w:hAnsi="標楷體" w:hint="eastAsia"/>
                <w:color w:val="000000" w:themeColor="text1"/>
                <w:kern w:val="2"/>
                <w:sz w:val="20"/>
              </w:rPr>
              <w:t>窗框下端之磁磚應插入窗框下，再於窗下施作塞水路</w:t>
            </w:r>
          </w:p>
        </w:tc>
        <w:tc>
          <w:tcPr>
            <w:tcW w:w="392" w:type="pct"/>
            <w:vAlign w:val="center"/>
          </w:tcPr>
          <w:p w14:paraId="1E3D0751"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377" w:type="pct"/>
            <w:vAlign w:val="center"/>
          </w:tcPr>
          <w:p w14:paraId="264E8306"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2D05336E"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364" w:type="pct"/>
            <w:vAlign w:val="center"/>
          </w:tcPr>
          <w:p w14:paraId="3B92C9EB"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095916BD"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3EB11D44"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6438A460" w14:textId="2BBC90EC" w:rsidTr="00C20C91">
        <w:trPr>
          <w:trHeight w:val="980"/>
        </w:trPr>
        <w:tc>
          <w:tcPr>
            <w:tcW w:w="246" w:type="pct"/>
            <w:vMerge/>
            <w:vAlign w:val="center"/>
          </w:tcPr>
          <w:p w14:paraId="1663C083" w14:textId="77777777" w:rsidR="00C20C91" w:rsidRPr="008B04AE" w:rsidRDefault="00C20C91" w:rsidP="003578F3">
            <w:pPr>
              <w:jc w:val="center"/>
              <w:rPr>
                <w:color w:val="000000" w:themeColor="text1"/>
                <w:sz w:val="20"/>
                <w:szCs w:val="20"/>
              </w:rPr>
            </w:pPr>
          </w:p>
        </w:tc>
        <w:tc>
          <w:tcPr>
            <w:tcW w:w="337" w:type="pct"/>
            <w:vMerge/>
            <w:vAlign w:val="center"/>
          </w:tcPr>
          <w:p w14:paraId="0BDD0C14" w14:textId="77777777" w:rsidR="00C20C91" w:rsidRPr="008B04AE" w:rsidRDefault="00C20C91" w:rsidP="003578F3">
            <w:pPr>
              <w:jc w:val="center"/>
              <w:rPr>
                <w:color w:val="000000" w:themeColor="text1"/>
                <w:sz w:val="20"/>
                <w:szCs w:val="20"/>
              </w:rPr>
            </w:pPr>
          </w:p>
        </w:tc>
        <w:tc>
          <w:tcPr>
            <w:tcW w:w="760" w:type="pct"/>
            <w:vAlign w:val="center"/>
          </w:tcPr>
          <w:p w14:paraId="3A250E5E"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勾縫</w:t>
            </w:r>
          </w:p>
        </w:tc>
        <w:tc>
          <w:tcPr>
            <w:tcW w:w="1070" w:type="pct"/>
            <w:vAlign w:val="center"/>
          </w:tcPr>
          <w:p w14:paraId="3AA50158"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以勾縫刀施作,並用力使填縫劑緊密,填縫劑需將面磚填滿不得有孔洞,裂紋,鬆散情形,使磚面露出3~5㎜</w:t>
            </w:r>
          </w:p>
        </w:tc>
        <w:tc>
          <w:tcPr>
            <w:tcW w:w="392" w:type="pct"/>
            <w:vAlign w:val="center"/>
          </w:tcPr>
          <w:p w14:paraId="67315499"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施工時</w:t>
            </w:r>
            <w:r w:rsidRPr="008B04AE">
              <w:rPr>
                <w:rFonts w:ascii="標楷體" w:hAnsi="標楷體" w:hint="eastAsia"/>
                <w:b/>
                <w:color w:val="000000" w:themeColor="text1"/>
                <w:szCs w:val="24"/>
              </w:rPr>
              <w:t>＊</w:t>
            </w:r>
          </w:p>
        </w:tc>
        <w:tc>
          <w:tcPr>
            <w:tcW w:w="377" w:type="pct"/>
            <w:vAlign w:val="center"/>
          </w:tcPr>
          <w:p w14:paraId="6A87644C"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671F94F8"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364" w:type="pct"/>
            <w:vAlign w:val="center"/>
          </w:tcPr>
          <w:p w14:paraId="41A2D45F"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重做</w:t>
            </w:r>
          </w:p>
        </w:tc>
        <w:tc>
          <w:tcPr>
            <w:tcW w:w="539" w:type="pct"/>
            <w:vAlign w:val="center"/>
          </w:tcPr>
          <w:p w14:paraId="1EBA1808"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7C1071B1"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601F9BD0" w14:textId="1DE689D7" w:rsidTr="00C20C91">
        <w:trPr>
          <w:trHeight w:val="980"/>
        </w:trPr>
        <w:tc>
          <w:tcPr>
            <w:tcW w:w="246" w:type="pct"/>
            <w:vMerge w:val="restart"/>
            <w:textDirection w:val="tbRlV"/>
          </w:tcPr>
          <w:p w14:paraId="6C06DCED" w14:textId="77777777" w:rsidR="00C20C91" w:rsidRPr="008B04AE" w:rsidRDefault="00C20C91" w:rsidP="003578F3">
            <w:pPr>
              <w:jc w:val="center"/>
              <w:rPr>
                <w:color w:val="000000" w:themeColor="text1"/>
                <w:sz w:val="20"/>
                <w:szCs w:val="20"/>
              </w:rPr>
            </w:pPr>
            <w:r w:rsidRPr="008B04AE">
              <w:rPr>
                <w:rFonts w:hint="eastAsia"/>
                <w:color w:val="000000" w:themeColor="text1"/>
                <w:sz w:val="20"/>
                <w:szCs w:val="20"/>
              </w:rPr>
              <w:t>施工後</w:t>
            </w:r>
          </w:p>
        </w:tc>
        <w:tc>
          <w:tcPr>
            <w:tcW w:w="337" w:type="pct"/>
            <w:vMerge w:val="restart"/>
            <w:vAlign w:val="center"/>
          </w:tcPr>
          <w:p w14:paraId="5E565912" w14:textId="77777777" w:rsidR="00C20C91" w:rsidRPr="008B04AE" w:rsidRDefault="00C20C91" w:rsidP="003578F3">
            <w:pPr>
              <w:jc w:val="center"/>
              <w:rPr>
                <w:color w:val="000000" w:themeColor="text1"/>
                <w:sz w:val="20"/>
                <w:szCs w:val="20"/>
              </w:rPr>
            </w:pPr>
            <w:r w:rsidRPr="008B04AE">
              <w:rPr>
                <w:rFonts w:hint="eastAsia"/>
                <w:color w:val="000000" w:themeColor="text1"/>
                <w:sz w:val="20"/>
                <w:szCs w:val="20"/>
              </w:rPr>
              <w:t>檢查</w:t>
            </w:r>
          </w:p>
        </w:tc>
        <w:tc>
          <w:tcPr>
            <w:tcW w:w="760" w:type="pct"/>
            <w:vAlign w:val="center"/>
          </w:tcPr>
          <w:p w14:paraId="31A3F3D0"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磁磚完成面</w:t>
            </w:r>
          </w:p>
        </w:tc>
        <w:tc>
          <w:tcPr>
            <w:tcW w:w="1070" w:type="pct"/>
            <w:vAlign w:val="center"/>
          </w:tcPr>
          <w:p w14:paraId="79CD3818"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不得有污損,浮起,翹角破裂情形</w:t>
            </w:r>
          </w:p>
        </w:tc>
        <w:tc>
          <w:tcPr>
            <w:tcW w:w="392" w:type="pct"/>
            <w:vAlign w:val="center"/>
          </w:tcPr>
          <w:p w14:paraId="50EDE023" w14:textId="59EC0A67" w:rsidR="00C20C91" w:rsidRPr="008B04AE" w:rsidRDefault="00FD5829"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7" w:type="pct"/>
            <w:vAlign w:val="center"/>
          </w:tcPr>
          <w:p w14:paraId="50BC7C73"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69FF2A88" w14:textId="7CAAFCF4" w:rsidR="00C20C91" w:rsidRPr="008B04AE" w:rsidRDefault="00FD5829"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364" w:type="pct"/>
            <w:vAlign w:val="center"/>
          </w:tcPr>
          <w:p w14:paraId="7D0F8CAD"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敲除重做</w:t>
            </w:r>
          </w:p>
        </w:tc>
        <w:tc>
          <w:tcPr>
            <w:tcW w:w="539" w:type="pct"/>
            <w:vAlign w:val="center"/>
          </w:tcPr>
          <w:p w14:paraId="5894D0EB"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3042BE5F"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719D56B4" w14:textId="0B8DFE02" w:rsidTr="00C20C91">
        <w:trPr>
          <w:trHeight w:val="980"/>
        </w:trPr>
        <w:tc>
          <w:tcPr>
            <w:tcW w:w="246" w:type="pct"/>
            <w:vMerge/>
            <w:textDirection w:val="tbRlV"/>
          </w:tcPr>
          <w:p w14:paraId="37A96F9A" w14:textId="77777777" w:rsidR="00C20C91" w:rsidRPr="008B04AE" w:rsidRDefault="00C20C91" w:rsidP="003578F3">
            <w:pPr>
              <w:jc w:val="center"/>
              <w:rPr>
                <w:color w:val="000000" w:themeColor="text1"/>
                <w:sz w:val="20"/>
                <w:szCs w:val="20"/>
              </w:rPr>
            </w:pPr>
          </w:p>
        </w:tc>
        <w:tc>
          <w:tcPr>
            <w:tcW w:w="337" w:type="pct"/>
            <w:vMerge/>
          </w:tcPr>
          <w:p w14:paraId="7A2B3624" w14:textId="77777777" w:rsidR="00C20C91" w:rsidRPr="008B04AE" w:rsidRDefault="00C20C91" w:rsidP="003578F3">
            <w:pPr>
              <w:jc w:val="center"/>
              <w:rPr>
                <w:color w:val="000000" w:themeColor="text1"/>
                <w:sz w:val="20"/>
                <w:szCs w:val="20"/>
              </w:rPr>
            </w:pPr>
          </w:p>
        </w:tc>
        <w:tc>
          <w:tcPr>
            <w:tcW w:w="760" w:type="pct"/>
            <w:vAlign w:val="center"/>
          </w:tcPr>
          <w:p w14:paraId="66C9030E"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舖貼面清洗</w:t>
            </w:r>
          </w:p>
        </w:tc>
        <w:tc>
          <w:tcPr>
            <w:tcW w:w="1070" w:type="pct"/>
            <w:vAlign w:val="center"/>
          </w:tcPr>
          <w:p w14:paraId="48871337" w14:textId="77777777"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舖貼面磚及勾縫完成後,等全部乾燥後始可以核可之清洗劑刷洗乾淨,並用清水充分沖洗</w:t>
            </w:r>
          </w:p>
        </w:tc>
        <w:tc>
          <w:tcPr>
            <w:tcW w:w="392" w:type="pct"/>
            <w:vAlign w:val="center"/>
          </w:tcPr>
          <w:p w14:paraId="00F90ABD"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完成後</w:t>
            </w:r>
            <w:r w:rsidRPr="008B04AE">
              <w:rPr>
                <w:rFonts w:ascii="標楷體" w:hAnsi="標楷體" w:hint="eastAsia"/>
                <w:b/>
                <w:color w:val="000000" w:themeColor="text1"/>
                <w:szCs w:val="24"/>
              </w:rPr>
              <w:t>＊</w:t>
            </w:r>
          </w:p>
        </w:tc>
        <w:tc>
          <w:tcPr>
            <w:tcW w:w="377" w:type="pct"/>
            <w:vAlign w:val="center"/>
          </w:tcPr>
          <w:p w14:paraId="6D1D9B65"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378" w:type="pct"/>
            <w:vAlign w:val="center"/>
          </w:tcPr>
          <w:p w14:paraId="23DF6E60"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隨時</w:t>
            </w:r>
          </w:p>
        </w:tc>
        <w:tc>
          <w:tcPr>
            <w:tcW w:w="364" w:type="pct"/>
            <w:vAlign w:val="center"/>
          </w:tcPr>
          <w:p w14:paraId="4D9A217B"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2D0345E6"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37" w:type="pct"/>
          </w:tcPr>
          <w:p w14:paraId="61564EBE"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r w:rsidR="008B04AE" w:rsidRPr="008B04AE" w14:paraId="31808FF5" w14:textId="4717BBD2" w:rsidTr="00C20C91">
        <w:trPr>
          <w:trHeight w:val="980"/>
        </w:trPr>
        <w:tc>
          <w:tcPr>
            <w:tcW w:w="246" w:type="pct"/>
            <w:vMerge/>
            <w:textDirection w:val="tbRlV"/>
          </w:tcPr>
          <w:p w14:paraId="3C14228A" w14:textId="77777777" w:rsidR="00C20C91" w:rsidRPr="008B04AE" w:rsidRDefault="00C20C91" w:rsidP="003578F3">
            <w:pPr>
              <w:jc w:val="center"/>
              <w:rPr>
                <w:color w:val="000000" w:themeColor="text1"/>
                <w:sz w:val="20"/>
                <w:szCs w:val="20"/>
              </w:rPr>
            </w:pPr>
          </w:p>
        </w:tc>
        <w:tc>
          <w:tcPr>
            <w:tcW w:w="337" w:type="pct"/>
            <w:vMerge/>
          </w:tcPr>
          <w:p w14:paraId="6B7DD861" w14:textId="77777777" w:rsidR="00C20C91" w:rsidRPr="008B04AE" w:rsidRDefault="00C20C91" w:rsidP="003578F3">
            <w:pPr>
              <w:jc w:val="center"/>
              <w:rPr>
                <w:color w:val="000000" w:themeColor="text1"/>
                <w:sz w:val="20"/>
                <w:szCs w:val="20"/>
              </w:rPr>
            </w:pPr>
          </w:p>
        </w:tc>
        <w:tc>
          <w:tcPr>
            <w:tcW w:w="760" w:type="pct"/>
            <w:vAlign w:val="center"/>
          </w:tcPr>
          <w:p w14:paraId="55E2EFAE" w14:textId="4B43A10E" w:rsidR="00C20C91" w:rsidRPr="008B04AE" w:rsidRDefault="00C20C91" w:rsidP="003578F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拉拔試驗時機及標準</w:t>
            </w:r>
          </w:p>
        </w:tc>
        <w:tc>
          <w:tcPr>
            <w:tcW w:w="1070" w:type="pct"/>
            <w:vAlign w:val="center"/>
          </w:tcPr>
          <w:p w14:paraId="7E11DC85" w14:textId="5DE2B80C" w:rsidR="00C20C91" w:rsidRPr="008B04AE" w:rsidRDefault="00C20C91" w:rsidP="00DD5F61">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6</w:t>
            </w:r>
            <w:r w:rsidRPr="008B04AE">
              <w:rPr>
                <w:rFonts w:ascii="標楷體" w:hAnsi="標楷體"/>
                <w:color w:val="000000" w:themeColor="text1"/>
                <w:kern w:val="2"/>
                <w:sz w:val="20"/>
                <w:szCs w:val="24"/>
              </w:rPr>
              <w:t>kgf/c</w:t>
            </w:r>
            <w:r w:rsidRPr="008B04AE">
              <w:rPr>
                <w:rFonts w:ascii="標楷體" w:hAnsi="標楷體" w:hint="eastAsia"/>
                <w:color w:val="000000" w:themeColor="text1"/>
                <w:kern w:val="2"/>
                <w:sz w:val="20"/>
                <w:szCs w:val="24"/>
              </w:rPr>
              <w:t>m2以上</w:t>
            </w:r>
          </w:p>
        </w:tc>
        <w:tc>
          <w:tcPr>
            <w:tcW w:w="392" w:type="pct"/>
            <w:vAlign w:val="center"/>
          </w:tcPr>
          <w:p w14:paraId="0E45D341"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在未勾(抹)縫前</w:t>
            </w:r>
            <w:r w:rsidRPr="008B04AE">
              <w:rPr>
                <w:rFonts w:ascii="標楷體" w:hAnsi="標楷體" w:hint="eastAsia"/>
                <w:b/>
                <w:color w:val="000000" w:themeColor="text1"/>
                <w:szCs w:val="24"/>
              </w:rPr>
              <w:t>＊</w:t>
            </w:r>
          </w:p>
        </w:tc>
        <w:tc>
          <w:tcPr>
            <w:tcW w:w="377" w:type="pct"/>
            <w:vAlign w:val="center"/>
          </w:tcPr>
          <w:p w14:paraId="27C61EAF"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拉力試驗機</w:t>
            </w:r>
          </w:p>
          <w:p w14:paraId="7693F0A5"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(委外試驗)</w:t>
            </w:r>
          </w:p>
        </w:tc>
        <w:tc>
          <w:tcPr>
            <w:tcW w:w="378" w:type="pct"/>
            <w:vAlign w:val="center"/>
          </w:tcPr>
          <w:p w14:paraId="2483D850"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依契約圖說至少試驗3處</w:t>
            </w:r>
          </w:p>
        </w:tc>
        <w:tc>
          <w:tcPr>
            <w:tcW w:w="364" w:type="pct"/>
            <w:vAlign w:val="center"/>
          </w:tcPr>
          <w:p w14:paraId="710E3DF7"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39" w:type="pct"/>
            <w:vAlign w:val="center"/>
          </w:tcPr>
          <w:p w14:paraId="4A6C22D1" w14:textId="01256A84" w:rsidR="00C20C91" w:rsidRPr="008B04AE" w:rsidRDefault="00C20C91" w:rsidP="003578F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試驗報告</w:t>
            </w:r>
            <w:r w:rsidR="00FD5829" w:rsidRPr="008B04AE">
              <w:rPr>
                <w:rFonts w:ascii="標楷體" w:hAnsi="標楷體" w:hint="eastAsia"/>
                <w:color w:val="000000" w:themeColor="text1"/>
                <w:kern w:val="2"/>
                <w:sz w:val="20"/>
                <w:szCs w:val="24"/>
              </w:rPr>
              <w:t>及施工抽查紀錄表</w:t>
            </w:r>
          </w:p>
        </w:tc>
        <w:tc>
          <w:tcPr>
            <w:tcW w:w="537" w:type="pct"/>
          </w:tcPr>
          <w:p w14:paraId="748D373C" w14:textId="77777777" w:rsidR="00C20C91" w:rsidRPr="008B04AE" w:rsidRDefault="00C20C91" w:rsidP="003578F3">
            <w:pPr>
              <w:kinsoku w:val="0"/>
              <w:spacing w:line="240" w:lineRule="exact"/>
              <w:jc w:val="center"/>
              <w:rPr>
                <w:rFonts w:ascii="標楷體" w:hAnsi="標楷體"/>
                <w:color w:val="000000" w:themeColor="text1"/>
                <w:kern w:val="2"/>
                <w:sz w:val="20"/>
                <w:szCs w:val="24"/>
              </w:rPr>
            </w:pPr>
          </w:p>
        </w:tc>
      </w:tr>
    </w:tbl>
    <w:p w14:paraId="5C5F9A92" w14:textId="77777777" w:rsidR="00C20C91" w:rsidRPr="008B04AE" w:rsidRDefault="00C20C91" w:rsidP="00C20C91">
      <w:pPr>
        <w:rPr>
          <w:color w:val="000000" w:themeColor="text1"/>
        </w:rPr>
      </w:pPr>
      <w:bookmarkStart w:id="86" w:name="_Toc73980966"/>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5044AE2C" w14:textId="1378FF99" w:rsidR="00A46B22" w:rsidRDefault="00A46B22">
      <w:pPr>
        <w:ind w:left="480" w:hangingChars="200" w:hanging="480"/>
        <w:rPr>
          <w:color w:val="000000" w:themeColor="text1"/>
        </w:rPr>
      </w:pPr>
      <w:r>
        <w:rPr>
          <w:color w:val="000000" w:themeColor="text1"/>
        </w:rPr>
        <w:br w:type="page"/>
      </w:r>
    </w:p>
    <w:p w14:paraId="23F244E2" w14:textId="77777777" w:rsidR="00C20C91" w:rsidRDefault="00C20C91" w:rsidP="000A7595">
      <w:pPr>
        <w:jc w:val="center"/>
        <w:rPr>
          <w:color w:val="000000" w:themeColor="text1"/>
        </w:rPr>
      </w:pPr>
    </w:p>
    <w:p w14:paraId="4D2388E5" w14:textId="3C475C99" w:rsidR="00E33CA9" w:rsidRPr="008B04AE" w:rsidRDefault="00E33CA9" w:rsidP="00FD5829">
      <w:pPr>
        <w:jc w:val="center"/>
        <w:rPr>
          <w:color w:val="000000" w:themeColor="text1"/>
        </w:rPr>
      </w:pPr>
      <w:r w:rsidRPr="008B04AE">
        <w:rPr>
          <w:rFonts w:hint="eastAsia"/>
          <w:color w:val="000000" w:themeColor="text1"/>
        </w:rPr>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二十六</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油漆工程</w:t>
      </w:r>
      <w:r w:rsidRPr="008B04AE">
        <w:rPr>
          <w:rFonts w:hint="eastAsia"/>
          <w:color w:val="000000" w:themeColor="text1"/>
        </w:rPr>
        <w:t xml:space="preserve"> </w:t>
      </w:r>
      <w:r w:rsidRPr="008B04AE">
        <w:rPr>
          <w:rFonts w:hint="eastAsia"/>
          <w:color w:val="000000" w:themeColor="text1"/>
        </w:rPr>
        <w:t>施工抽查標準</w:t>
      </w:r>
      <w:bookmarkEnd w:id="86"/>
      <w:r w:rsidR="00FD5829"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0"/>
        <w:gridCol w:w="1201"/>
        <w:gridCol w:w="834"/>
        <w:gridCol w:w="1576"/>
        <w:gridCol w:w="1039"/>
        <w:gridCol w:w="744"/>
        <w:gridCol w:w="866"/>
        <w:gridCol w:w="1096"/>
        <w:gridCol w:w="1053"/>
        <w:gridCol w:w="1051"/>
      </w:tblGrid>
      <w:tr w:rsidR="008B04AE" w:rsidRPr="008B04AE" w14:paraId="391F46BC" w14:textId="73A70310" w:rsidTr="00F0299C">
        <w:trPr>
          <w:trHeight w:val="340"/>
        </w:trPr>
        <w:tc>
          <w:tcPr>
            <w:tcW w:w="850" w:type="pct"/>
            <w:gridSpan w:val="2"/>
            <w:vMerge w:val="restart"/>
            <w:vAlign w:val="center"/>
          </w:tcPr>
          <w:p w14:paraId="67479401" w14:textId="77777777" w:rsidR="00F0299C" w:rsidRPr="008B04AE" w:rsidRDefault="00F0299C" w:rsidP="00F104C3">
            <w:pPr>
              <w:jc w:val="center"/>
              <w:rPr>
                <w:color w:val="000000" w:themeColor="text1"/>
              </w:rPr>
            </w:pPr>
            <w:r w:rsidRPr="008B04AE">
              <w:rPr>
                <w:color w:val="000000" w:themeColor="text1"/>
              </w:rPr>
              <w:t>施</w:t>
            </w:r>
            <w:r w:rsidRPr="008B04AE">
              <w:rPr>
                <w:color w:val="000000" w:themeColor="text1"/>
              </w:rPr>
              <w:t xml:space="preserve"> </w:t>
            </w:r>
            <w:r w:rsidRPr="008B04AE">
              <w:rPr>
                <w:color w:val="000000" w:themeColor="text1"/>
              </w:rPr>
              <w:t>工</w:t>
            </w:r>
            <w:r w:rsidRPr="008B04AE">
              <w:rPr>
                <w:color w:val="000000" w:themeColor="text1"/>
              </w:rPr>
              <w:t xml:space="preserve"> </w:t>
            </w:r>
            <w:r w:rsidRPr="008B04AE">
              <w:rPr>
                <w:color w:val="000000" w:themeColor="text1"/>
              </w:rPr>
              <w:t>流</w:t>
            </w:r>
            <w:r w:rsidRPr="008B04AE">
              <w:rPr>
                <w:color w:val="000000" w:themeColor="text1"/>
              </w:rPr>
              <w:t xml:space="preserve"> </w:t>
            </w:r>
            <w:r w:rsidRPr="008B04AE">
              <w:rPr>
                <w:color w:val="000000" w:themeColor="text1"/>
              </w:rPr>
              <w:t>程</w:t>
            </w:r>
          </w:p>
        </w:tc>
        <w:tc>
          <w:tcPr>
            <w:tcW w:w="4150" w:type="pct"/>
            <w:gridSpan w:val="8"/>
            <w:vAlign w:val="center"/>
          </w:tcPr>
          <w:p w14:paraId="692D84BB" w14:textId="509C1B29" w:rsidR="00F0299C" w:rsidRPr="008B04AE" w:rsidRDefault="00F0299C" w:rsidP="00F104C3">
            <w:pPr>
              <w:jc w:val="center"/>
              <w:rPr>
                <w:color w:val="000000" w:themeColor="text1"/>
              </w:rPr>
            </w:pPr>
            <w:r w:rsidRPr="008B04AE">
              <w:rPr>
                <w:color w:val="000000" w:themeColor="text1"/>
              </w:rPr>
              <w:t>管</w:t>
            </w:r>
            <w:r w:rsidRPr="008B04AE">
              <w:rPr>
                <w:color w:val="000000" w:themeColor="text1"/>
              </w:rPr>
              <w:t xml:space="preserve"> </w:t>
            </w:r>
            <w:r w:rsidRPr="008B04AE">
              <w:rPr>
                <w:color w:val="000000" w:themeColor="text1"/>
              </w:rPr>
              <w:t>理</w:t>
            </w:r>
            <w:r w:rsidRPr="008B04AE">
              <w:rPr>
                <w:color w:val="000000" w:themeColor="text1"/>
              </w:rPr>
              <w:t xml:space="preserve"> </w:t>
            </w:r>
            <w:r w:rsidRPr="008B04AE">
              <w:rPr>
                <w:color w:val="000000" w:themeColor="text1"/>
              </w:rPr>
              <w:t>要</w:t>
            </w:r>
            <w:r w:rsidRPr="008B04AE">
              <w:rPr>
                <w:color w:val="000000" w:themeColor="text1"/>
              </w:rPr>
              <w:t xml:space="preserve"> </w:t>
            </w:r>
            <w:r w:rsidRPr="008B04AE">
              <w:rPr>
                <w:color w:val="000000" w:themeColor="text1"/>
              </w:rPr>
              <w:t>領</w:t>
            </w:r>
          </w:p>
        </w:tc>
      </w:tr>
      <w:tr w:rsidR="008B04AE" w:rsidRPr="008B04AE" w14:paraId="69A8DCD5" w14:textId="1249E6F5" w:rsidTr="00F0299C">
        <w:trPr>
          <w:trHeight w:val="738"/>
        </w:trPr>
        <w:tc>
          <w:tcPr>
            <w:tcW w:w="850" w:type="pct"/>
            <w:gridSpan w:val="2"/>
            <w:vMerge/>
            <w:vAlign w:val="center"/>
          </w:tcPr>
          <w:p w14:paraId="7FE96D64" w14:textId="77777777" w:rsidR="00F0299C" w:rsidRPr="008B04AE" w:rsidRDefault="00F0299C" w:rsidP="00F104C3">
            <w:pPr>
              <w:jc w:val="center"/>
              <w:rPr>
                <w:color w:val="000000" w:themeColor="text1"/>
              </w:rPr>
            </w:pPr>
          </w:p>
        </w:tc>
        <w:tc>
          <w:tcPr>
            <w:tcW w:w="419" w:type="pct"/>
            <w:vAlign w:val="center"/>
          </w:tcPr>
          <w:p w14:paraId="39168007" w14:textId="77777777" w:rsidR="00F0299C" w:rsidRPr="008B04AE" w:rsidRDefault="00F0299C" w:rsidP="00F104C3">
            <w:pPr>
              <w:jc w:val="center"/>
              <w:rPr>
                <w:color w:val="000000" w:themeColor="text1"/>
              </w:rPr>
            </w:pPr>
            <w:r w:rsidRPr="008B04AE">
              <w:rPr>
                <w:color w:val="000000" w:themeColor="text1"/>
              </w:rPr>
              <w:t>管理項目</w:t>
            </w:r>
          </w:p>
        </w:tc>
        <w:tc>
          <w:tcPr>
            <w:tcW w:w="792" w:type="pct"/>
            <w:vAlign w:val="center"/>
          </w:tcPr>
          <w:p w14:paraId="2F3A5932" w14:textId="77777777" w:rsidR="00F0299C" w:rsidRPr="008B04AE" w:rsidRDefault="00F0299C" w:rsidP="00F104C3">
            <w:pPr>
              <w:jc w:val="center"/>
              <w:rPr>
                <w:color w:val="000000" w:themeColor="text1"/>
              </w:rPr>
            </w:pPr>
            <w:r w:rsidRPr="008B04AE">
              <w:rPr>
                <w:color w:val="000000" w:themeColor="text1"/>
              </w:rPr>
              <w:t>抽查標準</w:t>
            </w:r>
          </w:p>
        </w:tc>
        <w:tc>
          <w:tcPr>
            <w:tcW w:w="522" w:type="pct"/>
            <w:vAlign w:val="center"/>
          </w:tcPr>
          <w:p w14:paraId="6C7CA608" w14:textId="77777777" w:rsidR="00F0299C" w:rsidRPr="008B04AE" w:rsidRDefault="00F0299C" w:rsidP="00F104C3">
            <w:pPr>
              <w:jc w:val="center"/>
              <w:rPr>
                <w:color w:val="000000" w:themeColor="text1"/>
              </w:rPr>
            </w:pPr>
            <w:r w:rsidRPr="008B04AE">
              <w:rPr>
                <w:color w:val="000000" w:themeColor="text1"/>
              </w:rPr>
              <w:t>抽查時機</w:t>
            </w:r>
          </w:p>
        </w:tc>
        <w:tc>
          <w:tcPr>
            <w:tcW w:w="374" w:type="pct"/>
            <w:vAlign w:val="center"/>
          </w:tcPr>
          <w:p w14:paraId="04FA7D11" w14:textId="77777777" w:rsidR="00F0299C" w:rsidRPr="008B04AE" w:rsidRDefault="00F0299C" w:rsidP="00F104C3">
            <w:pPr>
              <w:jc w:val="center"/>
              <w:rPr>
                <w:color w:val="000000" w:themeColor="text1"/>
              </w:rPr>
            </w:pPr>
            <w:r w:rsidRPr="008B04AE">
              <w:rPr>
                <w:color w:val="000000" w:themeColor="text1"/>
              </w:rPr>
              <w:t>抽查方法</w:t>
            </w:r>
          </w:p>
        </w:tc>
        <w:tc>
          <w:tcPr>
            <w:tcW w:w="435" w:type="pct"/>
            <w:vAlign w:val="center"/>
          </w:tcPr>
          <w:p w14:paraId="189CA7E8" w14:textId="77777777" w:rsidR="00F0299C" w:rsidRPr="008B04AE" w:rsidRDefault="00F0299C" w:rsidP="00F104C3">
            <w:pPr>
              <w:jc w:val="center"/>
              <w:rPr>
                <w:color w:val="000000" w:themeColor="text1"/>
              </w:rPr>
            </w:pPr>
            <w:r w:rsidRPr="008B04AE">
              <w:rPr>
                <w:color w:val="000000" w:themeColor="text1"/>
              </w:rPr>
              <w:t>抽查頻率</w:t>
            </w:r>
          </w:p>
        </w:tc>
        <w:tc>
          <w:tcPr>
            <w:tcW w:w="551" w:type="pct"/>
            <w:vAlign w:val="center"/>
          </w:tcPr>
          <w:p w14:paraId="4CE221A2" w14:textId="77777777" w:rsidR="00F0299C" w:rsidRPr="008B04AE" w:rsidRDefault="00F0299C" w:rsidP="00F104C3">
            <w:pPr>
              <w:jc w:val="center"/>
              <w:rPr>
                <w:color w:val="000000" w:themeColor="text1"/>
              </w:rPr>
            </w:pPr>
            <w:r w:rsidRPr="008B04AE">
              <w:rPr>
                <w:color w:val="000000" w:themeColor="text1"/>
              </w:rPr>
              <w:t>不符合之處置方法</w:t>
            </w:r>
          </w:p>
        </w:tc>
        <w:tc>
          <w:tcPr>
            <w:tcW w:w="529" w:type="pct"/>
            <w:vAlign w:val="center"/>
          </w:tcPr>
          <w:p w14:paraId="1A312017" w14:textId="77777777" w:rsidR="00F0299C" w:rsidRPr="008B04AE" w:rsidRDefault="00F0299C" w:rsidP="00F104C3">
            <w:pPr>
              <w:jc w:val="center"/>
              <w:rPr>
                <w:color w:val="000000" w:themeColor="text1"/>
              </w:rPr>
            </w:pPr>
            <w:r w:rsidRPr="008B04AE">
              <w:rPr>
                <w:color w:val="000000" w:themeColor="text1"/>
              </w:rPr>
              <w:t>管理紀錄</w:t>
            </w:r>
          </w:p>
        </w:tc>
        <w:tc>
          <w:tcPr>
            <w:tcW w:w="528" w:type="pct"/>
          </w:tcPr>
          <w:p w14:paraId="2E7AEE01" w14:textId="77777777" w:rsidR="00D97A79" w:rsidRPr="008B04AE" w:rsidRDefault="00D97A79" w:rsidP="00F104C3">
            <w:pPr>
              <w:jc w:val="center"/>
              <w:rPr>
                <w:color w:val="000000" w:themeColor="text1"/>
              </w:rPr>
            </w:pPr>
          </w:p>
          <w:p w14:paraId="382E037F" w14:textId="3BA47074" w:rsidR="00F0299C" w:rsidRPr="008B04AE" w:rsidRDefault="00F0299C" w:rsidP="00F104C3">
            <w:pPr>
              <w:jc w:val="center"/>
              <w:rPr>
                <w:color w:val="000000" w:themeColor="text1"/>
              </w:rPr>
            </w:pPr>
            <w:r w:rsidRPr="008B04AE">
              <w:rPr>
                <w:rFonts w:hint="eastAsia"/>
                <w:color w:val="000000" w:themeColor="text1"/>
              </w:rPr>
              <w:t>備註</w:t>
            </w:r>
          </w:p>
        </w:tc>
      </w:tr>
      <w:tr w:rsidR="008B04AE" w:rsidRPr="008B04AE" w14:paraId="22B15B16" w14:textId="5848E558" w:rsidTr="00F0299C">
        <w:trPr>
          <w:trHeight w:val="860"/>
        </w:trPr>
        <w:tc>
          <w:tcPr>
            <w:tcW w:w="246" w:type="pct"/>
            <w:vMerge w:val="restart"/>
            <w:textDirection w:val="tbRlV"/>
            <w:vAlign w:val="center"/>
          </w:tcPr>
          <w:p w14:paraId="0E2CC65A" w14:textId="77777777" w:rsidR="00F0299C" w:rsidRPr="008B04AE" w:rsidRDefault="00F0299C" w:rsidP="00F104C3">
            <w:pPr>
              <w:jc w:val="center"/>
              <w:rPr>
                <w:color w:val="000000" w:themeColor="text1"/>
                <w:sz w:val="20"/>
                <w:szCs w:val="20"/>
              </w:rPr>
            </w:pPr>
            <w:r w:rsidRPr="008B04AE">
              <w:rPr>
                <w:color w:val="000000" w:themeColor="text1"/>
                <w:spacing w:val="-9"/>
                <w:sz w:val="20"/>
                <w:szCs w:val="20"/>
              </w:rPr>
              <w:t>施工</w:t>
            </w:r>
            <w:r w:rsidRPr="008B04AE">
              <w:rPr>
                <w:color w:val="000000" w:themeColor="text1"/>
                <w:sz w:val="20"/>
                <w:szCs w:val="20"/>
              </w:rPr>
              <w:t>前</w:t>
            </w:r>
          </w:p>
        </w:tc>
        <w:tc>
          <w:tcPr>
            <w:tcW w:w="604" w:type="pct"/>
            <w:vMerge w:val="restart"/>
            <w:vAlign w:val="center"/>
          </w:tcPr>
          <w:p w14:paraId="66C21E8B" w14:textId="77777777" w:rsidR="00F0299C" w:rsidRPr="008B04AE" w:rsidRDefault="00F0299C" w:rsidP="00F104C3">
            <w:pPr>
              <w:jc w:val="center"/>
              <w:rPr>
                <w:color w:val="000000" w:themeColor="text1"/>
              </w:rPr>
            </w:pPr>
            <w:r w:rsidRPr="008B04AE">
              <w:rPr>
                <w:rFonts w:hint="eastAsia"/>
                <w:color w:val="000000" w:themeColor="text1"/>
                <w:sz w:val="20"/>
              </w:rPr>
              <w:t>材料選定及保存</w:t>
            </w:r>
          </w:p>
        </w:tc>
        <w:tc>
          <w:tcPr>
            <w:tcW w:w="419" w:type="pct"/>
            <w:vAlign w:val="center"/>
          </w:tcPr>
          <w:p w14:paraId="401AAF03"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材質</w:t>
            </w:r>
          </w:p>
        </w:tc>
        <w:tc>
          <w:tcPr>
            <w:tcW w:w="792" w:type="pct"/>
            <w:vAlign w:val="center"/>
          </w:tcPr>
          <w:p w14:paraId="5AB8CADF"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依圖說及施工規範規定辦理</w:t>
            </w:r>
          </w:p>
        </w:tc>
        <w:tc>
          <w:tcPr>
            <w:tcW w:w="522" w:type="pct"/>
            <w:vAlign w:val="center"/>
          </w:tcPr>
          <w:p w14:paraId="7E4BC378" w14:textId="1C336D4F"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4" w:type="pct"/>
            <w:vAlign w:val="center"/>
          </w:tcPr>
          <w:p w14:paraId="3B96D977" w14:textId="208E51BB"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文件審查</w:t>
            </w:r>
          </w:p>
        </w:tc>
        <w:tc>
          <w:tcPr>
            <w:tcW w:w="435" w:type="pct"/>
            <w:vAlign w:val="center"/>
          </w:tcPr>
          <w:p w14:paraId="25218246" w14:textId="1C5ADEC3"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551" w:type="pct"/>
            <w:vAlign w:val="center"/>
          </w:tcPr>
          <w:p w14:paraId="118F7B51"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退貨</w:t>
            </w:r>
          </w:p>
        </w:tc>
        <w:tc>
          <w:tcPr>
            <w:tcW w:w="529" w:type="pct"/>
            <w:vAlign w:val="center"/>
          </w:tcPr>
          <w:p w14:paraId="487A9BA1"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試驗報告</w:t>
            </w:r>
          </w:p>
        </w:tc>
        <w:tc>
          <w:tcPr>
            <w:tcW w:w="528" w:type="pct"/>
          </w:tcPr>
          <w:p w14:paraId="7F93425F"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405E80BF" w14:textId="4F663BCF" w:rsidTr="00F0299C">
        <w:trPr>
          <w:trHeight w:val="564"/>
        </w:trPr>
        <w:tc>
          <w:tcPr>
            <w:tcW w:w="246" w:type="pct"/>
            <w:vMerge/>
            <w:textDirection w:val="tbRlV"/>
            <w:vAlign w:val="center"/>
          </w:tcPr>
          <w:p w14:paraId="09002E8A" w14:textId="77777777" w:rsidR="00F0299C" w:rsidRPr="008B04AE" w:rsidRDefault="00F0299C" w:rsidP="00F104C3">
            <w:pPr>
              <w:jc w:val="center"/>
              <w:rPr>
                <w:color w:val="000000" w:themeColor="text1"/>
                <w:sz w:val="20"/>
                <w:szCs w:val="20"/>
              </w:rPr>
            </w:pPr>
          </w:p>
        </w:tc>
        <w:tc>
          <w:tcPr>
            <w:tcW w:w="604" w:type="pct"/>
            <w:vMerge/>
            <w:vAlign w:val="center"/>
          </w:tcPr>
          <w:p w14:paraId="67062BE9" w14:textId="77777777" w:rsidR="00F0299C" w:rsidRPr="008B04AE" w:rsidRDefault="00F0299C" w:rsidP="00F104C3">
            <w:pPr>
              <w:jc w:val="center"/>
              <w:rPr>
                <w:color w:val="000000" w:themeColor="text1"/>
              </w:rPr>
            </w:pPr>
          </w:p>
        </w:tc>
        <w:tc>
          <w:tcPr>
            <w:tcW w:w="419" w:type="pct"/>
            <w:vAlign w:val="center"/>
          </w:tcPr>
          <w:p w14:paraId="72CF8A4B"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顏色</w:t>
            </w:r>
          </w:p>
        </w:tc>
        <w:tc>
          <w:tcPr>
            <w:tcW w:w="792" w:type="pct"/>
            <w:vAlign w:val="center"/>
          </w:tcPr>
          <w:p w14:paraId="1EF95ABB"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依圖說及施工規範規定漆成樣板送建築師挑選</w:t>
            </w:r>
          </w:p>
        </w:tc>
        <w:tc>
          <w:tcPr>
            <w:tcW w:w="522" w:type="pct"/>
            <w:vAlign w:val="center"/>
          </w:tcPr>
          <w:p w14:paraId="5F1A7898" w14:textId="092E354B"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4" w:type="pct"/>
            <w:vAlign w:val="center"/>
          </w:tcPr>
          <w:p w14:paraId="1591560F"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送監造單位認可</w:t>
            </w:r>
          </w:p>
        </w:tc>
        <w:tc>
          <w:tcPr>
            <w:tcW w:w="435" w:type="pct"/>
            <w:vAlign w:val="center"/>
          </w:tcPr>
          <w:p w14:paraId="039F3413" w14:textId="24C3B063"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551" w:type="pct"/>
            <w:vAlign w:val="center"/>
          </w:tcPr>
          <w:p w14:paraId="0D9D8057"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退貨</w:t>
            </w:r>
          </w:p>
        </w:tc>
        <w:tc>
          <w:tcPr>
            <w:tcW w:w="529" w:type="pct"/>
            <w:vAlign w:val="center"/>
          </w:tcPr>
          <w:p w14:paraId="6E514F5C"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審核記錄</w:t>
            </w:r>
          </w:p>
        </w:tc>
        <w:tc>
          <w:tcPr>
            <w:tcW w:w="528" w:type="pct"/>
          </w:tcPr>
          <w:p w14:paraId="2011536F"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0184C0E9" w14:textId="53BA9DFE" w:rsidTr="00F0299C">
        <w:trPr>
          <w:trHeight w:val="824"/>
        </w:trPr>
        <w:tc>
          <w:tcPr>
            <w:tcW w:w="246" w:type="pct"/>
            <w:vMerge/>
            <w:textDirection w:val="tbRlV"/>
            <w:vAlign w:val="center"/>
          </w:tcPr>
          <w:p w14:paraId="047DF0D6" w14:textId="77777777" w:rsidR="00F0299C" w:rsidRPr="008B04AE" w:rsidRDefault="00F0299C" w:rsidP="00F104C3">
            <w:pPr>
              <w:jc w:val="center"/>
              <w:rPr>
                <w:color w:val="000000" w:themeColor="text1"/>
                <w:sz w:val="20"/>
                <w:szCs w:val="20"/>
              </w:rPr>
            </w:pPr>
          </w:p>
        </w:tc>
        <w:tc>
          <w:tcPr>
            <w:tcW w:w="604" w:type="pct"/>
            <w:vMerge/>
            <w:vAlign w:val="center"/>
          </w:tcPr>
          <w:p w14:paraId="6E8D0639" w14:textId="77777777" w:rsidR="00F0299C" w:rsidRPr="008B04AE" w:rsidRDefault="00F0299C" w:rsidP="00F104C3">
            <w:pPr>
              <w:jc w:val="center"/>
              <w:rPr>
                <w:color w:val="000000" w:themeColor="text1"/>
              </w:rPr>
            </w:pPr>
          </w:p>
        </w:tc>
        <w:tc>
          <w:tcPr>
            <w:tcW w:w="419" w:type="pct"/>
            <w:vAlign w:val="center"/>
          </w:tcPr>
          <w:p w14:paraId="3334B9A9"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儲存</w:t>
            </w:r>
          </w:p>
        </w:tc>
        <w:tc>
          <w:tcPr>
            <w:tcW w:w="792" w:type="pct"/>
            <w:vAlign w:val="center"/>
          </w:tcPr>
          <w:p w14:paraId="08C3531A"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乾淨,溫度變化小</w:t>
            </w:r>
          </w:p>
        </w:tc>
        <w:tc>
          <w:tcPr>
            <w:tcW w:w="522" w:type="pct"/>
            <w:vAlign w:val="center"/>
          </w:tcPr>
          <w:p w14:paraId="4857C398" w14:textId="5F9626B0"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4" w:type="pct"/>
            <w:vAlign w:val="center"/>
          </w:tcPr>
          <w:p w14:paraId="69F76C11"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35" w:type="pct"/>
            <w:vAlign w:val="center"/>
          </w:tcPr>
          <w:p w14:paraId="53F9BDD0" w14:textId="2F613A3A"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551" w:type="pct"/>
            <w:vAlign w:val="center"/>
          </w:tcPr>
          <w:p w14:paraId="2EF3B525"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改正</w:t>
            </w:r>
          </w:p>
        </w:tc>
        <w:tc>
          <w:tcPr>
            <w:tcW w:w="529" w:type="pct"/>
            <w:vAlign w:val="center"/>
          </w:tcPr>
          <w:p w14:paraId="56792B73"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394BFCDB"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6011BAF1" w14:textId="33302065" w:rsidTr="00F0299C">
        <w:trPr>
          <w:trHeight w:val="410"/>
        </w:trPr>
        <w:tc>
          <w:tcPr>
            <w:tcW w:w="246" w:type="pct"/>
            <w:vMerge w:val="restart"/>
            <w:textDirection w:val="tbRlV"/>
            <w:vAlign w:val="center"/>
          </w:tcPr>
          <w:p w14:paraId="5CE94DDC" w14:textId="77777777" w:rsidR="00F0299C" w:rsidRPr="008B04AE" w:rsidRDefault="00F0299C" w:rsidP="00F104C3">
            <w:pPr>
              <w:jc w:val="center"/>
              <w:rPr>
                <w:color w:val="000000" w:themeColor="text1"/>
                <w:sz w:val="20"/>
                <w:szCs w:val="20"/>
              </w:rPr>
            </w:pPr>
            <w:r w:rsidRPr="008B04AE">
              <w:rPr>
                <w:color w:val="000000" w:themeColor="text1"/>
                <w:sz w:val="20"/>
                <w:szCs w:val="20"/>
              </w:rPr>
              <w:t>施工</w:t>
            </w:r>
            <w:r w:rsidRPr="008B04AE">
              <w:rPr>
                <w:rFonts w:hint="eastAsia"/>
                <w:color w:val="000000" w:themeColor="text1"/>
                <w:sz w:val="20"/>
                <w:szCs w:val="20"/>
              </w:rPr>
              <w:t>中</w:t>
            </w:r>
          </w:p>
        </w:tc>
        <w:tc>
          <w:tcPr>
            <w:tcW w:w="604" w:type="pct"/>
            <w:vMerge w:val="restart"/>
            <w:vAlign w:val="center"/>
          </w:tcPr>
          <w:p w14:paraId="7D5CD8FF" w14:textId="77777777" w:rsidR="00F0299C" w:rsidRPr="008B04AE" w:rsidRDefault="00F0299C" w:rsidP="00F104C3">
            <w:pPr>
              <w:jc w:val="center"/>
              <w:rPr>
                <w:color w:val="000000" w:themeColor="text1"/>
                <w:sz w:val="20"/>
                <w:szCs w:val="20"/>
              </w:rPr>
            </w:pPr>
            <w:r w:rsidRPr="008B04AE">
              <w:rPr>
                <w:rFonts w:hint="eastAsia"/>
                <w:color w:val="000000" w:themeColor="text1"/>
                <w:sz w:val="20"/>
                <w:szCs w:val="20"/>
              </w:rPr>
              <w:t>施工中</w:t>
            </w:r>
          </w:p>
        </w:tc>
        <w:tc>
          <w:tcPr>
            <w:tcW w:w="419" w:type="pct"/>
            <w:vAlign w:val="center"/>
          </w:tcPr>
          <w:p w14:paraId="6DFD9F67"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施工表面</w:t>
            </w:r>
          </w:p>
        </w:tc>
        <w:tc>
          <w:tcPr>
            <w:tcW w:w="792" w:type="pct"/>
            <w:vAlign w:val="center"/>
          </w:tcPr>
          <w:p w14:paraId="35D91A7F"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需徹底清潔乾淨並完全乾燥</w:t>
            </w:r>
          </w:p>
        </w:tc>
        <w:tc>
          <w:tcPr>
            <w:tcW w:w="522" w:type="pct"/>
            <w:vAlign w:val="center"/>
          </w:tcPr>
          <w:p w14:paraId="64DA3926" w14:textId="27D4099C"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4" w:type="pct"/>
            <w:vAlign w:val="center"/>
          </w:tcPr>
          <w:p w14:paraId="22CF5DCB"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35" w:type="pct"/>
            <w:vAlign w:val="center"/>
          </w:tcPr>
          <w:p w14:paraId="084DF94F" w14:textId="08C93F81"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551" w:type="pct"/>
            <w:vAlign w:val="center"/>
          </w:tcPr>
          <w:p w14:paraId="326206E5"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75AF45B2"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58579D6E"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102155BB" w14:textId="343F5D87" w:rsidTr="00F0299C">
        <w:trPr>
          <w:trHeight w:val="565"/>
        </w:trPr>
        <w:tc>
          <w:tcPr>
            <w:tcW w:w="246" w:type="pct"/>
            <w:vMerge/>
            <w:vAlign w:val="center"/>
          </w:tcPr>
          <w:p w14:paraId="233DA45E" w14:textId="77777777" w:rsidR="00F0299C" w:rsidRPr="008B04AE" w:rsidRDefault="00F0299C" w:rsidP="00F104C3">
            <w:pPr>
              <w:jc w:val="center"/>
              <w:rPr>
                <w:color w:val="000000" w:themeColor="text1"/>
                <w:sz w:val="20"/>
                <w:szCs w:val="20"/>
              </w:rPr>
            </w:pPr>
          </w:p>
        </w:tc>
        <w:tc>
          <w:tcPr>
            <w:tcW w:w="604" w:type="pct"/>
            <w:vMerge/>
            <w:vAlign w:val="center"/>
          </w:tcPr>
          <w:p w14:paraId="0ED76472" w14:textId="77777777" w:rsidR="00F0299C" w:rsidRPr="008B04AE" w:rsidRDefault="00F0299C" w:rsidP="00F104C3">
            <w:pPr>
              <w:jc w:val="center"/>
              <w:rPr>
                <w:color w:val="000000" w:themeColor="text1"/>
              </w:rPr>
            </w:pPr>
          </w:p>
        </w:tc>
        <w:tc>
          <w:tcPr>
            <w:tcW w:w="419" w:type="pct"/>
            <w:vAlign w:val="center"/>
          </w:tcPr>
          <w:p w14:paraId="78352906"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批土</w:t>
            </w:r>
          </w:p>
        </w:tc>
        <w:tc>
          <w:tcPr>
            <w:tcW w:w="792" w:type="pct"/>
            <w:vAlign w:val="center"/>
          </w:tcPr>
          <w:p w14:paraId="2A73D38D"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粉刷之毛細孔需填滿</w:t>
            </w:r>
          </w:p>
        </w:tc>
        <w:tc>
          <w:tcPr>
            <w:tcW w:w="522" w:type="pct"/>
            <w:vAlign w:val="center"/>
          </w:tcPr>
          <w:p w14:paraId="3887922D" w14:textId="4492C394"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4" w:type="pct"/>
            <w:vAlign w:val="center"/>
          </w:tcPr>
          <w:p w14:paraId="43FFACE7"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35" w:type="pct"/>
            <w:vAlign w:val="center"/>
          </w:tcPr>
          <w:p w14:paraId="4298EA9E" w14:textId="2844D1DF"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551" w:type="pct"/>
            <w:vAlign w:val="center"/>
          </w:tcPr>
          <w:p w14:paraId="7F6D7AEC"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2611B389"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7DF3D257"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3AB7A946" w14:textId="0DD94CB1" w:rsidTr="00F0299C">
        <w:trPr>
          <w:trHeight w:val="706"/>
        </w:trPr>
        <w:tc>
          <w:tcPr>
            <w:tcW w:w="246" w:type="pct"/>
            <w:vMerge/>
            <w:vAlign w:val="center"/>
          </w:tcPr>
          <w:p w14:paraId="69E29AEE" w14:textId="77777777" w:rsidR="00F0299C" w:rsidRPr="008B04AE" w:rsidRDefault="00F0299C" w:rsidP="00F104C3">
            <w:pPr>
              <w:jc w:val="center"/>
              <w:rPr>
                <w:color w:val="000000" w:themeColor="text1"/>
                <w:sz w:val="20"/>
                <w:szCs w:val="20"/>
              </w:rPr>
            </w:pPr>
          </w:p>
        </w:tc>
        <w:tc>
          <w:tcPr>
            <w:tcW w:w="604" w:type="pct"/>
            <w:vMerge/>
            <w:vAlign w:val="center"/>
          </w:tcPr>
          <w:p w14:paraId="355E9EE9" w14:textId="77777777" w:rsidR="00F0299C" w:rsidRPr="008B04AE" w:rsidRDefault="00F0299C" w:rsidP="00F104C3">
            <w:pPr>
              <w:jc w:val="center"/>
              <w:rPr>
                <w:color w:val="000000" w:themeColor="text1"/>
              </w:rPr>
            </w:pPr>
          </w:p>
        </w:tc>
        <w:tc>
          <w:tcPr>
            <w:tcW w:w="419" w:type="pct"/>
            <w:vMerge w:val="restart"/>
            <w:vAlign w:val="center"/>
          </w:tcPr>
          <w:p w14:paraId="0A03338E"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磨平(1)</w:t>
            </w:r>
          </w:p>
        </w:tc>
        <w:tc>
          <w:tcPr>
            <w:tcW w:w="792" w:type="pct"/>
            <w:vAlign w:val="center"/>
          </w:tcPr>
          <w:p w14:paraId="37DD7912"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需全面磨平不得有批土交疊紋路</w:t>
            </w:r>
          </w:p>
        </w:tc>
        <w:tc>
          <w:tcPr>
            <w:tcW w:w="522" w:type="pct"/>
            <w:vAlign w:val="center"/>
          </w:tcPr>
          <w:p w14:paraId="467A8101" w14:textId="5FFA7A0A"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4" w:type="pct"/>
            <w:vAlign w:val="center"/>
          </w:tcPr>
          <w:p w14:paraId="64B3D88E"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35" w:type="pct"/>
            <w:vAlign w:val="center"/>
          </w:tcPr>
          <w:p w14:paraId="6287AD94" w14:textId="7994DEDF"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551" w:type="pct"/>
            <w:vAlign w:val="center"/>
          </w:tcPr>
          <w:p w14:paraId="0A1AF97C"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47E1C10B"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645FEA28"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4379C7D5" w14:textId="4EA6E1CA" w:rsidTr="00F0299C">
        <w:trPr>
          <w:trHeight w:val="706"/>
        </w:trPr>
        <w:tc>
          <w:tcPr>
            <w:tcW w:w="246" w:type="pct"/>
            <w:vMerge/>
            <w:vAlign w:val="center"/>
          </w:tcPr>
          <w:p w14:paraId="32E5B9F2" w14:textId="77777777" w:rsidR="00F0299C" w:rsidRPr="008B04AE" w:rsidRDefault="00F0299C" w:rsidP="00F104C3">
            <w:pPr>
              <w:jc w:val="center"/>
              <w:rPr>
                <w:color w:val="000000" w:themeColor="text1"/>
                <w:sz w:val="20"/>
                <w:szCs w:val="20"/>
              </w:rPr>
            </w:pPr>
          </w:p>
        </w:tc>
        <w:tc>
          <w:tcPr>
            <w:tcW w:w="604" w:type="pct"/>
            <w:vMerge/>
            <w:vAlign w:val="center"/>
          </w:tcPr>
          <w:p w14:paraId="321B58C0" w14:textId="77777777" w:rsidR="00F0299C" w:rsidRPr="008B04AE" w:rsidRDefault="00F0299C" w:rsidP="00F104C3">
            <w:pPr>
              <w:jc w:val="center"/>
              <w:rPr>
                <w:color w:val="000000" w:themeColor="text1"/>
              </w:rPr>
            </w:pPr>
          </w:p>
        </w:tc>
        <w:tc>
          <w:tcPr>
            <w:tcW w:w="419" w:type="pct"/>
            <w:vMerge/>
            <w:vAlign w:val="center"/>
          </w:tcPr>
          <w:p w14:paraId="5E287D70" w14:textId="77777777" w:rsidR="00F0299C" w:rsidRPr="008B04AE" w:rsidRDefault="00F0299C" w:rsidP="00135E30">
            <w:pPr>
              <w:kinsoku w:val="0"/>
              <w:spacing w:line="240" w:lineRule="exact"/>
              <w:rPr>
                <w:rFonts w:ascii="標楷體" w:hAnsi="標楷體"/>
                <w:color w:val="000000" w:themeColor="text1"/>
                <w:kern w:val="2"/>
                <w:sz w:val="20"/>
                <w:szCs w:val="24"/>
              </w:rPr>
            </w:pPr>
          </w:p>
        </w:tc>
        <w:tc>
          <w:tcPr>
            <w:tcW w:w="792" w:type="pct"/>
            <w:vAlign w:val="center"/>
          </w:tcPr>
          <w:p w14:paraId="52611AA9"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面之交角不得有多餘之石膏,磨平後應清理乾淨</w:t>
            </w:r>
          </w:p>
        </w:tc>
        <w:tc>
          <w:tcPr>
            <w:tcW w:w="522" w:type="pct"/>
            <w:vAlign w:val="center"/>
          </w:tcPr>
          <w:p w14:paraId="7248B197" w14:textId="3000EE21"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不定期</w:t>
            </w:r>
          </w:p>
        </w:tc>
        <w:tc>
          <w:tcPr>
            <w:tcW w:w="374" w:type="pct"/>
            <w:vAlign w:val="center"/>
          </w:tcPr>
          <w:p w14:paraId="69D1D2C8"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目視,手</w:t>
            </w:r>
          </w:p>
        </w:tc>
        <w:tc>
          <w:tcPr>
            <w:tcW w:w="435" w:type="pct"/>
            <w:vAlign w:val="center"/>
          </w:tcPr>
          <w:p w14:paraId="31903646" w14:textId="13EB7C98"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w:t>
            </w:r>
          </w:p>
        </w:tc>
        <w:tc>
          <w:tcPr>
            <w:tcW w:w="551" w:type="pct"/>
            <w:vAlign w:val="center"/>
          </w:tcPr>
          <w:p w14:paraId="047ED953"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1163F9FB"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7330D361"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6E1F4A48" w14:textId="332A17A4" w:rsidTr="00F0299C">
        <w:trPr>
          <w:trHeight w:val="706"/>
        </w:trPr>
        <w:tc>
          <w:tcPr>
            <w:tcW w:w="246" w:type="pct"/>
            <w:vMerge/>
            <w:vAlign w:val="center"/>
          </w:tcPr>
          <w:p w14:paraId="31F41251" w14:textId="77777777" w:rsidR="00F0299C" w:rsidRPr="008B04AE" w:rsidRDefault="00F0299C" w:rsidP="00F104C3">
            <w:pPr>
              <w:jc w:val="center"/>
              <w:rPr>
                <w:color w:val="000000" w:themeColor="text1"/>
                <w:sz w:val="20"/>
                <w:szCs w:val="20"/>
              </w:rPr>
            </w:pPr>
          </w:p>
        </w:tc>
        <w:tc>
          <w:tcPr>
            <w:tcW w:w="604" w:type="pct"/>
            <w:vMerge/>
            <w:vAlign w:val="center"/>
          </w:tcPr>
          <w:p w14:paraId="7B6F8264" w14:textId="77777777" w:rsidR="00F0299C" w:rsidRPr="008B04AE" w:rsidRDefault="00F0299C" w:rsidP="00F104C3">
            <w:pPr>
              <w:jc w:val="center"/>
              <w:rPr>
                <w:color w:val="000000" w:themeColor="text1"/>
              </w:rPr>
            </w:pPr>
          </w:p>
        </w:tc>
        <w:tc>
          <w:tcPr>
            <w:tcW w:w="419" w:type="pct"/>
            <w:vAlign w:val="center"/>
          </w:tcPr>
          <w:p w14:paraId="7FEA35C7"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底漆</w:t>
            </w:r>
          </w:p>
        </w:tc>
        <w:tc>
          <w:tcPr>
            <w:tcW w:w="792" w:type="pct"/>
            <w:vAlign w:val="center"/>
          </w:tcPr>
          <w:p w14:paraId="571E1272"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底漆須與面漆同顏色,漆過後不得有批土露出</w:t>
            </w:r>
          </w:p>
        </w:tc>
        <w:tc>
          <w:tcPr>
            <w:tcW w:w="522" w:type="pct"/>
            <w:vAlign w:val="center"/>
          </w:tcPr>
          <w:p w14:paraId="37B682B2"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374" w:type="pct"/>
            <w:vAlign w:val="center"/>
          </w:tcPr>
          <w:p w14:paraId="6FC0B3FD"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35" w:type="pct"/>
            <w:vAlign w:val="center"/>
          </w:tcPr>
          <w:p w14:paraId="4EC5DC22"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全部</w:t>
            </w:r>
          </w:p>
        </w:tc>
        <w:tc>
          <w:tcPr>
            <w:tcW w:w="551" w:type="pct"/>
            <w:vAlign w:val="center"/>
          </w:tcPr>
          <w:p w14:paraId="179ADB7F"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2AE35421"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70D9BB87"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6095DA9C" w14:textId="6BFC18C9" w:rsidTr="00F0299C">
        <w:trPr>
          <w:trHeight w:val="706"/>
        </w:trPr>
        <w:tc>
          <w:tcPr>
            <w:tcW w:w="246" w:type="pct"/>
            <w:vMerge/>
            <w:vAlign w:val="center"/>
          </w:tcPr>
          <w:p w14:paraId="41719342" w14:textId="77777777" w:rsidR="00F0299C" w:rsidRPr="008B04AE" w:rsidRDefault="00F0299C" w:rsidP="00F104C3">
            <w:pPr>
              <w:jc w:val="center"/>
              <w:rPr>
                <w:color w:val="000000" w:themeColor="text1"/>
                <w:sz w:val="20"/>
                <w:szCs w:val="20"/>
              </w:rPr>
            </w:pPr>
          </w:p>
        </w:tc>
        <w:tc>
          <w:tcPr>
            <w:tcW w:w="604" w:type="pct"/>
            <w:vMerge/>
            <w:vAlign w:val="center"/>
          </w:tcPr>
          <w:p w14:paraId="3D2B226B" w14:textId="77777777" w:rsidR="00F0299C" w:rsidRPr="008B04AE" w:rsidRDefault="00F0299C" w:rsidP="00F104C3">
            <w:pPr>
              <w:jc w:val="center"/>
              <w:rPr>
                <w:color w:val="000000" w:themeColor="text1"/>
              </w:rPr>
            </w:pPr>
          </w:p>
        </w:tc>
        <w:tc>
          <w:tcPr>
            <w:tcW w:w="419" w:type="pct"/>
            <w:vAlign w:val="center"/>
          </w:tcPr>
          <w:p w14:paraId="3AD43BBD"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磨平(2)</w:t>
            </w:r>
          </w:p>
        </w:tc>
        <w:tc>
          <w:tcPr>
            <w:tcW w:w="792" w:type="pct"/>
            <w:vAlign w:val="center"/>
          </w:tcPr>
          <w:p w14:paraId="7B048578"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需將漆之紋路磨平,目視時不可有波浪紋路,必須於上底漆4小時後才可施作</w:t>
            </w:r>
          </w:p>
        </w:tc>
        <w:tc>
          <w:tcPr>
            <w:tcW w:w="522" w:type="pct"/>
            <w:vAlign w:val="center"/>
          </w:tcPr>
          <w:p w14:paraId="77813531"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374" w:type="pct"/>
            <w:vAlign w:val="center"/>
          </w:tcPr>
          <w:p w14:paraId="32E28885"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目視,手燈</w:t>
            </w:r>
          </w:p>
        </w:tc>
        <w:tc>
          <w:tcPr>
            <w:tcW w:w="435" w:type="pct"/>
            <w:vAlign w:val="center"/>
          </w:tcPr>
          <w:p w14:paraId="379C2990"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全部</w:t>
            </w:r>
          </w:p>
        </w:tc>
        <w:tc>
          <w:tcPr>
            <w:tcW w:w="551" w:type="pct"/>
            <w:vAlign w:val="center"/>
          </w:tcPr>
          <w:p w14:paraId="7CF34B95"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1CA77DE7"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414FC2D7"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17596ADB" w14:textId="2BF29AA2" w:rsidTr="00F0299C">
        <w:trPr>
          <w:trHeight w:val="832"/>
        </w:trPr>
        <w:tc>
          <w:tcPr>
            <w:tcW w:w="246" w:type="pct"/>
            <w:vMerge/>
            <w:vAlign w:val="center"/>
          </w:tcPr>
          <w:p w14:paraId="6FF08EC0" w14:textId="77777777" w:rsidR="00F0299C" w:rsidRPr="008B04AE" w:rsidRDefault="00F0299C" w:rsidP="00F104C3">
            <w:pPr>
              <w:jc w:val="center"/>
              <w:rPr>
                <w:color w:val="000000" w:themeColor="text1"/>
                <w:sz w:val="20"/>
                <w:szCs w:val="20"/>
              </w:rPr>
            </w:pPr>
          </w:p>
        </w:tc>
        <w:tc>
          <w:tcPr>
            <w:tcW w:w="604" w:type="pct"/>
            <w:vMerge/>
            <w:vAlign w:val="center"/>
          </w:tcPr>
          <w:p w14:paraId="7AA15428" w14:textId="77777777" w:rsidR="00F0299C" w:rsidRPr="008B04AE" w:rsidRDefault="00F0299C" w:rsidP="00F104C3">
            <w:pPr>
              <w:jc w:val="center"/>
              <w:rPr>
                <w:color w:val="000000" w:themeColor="text1"/>
              </w:rPr>
            </w:pPr>
          </w:p>
        </w:tc>
        <w:tc>
          <w:tcPr>
            <w:tcW w:w="419" w:type="pct"/>
            <w:vAlign w:val="center"/>
          </w:tcPr>
          <w:p w14:paraId="1A267ED7" w14:textId="77777777" w:rsidR="00F0299C" w:rsidRPr="008B04AE" w:rsidRDefault="00F0299C" w:rsidP="00135E30">
            <w:pPr>
              <w:kinsoku w:val="0"/>
              <w:spacing w:line="24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面漆</w:t>
            </w:r>
          </w:p>
        </w:tc>
        <w:tc>
          <w:tcPr>
            <w:tcW w:w="792" w:type="pct"/>
            <w:vAlign w:val="center"/>
          </w:tcPr>
          <w:p w14:paraId="51DCBEC5"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面漆完成後不得有明顯之刷痕</w:t>
            </w:r>
          </w:p>
        </w:tc>
        <w:tc>
          <w:tcPr>
            <w:tcW w:w="522" w:type="pct"/>
            <w:vAlign w:val="center"/>
          </w:tcPr>
          <w:p w14:paraId="1C8F5C0B"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374" w:type="pct"/>
            <w:vAlign w:val="center"/>
          </w:tcPr>
          <w:p w14:paraId="42CAC89E"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35" w:type="pct"/>
            <w:vAlign w:val="center"/>
          </w:tcPr>
          <w:p w14:paraId="787F3F32"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全部</w:t>
            </w:r>
          </w:p>
        </w:tc>
        <w:tc>
          <w:tcPr>
            <w:tcW w:w="551" w:type="pct"/>
            <w:vAlign w:val="center"/>
          </w:tcPr>
          <w:p w14:paraId="44A84D49"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07A9C78F"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1522FB3E"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r w:rsidR="008B04AE" w:rsidRPr="008B04AE" w14:paraId="1BE28EC3" w14:textId="7A0D2A73" w:rsidTr="00F0299C">
        <w:trPr>
          <w:trHeight w:val="1017"/>
        </w:trPr>
        <w:tc>
          <w:tcPr>
            <w:tcW w:w="246" w:type="pct"/>
            <w:textDirection w:val="tbRlV"/>
            <w:vAlign w:val="center"/>
          </w:tcPr>
          <w:p w14:paraId="1F4CBA64" w14:textId="77777777" w:rsidR="00F0299C" w:rsidRPr="008B04AE" w:rsidRDefault="00F0299C" w:rsidP="00F104C3">
            <w:pPr>
              <w:jc w:val="center"/>
              <w:rPr>
                <w:color w:val="000000" w:themeColor="text1"/>
                <w:sz w:val="20"/>
                <w:szCs w:val="20"/>
              </w:rPr>
            </w:pPr>
            <w:r w:rsidRPr="008B04AE">
              <w:rPr>
                <w:rFonts w:hint="eastAsia"/>
                <w:color w:val="000000" w:themeColor="text1"/>
                <w:sz w:val="20"/>
                <w:szCs w:val="20"/>
              </w:rPr>
              <w:t>施工後</w:t>
            </w:r>
          </w:p>
        </w:tc>
        <w:tc>
          <w:tcPr>
            <w:tcW w:w="604" w:type="pct"/>
            <w:vAlign w:val="center"/>
          </w:tcPr>
          <w:p w14:paraId="5D9749F8"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檢查</w:t>
            </w:r>
          </w:p>
        </w:tc>
        <w:tc>
          <w:tcPr>
            <w:tcW w:w="419" w:type="pct"/>
            <w:vAlign w:val="center"/>
          </w:tcPr>
          <w:p w14:paraId="0FFD9F6A" w14:textId="77777777" w:rsidR="00F0299C" w:rsidRPr="008B04AE" w:rsidRDefault="00F0299C" w:rsidP="00135E30">
            <w:pPr>
              <w:spacing w:afterLines="20" w:after="48" w:line="320" w:lineRule="exact"/>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清潔</w:t>
            </w:r>
          </w:p>
        </w:tc>
        <w:tc>
          <w:tcPr>
            <w:tcW w:w="792" w:type="pct"/>
            <w:vAlign w:val="center"/>
          </w:tcPr>
          <w:p w14:paraId="0FD963B4" w14:textId="77777777" w:rsidR="00F0299C" w:rsidRPr="008B04AE" w:rsidRDefault="00F0299C" w:rsidP="00F104C3">
            <w:pPr>
              <w:kinsoku w:val="0"/>
              <w:spacing w:line="240" w:lineRule="exact"/>
              <w:jc w:val="both"/>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不該上漆之處應該確實清潔乾淨並不得損及材料表面</w:t>
            </w:r>
          </w:p>
        </w:tc>
        <w:tc>
          <w:tcPr>
            <w:tcW w:w="522" w:type="pct"/>
            <w:vAlign w:val="center"/>
          </w:tcPr>
          <w:p w14:paraId="21D29ABA"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施工中及施工後</w:t>
            </w:r>
            <w:r w:rsidRPr="008B04AE">
              <w:rPr>
                <w:rFonts w:ascii="標楷體" w:hAnsi="標楷體" w:hint="eastAsia"/>
                <w:b/>
                <w:color w:val="000000" w:themeColor="text1"/>
                <w:szCs w:val="24"/>
              </w:rPr>
              <w:t>＊</w:t>
            </w:r>
          </w:p>
        </w:tc>
        <w:tc>
          <w:tcPr>
            <w:tcW w:w="374" w:type="pct"/>
            <w:vAlign w:val="center"/>
          </w:tcPr>
          <w:p w14:paraId="27869D1A"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目視</w:t>
            </w:r>
          </w:p>
        </w:tc>
        <w:tc>
          <w:tcPr>
            <w:tcW w:w="435" w:type="pct"/>
            <w:vAlign w:val="center"/>
          </w:tcPr>
          <w:p w14:paraId="7245A584"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全部</w:t>
            </w:r>
          </w:p>
        </w:tc>
        <w:tc>
          <w:tcPr>
            <w:tcW w:w="551" w:type="pct"/>
            <w:vAlign w:val="center"/>
          </w:tcPr>
          <w:p w14:paraId="74EBA632"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修正</w:t>
            </w:r>
          </w:p>
        </w:tc>
        <w:tc>
          <w:tcPr>
            <w:tcW w:w="529" w:type="pct"/>
            <w:vAlign w:val="center"/>
          </w:tcPr>
          <w:p w14:paraId="0F53C613"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r w:rsidRPr="008B04AE">
              <w:rPr>
                <w:rFonts w:ascii="標楷體" w:hAnsi="標楷體" w:hint="eastAsia"/>
                <w:color w:val="000000" w:themeColor="text1"/>
                <w:kern w:val="2"/>
                <w:sz w:val="20"/>
                <w:szCs w:val="24"/>
              </w:rPr>
              <w:t>施工抽查紀錄表</w:t>
            </w:r>
          </w:p>
        </w:tc>
        <w:tc>
          <w:tcPr>
            <w:tcW w:w="528" w:type="pct"/>
          </w:tcPr>
          <w:p w14:paraId="66226F11" w14:textId="77777777" w:rsidR="00F0299C" w:rsidRPr="008B04AE" w:rsidRDefault="00F0299C" w:rsidP="00F104C3">
            <w:pPr>
              <w:kinsoku w:val="0"/>
              <w:spacing w:line="240" w:lineRule="exact"/>
              <w:jc w:val="center"/>
              <w:rPr>
                <w:rFonts w:ascii="標楷體" w:hAnsi="標楷體"/>
                <w:color w:val="000000" w:themeColor="text1"/>
                <w:kern w:val="2"/>
                <w:sz w:val="20"/>
                <w:szCs w:val="24"/>
              </w:rPr>
            </w:pPr>
          </w:p>
        </w:tc>
      </w:tr>
    </w:tbl>
    <w:p w14:paraId="4D2FC24B" w14:textId="2C65723A" w:rsidR="00E33CA9" w:rsidRDefault="00C20C91" w:rsidP="002535A5">
      <w:pPr>
        <w:rPr>
          <w:color w:val="000000" w:themeColor="text1"/>
          <w:sz w:val="23"/>
          <w:szCs w:val="23"/>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4ADBF043" w14:textId="7B9734F1" w:rsidR="00A46B22" w:rsidRDefault="00A46B22">
      <w:pPr>
        <w:ind w:left="460" w:hangingChars="200" w:hanging="460"/>
        <w:rPr>
          <w:color w:val="000000" w:themeColor="text1"/>
          <w:sz w:val="23"/>
          <w:szCs w:val="23"/>
        </w:rPr>
      </w:pPr>
      <w:r>
        <w:rPr>
          <w:color w:val="000000" w:themeColor="text1"/>
          <w:sz w:val="23"/>
          <w:szCs w:val="23"/>
        </w:rPr>
        <w:br w:type="page"/>
      </w:r>
    </w:p>
    <w:p w14:paraId="72D705A6" w14:textId="77777777" w:rsidR="00A46B22" w:rsidRPr="008B04AE" w:rsidRDefault="00A46B22" w:rsidP="002535A5">
      <w:pPr>
        <w:rPr>
          <w:color w:val="000000" w:themeColor="text1"/>
        </w:rPr>
      </w:pPr>
    </w:p>
    <w:p w14:paraId="3C3D9EA6" w14:textId="6B0F1D57" w:rsidR="00E33CA9" w:rsidRPr="008B04AE" w:rsidRDefault="00E33CA9" w:rsidP="00CB7EFA">
      <w:pPr>
        <w:jc w:val="center"/>
        <w:rPr>
          <w:color w:val="000000" w:themeColor="text1"/>
        </w:rPr>
      </w:pPr>
      <w:bookmarkStart w:id="87" w:name="_Toc73980967"/>
      <w:r w:rsidRPr="008B04AE">
        <w:rPr>
          <w:rFonts w:hint="eastAsia"/>
          <w:color w:val="000000" w:themeColor="text1"/>
        </w:rPr>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二十七</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廁所隔間工程</w:t>
      </w:r>
      <w:r w:rsidRPr="008B04AE">
        <w:rPr>
          <w:rFonts w:hint="eastAsia"/>
          <w:color w:val="000000" w:themeColor="text1"/>
        </w:rPr>
        <w:t xml:space="preserve"> </w:t>
      </w:r>
      <w:r w:rsidRPr="008B04AE">
        <w:rPr>
          <w:rFonts w:hint="eastAsia"/>
          <w:color w:val="000000" w:themeColor="text1"/>
        </w:rPr>
        <w:t>施工抽查標準</w:t>
      </w:r>
      <w:bookmarkEnd w:id="87"/>
      <w:r w:rsidR="00CB7EFA" w:rsidRPr="008B04AE">
        <w:rPr>
          <w:rFonts w:hint="eastAsia"/>
          <w:color w:val="000000" w:themeColor="text1"/>
          <w:szCs w:val="24"/>
        </w:rPr>
        <w:t>（參考例，抽查標準及檢驗停留點應依各案工程契約規定調整）</w:t>
      </w:r>
    </w:p>
    <w:tbl>
      <w:tblPr>
        <w:tblW w:w="528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6"/>
        <w:gridCol w:w="1444"/>
        <w:gridCol w:w="1350"/>
        <w:gridCol w:w="1364"/>
        <w:gridCol w:w="857"/>
        <w:gridCol w:w="806"/>
        <w:gridCol w:w="800"/>
        <w:gridCol w:w="1177"/>
        <w:gridCol w:w="1122"/>
        <w:gridCol w:w="1112"/>
      </w:tblGrid>
      <w:tr w:rsidR="008B04AE" w:rsidRPr="008B04AE" w14:paraId="0ED0F5BC" w14:textId="58729414" w:rsidTr="00CB7EFA">
        <w:trPr>
          <w:trHeight w:val="334"/>
        </w:trPr>
        <w:tc>
          <w:tcPr>
            <w:tcW w:w="920" w:type="pct"/>
            <w:gridSpan w:val="2"/>
            <w:vMerge w:val="restart"/>
            <w:vAlign w:val="center"/>
          </w:tcPr>
          <w:p w14:paraId="22FC1342"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施工流程</w:t>
            </w:r>
          </w:p>
        </w:tc>
        <w:tc>
          <w:tcPr>
            <w:tcW w:w="4080" w:type="pct"/>
            <w:gridSpan w:val="8"/>
            <w:vAlign w:val="center"/>
          </w:tcPr>
          <w:p w14:paraId="3EA79CF5" w14:textId="66D2F24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管理要領</w:t>
            </w:r>
          </w:p>
        </w:tc>
      </w:tr>
      <w:tr w:rsidR="008B04AE" w:rsidRPr="008B04AE" w14:paraId="6ECA700F" w14:textId="3F3D26BD" w:rsidTr="00CB7EFA">
        <w:trPr>
          <w:trHeight w:val="727"/>
        </w:trPr>
        <w:tc>
          <w:tcPr>
            <w:tcW w:w="920" w:type="pct"/>
            <w:gridSpan w:val="2"/>
            <w:vMerge/>
            <w:vAlign w:val="center"/>
          </w:tcPr>
          <w:p w14:paraId="016FE173" w14:textId="77777777" w:rsidR="00CB7EFA" w:rsidRPr="008B04AE" w:rsidRDefault="00CB7EFA" w:rsidP="001306CD">
            <w:pPr>
              <w:jc w:val="center"/>
              <w:rPr>
                <w:rFonts w:ascii="標楷體" w:hAnsi="標楷體"/>
                <w:color w:val="000000" w:themeColor="text1"/>
              </w:rPr>
            </w:pPr>
          </w:p>
        </w:tc>
        <w:tc>
          <w:tcPr>
            <w:tcW w:w="641" w:type="pct"/>
            <w:vAlign w:val="center"/>
          </w:tcPr>
          <w:p w14:paraId="3C28BC70"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管理項目</w:t>
            </w:r>
          </w:p>
        </w:tc>
        <w:tc>
          <w:tcPr>
            <w:tcW w:w="648" w:type="pct"/>
            <w:vAlign w:val="center"/>
          </w:tcPr>
          <w:p w14:paraId="01D1EF5B"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抽查標準</w:t>
            </w:r>
          </w:p>
        </w:tc>
        <w:tc>
          <w:tcPr>
            <w:tcW w:w="407" w:type="pct"/>
            <w:vAlign w:val="center"/>
          </w:tcPr>
          <w:p w14:paraId="6DD82CC1"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抽查時機</w:t>
            </w:r>
          </w:p>
        </w:tc>
        <w:tc>
          <w:tcPr>
            <w:tcW w:w="383" w:type="pct"/>
            <w:vAlign w:val="center"/>
          </w:tcPr>
          <w:p w14:paraId="1939D8E3"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抽查方法</w:t>
            </w:r>
          </w:p>
        </w:tc>
        <w:tc>
          <w:tcPr>
            <w:tcW w:w="380" w:type="pct"/>
            <w:vAlign w:val="center"/>
          </w:tcPr>
          <w:p w14:paraId="5B422EBE"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抽查頻率</w:t>
            </w:r>
          </w:p>
        </w:tc>
        <w:tc>
          <w:tcPr>
            <w:tcW w:w="559" w:type="pct"/>
            <w:vAlign w:val="center"/>
          </w:tcPr>
          <w:p w14:paraId="1508044B"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不符合之處置方法</w:t>
            </w:r>
          </w:p>
        </w:tc>
        <w:tc>
          <w:tcPr>
            <w:tcW w:w="533" w:type="pct"/>
            <w:vAlign w:val="center"/>
          </w:tcPr>
          <w:p w14:paraId="6F997FD8" w14:textId="77777777" w:rsidR="00CB7EFA" w:rsidRPr="008B04AE" w:rsidRDefault="00CB7EFA" w:rsidP="001306CD">
            <w:pPr>
              <w:jc w:val="center"/>
              <w:rPr>
                <w:rFonts w:ascii="標楷體" w:hAnsi="標楷體"/>
                <w:color w:val="000000" w:themeColor="text1"/>
              </w:rPr>
            </w:pPr>
            <w:r w:rsidRPr="008B04AE">
              <w:rPr>
                <w:rFonts w:ascii="標楷體" w:hAnsi="標楷體"/>
                <w:color w:val="000000" w:themeColor="text1"/>
              </w:rPr>
              <w:t>管理紀錄</w:t>
            </w:r>
          </w:p>
        </w:tc>
        <w:tc>
          <w:tcPr>
            <w:tcW w:w="529" w:type="pct"/>
          </w:tcPr>
          <w:p w14:paraId="2804024B" w14:textId="0405196F" w:rsidR="00CB7EFA" w:rsidRPr="008B04AE" w:rsidRDefault="00CB7EFA" w:rsidP="00D97A79">
            <w:pPr>
              <w:ind w:firstLineChars="100" w:firstLine="240"/>
              <w:rPr>
                <w:rFonts w:ascii="標楷體" w:hAnsi="標楷體"/>
                <w:color w:val="000000" w:themeColor="text1"/>
              </w:rPr>
            </w:pPr>
            <w:r w:rsidRPr="008B04AE">
              <w:rPr>
                <w:rFonts w:ascii="標楷體" w:hAnsi="標楷體" w:hint="eastAsia"/>
                <w:color w:val="000000" w:themeColor="text1"/>
              </w:rPr>
              <w:t>備註</w:t>
            </w:r>
          </w:p>
        </w:tc>
      </w:tr>
      <w:tr w:rsidR="008B04AE" w:rsidRPr="008B04AE" w14:paraId="41DA5610" w14:textId="3CD8C4B9" w:rsidTr="00CB7EFA">
        <w:trPr>
          <w:trHeight w:val="1232"/>
        </w:trPr>
        <w:tc>
          <w:tcPr>
            <w:tcW w:w="235" w:type="pct"/>
            <w:textDirection w:val="tbRlV"/>
            <w:vAlign w:val="center"/>
          </w:tcPr>
          <w:p w14:paraId="6739F38C" w14:textId="77777777" w:rsidR="00CB7EFA" w:rsidRPr="008B04AE" w:rsidRDefault="00CB7EFA" w:rsidP="001306CD">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施工前</w:t>
            </w:r>
          </w:p>
        </w:tc>
        <w:tc>
          <w:tcPr>
            <w:tcW w:w="686" w:type="pct"/>
            <w:vAlign w:val="center"/>
          </w:tcPr>
          <w:p w14:paraId="354124B1"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材料進場</w:t>
            </w:r>
          </w:p>
        </w:tc>
        <w:tc>
          <w:tcPr>
            <w:tcW w:w="641" w:type="pct"/>
            <w:vAlign w:val="center"/>
          </w:tcPr>
          <w:p w14:paraId="1F29642F" w14:textId="77777777" w:rsidR="00CB7EFA" w:rsidRPr="008B04AE" w:rsidRDefault="00CB7EFA" w:rsidP="001306CD">
            <w:pPr>
              <w:spacing w:after="48" w:line="300" w:lineRule="exact"/>
              <w:jc w:val="both"/>
              <w:rPr>
                <w:rFonts w:ascii="標楷體" w:hAnsi="標楷體"/>
                <w:color w:val="000000" w:themeColor="text1"/>
                <w:sz w:val="20"/>
              </w:rPr>
            </w:pPr>
            <w:r w:rsidRPr="008B04AE">
              <w:rPr>
                <w:rFonts w:ascii="標楷體" w:hAnsi="標楷體" w:cs="標楷體" w:hint="eastAsia"/>
                <w:color w:val="000000" w:themeColor="text1"/>
                <w:sz w:val="20"/>
              </w:rPr>
              <w:t>材料之規格、品質、數量及貯存方法</w:t>
            </w:r>
          </w:p>
        </w:tc>
        <w:tc>
          <w:tcPr>
            <w:tcW w:w="648" w:type="pct"/>
            <w:vAlign w:val="center"/>
          </w:tcPr>
          <w:p w14:paraId="11F5164D" w14:textId="77777777" w:rsidR="00CB7EFA" w:rsidRPr="008B04AE" w:rsidRDefault="00CB7EFA" w:rsidP="001306CD">
            <w:pPr>
              <w:spacing w:after="48" w:line="300" w:lineRule="exact"/>
              <w:jc w:val="both"/>
              <w:rPr>
                <w:rFonts w:ascii="標楷體" w:hAnsi="標楷體"/>
                <w:color w:val="000000" w:themeColor="text1"/>
                <w:sz w:val="20"/>
              </w:rPr>
            </w:pPr>
            <w:r w:rsidRPr="008B04AE">
              <w:rPr>
                <w:rFonts w:ascii="標楷體" w:hAnsi="標楷體" w:cs="標楷體" w:hint="eastAsia"/>
                <w:color w:val="000000" w:themeColor="text1"/>
                <w:sz w:val="20"/>
              </w:rPr>
              <w:t>核對定貨單內容，為送審核可廠牌</w:t>
            </w:r>
          </w:p>
        </w:tc>
        <w:tc>
          <w:tcPr>
            <w:tcW w:w="407" w:type="pct"/>
            <w:vAlign w:val="center"/>
          </w:tcPr>
          <w:p w14:paraId="0265366F"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卸貨時、保管時</w:t>
            </w:r>
            <w:r w:rsidRPr="008B04AE">
              <w:rPr>
                <w:rFonts w:ascii="標楷體" w:hAnsi="標楷體" w:hint="eastAsia"/>
                <w:b/>
                <w:color w:val="000000" w:themeColor="text1"/>
              </w:rPr>
              <w:t>＊</w:t>
            </w:r>
          </w:p>
        </w:tc>
        <w:tc>
          <w:tcPr>
            <w:tcW w:w="383" w:type="pct"/>
            <w:vAlign w:val="center"/>
          </w:tcPr>
          <w:p w14:paraId="7FE5E51C" w14:textId="77777777" w:rsidR="00CB7EFA" w:rsidRPr="008B04AE" w:rsidRDefault="00CB7EFA" w:rsidP="001306CD">
            <w:pPr>
              <w:spacing w:after="48" w:line="300" w:lineRule="exact"/>
              <w:jc w:val="center"/>
              <w:rPr>
                <w:rFonts w:ascii="標楷體" w:hAnsi="標楷體" w:cs="標楷體"/>
                <w:color w:val="000000" w:themeColor="text1"/>
                <w:sz w:val="20"/>
              </w:rPr>
            </w:pPr>
            <w:r w:rsidRPr="008B04AE">
              <w:rPr>
                <w:rFonts w:ascii="標楷體" w:hAnsi="標楷體" w:cs="標楷體" w:hint="eastAsia"/>
                <w:color w:val="000000" w:themeColor="text1"/>
                <w:sz w:val="20"/>
              </w:rPr>
              <w:t>核對合約及送審文件，目視、以尺丈量</w:t>
            </w:r>
            <w:r w:rsidRPr="008B04AE">
              <w:rPr>
                <w:rFonts w:ascii="標楷體" w:hAnsi="標楷體" w:cs="標楷體"/>
                <w:color w:val="000000" w:themeColor="text1"/>
                <w:sz w:val="20"/>
              </w:rPr>
              <w:t>.</w:t>
            </w:r>
          </w:p>
        </w:tc>
        <w:tc>
          <w:tcPr>
            <w:tcW w:w="380" w:type="pct"/>
            <w:vAlign w:val="center"/>
          </w:tcPr>
          <w:p w14:paraId="31936A7F" w14:textId="77777777" w:rsidR="00CB7EFA" w:rsidRPr="008B04AE" w:rsidRDefault="00CB7EFA" w:rsidP="001306CD">
            <w:pPr>
              <w:spacing w:after="48" w:line="300" w:lineRule="exact"/>
              <w:jc w:val="center"/>
              <w:rPr>
                <w:rFonts w:ascii="標楷體" w:hAnsi="標楷體" w:cs="標楷體"/>
                <w:color w:val="000000" w:themeColor="text1"/>
                <w:sz w:val="20"/>
              </w:rPr>
            </w:pPr>
            <w:r w:rsidRPr="008B04AE">
              <w:rPr>
                <w:rFonts w:ascii="標楷體" w:hAnsi="標楷體" w:cs="標楷體" w:hint="eastAsia"/>
                <w:color w:val="000000" w:themeColor="text1"/>
                <w:sz w:val="20"/>
              </w:rPr>
              <w:t>運入工地時</w:t>
            </w:r>
            <w:r w:rsidRPr="008B04AE">
              <w:rPr>
                <w:rFonts w:ascii="標楷體" w:hAnsi="標楷體" w:cs="標楷體"/>
                <w:color w:val="000000" w:themeColor="text1"/>
                <w:sz w:val="20"/>
              </w:rPr>
              <w:t>.</w:t>
            </w:r>
          </w:p>
        </w:tc>
        <w:tc>
          <w:tcPr>
            <w:tcW w:w="559" w:type="pct"/>
            <w:vAlign w:val="center"/>
          </w:tcPr>
          <w:p w14:paraId="7F695656"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更換材料</w:t>
            </w:r>
          </w:p>
        </w:tc>
        <w:tc>
          <w:tcPr>
            <w:tcW w:w="533" w:type="pct"/>
            <w:vAlign w:val="center"/>
          </w:tcPr>
          <w:p w14:paraId="07221709" w14:textId="479B0CFB" w:rsidR="00CB7EFA" w:rsidRPr="008B04AE" w:rsidRDefault="00CB7EFA" w:rsidP="001306CD">
            <w:pPr>
              <w:spacing w:after="48"/>
              <w:jc w:val="center"/>
              <w:rPr>
                <w:rFonts w:ascii="標楷體" w:hAnsi="標楷體"/>
                <w:color w:val="000000" w:themeColor="text1"/>
              </w:rPr>
            </w:pPr>
            <w:r w:rsidRPr="008B04AE">
              <w:rPr>
                <w:rFonts w:ascii="標楷體" w:hAnsi="標楷體" w:cs="標楷體" w:hint="eastAsia"/>
                <w:color w:val="000000" w:themeColor="text1"/>
                <w:sz w:val="20"/>
              </w:rPr>
              <w:t>施工抽查紀錄表</w:t>
            </w:r>
          </w:p>
        </w:tc>
        <w:tc>
          <w:tcPr>
            <w:tcW w:w="529" w:type="pct"/>
          </w:tcPr>
          <w:p w14:paraId="62FFC000" w14:textId="77777777" w:rsidR="00CB7EFA" w:rsidRPr="008B04AE" w:rsidRDefault="00CB7EFA" w:rsidP="001306CD">
            <w:pPr>
              <w:spacing w:after="48"/>
              <w:jc w:val="center"/>
              <w:rPr>
                <w:rFonts w:ascii="標楷體" w:hAnsi="標楷體" w:cs="標楷體"/>
                <w:color w:val="000000" w:themeColor="text1"/>
                <w:sz w:val="20"/>
              </w:rPr>
            </w:pPr>
          </w:p>
        </w:tc>
      </w:tr>
      <w:tr w:rsidR="008B04AE" w:rsidRPr="008B04AE" w14:paraId="007224CD" w14:textId="0875B531" w:rsidTr="00CB7EFA">
        <w:trPr>
          <w:trHeight w:val="1117"/>
        </w:trPr>
        <w:tc>
          <w:tcPr>
            <w:tcW w:w="235" w:type="pct"/>
            <w:vMerge w:val="restart"/>
            <w:textDirection w:val="tbRlV"/>
            <w:vAlign w:val="center"/>
          </w:tcPr>
          <w:p w14:paraId="70247A94" w14:textId="77777777" w:rsidR="00CB7EFA" w:rsidRPr="008B04AE" w:rsidRDefault="00CB7EFA" w:rsidP="001306CD">
            <w:pPr>
              <w:jc w:val="center"/>
              <w:rPr>
                <w:rFonts w:ascii="標楷體" w:hAnsi="標楷體"/>
                <w:color w:val="000000" w:themeColor="text1"/>
                <w:sz w:val="20"/>
                <w:szCs w:val="20"/>
              </w:rPr>
            </w:pPr>
            <w:r w:rsidRPr="008B04AE">
              <w:rPr>
                <w:rFonts w:ascii="標楷體" w:hAnsi="標楷體"/>
                <w:color w:val="000000" w:themeColor="text1"/>
                <w:sz w:val="20"/>
                <w:szCs w:val="20"/>
              </w:rPr>
              <w:t>施工</w:t>
            </w:r>
            <w:r w:rsidRPr="008B04AE">
              <w:rPr>
                <w:rFonts w:ascii="標楷體" w:hAnsi="標楷體" w:hint="eastAsia"/>
                <w:color w:val="000000" w:themeColor="text1"/>
                <w:sz w:val="20"/>
                <w:szCs w:val="20"/>
              </w:rPr>
              <w:t>中</w:t>
            </w:r>
          </w:p>
        </w:tc>
        <w:tc>
          <w:tcPr>
            <w:tcW w:w="686" w:type="pct"/>
            <w:vMerge w:val="restart"/>
            <w:vAlign w:val="center"/>
          </w:tcPr>
          <w:p w14:paraId="427F66A4" w14:textId="77777777" w:rsidR="00CB7EFA" w:rsidRPr="008B04AE" w:rsidRDefault="00CB7EFA" w:rsidP="001306CD">
            <w:pPr>
              <w:jc w:val="center"/>
              <w:rPr>
                <w:rFonts w:ascii="標楷體" w:hAnsi="標楷體"/>
                <w:color w:val="000000" w:themeColor="text1"/>
                <w:sz w:val="20"/>
              </w:rPr>
            </w:pPr>
            <w:r w:rsidRPr="008B04AE">
              <w:rPr>
                <w:rFonts w:ascii="標楷體" w:hAnsi="標楷體" w:hint="eastAsia"/>
                <w:color w:val="000000" w:themeColor="text1"/>
                <w:sz w:val="20"/>
              </w:rPr>
              <w:t>組立</w:t>
            </w:r>
          </w:p>
        </w:tc>
        <w:tc>
          <w:tcPr>
            <w:tcW w:w="641" w:type="pct"/>
            <w:vAlign w:val="center"/>
          </w:tcPr>
          <w:p w14:paraId="2C918A8E" w14:textId="77777777" w:rsidR="00CB7EFA" w:rsidRPr="008B04AE" w:rsidRDefault="00CB7EFA" w:rsidP="001306CD">
            <w:pPr>
              <w:spacing w:after="48"/>
              <w:jc w:val="both"/>
              <w:rPr>
                <w:rFonts w:ascii="標楷體" w:hAnsi="標楷體"/>
                <w:color w:val="000000" w:themeColor="text1"/>
                <w:sz w:val="20"/>
              </w:rPr>
            </w:pPr>
            <w:r w:rsidRPr="008B04AE">
              <w:rPr>
                <w:rFonts w:ascii="標楷體" w:hAnsi="標楷體" w:hint="eastAsia"/>
                <w:color w:val="000000" w:themeColor="text1"/>
                <w:sz w:val="20"/>
              </w:rPr>
              <w:t>門扇</w:t>
            </w:r>
          </w:p>
        </w:tc>
        <w:tc>
          <w:tcPr>
            <w:tcW w:w="648" w:type="pct"/>
            <w:vAlign w:val="center"/>
          </w:tcPr>
          <w:p w14:paraId="667D2F6B" w14:textId="77777777" w:rsidR="00CB7EFA" w:rsidRPr="008B04AE" w:rsidRDefault="00CB7EFA" w:rsidP="001306CD">
            <w:pPr>
              <w:spacing w:after="48"/>
              <w:jc w:val="both"/>
              <w:rPr>
                <w:rFonts w:ascii="標楷體" w:hAnsi="標楷體"/>
                <w:color w:val="000000" w:themeColor="text1"/>
                <w:sz w:val="20"/>
              </w:rPr>
            </w:pPr>
            <w:r w:rsidRPr="008B04AE">
              <w:rPr>
                <w:rFonts w:ascii="標楷體" w:hAnsi="標楷體" w:hint="eastAsia"/>
                <w:color w:val="000000" w:themeColor="text1"/>
                <w:sz w:val="20"/>
              </w:rPr>
              <w:t>寬60cm</w:t>
            </w:r>
          </w:p>
        </w:tc>
        <w:tc>
          <w:tcPr>
            <w:tcW w:w="407" w:type="pct"/>
            <w:vAlign w:val="center"/>
          </w:tcPr>
          <w:p w14:paraId="6B9100CC"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施工時</w:t>
            </w:r>
            <w:r w:rsidRPr="008B04AE">
              <w:rPr>
                <w:rFonts w:ascii="標楷體" w:hAnsi="標楷體" w:hint="eastAsia"/>
                <w:b/>
                <w:color w:val="000000" w:themeColor="text1"/>
              </w:rPr>
              <w:t>＊</w:t>
            </w:r>
          </w:p>
        </w:tc>
        <w:tc>
          <w:tcPr>
            <w:tcW w:w="383" w:type="pct"/>
            <w:vAlign w:val="center"/>
          </w:tcPr>
          <w:p w14:paraId="34D885A6"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目視捲尺</w:t>
            </w:r>
          </w:p>
        </w:tc>
        <w:tc>
          <w:tcPr>
            <w:tcW w:w="380" w:type="pct"/>
            <w:vAlign w:val="center"/>
          </w:tcPr>
          <w:p w14:paraId="718C0EBD"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hint="eastAsia"/>
                <w:color w:val="000000" w:themeColor="text1"/>
                <w:sz w:val="20"/>
              </w:rPr>
              <w:t>隨時</w:t>
            </w:r>
          </w:p>
        </w:tc>
        <w:tc>
          <w:tcPr>
            <w:tcW w:w="559" w:type="pct"/>
            <w:vAlign w:val="center"/>
          </w:tcPr>
          <w:p w14:paraId="251E55E8"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重新施作</w:t>
            </w:r>
          </w:p>
        </w:tc>
        <w:tc>
          <w:tcPr>
            <w:tcW w:w="533" w:type="pct"/>
            <w:vAlign w:val="center"/>
          </w:tcPr>
          <w:p w14:paraId="17D278D4" w14:textId="77777777" w:rsidR="00CB7EFA" w:rsidRPr="008B04AE" w:rsidRDefault="00CB7EFA" w:rsidP="001306CD">
            <w:pPr>
              <w:spacing w:after="48"/>
              <w:jc w:val="center"/>
              <w:rPr>
                <w:rFonts w:ascii="標楷體" w:hAnsi="標楷體"/>
                <w:color w:val="000000" w:themeColor="text1"/>
              </w:rPr>
            </w:pPr>
            <w:r w:rsidRPr="008B04AE">
              <w:rPr>
                <w:rFonts w:ascii="標楷體" w:hAnsi="標楷體" w:cs="標楷體" w:hint="eastAsia"/>
                <w:color w:val="000000" w:themeColor="text1"/>
                <w:sz w:val="20"/>
              </w:rPr>
              <w:t>施工抽查紀錄表</w:t>
            </w:r>
          </w:p>
        </w:tc>
        <w:tc>
          <w:tcPr>
            <w:tcW w:w="529" w:type="pct"/>
          </w:tcPr>
          <w:p w14:paraId="26B4CF93" w14:textId="77777777" w:rsidR="00CB7EFA" w:rsidRPr="008B04AE" w:rsidRDefault="00CB7EFA" w:rsidP="001306CD">
            <w:pPr>
              <w:spacing w:after="48"/>
              <w:jc w:val="center"/>
              <w:rPr>
                <w:rFonts w:ascii="標楷體" w:hAnsi="標楷體" w:cs="標楷體"/>
                <w:color w:val="000000" w:themeColor="text1"/>
                <w:sz w:val="20"/>
              </w:rPr>
            </w:pPr>
          </w:p>
        </w:tc>
      </w:tr>
      <w:tr w:rsidR="008B04AE" w:rsidRPr="008B04AE" w14:paraId="52037D52" w14:textId="018C0BC7" w:rsidTr="00CB7EFA">
        <w:trPr>
          <w:trHeight w:val="1117"/>
        </w:trPr>
        <w:tc>
          <w:tcPr>
            <w:tcW w:w="235" w:type="pct"/>
            <w:vMerge/>
            <w:vAlign w:val="center"/>
          </w:tcPr>
          <w:p w14:paraId="35FA8066" w14:textId="77777777" w:rsidR="00CB7EFA" w:rsidRPr="008B04AE" w:rsidRDefault="00CB7EFA" w:rsidP="001306CD">
            <w:pPr>
              <w:jc w:val="center"/>
              <w:rPr>
                <w:rFonts w:ascii="標楷體" w:hAnsi="標楷體"/>
                <w:color w:val="000000" w:themeColor="text1"/>
                <w:sz w:val="20"/>
                <w:szCs w:val="20"/>
              </w:rPr>
            </w:pPr>
          </w:p>
        </w:tc>
        <w:tc>
          <w:tcPr>
            <w:tcW w:w="686" w:type="pct"/>
            <w:vMerge/>
            <w:vAlign w:val="center"/>
          </w:tcPr>
          <w:p w14:paraId="661C9E2C" w14:textId="77777777" w:rsidR="00CB7EFA" w:rsidRPr="008B04AE" w:rsidRDefault="00CB7EFA" w:rsidP="001306CD">
            <w:pPr>
              <w:jc w:val="center"/>
              <w:rPr>
                <w:rFonts w:ascii="標楷體" w:hAnsi="標楷體"/>
                <w:color w:val="000000" w:themeColor="text1"/>
                <w:sz w:val="20"/>
              </w:rPr>
            </w:pPr>
          </w:p>
        </w:tc>
        <w:tc>
          <w:tcPr>
            <w:tcW w:w="641" w:type="pct"/>
            <w:vAlign w:val="center"/>
          </w:tcPr>
          <w:p w14:paraId="72ECF079" w14:textId="77777777" w:rsidR="00CB7EFA" w:rsidRPr="008B04AE" w:rsidRDefault="00CB7EFA" w:rsidP="001306CD">
            <w:pPr>
              <w:spacing w:after="48"/>
              <w:jc w:val="both"/>
              <w:rPr>
                <w:rFonts w:ascii="標楷體" w:hAnsi="標楷體"/>
                <w:color w:val="000000" w:themeColor="text1"/>
                <w:sz w:val="20"/>
              </w:rPr>
            </w:pPr>
            <w:r w:rsidRPr="008B04AE">
              <w:rPr>
                <w:rFonts w:ascii="標楷體" w:hAnsi="標楷體" w:hint="eastAsia"/>
                <w:color w:val="000000" w:themeColor="text1"/>
                <w:sz w:val="20"/>
              </w:rPr>
              <w:t>螺栓</w:t>
            </w:r>
          </w:p>
        </w:tc>
        <w:tc>
          <w:tcPr>
            <w:tcW w:w="648" w:type="pct"/>
            <w:vAlign w:val="center"/>
          </w:tcPr>
          <w:p w14:paraId="06D240C8" w14:textId="77777777" w:rsidR="00CB7EFA" w:rsidRPr="008B04AE" w:rsidRDefault="00CB7EFA" w:rsidP="001306CD">
            <w:pPr>
              <w:spacing w:after="48"/>
              <w:jc w:val="both"/>
              <w:rPr>
                <w:rFonts w:ascii="標楷體" w:hAnsi="標楷體"/>
                <w:color w:val="000000" w:themeColor="text1"/>
                <w:sz w:val="20"/>
              </w:rPr>
            </w:pPr>
            <w:r w:rsidRPr="008B04AE">
              <w:rPr>
                <w:rFonts w:ascii="標楷體" w:hAnsi="標楷體" w:hint="eastAsia"/>
                <w:color w:val="000000" w:themeColor="text1"/>
                <w:sz w:val="20"/>
              </w:rPr>
              <w:t>不鏽鋼五金配件</w:t>
            </w:r>
          </w:p>
        </w:tc>
        <w:tc>
          <w:tcPr>
            <w:tcW w:w="407" w:type="pct"/>
            <w:vAlign w:val="center"/>
          </w:tcPr>
          <w:p w14:paraId="4B0BDEA5"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施工時</w:t>
            </w:r>
            <w:r w:rsidRPr="008B04AE">
              <w:rPr>
                <w:rFonts w:ascii="標楷體" w:hAnsi="標楷體" w:hint="eastAsia"/>
                <w:b/>
                <w:color w:val="000000" w:themeColor="text1"/>
              </w:rPr>
              <w:t>＊</w:t>
            </w:r>
          </w:p>
        </w:tc>
        <w:tc>
          <w:tcPr>
            <w:tcW w:w="383" w:type="pct"/>
            <w:vAlign w:val="center"/>
          </w:tcPr>
          <w:p w14:paraId="21693D4E"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目視</w:t>
            </w:r>
          </w:p>
        </w:tc>
        <w:tc>
          <w:tcPr>
            <w:tcW w:w="380" w:type="pct"/>
            <w:vAlign w:val="center"/>
          </w:tcPr>
          <w:p w14:paraId="5D619940"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hint="eastAsia"/>
                <w:color w:val="000000" w:themeColor="text1"/>
                <w:sz w:val="20"/>
              </w:rPr>
              <w:t>一次</w:t>
            </w:r>
          </w:p>
        </w:tc>
        <w:tc>
          <w:tcPr>
            <w:tcW w:w="559" w:type="pct"/>
            <w:vAlign w:val="center"/>
          </w:tcPr>
          <w:p w14:paraId="044103C5"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重新施作</w:t>
            </w:r>
          </w:p>
        </w:tc>
        <w:tc>
          <w:tcPr>
            <w:tcW w:w="533" w:type="pct"/>
            <w:vAlign w:val="center"/>
          </w:tcPr>
          <w:p w14:paraId="4D3A5609" w14:textId="77777777" w:rsidR="00CB7EFA" w:rsidRPr="008B04AE" w:rsidRDefault="00CB7EFA" w:rsidP="001306CD">
            <w:pPr>
              <w:spacing w:after="48"/>
              <w:jc w:val="center"/>
              <w:rPr>
                <w:rFonts w:ascii="標楷體" w:hAnsi="標楷體"/>
                <w:color w:val="000000" w:themeColor="text1"/>
              </w:rPr>
            </w:pPr>
            <w:r w:rsidRPr="008B04AE">
              <w:rPr>
                <w:rFonts w:ascii="標楷體" w:hAnsi="標楷體" w:cs="標楷體" w:hint="eastAsia"/>
                <w:color w:val="000000" w:themeColor="text1"/>
                <w:sz w:val="20"/>
              </w:rPr>
              <w:t>施工抽查紀錄表</w:t>
            </w:r>
          </w:p>
        </w:tc>
        <w:tc>
          <w:tcPr>
            <w:tcW w:w="529" w:type="pct"/>
          </w:tcPr>
          <w:p w14:paraId="74AC8ECE" w14:textId="77777777" w:rsidR="00CB7EFA" w:rsidRPr="008B04AE" w:rsidRDefault="00CB7EFA" w:rsidP="001306CD">
            <w:pPr>
              <w:spacing w:after="48"/>
              <w:jc w:val="center"/>
              <w:rPr>
                <w:rFonts w:ascii="標楷體" w:hAnsi="標楷體" w:cs="標楷體"/>
                <w:color w:val="000000" w:themeColor="text1"/>
                <w:sz w:val="20"/>
              </w:rPr>
            </w:pPr>
          </w:p>
        </w:tc>
      </w:tr>
      <w:tr w:rsidR="008B04AE" w:rsidRPr="008B04AE" w14:paraId="5A6C9E80" w14:textId="1AEF79EA" w:rsidTr="00CB7EFA">
        <w:trPr>
          <w:trHeight w:val="1117"/>
        </w:trPr>
        <w:tc>
          <w:tcPr>
            <w:tcW w:w="235" w:type="pct"/>
            <w:vMerge/>
            <w:vAlign w:val="center"/>
          </w:tcPr>
          <w:p w14:paraId="6AEB9BC3" w14:textId="77777777" w:rsidR="00CB7EFA" w:rsidRPr="008B04AE" w:rsidRDefault="00CB7EFA" w:rsidP="001306CD">
            <w:pPr>
              <w:jc w:val="center"/>
              <w:rPr>
                <w:rFonts w:ascii="標楷體" w:hAnsi="標楷體"/>
                <w:color w:val="000000" w:themeColor="text1"/>
                <w:sz w:val="20"/>
                <w:szCs w:val="20"/>
              </w:rPr>
            </w:pPr>
          </w:p>
        </w:tc>
        <w:tc>
          <w:tcPr>
            <w:tcW w:w="686" w:type="pct"/>
            <w:vMerge/>
            <w:vAlign w:val="center"/>
          </w:tcPr>
          <w:p w14:paraId="6BC37409" w14:textId="77777777" w:rsidR="00CB7EFA" w:rsidRPr="008B04AE" w:rsidRDefault="00CB7EFA" w:rsidP="001306CD">
            <w:pPr>
              <w:jc w:val="center"/>
              <w:rPr>
                <w:rFonts w:ascii="標楷體" w:hAnsi="標楷體"/>
                <w:color w:val="000000" w:themeColor="text1"/>
                <w:sz w:val="20"/>
              </w:rPr>
            </w:pPr>
          </w:p>
        </w:tc>
        <w:tc>
          <w:tcPr>
            <w:tcW w:w="641" w:type="pct"/>
            <w:vAlign w:val="center"/>
          </w:tcPr>
          <w:p w14:paraId="44476233" w14:textId="77777777" w:rsidR="00CB7EFA" w:rsidRPr="008B04AE" w:rsidRDefault="00CB7EFA" w:rsidP="001306CD">
            <w:pPr>
              <w:spacing w:after="48"/>
              <w:jc w:val="both"/>
              <w:rPr>
                <w:rFonts w:ascii="標楷體" w:hAnsi="標楷體"/>
                <w:color w:val="000000" w:themeColor="text1"/>
                <w:sz w:val="20"/>
              </w:rPr>
            </w:pPr>
            <w:r w:rsidRPr="008B04AE">
              <w:rPr>
                <w:rFonts w:ascii="標楷體" w:hAnsi="標楷體" w:hint="eastAsia"/>
                <w:color w:val="000000" w:themeColor="text1"/>
                <w:sz w:val="20"/>
              </w:rPr>
              <w:t>銅螺套</w:t>
            </w:r>
          </w:p>
        </w:tc>
        <w:tc>
          <w:tcPr>
            <w:tcW w:w="648" w:type="pct"/>
            <w:vAlign w:val="center"/>
          </w:tcPr>
          <w:p w14:paraId="018F0BC8" w14:textId="77777777" w:rsidR="00CB7EFA" w:rsidRPr="008B04AE" w:rsidRDefault="00CB7EFA" w:rsidP="001306CD">
            <w:pPr>
              <w:spacing w:after="48"/>
              <w:jc w:val="both"/>
              <w:rPr>
                <w:rFonts w:ascii="標楷體" w:hAnsi="標楷體"/>
                <w:color w:val="000000" w:themeColor="text1"/>
                <w:sz w:val="20"/>
              </w:rPr>
            </w:pPr>
            <w:r w:rsidRPr="008B04AE">
              <w:rPr>
                <w:rFonts w:ascii="標楷體" w:hAnsi="標楷體" w:hint="eastAsia"/>
                <w:color w:val="000000" w:themeColor="text1"/>
                <w:sz w:val="20"/>
              </w:rPr>
              <w:t>長度不得小於版厚2/3</w:t>
            </w:r>
          </w:p>
        </w:tc>
        <w:tc>
          <w:tcPr>
            <w:tcW w:w="407" w:type="pct"/>
            <w:vAlign w:val="center"/>
          </w:tcPr>
          <w:p w14:paraId="67C3B58B"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施工時</w:t>
            </w:r>
            <w:r w:rsidRPr="008B04AE">
              <w:rPr>
                <w:rFonts w:ascii="標楷體" w:hAnsi="標楷體" w:hint="eastAsia"/>
                <w:b/>
                <w:color w:val="000000" w:themeColor="text1"/>
              </w:rPr>
              <w:t>＊</w:t>
            </w:r>
          </w:p>
        </w:tc>
        <w:tc>
          <w:tcPr>
            <w:tcW w:w="383" w:type="pct"/>
            <w:vAlign w:val="center"/>
          </w:tcPr>
          <w:p w14:paraId="5A18970C"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目視. 捲尺</w:t>
            </w:r>
          </w:p>
        </w:tc>
        <w:tc>
          <w:tcPr>
            <w:tcW w:w="380" w:type="pct"/>
            <w:vAlign w:val="center"/>
          </w:tcPr>
          <w:p w14:paraId="7C678ED5"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hint="eastAsia"/>
                <w:color w:val="000000" w:themeColor="text1"/>
                <w:sz w:val="20"/>
              </w:rPr>
              <w:t>隨時</w:t>
            </w:r>
          </w:p>
        </w:tc>
        <w:tc>
          <w:tcPr>
            <w:tcW w:w="559" w:type="pct"/>
            <w:vAlign w:val="center"/>
          </w:tcPr>
          <w:p w14:paraId="2BDF7BAA"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重新施作</w:t>
            </w:r>
          </w:p>
        </w:tc>
        <w:tc>
          <w:tcPr>
            <w:tcW w:w="533" w:type="pct"/>
            <w:vAlign w:val="center"/>
          </w:tcPr>
          <w:p w14:paraId="3797ED05" w14:textId="77777777" w:rsidR="00CB7EFA" w:rsidRPr="008B04AE" w:rsidRDefault="00CB7EFA" w:rsidP="001306CD">
            <w:pPr>
              <w:spacing w:after="48"/>
              <w:jc w:val="center"/>
              <w:rPr>
                <w:rFonts w:ascii="標楷體" w:hAnsi="標楷體"/>
                <w:color w:val="000000" w:themeColor="text1"/>
              </w:rPr>
            </w:pPr>
            <w:r w:rsidRPr="008B04AE">
              <w:rPr>
                <w:rFonts w:ascii="標楷體" w:hAnsi="標楷體" w:cs="標楷體" w:hint="eastAsia"/>
                <w:color w:val="000000" w:themeColor="text1"/>
                <w:sz w:val="20"/>
              </w:rPr>
              <w:t>施工抽查紀錄表</w:t>
            </w:r>
          </w:p>
        </w:tc>
        <w:tc>
          <w:tcPr>
            <w:tcW w:w="529" w:type="pct"/>
          </w:tcPr>
          <w:p w14:paraId="7024B56F" w14:textId="77777777" w:rsidR="00CB7EFA" w:rsidRPr="008B04AE" w:rsidRDefault="00CB7EFA" w:rsidP="001306CD">
            <w:pPr>
              <w:spacing w:after="48"/>
              <w:jc w:val="center"/>
              <w:rPr>
                <w:rFonts w:ascii="標楷體" w:hAnsi="標楷體" w:cs="標楷體"/>
                <w:color w:val="000000" w:themeColor="text1"/>
                <w:sz w:val="20"/>
              </w:rPr>
            </w:pPr>
          </w:p>
        </w:tc>
      </w:tr>
      <w:tr w:rsidR="008B04AE" w:rsidRPr="008B04AE" w14:paraId="1B998318" w14:textId="4B5162B4" w:rsidTr="00CB7EFA">
        <w:trPr>
          <w:trHeight w:val="1117"/>
        </w:trPr>
        <w:tc>
          <w:tcPr>
            <w:tcW w:w="235" w:type="pct"/>
            <w:vMerge/>
            <w:vAlign w:val="center"/>
          </w:tcPr>
          <w:p w14:paraId="14096B7F" w14:textId="77777777" w:rsidR="00CB7EFA" w:rsidRPr="008B04AE" w:rsidRDefault="00CB7EFA" w:rsidP="001306CD">
            <w:pPr>
              <w:jc w:val="center"/>
              <w:rPr>
                <w:rFonts w:ascii="標楷體" w:hAnsi="標楷體"/>
                <w:color w:val="000000" w:themeColor="text1"/>
                <w:sz w:val="20"/>
                <w:szCs w:val="20"/>
              </w:rPr>
            </w:pPr>
          </w:p>
        </w:tc>
        <w:tc>
          <w:tcPr>
            <w:tcW w:w="686" w:type="pct"/>
            <w:vMerge/>
            <w:vAlign w:val="center"/>
          </w:tcPr>
          <w:p w14:paraId="486D9631" w14:textId="77777777" w:rsidR="00CB7EFA" w:rsidRPr="008B04AE" w:rsidRDefault="00CB7EFA" w:rsidP="001306CD">
            <w:pPr>
              <w:jc w:val="center"/>
              <w:rPr>
                <w:rFonts w:ascii="標楷體" w:hAnsi="標楷體"/>
                <w:color w:val="000000" w:themeColor="text1"/>
                <w:sz w:val="20"/>
              </w:rPr>
            </w:pPr>
          </w:p>
        </w:tc>
        <w:tc>
          <w:tcPr>
            <w:tcW w:w="641" w:type="pct"/>
            <w:vAlign w:val="center"/>
          </w:tcPr>
          <w:p w14:paraId="2F27B257" w14:textId="77777777" w:rsidR="00CB7EFA" w:rsidRPr="008B04AE" w:rsidRDefault="00CB7EFA" w:rsidP="001306CD">
            <w:pPr>
              <w:tabs>
                <w:tab w:val="left" w:pos="675"/>
              </w:tabs>
              <w:spacing w:after="48"/>
              <w:jc w:val="both"/>
              <w:rPr>
                <w:rFonts w:ascii="標楷體" w:hAnsi="標楷體"/>
                <w:color w:val="000000" w:themeColor="text1"/>
                <w:sz w:val="20"/>
              </w:rPr>
            </w:pPr>
            <w:r w:rsidRPr="008B04AE">
              <w:rPr>
                <w:rFonts w:ascii="標楷體" w:hAnsi="標楷體"/>
                <w:color w:val="000000" w:themeColor="text1"/>
                <w:sz w:val="20"/>
              </w:rPr>
              <w:t>隔間板與立柱</w:t>
            </w:r>
          </w:p>
        </w:tc>
        <w:tc>
          <w:tcPr>
            <w:tcW w:w="648" w:type="pct"/>
            <w:vAlign w:val="center"/>
          </w:tcPr>
          <w:p w14:paraId="20F17399" w14:textId="77777777" w:rsidR="00CB7EFA" w:rsidRPr="008B04AE" w:rsidRDefault="00CB7EFA" w:rsidP="001306CD">
            <w:pPr>
              <w:tabs>
                <w:tab w:val="left" w:pos="675"/>
              </w:tabs>
              <w:spacing w:after="48"/>
              <w:jc w:val="both"/>
              <w:rPr>
                <w:rFonts w:ascii="標楷體" w:hAnsi="標楷體"/>
                <w:color w:val="000000" w:themeColor="text1"/>
                <w:sz w:val="20"/>
              </w:rPr>
            </w:pPr>
            <w:r w:rsidRPr="008B04AE">
              <w:rPr>
                <w:rFonts w:ascii="標楷體" w:hAnsi="標楷體" w:hint="eastAsia"/>
                <w:color w:val="000000" w:themeColor="text1"/>
                <w:sz w:val="20"/>
              </w:rPr>
              <w:t>牢固.不得搖晃</w:t>
            </w:r>
          </w:p>
        </w:tc>
        <w:tc>
          <w:tcPr>
            <w:tcW w:w="407" w:type="pct"/>
            <w:vAlign w:val="center"/>
          </w:tcPr>
          <w:p w14:paraId="69EC6CB3"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施工時</w:t>
            </w:r>
            <w:r w:rsidRPr="008B04AE">
              <w:rPr>
                <w:rFonts w:ascii="標楷體" w:hAnsi="標楷體" w:hint="eastAsia"/>
                <w:b/>
                <w:color w:val="000000" w:themeColor="text1"/>
              </w:rPr>
              <w:t>＊</w:t>
            </w:r>
          </w:p>
        </w:tc>
        <w:tc>
          <w:tcPr>
            <w:tcW w:w="383" w:type="pct"/>
            <w:vAlign w:val="center"/>
          </w:tcPr>
          <w:p w14:paraId="2E13111B"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目視.</w:t>
            </w:r>
          </w:p>
        </w:tc>
        <w:tc>
          <w:tcPr>
            <w:tcW w:w="380" w:type="pct"/>
            <w:vAlign w:val="center"/>
          </w:tcPr>
          <w:p w14:paraId="2C83F8E0"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hint="eastAsia"/>
                <w:color w:val="000000" w:themeColor="text1"/>
                <w:sz w:val="20"/>
              </w:rPr>
              <w:t>隨時</w:t>
            </w:r>
          </w:p>
        </w:tc>
        <w:tc>
          <w:tcPr>
            <w:tcW w:w="559" w:type="pct"/>
            <w:vAlign w:val="center"/>
          </w:tcPr>
          <w:p w14:paraId="5DEF6877"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重新施作</w:t>
            </w:r>
          </w:p>
        </w:tc>
        <w:tc>
          <w:tcPr>
            <w:tcW w:w="533" w:type="pct"/>
            <w:vAlign w:val="center"/>
          </w:tcPr>
          <w:p w14:paraId="448774D2" w14:textId="77777777" w:rsidR="00CB7EFA" w:rsidRPr="008B04AE" w:rsidRDefault="00CB7EFA" w:rsidP="001306CD">
            <w:pPr>
              <w:spacing w:after="48"/>
              <w:jc w:val="center"/>
              <w:rPr>
                <w:rFonts w:ascii="標楷體" w:hAnsi="標楷體"/>
                <w:color w:val="000000" w:themeColor="text1"/>
              </w:rPr>
            </w:pPr>
            <w:r w:rsidRPr="008B04AE">
              <w:rPr>
                <w:rFonts w:ascii="標楷體" w:hAnsi="標楷體" w:cs="標楷體" w:hint="eastAsia"/>
                <w:color w:val="000000" w:themeColor="text1"/>
                <w:sz w:val="20"/>
              </w:rPr>
              <w:t>施工抽查紀錄表</w:t>
            </w:r>
          </w:p>
        </w:tc>
        <w:tc>
          <w:tcPr>
            <w:tcW w:w="529" w:type="pct"/>
          </w:tcPr>
          <w:p w14:paraId="0C446524" w14:textId="77777777" w:rsidR="00CB7EFA" w:rsidRPr="008B04AE" w:rsidRDefault="00CB7EFA" w:rsidP="001306CD">
            <w:pPr>
              <w:spacing w:after="48"/>
              <w:jc w:val="center"/>
              <w:rPr>
                <w:rFonts w:ascii="標楷體" w:hAnsi="標楷體" w:cs="標楷體"/>
                <w:color w:val="000000" w:themeColor="text1"/>
                <w:sz w:val="20"/>
              </w:rPr>
            </w:pPr>
          </w:p>
        </w:tc>
      </w:tr>
      <w:tr w:rsidR="008B04AE" w:rsidRPr="008B04AE" w14:paraId="1666FB2D" w14:textId="36E8D013" w:rsidTr="00CB7EFA">
        <w:trPr>
          <w:trHeight w:val="1245"/>
        </w:trPr>
        <w:tc>
          <w:tcPr>
            <w:tcW w:w="235" w:type="pct"/>
            <w:vAlign w:val="center"/>
          </w:tcPr>
          <w:p w14:paraId="6B46EB49" w14:textId="77777777" w:rsidR="00CB7EFA" w:rsidRPr="008B04AE" w:rsidRDefault="00CB7EFA" w:rsidP="001306CD">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施工後</w:t>
            </w:r>
          </w:p>
        </w:tc>
        <w:tc>
          <w:tcPr>
            <w:tcW w:w="686" w:type="pct"/>
            <w:vAlign w:val="center"/>
          </w:tcPr>
          <w:p w14:paraId="1ABD38DF" w14:textId="77777777" w:rsidR="00CB7EFA" w:rsidRPr="008B04AE" w:rsidRDefault="00CB7EFA" w:rsidP="001306CD">
            <w:pPr>
              <w:jc w:val="center"/>
              <w:rPr>
                <w:rFonts w:ascii="標楷體" w:hAnsi="標楷體"/>
                <w:color w:val="000000" w:themeColor="text1"/>
                <w:sz w:val="20"/>
              </w:rPr>
            </w:pPr>
            <w:r w:rsidRPr="008B04AE">
              <w:rPr>
                <w:rFonts w:ascii="標楷體" w:hAnsi="標楷體" w:hint="eastAsia"/>
                <w:color w:val="000000" w:themeColor="text1"/>
                <w:sz w:val="20"/>
              </w:rPr>
              <w:t>完成檢查</w:t>
            </w:r>
          </w:p>
        </w:tc>
        <w:tc>
          <w:tcPr>
            <w:tcW w:w="641" w:type="pct"/>
            <w:vAlign w:val="center"/>
          </w:tcPr>
          <w:p w14:paraId="683B8579" w14:textId="77777777" w:rsidR="00CB7EFA" w:rsidRPr="008B04AE" w:rsidRDefault="00CB7EFA" w:rsidP="001306CD">
            <w:pPr>
              <w:tabs>
                <w:tab w:val="left" w:pos="675"/>
              </w:tabs>
              <w:spacing w:after="48"/>
              <w:jc w:val="both"/>
              <w:rPr>
                <w:rFonts w:ascii="標楷體" w:hAnsi="標楷體"/>
                <w:color w:val="000000" w:themeColor="text1"/>
                <w:sz w:val="20"/>
              </w:rPr>
            </w:pPr>
            <w:r w:rsidRPr="008B04AE">
              <w:rPr>
                <w:rFonts w:ascii="標楷體" w:hAnsi="標楷體"/>
                <w:color w:val="000000" w:themeColor="text1"/>
                <w:sz w:val="20"/>
              </w:rPr>
              <w:t>完成面</w:t>
            </w:r>
          </w:p>
        </w:tc>
        <w:tc>
          <w:tcPr>
            <w:tcW w:w="648" w:type="pct"/>
            <w:vAlign w:val="center"/>
          </w:tcPr>
          <w:p w14:paraId="4E7C5137" w14:textId="77777777" w:rsidR="00CB7EFA" w:rsidRPr="008B04AE" w:rsidRDefault="00CB7EFA" w:rsidP="001306CD">
            <w:pPr>
              <w:tabs>
                <w:tab w:val="left" w:pos="675"/>
              </w:tabs>
              <w:spacing w:after="48"/>
              <w:jc w:val="both"/>
              <w:rPr>
                <w:rFonts w:ascii="標楷體" w:hAnsi="標楷體"/>
                <w:color w:val="000000" w:themeColor="text1"/>
                <w:sz w:val="20"/>
              </w:rPr>
            </w:pPr>
            <w:r w:rsidRPr="008B04AE">
              <w:rPr>
                <w:rFonts w:ascii="標楷體" w:hAnsi="標楷體" w:hint="eastAsia"/>
                <w:color w:val="000000" w:themeColor="text1"/>
                <w:sz w:val="20"/>
              </w:rPr>
              <w:t>平整.平順</w:t>
            </w:r>
          </w:p>
        </w:tc>
        <w:tc>
          <w:tcPr>
            <w:tcW w:w="407" w:type="pct"/>
            <w:vAlign w:val="center"/>
          </w:tcPr>
          <w:p w14:paraId="12449827" w14:textId="77777777" w:rsidR="00CB7EFA" w:rsidRPr="008B04AE" w:rsidRDefault="00CB7EFA" w:rsidP="001306CD">
            <w:pPr>
              <w:spacing w:after="48" w:line="300" w:lineRule="exact"/>
              <w:jc w:val="center"/>
              <w:rPr>
                <w:rFonts w:ascii="標楷體" w:hAnsi="標楷體" w:cs="標楷體"/>
                <w:color w:val="000000" w:themeColor="text1"/>
                <w:sz w:val="20"/>
              </w:rPr>
            </w:pPr>
            <w:r w:rsidRPr="008B04AE">
              <w:rPr>
                <w:rFonts w:ascii="標楷體" w:hAnsi="標楷體" w:cs="標楷體" w:hint="eastAsia"/>
                <w:color w:val="000000" w:themeColor="text1"/>
                <w:sz w:val="20"/>
              </w:rPr>
              <w:t>施工後</w:t>
            </w:r>
            <w:r w:rsidRPr="008B04AE">
              <w:rPr>
                <w:rFonts w:ascii="標楷體" w:hAnsi="標楷體" w:hint="eastAsia"/>
                <w:b/>
                <w:color w:val="000000" w:themeColor="text1"/>
              </w:rPr>
              <w:t>＊</w:t>
            </w:r>
          </w:p>
        </w:tc>
        <w:tc>
          <w:tcPr>
            <w:tcW w:w="383" w:type="pct"/>
            <w:vAlign w:val="center"/>
          </w:tcPr>
          <w:p w14:paraId="6C8DDC98" w14:textId="77777777" w:rsidR="00CB7EFA" w:rsidRPr="008B04AE" w:rsidRDefault="00CB7EFA" w:rsidP="001306CD">
            <w:pPr>
              <w:spacing w:after="48" w:line="300" w:lineRule="exact"/>
              <w:jc w:val="center"/>
              <w:rPr>
                <w:rFonts w:ascii="標楷體" w:hAnsi="標楷體" w:cs="標楷體"/>
                <w:color w:val="000000" w:themeColor="text1"/>
                <w:sz w:val="20"/>
              </w:rPr>
            </w:pPr>
            <w:r w:rsidRPr="008B04AE">
              <w:rPr>
                <w:rFonts w:ascii="標楷體" w:hAnsi="標楷體" w:cs="標楷體" w:hint="eastAsia"/>
                <w:color w:val="000000" w:themeColor="text1"/>
                <w:sz w:val="20"/>
              </w:rPr>
              <w:t>目視</w:t>
            </w:r>
          </w:p>
        </w:tc>
        <w:tc>
          <w:tcPr>
            <w:tcW w:w="380" w:type="pct"/>
            <w:vAlign w:val="center"/>
          </w:tcPr>
          <w:p w14:paraId="1954978D"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hint="eastAsia"/>
                <w:color w:val="000000" w:themeColor="text1"/>
                <w:sz w:val="20"/>
              </w:rPr>
              <w:t>一次</w:t>
            </w:r>
          </w:p>
        </w:tc>
        <w:tc>
          <w:tcPr>
            <w:tcW w:w="559" w:type="pct"/>
            <w:vAlign w:val="center"/>
          </w:tcPr>
          <w:p w14:paraId="5D46B817" w14:textId="77777777" w:rsidR="00CB7EFA" w:rsidRPr="008B04AE" w:rsidRDefault="00CB7EFA" w:rsidP="001306CD">
            <w:pPr>
              <w:spacing w:after="48" w:line="300" w:lineRule="exact"/>
              <w:jc w:val="center"/>
              <w:rPr>
                <w:rFonts w:ascii="標楷體" w:hAnsi="標楷體"/>
                <w:color w:val="000000" w:themeColor="text1"/>
                <w:sz w:val="20"/>
              </w:rPr>
            </w:pPr>
            <w:r w:rsidRPr="008B04AE">
              <w:rPr>
                <w:rFonts w:ascii="標楷體" w:hAnsi="標楷體" w:cs="標楷體" w:hint="eastAsia"/>
                <w:color w:val="000000" w:themeColor="text1"/>
                <w:sz w:val="20"/>
              </w:rPr>
              <w:t>修正</w:t>
            </w:r>
          </w:p>
        </w:tc>
        <w:tc>
          <w:tcPr>
            <w:tcW w:w="533" w:type="pct"/>
            <w:vAlign w:val="center"/>
          </w:tcPr>
          <w:p w14:paraId="7D112936" w14:textId="77777777" w:rsidR="00CB7EFA" w:rsidRPr="008B04AE" w:rsidRDefault="00CB7EFA" w:rsidP="001306CD">
            <w:pPr>
              <w:spacing w:after="48"/>
              <w:jc w:val="center"/>
              <w:rPr>
                <w:rFonts w:ascii="標楷體" w:hAnsi="標楷體"/>
                <w:color w:val="000000" w:themeColor="text1"/>
              </w:rPr>
            </w:pPr>
            <w:r w:rsidRPr="008B04AE">
              <w:rPr>
                <w:rFonts w:ascii="標楷體" w:hAnsi="標楷體" w:cs="標楷體" w:hint="eastAsia"/>
                <w:color w:val="000000" w:themeColor="text1"/>
                <w:sz w:val="20"/>
              </w:rPr>
              <w:t>施工抽查紀錄表</w:t>
            </w:r>
          </w:p>
        </w:tc>
        <w:tc>
          <w:tcPr>
            <w:tcW w:w="529" w:type="pct"/>
          </w:tcPr>
          <w:p w14:paraId="1C833302" w14:textId="77777777" w:rsidR="00CB7EFA" w:rsidRPr="008B04AE" w:rsidRDefault="00CB7EFA" w:rsidP="001306CD">
            <w:pPr>
              <w:spacing w:after="48"/>
              <w:jc w:val="center"/>
              <w:rPr>
                <w:rFonts w:ascii="標楷體" w:hAnsi="標楷體" w:cs="標楷體"/>
                <w:color w:val="000000" w:themeColor="text1"/>
                <w:sz w:val="20"/>
              </w:rPr>
            </w:pPr>
          </w:p>
        </w:tc>
      </w:tr>
    </w:tbl>
    <w:p w14:paraId="4774BD94" w14:textId="77777777" w:rsidR="00CB7EFA" w:rsidRPr="008B04AE" w:rsidRDefault="00CB7EFA" w:rsidP="00CB7EFA">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07BE98E2" w14:textId="77777777" w:rsidR="00E33CA9" w:rsidRPr="008B04AE" w:rsidRDefault="00E33CA9" w:rsidP="00777DBC">
      <w:pPr>
        <w:rPr>
          <w:color w:val="000000" w:themeColor="text1"/>
        </w:rPr>
      </w:pPr>
    </w:p>
    <w:p w14:paraId="35FBDE09" w14:textId="77777777" w:rsidR="00E33CA9" w:rsidRPr="008B04AE" w:rsidRDefault="00E33CA9" w:rsidP="00777DBC">
      <w:pPr>
        <w:rPr>
          <w:color w:val="000000" w:themeColor="text1"/>
        </w:rPr>
      </w:pPr>
      <w:r w:rsidRPr="008B04AE">
        <w:rPr>
          <w:color w:val="000000" w:themeColor="text1"/>
        </w:rPr>
        <w:br w:type="page"/>
      </w:r>
    </w:p>
    <w:p w14:paraId="1A81C122" w14:textId="0E913783" w:rsidR="00443E99" w:rsidRPr="008B04AE" w:rsidRDefault="00E33CA9" w:rsidP="00CB7EFA">
      <w:pPr>
        <w:jc w:val="center"/>
        <w:rPr>
          <w:color w:val="000000" w:themeColor="text1"/>
        </w:rPr>
      </w:pPr>
      <w:bookmarkStart w:id="88" w:name="_Toc73980968"/>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二十八</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給排水工程</w:t>
      </w:r>
      <w:r w:rsidRPr="008B04AE">
        <w:rPr>
          <w:rFonts w:hint="eastAsia"/>
          <w:color w:val="000000" w:themeColor="text1"/>
        </w:rPr>
        <w:t xml:space="preserve"> </w:t>
      </w:r>
      <w:r w:rsidRPr="008B04AE">
        <w:rPr>
          <w:rFonts w:hint="eastAsia"/>
          <w:color w:val="000000" w:themeColor="text1"/>
        </w:rPr>
        <w:t>施工抽查標準</w:t>
      </w:r>
      <w:bookmarkEnd w:id="88"/>
      <w:r w:rsidR="00CB7EFA" w:rsidRPr="008B04AE">
        <w:rPr>
          <w:rFonts w:hint="eastAsia"/>
          <w:color w:val="000000" w:themeColor="text1"/>
          <w:szCs w:val="24"/>
        </w:rPr>
        <w:t>（參考例，抽查標準及檢驗停留點應依各案工程契約規定調整）</w:t>
      </w:r>
    </w:p>
    <w:tbl>
      <w:tblPr>
        <w:tblW w:w="53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17"/>
        <w:gridCol w:w="907"/>
        <w:gridCol w:w="2254"/>
        <w:gridCol w:w="2286"/>
        <w:gridCol w:w="707"/>
        <w:gridCol w:w="850"/>
        <w:gridCol w:w="718"/>
        <w:gridCol w:w="850"/>
        <w:gridCol w:w="871"/>
        <w:gridCol w:w="661"/>
      </w:tblGrid>
      <w:tr w:rsidR="008B04AE" w:rsidRPr="008B04AE" w14:paraId="6F041856" w14:textId="4AB2B3D4" w:rsidTr="001D2B19">
        <w:trPr>
          <w:trHeight w:val="340"/>
        </w:trPr>
        <w:tc>
          <w:tcPr>
            <w:tcW w:w="671" w:type="pct"/>
            <w:gridSpan w:val="2"/>
            <w:vMerge w:val="restart"/>
            <w:vAlign w:val="center"/>
          </w:tcPr>
          <w:p w14:paraId="7EDB0239"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施工流程</w:t>
            </w:r>
          </w:p>
        </w:tc>
        <w:tc>
          <w:tcPr>
            <w:tcW w:w="4329" w:type="pct"/>
            <w:gridSpan w:val="8"/>
            <w:vAlign w:val="center"/>
          </w:tcPr>
          <w:p w14:paraId="44A9A82D" w14:textId="47D1CAD3"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管理要領</w:t>
            </w:r>
          </w:p>
        </w:tc>
      </w:tr>
      <w:tr w:rsidR="008B04AE" w:rsidRPr="008B04AE" w14:paraId="5E843105" w14:textId="3BA5B039" w:rsidTr="001D2B19">
        <w:trPr>
          <w:trHeight w:val="738"/>
        </w:trPr>
        <w:tc>
          <w:tcPr>
            <w:tcW w:w="671" w:type="pct"/>
            <w:gridSpan w:val="2"/>
            <w:vMerge/>
            <w:vAlign w:val="center"/>
          </w:tcPr>
          <w:p w14:paraId="0B267C5A" w14:textId="77777777" w:rsidR="00CB7EFA" w:rsidRPr="008B04AE" w:rsidRDefault="00CB7EFA" w:rsidP="00B42C8E">
            <w:pPr>
              <w:jc w:val="center"/>
              <w:rPr>
                <w:rFonts w:ascii="標楷體" w:hAnsi="標楷體"/>
                <w:color w:val="000000" w:themeColor="text1"/>
              </w:rPr>
            </w:pPr>
          </w:p>
        </w:tc>
        <w:tc>
          <w:tcPr>
            <w:tcW w:w="1061" w:type="pct"/>
            <w:vAlign w:val="center"/>
          </w:tcPr>
          <w:p w14:paraId="5E7D4BC1"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管理項目</w:t>
            </w:r>
          </w:p>
        </w:tc>
        <w:tc>
          <w:tcPr>
            <w:tcW w:w="1076" w:type="pct"/>
            <w:vAlign w:val="center"/>
          </w:tcPr>
          <w:p w14:paraId="07D01AC3"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抽查標準</w:t>
            </w:r>
          </w:p>
        </w:tc>
        <w:tc>
          <w:tcPr>
            <w:tcW w:w="333" w:type="pct"/>
            <w:vAlign w:val="center"/>
          </w:tcPr>
          <w:p w14:paraId="559F50AD"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抽查時機</w:t>
            </w:r>
          </w:p>
        </w:tc>
        <w:tc>
          <w:tcPr>
            <w:tcW w:w="400" w:type="pct"/>
            <w:vAlign w:val="center"/>
          </w:tcPr>
          <w:p w14:paraId="5BE6F2A2"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抽查方法</w:t>
            </w:r>
          </w:p>
        </w:tc>
        <w:tc>
          <w:tcPr>
            <w:tcW w:w="338" w:type="pct"/>
            <w:vAlign w:val="center"/>
          </w:tcPr>
          <w:p w14:paraId="45F71F5F"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抽查頻率</w:t>
            </w:r>
          </w:p>
        </w:tc>
        <w:tc>
          <w:tcPr>
            <w:tcW w:w="400" w:type="pct"/>
            <w:vAlign w:val="center"/>
          </w:tcPr>
          <w:p w14:paraId="347B5648"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不符合之處置方法</w:t>
            </w:r>
          </w:p>
        </w:tc>
        <w:tc>
          <w:tcPr>
            <w:tcW w:w="410" w:type="pct"/>
            <w:vAlign w:val="center"/>
          </w:tcPr>
          <w:p w14:paraId="7AA9C8AB" w14:textId="77777777" w:rsidR="00CB7EFA" w:rsidRPr="008B04AE" w:rsidRDefault="00CB7EFA" w:rsidP="00B42C8E">
            <w:pPr>
              <w:jc w:val="center"/>
              <w:rPr>
                <w:rFonts w:ascii="標楷體" w:hAnsi="標楷體"/>
                <w:color w:val="000000" w:themeColor="text1"/>
              </w:rPr>
            </w:pPr>
            <w:r w:rsidRPr="008B04AE">
              <w:rPr>
                <w:rFonts w:ascii="標楷體" w:hAnsi="標楷體"/>
                <w:color w:val="000000" w:themeColor="text1"/>
              </w:rPr>
              <w:t>管理紀錄</w:t>
            </w:r>
          </w:p>
        </w:tc>
        <w:tc>
          <w:tcPr>
            <w:tcW w:w="312" w:type="pct"/>
          </w:tcPr>
          <w:p w14:paraId="6934EED2" w14:textId="77777777" w:rsidR="00D97A79" w:rsidRPr="008B04AE" w:rsidRDefault="00D97A79" w:rsidP="00B42C8E">
            <w:pPr>
              <w:jc w:val="center"/>
              <w:rPr>
                <w:rFonts w:ascii="標楷體" w:hAnsi="標楷體"/>
                <w:color w:val="000000" w:themeColor="text1"/>
              </w:rPr>
            </w:pPr>
          </w:p>
          <w:p w14:paraId="5E66476F" w14:textId="6E4F09B9" w:rsidR="00CB7EFA" w:rsidRPr="008B04AE" w:rsidRDefault="00CB7EFA" w:rsidP="00B42C8E">
            <w:pPr>
              <w:jc w:val="center"/>
              <w:rPr>
                <w:rFonts w:ascii="標楷體" w:hAnsi="標楷體"/>
                <w:color w:val="000000" w:themeColor="text1"/>
              </w:rPr>
            </w:pPr>
            <w:r w:rsidRPr="008B04AE">
              <w:rPr>
                <w:rFonts w:ascii="標楷體" w:hAnsi="標楷體" w:hint="eastAsia"/>
                <w:color w:val="000000" w:themeColor="text1"/>
              </w:rPr>
              <w:t>備註</w:t>
            </w:r>
          </w:p>
        </w:tc>
      </w:tr>
      <w:tr w:rsidR="008B04AE" w:rsidRPr="008B04AE" w14:paraId="5F137456" w14:textId="14CF472B" w:rsidTr="001D2B19">
        <w:trPr>
          <w:trHeight w:val="1251"/>
        </w:trPr>
        <w:tc>
          <w:tcPr>
            <w:tcW w:w="244" w:type="pct"/>
            <w:textDirection w:val="tbRlV"/>
            <w:vAlign w:val="center"/>
          </w:tcPr>
          <w:p w14:paraId="1059720C"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施工前</w:t>
            </w:r>
          </w:p>
        </w:tc>
        <w:tc>
          <w:tcPr>
            <w:tcW w:w="427" w:type="pct"/>
            <w:vAlign w:val="center"/>
          </w:tcPr>
          <w:p w14:paraId="5278F90B" w14:textId="77777777" w:rsidR="00CB7EFA" w:rsidRPr="008B04AE" w:rsidRDefault="00CB7EFA" w:rsidP="00B42C8E">
            <w:pPr>
              <w:spacing w:after="48" w:line="30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準備</w:t>
            </w:r>
          </w:p>
        </w:tc>
        <w:tc>
          <w:tcPr>
            <w:tcW w:w="1061" w:type="pct"/>
            <w:vAlign w:val="center"/>
          </w:tcPr>
          <w:p w14:paraId="05F70E2A"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位置,尺寸</w:t>
            </w:r>
          </w:p>
        </w:tc>
        <w:tc>
          <w:tcPr>
            <w:tcW w:w="1076" w:type="pct"/>
            <w:vAlign w:val="center"/>
          </w:tcPr>
          <w:p w14:paraId="71E71BB3"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核對施工圖及現場，配合建築結構調整施作,並須有適當之保護層</w:t>
            </w:r>
          </w:p>
        </w:tc>
        <w:tc>
          <w:tcPr>
            <w:tcW w:w="333" w:type="pct"/>
            <w:vAlign w:val="center"/>
          </w:tcPr>
          <w:p w14:paraId="4A1E95F1" w14:textId="36D381D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400" w:type="pct"/>
            <w:vAlign w:val="center"/>
          </w:tcPr>
          <w:p w14:paraId="126B1865"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核對施工圖說</w:t>
            </w:r>
          </w:p>
        </w:tc>
        <w:tc>
          <w:tcPr>
            <w:tcW w:w="338" w:type="pct"/>
            <w:vAlign w:val="center"/>
          </w:tcPr>
          <w:p w14:paraId="31938600" w14:textId="7365055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400" w:type="pct"/>
            <w:vAlign w:val="center"/>
          </w:tcPr>
          <w:p w14:paraId="03888765"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27BED58E"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6EE9E7ED"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73B3C245" w14:textId="1E736EDA" w:rsidTr="001D2B19">
        <w:trPr>
          <w:trHeight w:val="1134"/>
        </w:trPr>
        <w:tc>
          <w:tcPr>
            <w:tcW w:w="244" w:type="pct"/>
            <w:vMerge w:val="restart"/>
            <w:textDirection w:val="tbRlV"/>
            <w:vAlign w:val="center"/>
          </w:tcPr>
          <w:p w14:paraId="0862F996" w14:textId="77777777" w:rsidR="00CB7EFA" w:rsidRPr="008B04AE" w:rsidRDefault="00CB7EFA" w:rsidP="00B42C8E">
            <w:pPr>
              <w:ind w:left="113" w:right="113"/>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427" w:type="pct"/>
            <w:vMerge w:val="restart"/>
            <w:vAlign w:val="center"/>
          </w:tcPr>
          <w:p w14:paraId="580DAA03"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w:t>
            </w:r>
          </w:p>
        </w:tc>
        <w:tc>
          <w:tcPr>
            <w:tcW w:w="1061" w:type="pct"/>
            <w:vAlign w:val="center"/>
          </w:tcPr>
          <w:p w14:paraId="1F40099C"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污水管路坡度</w:t>
            </w:r>
          </w:p>
        </w:tc>
        <w:tc>
          <w:tcPr>
            <w:tcW w:w="1076" w:type="pct"/>
            <w:vAlign w:val="center"/>
          </w:tcPr>
          <w:p w14:paraId="76BD7B50"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直徑75</w:t>
            </w:r>
            <w:r w:rsidRPr="008B04AE">
              <w:rPr>
                <w:rFonts w:ascii="標楷體" w:hAnsi="標楷體"/>
                <w:color w:val="000000" w:themeColor="text1"/>
                <w:sz w:val="20"/>
                <w:szCs w:val="20"/>
              </w:rPr>
              <w:t>mm</w:t>
            </w:r>
            <w:r w:rsidRPr="008B04AE">
              <w:rPr>
                <w:rFonts w:ascii="標楷體" w:hAnsi="標楷體" w:hint="eastAsia"/>
                <w:color w:val="000000" w:themeColor="text1"/>
                <w:sz w:val="20"/>
                <w:szCs w:val="20"/>
              </w:rPr>
              <w:t>(含)以下,坡度不得小於1/50,直徑75</w:t>
            </w:r>
            <w:r w:rsidRPr="008B04AE">
              <w:rPr>
                <w:rFonts w:ascii="標楷體" w:hAnsi="標楷體"/>
                <w:color w:val="000000" w:themeColor="text1"/>
                <w:sz w:val="20"/>
                <w:szCs w:val="20"/>
              </w:rPr>
              <w:t>mm</w:t>
            </w:r>
            <w:r w:rsidRPr="008B04AE">
              <w:rPr>
                <w:rFonts w:ascii="標楷體" w:hAnsi="標楷體" w:hint="eastAsia"/>
                <w:color w:val="000000" w:themeColor="text1"/>
                <w:sz w:val="20"/>
                <w:szCs w:val="20"/>
              </w:rPr>
              <w:t>以上,坡度不得小於1/100</w:t>
            </w:r>
          </w:p>
        </w:tc>
        <w:tc>
          <w:tcPr>
            <w:tcW w:w="333" w:type="pct"/>
            <w:vAlign w:val="center"/>
          </w:tcPr>
          <w:p w14:paraId="5E309D81" w14:textId="4CC7B293"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配管時</w:t>
            </w:r>
            <w:r w:rsidRPr="008B04AE">
              <w:rPr>
                <w:rFonts w:ascii="標楷體" w:hAnsi="標楷體" w:hint="eastAsia"/>
                <w:b/>
                <w:color w:val="000000" w:themeColor="text1"/>
              </w:rPr>
              <w:t>＊</w:t>
            </w:r>
          </w:p>
        </w:tc>
        <w:tc>
          <w:tcPr>
            <w:tcW w:w="400" w:type="pct"/>
            <w:vAlign w:val="center"/>
          </w:tcPr>
          <w:p w14:paraId="0A173801"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核對建築施工</w:t>
            </w:r>
          </w:p>
          <w:p w14:paraId="37CC458C"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圖說水平儀</w:t>
            </w:r>
          </w:p>
        </w:tc>
        <w:tc>
          <w:tcPr>
            <w:tcW w:w="338" w:type="pct"/>
            <w:vAlign w:val="center"/>
          </w:tcPr>
          <w:p w14:paraId="3294D4C4"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12B332EE"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7FB59220"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4D706F7F"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734B0AE0" w14:textId="6D722DDB" w:rsidTr="001D2B19">
        <w:trPr>
          <w:trHeight w:val="878"/>
        </w:trPr>
        <w:tc>
          <w:tcPr>
            <w:tcW w:w="244" w:type="pct"/>
            <w:vMerge/>
            <w:textDirection w:val="tbRlV"/>
            <w:vAlign w:val="center"/>
          </w:tcPr>
          <w:p w14:paraId="5230B997"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324CBEAE"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453BF779" w14:textId="77777777" w:rsidR="00CB7EFA" w:rsidRPr="008B04AE" w:rsidRDefault="00CB7EFA" w:rsidP="00B42C8E">
            <w:pPr>
              <w:jc w:val="both"/>
              <w:rPr>
                <w:rFonts w:ascii="標楷體" w:hAnsi="標楷體"/>
                <w:color w:val="000000" w:themeColor="text1"/>
                <w:sz w:val="20"/>
                <w:szCs w:val="20"/>
              </w:rPr>
            </w:pPr>
            <w:r w:rsidRPr="008B04AE">
              <w:rPr>
                <w:rFonts w:ascii="標楷體" w:hAnsi="標楷體" w:hint="eastAsia"/>
                <w:color w:val="000000" w:themeColor="text1"/>
                <w:sz w:val="20"/>
                <w:szCs w:val="20"/>
              </w:rPr>
              <w:t>冷水,污水,廢水管</w:t>
            </w:r>
          </w:p>
        </w:tc>
        <w:tc>
          <w:tcPr>
            <w:tcW w:w="1076" w:type="pct"/>
            <w:vAlign w:val="center"/>
          </w:tcPr>
          <w:p w14:paraId="2891A3C4"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戶外冷水管、戶外套管、雨水使用pvc管、汙廢水使用橘色pvc管</w:t>
            </w:r>
          </w:p>
        </w:tc>
        <w:tc>
          <w:tcPr>
            <w:tcW w:w="333" w:type="pct"/>
            <w:vAlign w:val="center"/>
          </w:tcPr>
          <w:p w14:paraId="764462A1" w14:textId="344B431D"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配管時</w:t>
            </w:r>
            <w:r w:rsidRPr="008B04AE">
              <w:rPr>
                <w:rFonts w:ascii="標楷體" w:hAnsi="標楷體" w:hint="eastAsia"/>
                <w:b/>
                <w:color w:val="000000" w:themeColor="text1"/>
              </w:rPr>
              <w:t>＊</w:t>
            </w:r>
          </w:p>
        </w:tc>
        <w:tc>
          <w:tcPr>
            <w:tcW w:w="400" w:type="pct"/>
            <w:vAlign w:val="center"/>
          </w:tcPr>
          <w:p w14:paraId="38889ED1"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338" w:type="pct"/>
            <w:vAlign w:val="center"/>
          </w:tcPr>
          <w:p w14:paraId="6C419A2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2BC3CF64"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11F807AC"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505618C7"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5B76FB17" w14:textId="12016BA1" w:rsidTr="001D2B19">
        <w:trPr>
          <w:trHeight w:val="847"/>
        </w:trPr>
        <w:tc>
          <w:tcPr>
            <w:tcW w:w="244" w:type="pct"/>
            <w:vMerge/>
            <w:textDirection w:val="tbRlV"/>
            <w:vAlign w:val="center"/>
          </w:tcPr>
          <w:p w14:paraId="20ED38D3"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47A9BD76"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55D6244B"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排水管轉彎</w:t>
            </w:r>
          </w:p>
        </w:tc>
        <w:tc>
          <w:tcPr>
            <w:tcW w:w="1076" w:type="pct"/>
            <w:vAlign w:val="center"/>
          </w:tcPr>
          <w:p w14:paraId="133B3594"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90°大彎頭或2只45°彎頭</w:t>
            </w:r>
          </w:p>
        </w:tc>
        <w:tc>
          <w:tcPr>
            <w:tcW w:w="333" w:type="pct"/>
            <w:vAlign w:val="center"/>
          </w:tcPr>
          <w:p w14:paraId="61832A8F" w14:textId="40899A41"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接合前</w:t>
            </w:r>
            <w:r w:rsidRPr="008B04AE">
              <w:rPr>
                <w:rFonts w:ascii="標楷體" w:hAnsi="標楷體" w:hint="eastAsia"/>
                <w:b/>
                <w:color w:val="000000" w:themeColor="text1"/>
              </w:rPr>
              <w:t>＊</w:t>
            </w:r>
          </w:p>
        </w:tc>
        <w:tc>
          <w:tcPr>
            <w:tcW w:w="400" w:type="pct"/>
            <w:vAlign w:val="center"/>
          </w:tcPr>
          <w:p w14:paraId="000487D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338" w:type="pct"/>
            <w:vAlign w:val="center"/>
          </w:tcPr>
          <w:p w14:paraId="48DC1F6B"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3FAE1D52"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重做</w:t>
            </w:r>
          </w:p>
        </w:tc>
        <w:tc>
          <w:tcPr>
            <w:tcW w:w="410" w:type="pct"/>
            <w:vAlign w:val="center"/>
          </w:tcPr>
          <w:p w14:paraId="15A7A523"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5B8AB117"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090F0D8B" w14:textId="72B8A2A2" w:rsidTr="001D2B19">
        <w:trPr>
          <w:trHeight w:val="846"/>
        </w:trPr>
        <w:tc>
          <w:tcPr>
            <w:tcW w:w="244" w:type="pct"/>
            <w:vMerge/>
            <w:textDirection w:val="tbRlV"/>
            <w:vAlign w:val="center"/>
          </w:tcPr>
          <w:p w14:paraId="7E8B9737"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4C350E78"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2A78E43E"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通氣管</w:t>
            </w:r>
          </w:p>
        </w:tc>
        <w:tc>
          <w:tcPr>
            <w:tcW w:w="1076" w:type="pct"/>
            <w:vAlign w:val="center"/>
          </w:tcPr>
          <w:p w14:paraId="7AD8DF68" w14:textId="723A26D3"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color w:val="000000" w:themeColor="text1"/>
                <w:sz w:val="20"/>
                <w:szCs w:val="20"/>
              </w:rPr>
              <w:t>P</w:t>
            </w:r>
            <w:r w:rsidRPr="008B04AE">
              <w:rPr>
                <w:rFonts w:ascii="標楷體" w:hAnsi="標楷體" w:hint="eastAsia"/>
                <w:color w:val="000000" w:themeColor="text1"/>
                <w:sz w:val="20"/>
                <w:szCs w:val="20"/>
              </w:rPr>
              <w:t>VC管，應設置在最後一支排水立管之前</w:t>
            </w:r>
          </w:p>
        </w:tc>
        <w:tc>
          <w:tcPr>
            <w:tcW w:w="333" w:type="pct"/>
            <w:vAlign w:val="center"/>
          </w:tcPr>
          <w:p w14:paraId="6CFFA485" w14:textId="4EAAD334"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配管時</w:t>
            </w:r>
            <w:r w:rsidRPr="008B04AE">
              <w:rPr>
                <w:rFonts w:ascii="標楷體" w:hAnsi="標楷體" w:hint="eastAsia"/>
                <w:b/>
                <w:color w:val="000000" w:themeColor="text1"/>
              </w:rPr>
              <w:t>＊</w:t>
            </w:r>
          </w:p>
        </w:tc>
        <w:tc>
          <w:tcPr>
            <w:tcW w:w="400" w:type="pct"/>
            <w:vAlign w:val="center"/>
          </w:tcPr>
          <w:p w14:paraId="26577961"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338" w:type="pct"/>
            <w:vAlign w:val="center"/>
          </w:tcPr>
          <w:p w14:paraId="04D849D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7895A182"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1F61E15A"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3044148B"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2BAC6869" w14:textId="3ED4DD5B" w:rsidTr="001D2B19">
        <w:trPr>
          <w:trHeight w:val="829"/>
        </w:trPr>
        <w:tc>
          <w:tcPr>
            <w:tcW w:w="244" w:type="pct"/>
            <w:vMerge/>
            <w:textDirection w:val="tbRlV"/>
            <w:vAlign w:val="center"/>
          </w:tcPr>
          <w:p w14:paraId="21874ACA"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5E4CF130"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48CD950E"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截口</w:t>
            </w:r>
          </w:p>
        </w:tc>
        <w:tc>
          <w:tcPr>
            <w:tcW w:w="1076" w:type="pct"/>
            <w:vAlign w:val="center"/>
          </w:tcPr>
          <w:p w14:paraId="11DC1307"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乾淨,平整</w:t>
            </w:r>
          </w:p>
        </w:tc>
        <w:tc>
          <w:tcPr>
            <w:tcW w:w="333" w:type="pct"/>
            <w:vAlign w:val="center"/>
          </w:tcPr>
          <w:p w14:paraId="42D2BE52" w14:textId="01F60A8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400" w:type="pct"/>
            <w:vAlign w:val="center"/>
          </w:tcPr>
          <w:p w14:paraId="29DC3445"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338" w:type="pct"/>
            <w:vAlign w:val="center"/>
          </w:tcPr>
          <w:p w14:paraId="7FCE04CB" w14:textId="22C355BC" w:rsidR="00CB7EFA" w:rsidRPr="008B04AE" w:rsidRDefault="00CD2CD2"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400" w:type="pct"/>
            <w:vAlign w:val="center"/>
          </w:tcPr>
          <w:p w14:paraId="1D9AD5C3"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5807509C"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073CC321"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5DA472D4" w14:textId="41167F03" w:rsidTr="001D2B19">
        <w:trPr>
          <w:trHeight w:val="1134"/>
        </w:trPr>
        <w:tc>
          <w:tcPr>
            <w:tcW w:w="244" w:type="pct"/>
            <w:vMerge/>
            <w:textDirection w:val="tbRlV"/>
            <w:vAlign w:val="center"/>
          </w:tcPr>
          <w:p w14:paraId="102E41AA"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Align w:val="center"/>
          </w:tcPr>
          <w:p w14:paraId="5999CF1A"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吊管架(管道間縱向)</w:t>
            </w:r>
          </w:p>
        </w:tc>
        <w:tc>
          <w:tcPr>
            <w:tcW w:w="1061" w:type="pct"/>
            <w:vAlign w:val="center"/>
          </w:tcPr>
          <w:p w14:paraId="7CAB090F"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塑膠管</w:t>
            </w:r>
          </w:p>
        </w:tc>
        <w:tc>
          <w:tcPr>
            <w:tcW w:w="1076" w:type="pct"/>
            <w:vAlign w:val="center"/>
          </w:tcPr>
          <w:p w14:paraId="488784E0"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每1.2公尺以內一處</w:t>
            </w:r>
          </w:p>
        </w:tc>
        <w:tc>
          <w:tcPr>
            <w:tcW w:w="333" w:type="pct"/>
            <w:vAlign w:val="center"/>
          </w:tcPr>
          <w:p w14:paraId="12016C1B" w14:textId="76545A34"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配管固定時</w:t>
            </w:r>
            <w:r w:rsidRPr="008B04AE">
              <w:rPr>
                <w:rFonts w:ascii="標楷體" w:hAnsi="標楷體" w:hint="eastAsia"/>
                <w:b/>
                <w:color w:val="000000" w:themeColor="text1"/>
              </w:rPr>
              <w:t>＊</w:t>
            </w:r>
          </w:p>
        </w:tc>
        <w:tc>
          <w:tcPr>
            <w:tcW w:w="400" w:type="pct"/>
            <w:vAlign w:val="center"/>
          </w:tcPr>
          <w:p w14:paraId="5B9CFC6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尺量</w:t>
            </w:r>
          </w:p>
        </w:tc>
        <w:tc>
          <w:tcPr>
            <w:tcW w:w="338" w:type="pct"/>
            <w:vAlign w:val="center"/>
          </w:tcPr>
          <w:p w14:paraId="308C0F41"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0831F28E"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7F32DF10"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17136E82"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087DA98D" w14:textId="5F833197" w:rsidTr="001D2B19">
        <w:trPr>
          <w:trHeight w:val="1134"/>
        </w:trPr>
        <w:tc>
          <w:tcPr>
            <w:tcW w:w="244" w:type="pct"/>
            <w:vMerge/>
            <w:textDirection w:val="tbRlV"/>
            <w:vAlign w:val="center"/>
          </w:tcPr>
          <w:p w14:paraId="08D61F56"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Align w:val="center"/>
          </w:tcPr>
          <w:p w14:paraId="197CE46F"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吊管架(橫向管線)</w:t>
            </w:r>
          </w:p>
        </w:tc>
        <w:tc>
          <w:tcPr>
            <w:tcW w:w="1061" w:type="pct"/>
            <w:vAlign w:val="center"/>
          </w:tcPr>
          <w:p w14:paraId="67544705"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不銹鋼管</w:t>
            </w:r>
          </w:p>
          <w:p w14:paraId="27357CB6"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鍍鋅鋼管</w:t>
            </w:r>
          </w:p>
          <w:p w14:paraId="49FE0930"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管徑3/4</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以下</w:t>
            </w:r>
          </w:p>
          <w:p w14:paraId="31B363AF"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管徑1~1 1/2</w:t>
            </w:r>
            <w:r w:rsidRPr="008B04AE">
              <w:rPr>
                <w:rFonts w:ascii="標楷體" w:hAnsi="標楷體"/>
                <w:color w:val="000000" w:themeColor="text1"/>
                <w:sz w:val="20"/>
                <w:szCs w:val="20"/>
              </w:rPr>
              <w:t>”</w:t>
            </w:r>
          </w:p>
          <w:p w14:paraId="4A0403F8"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管徑2~3</w:t>
            </w:r>
            <w:r w:rsidRPr="008B04AE">
              <w:rPr>
                <w:rFonts w:ascii="標楷體" w:hAnsi="標楷體"/>
                <w:color w:val="000000" w:themeColor="text1"/>
                <w:sz w:val="20"/>
                <w:szCs w:val="20"/>
              </w:rPr>
              <w:t>”</w:t>
            </w:r>
          </w:p>
        </w:tc>
        <w:tc>
          <w:tcPr>
            <w:tcW w:w="1076" w:type="pct"/>
            <w:vAlign w:val="center"/>
          </w:tcPr>
          <w:p w14:paraId="1719214E"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每1.8</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p w14:paraId="3A1F6981"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每2.0</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p w14:paraId="621F4E3B"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每3.0</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tc>
        <w:tc>
          <w:tcPr>
            <w:tcW w:w="333" w:type="pct"/>
            <w:vAlign w:val="center"/>
          </w:tcPr>
          <w:p w14:paraId="66091B80" w14:textId="45EE243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配管固定時</w:t>
            </w:r>
            <w:r w:rsidRPr="008B04AE">
              <w:rPr>
                <w:rFonts w:ascii="標楷體" w:hAnsi="標楷體" w:hint="eastAsia"/>
                <w:b/>
                <w:color w:val="000000" w:themeColor="text1"/>
              </w:rPr>
              <w:t>＊</w:t>
            </w:r>
          </w:p>
        </w:tc>
        <w:tc>
          <w:tcPr>
            <w:tcW w:w="400" w:type="pct"/>
            <w:vAlign w:val="center"/>
          </w:tcPr>
          <w:p w14:paraId="0670F730"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尺量</w:t>
            </w:r>
          </w:p>
        </w:tc>
        <w:tc>
          <w:tcPr>
            <w:tcW w:w="338" w:type="pct"/>
            <w:vAlign w:val="center"/>
          </w:tcPr>
          <w:p w14:paraId="36C79F51"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2337A6B7"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29038E7A"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471248D1"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02FA6C6B" w14:textId="23806766" w:rsidTr="001D2B19">
        <w:trPr>
          <w:trHeight w:val="1134"/>
        </w:trPr>
        <w:tc>
          <w:tcPr>
            <w:tcW w:w="244" w:type="pct"/>
            <w:vMerge/>
            <w:textDirection w:val="tbRlV"/>
            <w:vAlign w:val="center"/>
          </w:tcPr>
          <w:p w14:paraId="57DE47C9"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Align w:val="center"/>
          </w:tcPr>
          <w:p w14:paraId="0574C164"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吊管架(橫向管線)</w:t>
            </w:r>
          </w:p>
        </w:tc>
        <w:tc>
          <w:tcPr>
            <w:tcW w:w="1061" w:type="pct"/>
            <w:vAlign w:val="center"/>
          </w:tcPr>
          <w:p w14:paraId="6B2BC4DC"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管徑3 1/2~6</w:t>
            </w:r>
            <w:r w:rsidRPr="008B04AE">
              <w:rPr>
                <w:rFonts w:ascii="標楷體" w:hAnsi="標楷體"/>
                <w:color w:val="000000" w:themeColor="text1"/>
                <w:sz w:val="20"/>
                <w:szCs w:val="20"/>
              </w:rPr>
              <w:t>”</w:t>
            </w:r>
          </w:p>
          <w:p w14:paraId="092C1A38"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管徑8</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以上</w:t>
            </w:r>
          </w:p>
          <w:p w14:paraId="7BF69834"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塑膠管</w:t>
            </w:r>
          </w:p>
          <w:p w14:paraId="3E39F621"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管徑1/2</w:t>
            </w:r>
            <w:r w:rsidRPr="008B04AE">
              <w:rPr>
                <w:rFonts w:ascii="標楷體" w:hAnsi="標楷體"/>
                <w:color w:val="000000" w:themeColor="text1"/>
                <w:sz w:val="20"/>
                <w:szCs w:val="20"/>
              </w:rPr>
              <w:t>”</w:t>
            </w:r>
          </w:p>
          <w:p w14:paraId="50A437EA"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管徑3/4~1 1/2</w:t>
            </w:r>
            <w:r w:rsidRPr="008B04AE">
              <w:rPr>
                <w:rFonts w:ascii="標楷體" w:hAnsi="標楷體"/>
                <w:color w:val="000000" w:themeColor="text1"/>
                <w:sz w:val="20"/>
                <w:szCs w:val="20"/>
              </w:rPr>
              <w:t>”</w:t>
            </w:r>
          </w:p>
          <w:p w14:paraId="4701E360"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管徑2</w:t>
            </w:r>
            <w:r w:rsidRPr="008B04AE">
              <w:rPr>
                <w:rFonts w:ascii="標楷體" w:hAnsi="標楷體"/>
                <w:color w:val="000000" w:themeColor="text1"/>
                <w:sz w:val="20"/>
                <w:szCs w:val="20"/>
              </w:rPr>
              <w:t>”</w:t>
            </w:r>
          </w:p>
          <w:p w14:paraId="2E7CABC6"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管徑2 1/2~5</w:t>
            </w:r>
            <w:r w:rsidRPr="008B04AE">
              <w:rPr>
                <w:rFonts w:ascii="標楷體" w:hAnsi="標楷體"/>
                <w:color w:val="000000" w:themeColor="text1"/>
                <w:sz w:val="20"/>
                <w:szCs w:val="20"/>
              </w:rPr>
              <w:t>”</w:t>
            </w:r>
          </w:p>
          <w:p w14:paraId="7FD692DB"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管徑6</w:t>
            </w:r>
            <w:r w:rsidRPr="008B04AE">
              <w:rPr>
                <w:rFonts w:ascii="標楷體" w:hAnsi="標楷體"/>
                <w:color w:val="000000" w:themeColor="text1"/>
                <w:sz w:val="20"/>
                <w:szCs w:val="20"/>
              </w:rPr>
              <w:t>”</w:t>
            </w:r>
          </w:p>
        </w:tc>
        <w:tc>
          <w:tcPr>
            <w:tcW w:w="1076" w:type="pct"/>
            <w:vAlign w:val="center"/>
          </w:tcPr>
          <w:p w14:paraId="65CCEA25"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每0.75</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p w14:paraId="013F80C3"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每1.0</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p w14:paraId="7C3B5ADB"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每1.2</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p w14:paraId="0C196F3C"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每1.5</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p w14:paraId="46CD1090"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每2.0</w:t>
            </w:r>
            <w:r w:rsidRPr="008B04AE">
              <w:rPr>
                <w:rFonts w:ascii="標楷體" w:hAnsi="標楷體"/>
                <w:color w:val="000000" w:themeColor="text1"/>
                <w:sz w:val="20"/>
                <w:szCs w:val="20"/>
              </w:rPr>
              <w:t>M</w:t>
            </w:r>
            <w:r w:rsidRPr="008B04AE">
              <w:rPr>
                <w:rFonts w:ascii="標楷體" w:hAnsi="標楷體" w:hint="eastAsia"/>
                <w:color w:val="000000" w:themeColor="text1"/>
                <w:sz w:val="20"/>
                <w:szCs w:val="20"/>
              </w:rPr>
              <w:t>以內一處</w:t>
            </w:r>
          </w:p>
        </w:tc>
        <w:tc>
          <w:tcPr>
            <w:tcW w:w="333" w:type="pct"/>
            <w:vAlign w:val="center"/>
          </w:tcPr>
          <w:p w14:paraId="44012DE4" w14:textId="6B3377E0"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配管固定時</w:t>
            </w:r>
            <w:r w:rsidRPr="008B04AE">
              <w:rPr>
                <w:rFonts w:ascii="標楷體" w:hAnsi="標楷體" w:hint="eastAsia"/>
                <w:b/>
                <w:color w:val="000000" w:themeColor="text1"/>
              </w:rPr>
              <w:t>＊</w:t>
            </w:r>
          </w:p>
        </w:tc>
        <w:tc>
          <w:tcPr>
            <w:tcW w:w="400" w:type="pct"/>
            <w:vAlign w:val="center"/>
          </w:tcPr>
          <w:p w14:paraId="7C4A6BE6"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尺量</w:t>
            </w:r>
          </w:p>
        </w:tc>
        <w:tc>
          <w:tcPr>
            <w:tcW w:w="338" w:type="pct"/>
            <w:vAlign w:val="center"/>
          </w:tcPr>
          <w:p w14:paraId="4E1A623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6536EE5C"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07632E78"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100B75FF"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4473C666" w14:textId="22BA651F" w:rsidTr="001D2B19">
        <w:trPr>
          <w:trHeight w:val="1134"/>
        </w:trPr>
        <w:tc>
          <w:tcPr>
            <w:tcW w:w="244" w:type="pct"/>
            <w:vMerge/>
            <w:textDirection w:val="tbRlV"/>
            <w:vAlign w:val="center"/>
          </w:tcPr>
          <w:p w14:paraId="5C1DE889"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restart"/>
            <w:vAlign w:val="center"/>
          </w:tcPr>
          <w:p w14:paraId="026EBB4C"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固定架(給水系統)</w:t>
            </w:r>
          </w:p>
        </w:tc>
        <w:tc>
          <w:tcPr>
            <w:tcW w:w="1061" w:type="pct"/>
            <w:vAlign w:val="center"/>
          </w:tcPr>
          <w:p w14:paraId="6D140FD3"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2 1/2</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以上豎管</w:t>
            </w:r>
          </w:p>
        </w:tc>
        <w:tc>
          <w:tcPr>
            <w:tcW w:w="1076" w:type="pct"/>
            <w:vAlign w:val="center"/>
          </w:tcPr>
          <w:p w14:paraId="35AFFADB"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分歧處及水平彎管處</w:t>
            </w:r>
          </w:p>
        </w:tc>
        <w:tc>
          <w:tcPr>
            <w:tcW w:w="333" w:type="pct"/>
            <w:vAlign w:val="center"/>
          </w:tcPr>
          <w:p w14:paraId="3B376F03" w14:textId="251F77A9"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配管固定時</w:t>
            </w:r>
            <w:r w:rsidRPr="008B04AE">
              <w:rPr>
                <w:rFonts w:ascii="標楷體" w:hAnsi="標楷體" w:hint="eastAsia"/>
                <w:b/>
                <w:color w:val="000000" w:themeColor="text1"/>
              </w:rPr>
              <w:t>＊</w:t>
            </w:r>
          </w:p>
        </w:tc>
        <w:tc>
          <w:tcPr>
            <w:tcW w:w="400" w:type="pct"/>
            <w:vAlign w:val="center"/>
          </w:tcPr>
          <w:p w14:paraId="58AA9C8E"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尺量</w:t>
            </w:r>
          </w:p>
        </w:tc>
        <w:tc>
          <w:tcPr>
            <w:tcW w:w="338" w:type="pct"/>
            <w:vAlign w:val="center"/>
          </w:tcPr>
          <w:p w14:paraId="2444E4F4"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021037AA"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43343220"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63C6138D"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170A7BDB" w14:textId="40E8F864" w:rsidTr="001D2B19">
        <w:trPr>
          <w:trHeight w:val="841"/>
        </w:trPr>
        <w:tc>
          <w:tcPr>
            <w:tcW w:w="244" w:type="pct"/>
            <w:vMerge/>
            <w:textDirection w:val="tbRlV"/>
            <w:vAlign w:val="center"/>
          </w:tcPr>
          <w:p w14:paraId="288F208E"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15E0B7D6"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68F954D2"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2 1/2</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以上橫管</w:t>
            </w:r>
          </w:p>
        </w:tc>
        <w:tc>
          <w:tcPr>
            <w:tcW w:w="1076" w:type="pct"/>
            <w:vAlign w:val="center"/>
          </w:tcPr>
          <w:p w14:paraId="4037F274"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彎管處及分歧處</w:t>
            </w:r>
          </w:p>
        </w:tc>
        <w:tc>
          <w:tcPr>
            <w:tcW w:w="333" w:type="pct"/>
            <w:vAlign w:val="center"/>
          </w:tcPr>
          <w:p w14:paraId="3D5D10C7" w14:textId="323CB86A"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配管固定時</w:t>
            </w:r>
            <w:r w:rsidRPr="008B04AE">
              <w:rPr>
                <w:rFonts w:ascii="標楷體" w:hAnsi="標楷體" w:hint="eastAsia"/>
                <w:b/>
                <w:color w:val="000000" w:themeColor="text1"/>
              </w:rPr>
              <w:t>＊</w:t>
            </w:r>
          </w:p>
        </w:tc>
        <w:tc>
          <w:tcPr>
            <w:tcW w:w="400" w:type="pct"/>
            <w:vAlign w:val="center"/>
          </w:tcPr>
          <w:p w14:paraId="36596475"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尺量</w:t>
            </w:r>
          </w:p>
        </w:tc>
        <w:tc>
          <w:tcPr>
            <w:tcW w:w="338" w:type="pct"/>
            <w:vAlign w:val="center"/>
          </w:tcPr>
          <w:p w14:paraId="1E6F9EE5"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3B2F681F"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24BA3831"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448DEAF2"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191471FA" w14:textId="137B1EDB" w:rsidTr="001D2B19">
        <w:trPr>
          <w:trHeight w:val="840"/>
        </w:trPr>
        <w:tc>
          <w:tcPr>
            <w:tcW w:w="244" w:type="pct"/>
            <w:vMerge/>
            <w:textDirection w:val="tbRlV"/>
            <w:vAlign w:val="center"/>
          </w:tcPr>
          <w:p w14:paraId="083E420D"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restart"/>
            <w:vAlign w:val="center"/>
          </w:tcPr>
          <w:p w14:paraId="577896C2"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固定架(排水,污水系統,通氣)</w:t>
            </w:r>
          </w:p>
        </w:tc>
        <w:tc>
          <w:tcPr>
            <w:tcW w:w="1061" w:type="pct"/>
            <w:vAlign w:val="center"/>
          </w:tcPr>
          <w:p w14:paraId="483C667E"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2 1/2</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以上豎管</w:t>
            </w:r>
          </w:p>
        </w:tc>
        <w:tc>
          <w:tcPr>
            <w:tcW w:w="1076" w:type="pct"/>
            <w:vAlign w:val="center"/>
          </w:tcPr>
          <w:p w14:paraId="5034DDB1"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分歧處及水平彎管處</w:t>
            </w:r>
          </w:p>
        </w:tc>
        <w:tc>
          <w:tcPr>
            <w:tcW w:w="333" w:type="pct"/>
            <w:vAlign w:val="center"/>
          </w:tcPr>
          <w:p w14:paraId="1729BB0D" w14:textId="739EAE8C"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配管固定時</w:t>
            </w:r>
            <w:r w:rsidRPr="008B04AE">
              <w:rPr>
                <w:rFonts w:ascii="標楷體" w:hAnsi="標楷體" w:hint="eastAsia"/>
                <w:b/>
                <w:color w:val="000000" w:themeColor="text1"/>
              </w:rPr>
              <w:t>＊</w:t>
            </w:r>
          </w:p>
        </w:tc>
        <w:tc>
          <w:tcPr>
            <w:tcW w:w="400" w:type="pct"/>
            <w:vAlign w:val="center"/>
          </w:tcPr>
          <w:p w14:paraId="36F99CD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尺量</w:t>
            </w:r>
          </w:p>
        </w:tc>
        <w:tc>
          <w:tcPr>
            <w:tcW w:w="338" w:type="pct"/>
            <w:vAlign w:val="center"/>
          </w:tcPr>
          <w:p w14:paraId="2102CA03"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030C89C5"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130DF248"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755B8256"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7CD4C314" w14:textId="52A401B8" w:rsidTr="001D2B19">
        <w:trPr>
          <w:trHeight w:val="850"/>
        </w:trPr>
        <w:tc>
          <w:tcPr>
            <w:tcW w:w="244" w:type="pct"/>
            <w:vMerge/>
            <w:textDirection w:val="tbRlV"/>
            <w:vAlign w:val="center"/>
          </w:tcPr>
          <w:p w14:paraId="406548AE"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08A21248"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4CA40A2E"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2 1/2</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以上橫管</w:t>
            </w:r>
          </w:p>
        </w:tc>
        <w:tc>
          <w:tcPr>
            <w:tcW w:w="1076" w:type="pct"/>
            <w:vAlign w:val="center"/>
          </w:tcPr>
          <w:p w14:paraId="4C275F20"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彎管處及分歧處</w:t>
            </w:r>
          </w:p>
        </w:tc>
        <w:tc>
          <w:tcPr>
            <w:tcW w:w="333" w:type="pct"/>
            <w:vAlign w:val="center"/>
          </w:tcPr>
          <w:p w14:paraId="1D79355B" w14:textId="790EF249"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配管固定時</w:t>
            </w:r>
            <w:r w:rsidRPr="008B04AE">
              <w:rPr>
                <w:rFonts w:ascii="標楷體" w:hAnsi="標楷體" w:hint="eastAsia"/>
                <w:b/>
                <w:color w:val="000000" w:themeColor="text1"/>
              </w:rPr>
              <w:t>＊</w:t>
            </w:r>
          </w:p>
        </w:tc>
        <w:tc>
          <w:tcPr>
            <w:tcW w:w="400" w:type="pct"/>
            <w:vAlign w:val="center"/>
          </w:tcPr>
          <w:p w14:paraId="4E0098A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尺量</w:t>
            </w:r>
          </w:p>
        </w:tc>
        <w:tc>
          <w:tcPr>
            <w:tcW w:w="338" w:type="pct"/>
            <w:vAlign w:val="center"/>
          </w:tcPr>
          <w:p w14:paraId="07ED5281"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隨時</w:t>
            </w:r>
          </w:p>
        </w:tc>
        <w:tc>
          <w:tcPr>
            <w:tcW w:w="400" w:type="pct"/>
            <w:vAlign w:val="center"/>
          </w:tcPr>
          <w:p w14:paraId="3682E0CD"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410" w:type="pct"/>
            <w:vAlign w:val="center"/>
          </w:tcPr>
          <w:p w14:paraId="55F6EC51"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78E2E002"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0930F91C" w14:textId="32B8A9B5" w:rsidTr="001D2B19">
        <w:trPr>
          <w:trHeight w:val="1103"/>
        </w:trPr>
        <w:tc>
          <w:tcPr>
            <w:tcW w:w="244" w:type="pct"/>
            <w:vMerge/>
            <w:textDirection w:val="tbRlV"/>
            <w:vAlign w:val="center"/>
          </w:tcPr>
          <w:p w14:paraId="094CC670"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restart"/>
            <w:vAlign w:val="center"/>
          </w:tcPr>
          <w:p w14:paraId="61656704"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設備</w:t>
            </w:r>
          </w:p>
        </w:tc>
        <w:tc>
          <w:tcPr>
            <w:tcW w:w="1061" w:type="pct"/>
            <w:vAlign w:val="center"/>
          </w:tcPr>
          <w:p w14:paraId="0A2DE45D"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清潔口</w:t>
            </w:r>
          </w:p>
        </w:tc>
        <w:tc>
          <w:tcPr>
            <w:tcW w:w="1076" w:type="pct"/>
            <w:vAlign w:val="center"/>
          </w:tcPr>
          <w:p w14:paraId="1D9E8A72"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明式:2</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、3</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、4</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、5</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、6</w:t>
            </w:r>
            <w:r w:rsidRPr="008B04AE">
              <w:rPr>
                <w:rFonts w:ascii="標楷體" w:hAnsi="標楷體"/>
                <w:color w:val="000000" w:themeColor="text1"/>
                <w:sz w:val="20"/>
                <w:szCs w:val="20"/>
              </w:rPr>
              <w:t>”</w:t>
            </w:r>
          </w:p>
          <w:p w14:paraId="6631F5E7"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暗示，塞頭式，2</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、3</w:t>
            </w:r>
            <w:r w:rsidRPr="008B04AE">
              <w:rPr>
                <w:rFonts w:ascii="標楷體" w:hAnsi="標楷體"/>
                <w:color w:val="000000" w:themeColor="text1"/>
                <w:sz w:val="20"/>
                <w:szCs w:val="20"/>
              </w:rPr>
              <w:t>”</w:t>
            </w:r>
            <w:r w:rsidRPr="008B04AE">
              <w:rPr>
                <w:rFonts w:ascii="標楷體" w:hAnsi="標楷體" w:hint="eastAsia"/>
                <w:color w:val="000000" w:themeColor="text1"/>
                <w:sz w:val="20"/>
                <w:szCs w:val="20"/>
              </w:rPr>
              <w:t>、4</w:t>
            </w:r>
            <w:r w:rsidRPr="008B04AE">
              <w:rPr>
                <w:rFonts w:ascii="標楷體" w:hAnsi="標楷體"/>
                <w:color w:val="000000" w:themeColor="text1"/>
                <w:sz w:val="20"/>
                <w:szCs w:val="20"/>
              </w:rPr>
              <w:t>”</w:t>
            </w:r>
          </w:p>
        </w:tc>
        <w:tc>
          <w:tcPr>
            <w:tcW w:w="333" w:type="pct"/>
            <w:vAlign w:val="center"/>
          </w:tcPr>
          <w:p w14:paraId="25B38B7E" w14:textId="11BF8E9B"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400" w:type="pct"/>
            <w:vAlign w:val="center"/>
          </w:tcPr>
          <w:p w14:paraId="73FB1BD0"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核對廠牌型號</w:t>
            </w:r>
          </w:p>
        </w:tc>
        <w:tc>
          <w:tcPr>
            <w:tcW w:w="338" w:type="pct"/>
            <w:vAlign w:val="center"/>
          </w:tcPr>
          <w:p w14:paraId="0366FFDD" w14:textId="007C1C31" w:rsidR="00CB7EFA" w:rsidRPr="008B04AE" w:rsidRDefault="00CD2CD2"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400" w:type="pct"/>
            <w:vAlign w:val="center"/>
          </w:tcPr>
          <w:p w14:paraId="21727A28"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退回,更正</w:t>
            </w:r>
          </w:p>
        </w:tc>
        <w:tc>
          <w:tcPr>
            <w:tcW w:w="410" w:type="pct"/>
            <w:vAlign w:val="center"/>
          </w:tcPr>
          <w:p w14:paraId="3FC52533"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71535DB1"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4ECEE530" w14:textId="263E4072" w:rsidTr="001D2B19">
        <w:trPr>
          <w:trHeight w:val="991"/>
        </w:trPr>
        <w:tc>
          <w:tcPr>
            <w:tcW w:w="244" w:type="pct"/>
            <w:vMerge/>
            <w:textDirection w:val="tbRlV"/>
            <w:vAlign w:val="center"/>
          </w:tcPr>
          <w:p w14:paraId="36D16A02"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1ADCA978"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1E5E12CC"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閥</w:t>
            </w:r>
          </w:p>
        </w:tc>
        <w:tc>
          <w:tcPr>
            <w:tcW w:w="1076" w:type="pct"/>
            <w:vAlign w:val="center"/>
          </w:tcPr>
          <w:p w14:paraId="1A03EA69" w14:textId="77777777" w:rsidR="00CB7EFA" w:rsidRPr="008B04AE" w:rsidRDefault="00CB7EFA" w:rsidP="00B42C8E">
            <w:pPr>
              <w:kinsoku w:val="0"/>
              <w:snapToGrid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逆止閥、砲金銅閥</w:t>
            </w:r>
          </w:p>
        </w:tc>
        <w:tc>
          <w:tcPr>
            <w:tcW w:w="333" w:type="pct"/>
            <w:vAlign w:val="center"/>
          </w:tcPr>
          <w:p w14:paraId="234490DE" w14:textId="746FF5F1"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400" w:type="pct"/>
            <w:vAlign w:val="center"/>
          </w:tcPr>
          <w:p w14:paraId="18765C82"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核對廠牌型號</w:t>
            </w:r>
          </w:p>
        </w:tc>
        <w:tc>
          <w:tcPr>
            <w:tcW w:w="338" w:type="pct"/>
            <w:vAlign w:val="center"/>
          </w:tcPr>
          <w:p w14:paraId="0FC7A220" w14:textId="54B192C0" w:rsidR="00CB7EFA" w:rsidRPr="008B04AE" w:rsidRDefault="00CD2CD2"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400" w:type="pct"/>
            <w:vAlign w:val="center"/>
          </w:tcPr>
          <w:p w14:paraId="78A35042" w14:textId="77777777" w:rsidR="00CB7EFA" w:rsidRPr="008B04AE" w:rsidRDefault="00CB7EFA" w:rsidP="00B42C8E">
            <w:pPr>
              <w:kinsoku w:val="0"/>
              <w:snapToGrid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退回,更正</w:t>
            </w:r>
          </w:p>
        </w:tc>
        <w:tc>
          <w:tcPr>
            <w:tcW w:w="410" w:type="pct"/>
            <w:vAlign w:val="center"/>
          </w:tcPr>
          <w:p w14:paraId="2C4ADB61"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3D3B13AE"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225E4847" w14:textId="1E6ED1E1" w:rsidTr="001D2B19">
        <w:trPr>
          <w:trHeight w:val="1134"/>
        </w:trPr>
        <w:tc>
          <w:tcPr>
            <w:tcW w:w="244" w:type="pct"/>
            <w:vMerge w:val="restart"/>
            <w:textDirection w:val="tbRlV"/>
            <w:vAlign w:val="center"/>
          </w:tcPr>
          <w:p w14:paraId="723B512E" w14:textId="77777777" w:rsidR="00CB7EFA" w:rsidRPr="008B04AE" w:rsidRDefault="00CB7EFA" w:rsidP="00B42C8E">
            <w:pPr>
              <w:ind w:left="113" w:right="113"/>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施工後</w:t>
            </w:r>
          </w:p>
        </w:tc>
        <w:tc>
          <w:tcPr>
            <w:tcW w:w="427" w:type="pct"/>
            <w:vMerge w:val="restart"/>
            <w:vAlign w:val="center"/>
          </w:tcPr>
          <w:p w14:paraId="68A63D61"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試驗</w:t>
            </w:r>
          </w:p>
        </w:tc>
        <w:tc>
          <w:tcPr>
            <w:tcW w:w="1061" w:type="pct"/>
            <w:vMerge w:val="restart"/>
            <w:vAlign w:val="center"/>
          </w:tcPr>
          <w:p w14:paraId="4C8DB330"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試水壓</w:t>
            </w:r>
          </w:p>
        </w:tc>
        <w:tc>
          <w:tcPr>
            <w:tcW w:w="1076" w:type="pct"/>
            <w:vAlign w:val="center"/>
          </w:tcPr>
          <w:p w14:paraId="7320296D"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系統測試不得小於10</w:t>
            </w:r>
            <w:r w:rsidRPr="008B04AE">
              <w:rPr>
                <w:rFonts w:ascii="標楷體" w:hAnsi="標楷體"/>
                <w:color w:val="000000" w:themeColor="text1"/>
                <w:sz w:val="20"/>
                <w:szCs w:val="20"/>
              </w:rPr>
              <w:t>kg/cm2</w:t>
            </w:r>
            <w:r w:rsidRPr="008B04AE">
              <w:rPr>
                <w:rFonts w:ascii="標楷體" w:hAnsi="標楷體" w:hint="eastAsia"/>
                <w:color w:val="000000" w:themeColor="text1"/>
                <w:sz w:val="20"/>
                <w:szCs w:val="20"/>
              </w:rPr>
              <w:t>,且持續60分鐘以上</w:t>
            </w:r>
          </w:p>
        </w:tc>
        <w:tc>
          <w:tcPr>
            <w:tcW w:w="333" w:type="pct"/>
            <w:vAlign w:val="center"/>
          </w:tcPr>
          <w:p w14:paraId="33E23781" w14:textId="330D7AC0"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全部管路施作完成後</w:t>
            </w:r>
            <w:r w:rsidRPr="008B04AE">
              <w:rPr>
                <w:rFonts w:ascii="標楷體" w:hAnsi="標楷體" w:hint="eastAsia"/>
                <w:b/>
                <w:color w:val="000000" w:themeColor="text1"/>
              </w:rPr>
              <w:t>＊</w:t>
            </w:r>
          </w:p>
        </w:tc>
        <w:tc>
          <w:tcPr>
            <w:tcW w:w="400" w:type="pct"/>
            <w:vAlign w:val="center"/>
          </w:tcPr>
          <w:p w14:paraId="087821EA"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灌水加壓</w:t>
            </w:r>
          </w:p>
        </w:tc>
        <w:tc>
          <w:tcPr>
            <w:tcW w:w="338" w:type="pct"/>
            <w:vAlign w:val="center"/>
          </w:tcPr>
          <w:p w14:paraId="03B9BD84"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一次</w:t>
            </w:r>
          </w:p>
        </w:tc>
        <w:tc>
          <w:tcPr>
            <w:tcW w:w="400" w:type="pct"/>
            <w:vAlign w:val="center"/>
          </w:tcPr>
          <w:p w14:paraId="07A82A94"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檢測不妥處改正</w:t>
            </w:r>
          </w:p>
        </w:tc>
        <w:tc>
          <w:tcPr>
            <w:tcW w:w="410" w:type="pct"/>
            <w:vAlign w:val="center"/>
          </w:tcPr>
          <w:p w14:paraId="59761707" w14:textId="42339AD5"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試水紀錄</w:t>
            </w:r>
            <w:r w:rsidR="00CD2CD2" w:rsidRPr="008B04AE">
              <w:rPr>
                <w:rFonts w:ascii="標楷體" w:hAnsi="標楷體" w:hint="eastAsia"/>
                <w:color w:val="000000" w:themeColor="text1"/>
                <w:sz w:val="20"/>
                <w:szCs w:val="20"/>
              </w:rPr>
              <w:t>及施工抽查紀錄表</w:t>
            </w:r>
          </w:p>
        </w:tc>
        <w:tc>
          <w:tcPr>
            <w:tcW w:w="312" w:type="pct"/>
          </w:tcPr>
          <w:p w14:paraId="1C766C26" w14:textId="77777777" w:rsidR="00CB7EFA" w:rsidRPr="008B04AE" w:rsidRDefault="00CB7EFA" w:rsidP="00B42C8E">
            <w:pPr>
              <w:kinsoku w:val="0"/>
              <w:spacing w:line="240" w:lineRule="exact"/>
              <w:jc w:val="center"/>
              <w:rPr>
                <w:rFonts w:ascii="標楷體" w:hAnsi="標楷體"/>
                <w:color w:val="000000" w:themeColor="text1"/>
                <w:sz w:val="20"/>
                <w:szCs w:val="20"/>
              </w:rPr>
            </w:pPr>
          </w:p>
        </w:tc>
      </w:tr>
      <w:tr w:rsidR="008B04AE" w:rsidRPr="008B04AE" w14:paraId="64001EBF" w14:textId="061FA541" w:rsidTr="001D2B19">
        <w:trPr>
          <w:trHeight w:val="1134"/>
        </w:trPr>
        <w:tc>
          <w:tcPr>
            <w:tcW w:w="244" w:type="pct"/>
            <w:vMerge/>
            <w:textDirection w:val="tbRlV"/>
            <w:vAlign w:val="center"/>
          </w:tcPr>
          <w:p w14:paraId="16079261"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3B874AC3" w14:textId="77777777" w:rsidR="00CB7EFA" w:rsidRPr="008B04AE" w:rsidRDefault="00CB7EFA" w:rsidP="00B42C8E">
            <w:pPr>
              <w:jc w:val="center"/>
              <w:rPr>
                <w:rFonts w:ascii="標楷體" w:hAnsi="標楷體"/>
                <w:color w:val="000000" w:themeColor="text1"/>
                <w:sz w:val="20"/>
                <w:szCs w:val="20"/>
              </w:rPr>
            </w:pPr>
          </w:p>
        </w:tc>
        <w:tc>
          <w:tcPr>
            <w:tcW w:w="1061" w:type="pct"/>
            <w:vMerge/>
            <w:vAlign w:val="center"/>
          </w:tcPr>
          <w:p w14:paraId="504BE52B" w14:textId="77777777" w:rsidR="00CB7EFA" w:rsidRPr="008B04AE" w:rsidRDefault="00CB7EFA" w:rsidP="00B42C8E">
            <w:pPr>
              <w:kinsoku w:val="0"/>
              <w:spacing w:line="240" w:lineRule="exact"/>
              <w:jc w:val="both"/>
              <w:rPr>
                <w:rFonts w:ascii="標楷體" w:hAnsi="標楷體"/>
                <w:color w:val="000000" w:themeColor="text1"/>
                <w:sz w:val="20"/>
                <w:szCs w:val="20"/>
              </w:rPr>
            </w:pPr>
          </w:p>
        </w:tc>
        <w:tc>
          <w:tcPr>
            <w:tcW w:w="1076" w:type="pct"/>
            <w:vAlign w:val="center"/>
          </w:tcPr>
          <w:p w14:paraId="0AA383A8"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分段分層試驗須將開口密封,使管路任一點承受3.3公尺以上之水壓</w:t>
            </w:r>
          </w:p>
        </w:tc>
        <w:tc>
          <w:tcPr>
            <w:tcW w:w="333" w:type="pct"/>
            <w:vAlign w:val="center"/>
          </w:tcPr>
          <w:p w14:paraId="3DFE8020" w14:textId="0F4B92F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全部管路施作完成後</w:t>
            </w:r>
            <w:r w:rsidRPr="008B04AE">
              <w:rPr>
                <w:rFonts w:ascii="標楷體" w:hAnsi="標楷體" w:hint="eastAsia"/>
                <w:b/>
                <w:color w:val="000000" w:themeColor="text1"/>
              </w:rPr>
              <w:t>＊</w:t>
            </w:r>
          </w:p>
        </w:tc>
        <w:tc>
          <w:tcPr>
            <w:tcW w:w="400" w:type="pct"/>
            <w:vAlign w:val="center"/>
          </w:tcPr>
          <w:p w14:paraId="67861906"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灌水加壓</w:t>
            </w:r>
          </w:p>
        </w:tc>
        <w:tc>
          <w:tcPr>
            <w:tcW w:w="338" w:type="pct"/>
            <w:vAlign w:val="center"/>
          </w:tcPr>
          <w:p w14:paraId="1E7AED5F"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一次</w:t>
            </w:r>
          </w:p>
        </w:tc>
        <w:tc>
          <w:tcPr>
            <w:tcW w:w="400" w:type="pct"/>
            <w:vAlign w:val="center"/>
          </w:tcPr>
          <w:p w14:paraId="6CF12874"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檢測不妥處改正</w:t>
            </w:r>
          </w:p>
        </w:tc>
        <w:tc>
          <w:tcPr>
            <w:tcW w:w="410" w:type="pct"/>
            <w:vAlign w:val="center"/>
          </w:tcPr>
          <w:p w14:paraId="7AA9ED43" w14:textId="64D5EB23"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試水紀錄</w:t>
            </w:r>
            <w:r w:rsidR="00CD2CD2" w:rsidRPr="008B04AE">
              <w:rPr>
                <w:rFonts w:ascii="標楷體" w:hAnsi="標楷體" w:hint="eastAsia"/>
                <w:color w:val="000000" w:themeColor="text1"/>
                <w:sz w:val="20"/>
                <w:szCs w:val="20"/>
              </w:rPr>
              <w:t>及施工抽查紀錄表</w:t>
            </w:r>
          </w:p>
        </w:tc>
        <w:tc>
          <w:tcPr>
            <w:tcW w:w="312" w:type="pct"/>
          </w:tcPr>
          <w:p w14:paraId="071371FA" w14:textId="77777777" w:rsidR="00CB7EFA" w:rsidRPr="008B04AE" w:rsidRDefault="00CB7EFA" w:rsidP="00B42C8E">
            <w:pPr>
              <w:kinsoku w:val="0"/>
              <w:spacing w:line="240" w:lineRule="exact"/>
              <w:jc w:val="center"/>
              <w:rPr>
                <w:rFonts w:ascii="標楷體" w:hAnsi="標楷體"/>
                <w:color w:val="000000" w:themeColor="text1"/>
                <w:sz w:val="20"/>
                <w:szCs w:val="20"/>
              </w:rPr>
            </w:pPr>
          </w:p>
        </w:tc>
      </w:tr>
      <w:tr w:rsidR="008B04AE" w:rsidRPr="008B04AE" w14:paraId="6DBC8D25" w14:textId="1008429D" w:rsidTr="001D2B19">
        <w:trPr>
          <w:trHeight w:val="700"/>
        </w:trPr>
        <w:tc>
          <w:tcPr>
            <w:tcW w:w="244" w:type="pct"/>
            <w:vMerge/>
            <w:textDirection w:val="tbRlV"/>
            <w:vAlign w:val="center"/>
          </w:tcPr>
          <w:p w14:paraId="73A86584"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restart"/>
            <w:vAlign w:val="center"/>
          </w:tcPr>
          <w:p w14:paraId="1E4B7AE2" w14:textId="77777777" w:rsidR="00CB7EFA" w:rsidRPr="008B04AE" w:rsidRDefault="00CB7EFA" w:rsidP="00B42C8E">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設備</w:t>
            </w:r>
          </w:p>
        </w:tc>
        <w:tc>
          <w:tcPr>
            <w:tcW w:w="1061" w:type="pct"/>
            <w:vAlign w:val="center"/>
          </w:tcPr>
          <w:p w14:paraId="50B5E261"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廠牌,規格,型號</w:t>
            </w:r>
          </w:p>
        </w:tc>
        <w:tc>
          <w:tcPr>
            <w:tcW w:w="1076" w:type="pct"/>
            <w:vAlign w:val="center"/>
          </w:tcPr>
          <w:p w14:paraId="6CBA7881"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符合契約規範</w:t>
            </w:r>
          </w:p>
        </w:tc>
        <w:tc>
          <w:tcPr>
            <w:tcW w:w="333" w:type="pct"/>
            <w:vAlign w:val="center"/>
          </w:tcPr>
          <w:p w14:paraId="48ADE1D3" w14:textId="4D4A98EC"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安裝後</w:t>
            </w:r>
            <w:r w:rsidRPr="008B04AE">
              <w:rPr>
                <w:rFonts w:ascii="標楷體" w:hAnsi="標楷體" w:hint="eastAsia"/>
                <w:b/>
                <w:color w:val="000000" w:themeColor="text1"/>
              </w:rPr>
              <w:t>＊</w:t>
            </w:r>
          </w:p>
        </w:tc>
        <w:tc>
          <w:tcPr>
            <w:tcW w:w="400" w:type="pct"/>
            <w:vAlign w:val="center"/>
          </w:tcPr>
          <w:p w14:paraId="51BD4A52"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核對廠牌型號</w:t>
            </w:r>
          </w:p>
        </w:tc>
        <w:tc>
          <w:tcPr>
            <w:tcW w:w="338" w:type="pct"/>
            <w:vAlign w:val="center"/>
          </w:tcPr>
          <w:p w14:paraId="65D9107E"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一次</w:t>
            </w:r>
          </w:p>
        </w:tc>
        <w:tc>
          <w:tcPr>
            <w:tcW w:w="400" w:type="pct"/>
            <w:vAlign w:val="center"/>
          </w:tcPr>
          <w:p w14:paraId="535A9068"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退回,改正,重做</w:t>
            </w:r>
          </w:p>
        </w:tc>
        <w:tc>
          <w:tcPr>
            <w:tcW w:w="410" w:type="pct"/>
            <w:vAlign w:val="center"/>
          </w:tcPr>
          <w:p w14:paraId="5462CF6E"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27F03CC1" w14:textId="77777777" w:rsidR="00CB7EFA" w:rsidRPr="008B04AE" w:rsidRDefault="00CB7EFA" w:rsidP="00B42C8E">
            <w:pPr>
              <w:spacing w:after="48"/>
              <w:jc w:val="center"/>
              <w:rPr>
                <w:rFonts w:ascii="標楷體" w:hAnsi="標楷體"/>
                <w:color w:val="000000" w:themeColor="text1"/>
                <w:sz w:val="20"/>
                <w:szCs w:val="20"/>
              </w:rPr>
            </w:pPr>
          </w:p>
        </w:tc>
      </w:tr>
      <w:tr w:rsidR="008B04AE" w:rsidRPr="008B04AE" w14:paraId="463BD533" w14:textId="46578909" w:rsidTr="001D2B19">
        <w:trPr>
          <w:trHeight w:val="816"/>
        </w:trPr>
        <w:tc>
          <w:tcPr>
            <w:tcW w:w="244" w:type="pct"/>
            <w:vMerge/>
            <w:textDirection w:val="tbRlV"/>
            <w:vAlign w:val="center"/>
          </w:tcPr>
          <w:p w14:paraId="757FAAA4" w14:textId="77777777" w:rsidR="00CB7EFA" w:rsidRPr="008B04AE" w:rsidRDefault="00CB7EFA" w:rsidP="00B42C8E">
            <w:pPr>
              <w:ind w:left="113" w:right="113"/>
              <w:jc w:val="center"/>
              <w:rPr>
                <w:rFonts w:ascii="標楷體" w:hAnsi="標楷體"/>
                <w:color w:val="000000" w:themeColor="text1"/>
                <w:sz w:val="20"/>
                <w:szCs w:val="20"/>
              </w:rPr>
            </w:pPr>
          </w:p>
        </w:tc>
        <w:tc>
          <w:tcPr>
            <w:tcW w:w="427" w:type="pct"/>
            <w:vMerge/>
            <w:vAlign w:val="center"/>
          </w:tcPr>
          <w:p w14:paraId="3DC24C7D" w14:textId="77777777" w:rsidR="00CB7EFA" w:rsidRPr="008B04AE" w:rsidRDefault="00CB7EFA" w:rsidP="00B42C8E">
            <w:pPr>
              <w:jc w:val="center"/>
              <w:rPr>
                <w:rFonts w:ascii="標楷體" w:hAnsi="標楷體"/>
                <w:color w:val="000000" w:themeColor="text1"/>
                <w:sz w:val="20"/>
                <w:szCs w:val="20"/>
              </w:rPr>
            </w:pPr>
          </w:p>
        </w:tc>
        <w:tc>
          <w:tcPr>
            <w:tcW w:w="1061" w:type="pct"/>
            <w:vAlign w:val="center"/>
          </w:tcPr>
          <w:p w14:paraId="61FD3B70"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系統使用效能</w:t>
            </w:r>
          </w:p>
        </w:tc>
        <w:tc>
          <w:tcPr>
            <w:tcW w:w="1076" w:type="pct"/>
            <w:vAlign w:val="center"/>
          </w:tcPr>
          <w:p w14:paraId="4ADE2455" w14:textId="77777777" w:rsidR="00CB7EFA" w:rsidRPr="008B04AE" w:rsidRDefault="00CB7EFA" w:rsidP="00B42C8E">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符合契約規範並達到要求標準</w:t>
            </w:r>
          </w:p>
        </w:tc>
        <w:tc>
          <w:tcPr>
            <w:tcW w:w="333" w:type="pct"/>
            <w:vAlign w:val="center"/>
          </w:tcPr>
          <w:p w14:paraId="4724B941" w14:textId="6B0B3D1F"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安裝後</w:t>
            </w:r>
            <w:r w:rsidRPr="008B04AE">
              <w:rPr>
                <w:rFonts w:ascii="標楷體" w:hAnsi="標楷體" w:hint="eastAsia"/>
                <w:b/>
                <w:color w:val="000000" w:themeColor="text1"/>
              </w:rPr>
              <w:t>＊</w:t>
            </w:r>
          </w:p>
        </w:tc>
        <w:tc>
          <w:tcPr>
            <w:tcW w:w="400" w:type="pct"/>
            <w:vAlign w:val="center"/>
          </w:tcPr>
          <w:p w14:paraId="66E3CD6D"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使用測試</w:t>
            </w:r>
          </w:p>
        </w:tc>
        <w:tc>
          <w:tcPr>
            <w:tcW w:w="338" w:type="pct"/>
            <w:vAlign w:val="center"/>
          </w:tcPr>
          <w:p w14:paraId="4C4CAE21"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一次</w:t>
            </w:r>
          </w:p>
        </w:tc>
        <w:tc>
          <w:tcPr>
            <w:tcW w:w="400" w:type="pct"/>
            <w:vAlign w:val="center"/>
          </w:tcPr>
          <w:p w14:paraId="34C11888" w14:textId="77777777" w:rsidR="00CB7EFA" w:rsidRPr="008B04AE" w:rsidRDefault="00CB7EFA" w:rsidP="00B42C8E">
            <w:pPr>
              <w:kinsoku w:val="0"/>
              <w:spacing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修正</w:t>
            </w:r>
          </w:p>
        </w:tc>
        <w:tc>
          <w:tcPr>
            <w:tcW w:w="410" w:type="pct"/>
            <w:vAlign w:val="center"/>
          </w:tcPr>
          <w:p w14:paraId="6ED6EC80" w14:textId="77777777" w:rsidR="00CB7EFA" w:rsidRPr="008B04AE" w:rsidRDefault="00CB7EFA" w:rsidP="00B42C8E">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312" w:type="pct"/>
          </w:tcPr>
          <w:p w14:paraId="2730FEB4" w14:textId="77777777" w:rsidR="00CB7EFA" w:rsidRPr="008B04AE" w:rsidRDefault="00CB7EFA" w:rsidP="00B42C8E">
            <w:pPr>
              <w:spacing w:after="48"/>
              <w:jc w:val="center"/>
              <w:rPr>
                <w:rFonts w:ascii="標楷體" w:hAnsi="標楷體"/>
                <w:color w:val="000000" w:themeColor="text1"/>
                <w:sz w:val="20"/>
                <w:szCs w:val="20"/>
              </w:rPr>
            </w:pPr>
          </w:p>
        </w:tc>
      </w:tr>
    </w:tbl>
    <w:p w14:paraId="4BC49D51" w14:textId="77777777" w:rsidR="00CB7EFA" w:rsidRPr="008B04AE" w:rsidRDefault="00CB7EFA" w:rsidP="00CB7EFA">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006ED22F" w14:textId="77777777" w:rsidR="00A94CA2" w:rsidRPr="008B04AE" w:rsidRDefault="00A94CA2" w:rsidP="00521EAB">
      <w:pPr>
        <w:rPr>
          <w:color w:val="000000" w:themeColor="text1"/>
        </w:rPr>
      </w:pPr>
    </w:p>
    <w:p w14:paraId="36820195" w14:textId="77777777" w:rsidR="00E33CA9" w:rsidRPr="008B04AE" w:rsidRDefault="00E33CA9" w:rsidP="00521EAB">
      <w:pPr>
        <w:rPr>
          <w:color w:val="000000" w:themeColor="text1"/>
        </w:rPr>
      </w:pPr>
      <w:r w:rsidRPr="008B04AE">
        <w:rPr>
          <w:color w:val="000000" w:themeColor="text1"/>
        </w:rPr>
        <w:br w:type="page"/>
      </w:r>
    </w:p>
    <w:p w14:paraId="09357A7D" w14:textId="77777777" w:rsidR="00732EDA" w:rsidRDefault="00E33CA9" w:rsidP="000A7595">
      <w:pPr>
        <w:jc w:val="center"/>
        <w:rPr>
          <w:color w:val="000000" w:themeColor="text1"/>
        </w:rPr>
      </w:pPr>
      <w:bookmarkStart w:id="89" w:name="_Toc73980969"/>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二十九</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衛生設備</w:t>
      </w:r>
      <w:r w:rsidRPr="008B04AE">
        <w:rPr>
          <w:rFonts w:hint="eastAsia"/>
          <w:color w:val="000000" w:themeColor="text1"/>
        </w:rPr>
        <w:t xml:space="preserve"> </w:t>
      </w:r>
      <w:r w:rsidRPr="008B04AE">
        <w:rPr>
          <w:rFonts w:hint="eastAsia"/>
          <w:color w:val="000000" w:themeColor="text1"/>
        </w:rPr>
        <w:t>施工抽查標準</w:t>
      </w:r>
      <w:bookmarkEnd w:id="89"/>
    </w:p>
    <w:p w14:paraId="348386ED" w14:textId="18B59583" w:rsidR="00E33CA9" w:rsidRPr="008B04AE" w:rsidRDefault="00CD2CD2" w:rsidP="000A7595">
      <w:pPr>
        <w:jc w:val="center"/>
        <w:rPr>
          <w:color w:val="000000" w:themeColor="text1"/>
        </w:rPr>
      </w:pPr>
      <w:r w:rsidRPr="008B04AE">
        <w:rPr>
          <w:rFonts w:hint="eastAsia"/>
          <w:color w:val="000000" w:themeColor="text1"/>
          <w:szCs w:val="24"/>
        </w:rPr>
        <w:t>（參考例，抽查標準及檢驗停留點應依各案工程契約規定調整）</w:t>
      </w:r>
    </w:p>
    <w:tbl>
      <w:tblPr>
        <w:tblW w:w="526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88"/>
        <w:gridCol w:w="329"/>
        <w:gridCol w:w="342"/>
        <w:gridCol w:w="1014"/>
        <w:gridCol w:w="1828"/>
        <w:gridCol w:w="851"/>
        <w:gridCol w:w="824"/>
        <w:gridCol w:w="761"/>
        <w:gridCol w:w="1216"/>
        <w:gridCol w:w="1738"/>
        <w:gridCol w:w="989"/>
      </w:tblGrid>
      <w:tr w:rsidR="008B04AE" w:rsidRPr="008B04AE" w14:paraId="01B510C5" w14:textId="20076949" w:rsidTr="001D2B19">
        <w:trPr>
          <w:trHeight w:val="297"/>
        </w:trPr>
        <w:tc>
          <w:tcPr>
            <w:tcW w:w="438" w:type="pct"/>
            <w:gridSpan w:val="2"/>
            <w:vAlign w:val="center"/>
          </w:tcPr>
          <w:p w14:paraId="34DBF037" w14:textId="77777777" w:rsidR="00CD2CD2" w:rsidRPr="008B04AE" w:rsidRDefault="00CD2CD2" w:rsidP="006F0828">
            <w:pPr>
              <w:jc w:val="center"/>
              <w:rPr>
                <w:color w:val="000000" w:themeColor="text1"/>
              </w:rPr>
            </w:pPr>
            <w:r w:rsidRPr="008B04AE">
              <w:rPr>
                <w:color w:val="000000" w:themeColor="text1"/>
              </w:rPr>
              <w:t>施工流程</w:t>
            </w:r>
          </w:p>
        </w:tc>
        <w:tc>
          <w:tcPr>
            <w:tcW w:w="4562" w:type="pct"/>
            <w:gridSpan w:val="9"/>
            <w:vAlign w:val="center"/>
          </w:tcPr>
          <w:p w14:paraId="575ECF70" w14:textId="16F61CF2" w:rsidR="00CD2CD2" w:rsidRPr="008B04AE" w:rsidRDefault="00CD2CD2" w:rsidP="006F0828">
            <w:pPr>
              <w:jc w:val="center"/>
              <w:rPr>
                <w:color w:val="000000" w:themeColor="text1"/>
              </w:rPr>
            </w:pPr>
            <w:r w:rsidRPr="008B04AE">
              <w:rPr>
                <w:color w:val="000000" w:themeColor="text1"/>
              </w:rPr>
              <w:t>管理要領</w:t>
            </w:r>
          </w:p>
        </w:tc>
      </w:tr>
      <w:tr w:rsidR="008B04AE" w:rsidRPr="008B04AE" w14:paraId="1E4FAADE" w14:textId="6B48E52F" w:rsidTr="001D2B19">
        <w:trPr>
          <w:trHeight w:val="646"/>
        </w:trPr>
        <w:tc>
          <w:tcPr>
            <w:tcW w:w="601" w:type="pct"/>
            <w:gridSpan w:val="3"/>
            <w:vAlign w:val="center"/>
          </w:tcPr>
          <w:p w14:paraId="1A510C57" w14:textId="77777777" w:rsidR="00CD2CD2" w:rsidRPr="008B04AE" w:rsidRDefault="00CD2CD2" w:rsidP="006F0828">
            <w:pPr>
              <w:jc w:val="center"/>
              <w:rPr>
                <w:color w:val="000000" w:themeColor="text1"/>
              </w:rPr>
            </w:pPr>
          </w:p>
        </w:tc>
        <w:tc>
          <w:tcPr>
            <w:tcW w:w="484" w:type="pct"/>
            <w:vAlign w:val="center"/>
          </w:tcPr>
          <w:p w14:paraId="325336FB" w14:textId="77777777" w:rsidR="00CD2CD2" w:rsidRPr="008B04AE" w:rsidRDefault="00CD2CD2" w:rsidP="006F0828">
            <w:pPr>
              <w:jc w:val="center"/>
              <w:rPr>
                <w:color w:val="000000" w:themeColor="text1"/>
              </w:rPr>
            </w:pPr>
            <w:r w:rsidRPr="008B04AE">
              <w:rPr>
                <w:color w:val="000000" w:themeColor="text1"/>
              </w:rPr>
              <w:t>管理項目</w:t>
            </w:r>
          </w:p>
        </w:tc>
        <w:tc>
          <w:tcPr>
            <w:tcW w:w="872" w:type="pct"/>
            <w:vAlign w:val="center"/>
          </w:tcPr>
          <w:p w14:paraId="3D710FB4" w14:textId="77777777" w:rsidR="00CD2CD2" w:rsidRPr="008B04AE" w:rsidRDefault="00CD2CD2" w:rsidP="006F0828">
            <w:pPr>
              <w:jc w:val="center"/>
              <w:rPr>
                <w:color w:val="000000" w:themeColor="text1"/>
              </w:rPr>
            </w:pPr>
            <w:r w:rsidRPr="008B04AE">
              <w:rPr>
                <w:color w:val="000000" w:themeColor="text1"/>
              </w:rPr>
              <w:t>抽查標準</w:t>
            </w:r>
          </w:p>
        </w:tc>
        <w:tc>
          <w:tcPr>
            <w:tcW w:w="406" w:type="pct"/>
            <w:vAlign w:val="center"/>
          </w:tcPr>
          <w:p w14:paraId="35744209" w14:textId="77777777" w:rsidR="00CD2CD2" w:rsidRPr="008B04AE" w:rsidRDefault="00CD2CD2" w:rsidP="006F0828">
            <w:pPr>
              <w:jc w:val="center"/>
              <w:rPr>
                <w:color w:val="000000" w:themeColor="text1"/>
              </w:rPr>
            </w:pPr>
            <w:r w:rsidRPr="008B04AE">
              <w:rPr>
                <w:color w:val="000000" w:themeColor="text1"/>
              </w:rPr>
              <w:t>抽查時機</w:t>
            </w:r>
          </w:p>
        </w:tc>
        <w:tc>
          <w:tcPr>
            <w:tcW w:w="393" w:type="pct"/>
            <w:vAlign w:val="center"/>
          </w:tcPr>
          <w:p w14:paraId="48161E59" w14:textId="77777777" w:rsidR="00CD2CD2" w:rsidRPr="008B04AE" w:rsidRDefault="00CD2CD2" w:rsidP="006F0828">
            <w:pPr>
              <w:jc w:val="center"/>
              <w:rPr>
                <w:color w:val="000000" w:themeColor="text1"/>
              </w:rPr>
            </w:pPr>
            <w:r w:rsidRPr="008B04AE">
              <w:rPr>
                <w:color w:val="000000" w:themeColor="text1"/>
              </w:rPr>
              <w:t>抽查方法</w:t>
            </w:r>
          </w:p>
        </w:tc>
        <w:tc>
          <w:tcPr>
            <w:tcW w:w="363" w:type="pct"/>
            <w:vAlign w:val="center"/>
          </w:tcPr>
          <w:p w14:paraId="13971653" w14:textId="77777777" w:rsidR="00CD2CD2" w:rsidRPr="008B04AE" w:rsidRDefault="00CD2CD2" w:rsidP="006F0828">
            <w:pPr>
              <w:jc w:val="center"/>
              <w:rPr>
                <w:color w:val="000000" w:themeColor="text1"/>
              </w:rPr>
            </w:pPr>
            <w:r w:rsidRPr="008B04AE">
              <w:rPr>
                <w:color w:val="000000" w:themeColor="text1"/>
              </w:rPr>
              <w:t>抽查頻率</w:t>
            </w:r>
          </w:p>
        </w:tc>
        <w:tc>
          <w:tcPr>
            <w:tcW w:w="580" w:type="pct"/>
            <w:vAlign w:val="center"/>
          </w:tcPr>
          <w:p w14:paraId="26402766" w14:textId="77777777" w:rsidR="00CD2CD2" w:rsidRPr="008B04AE" w:rsidRDefault="00CD2CD2" w:rsidP="006F0828">
            <w:pPr>
              <w:jc w:val="center"/>
              <w:rPr>
                <w:color w:val="000000" w:themeColor="text1"/>
              </w:rPr>
            </w:pPr>
            <w:r w:rsidRPr="008B04AE">
              <w:rPr>
                <w:color w:val="000000" w:themeColor="text1"/>
              </w:rPr>
              <w:t>不符合之處置方法</w:t>
            </w:r>
          </w:p>
        </w:tc>
        <w:tc>
          <w:tcPr>
            <w:tcW w:w="829" w:type="pct"/>
            <w:vAlign w:val="center"/>
          </w:tcPr>
          <w:p w14:paraId="06344535" w14:textId="77777777" w:rsidR="00CD2CD2" w:rsidRPr="008B04AE" w:rsidRDefault="00CD2CD2" w:rsidP="006F0828">
            <w:pPr>
              <w:jc w:val="center"/>
              <w:rPr>
                <w:color w:val="000000" w:themeColor="text1"/>
              </w:rPr>
            </w:pPr>
            <w:r w:rsidRPr="008B04AE">
              <w:rPr>
                <w:color w:val="000000" w:themeColor="text1"/>
              </w:rPr>
              <w:t>管理紀錄</w:t>
            </w:r>
          </w:p>
        </w:tc>
        <w:tc>
          <w:tcPr>
            <w:tcW w:w="473" w:type="pct"/>
          </w:tcPr>
          <w:p w14:paraId="668D32AF" w14:textId="5105B051" w:rsidR="00CD2CD2" w:rsidRPr="008B04AE" w:rsidRDefault="00CD2CD2" w:rsidP="006F0828">
            <w:pPr>
              <w:jc w:val="center"/>
              <w:rPr>
                <w:color w:val="000000" w:themeColor="text1"/>
              </w:rPr>
            </w:pPr>
            <w:r w:rsidRPr="008B04AE">
              <w:rPr>
                <w:rFonts w:hint="eastAsia"/>
                <w:color w:val="000000" w:themeColor="text1"/>
              </w:rPr>
              <w:t>備註</w:t>
            </w:r>
          </w:p>
        </w:tc>
      </w:tr>
      <w:tr w:rsidR="008B04AE" w:rsidRPr="008B04AE" w14:paraId="54C7EBA5" w14:textId="51DE5218" w:rsidTr="00732EDA">
        <w:trPr>
          <w:trHeight w:val="2043"/>
        </w:trPr>
        <w:tc>
          <w:tcPr>
            <w:tcW w:w="281" w:type="pct"/>
            <w:textDirection w:val="tbRlV"/>
            <w:vAlign w:val="center"/>
          </w:tcPr>
          <w:p w14:paraId="715ACB5B" w14:textId="77777777" w:rsidR="00CD2CD2" w:rsidRPr="008B04AE" w:rsidRDefault="00CD2CD2" w:rsidP="00CD2CD2">
            <w:pPr>
              <w:jc w:val="center"/>
              <w:rPr>
                <w:color w:val="000000" w:themeColor="text1"/>
                <w:szCs w:val="24"/>
              </w:rPr>
            </w:pPr>
            <w:r w:rsidRPr="008B04AE">
              <w:rPr>
                <w:color w:val="000000" w:themeColor="text1"/>
                <w:spacing w:val="-9"/>
                <w:szCs w:val="24"/>
              </w:rPr>
              <w:t>施工</w:t>
            </w:r>
            <w:r w:rsidRPr="008B04AE">
              <w:rPr>
                <w:color w:val="000000" w:themeColor="text1"/>
                <w:szCs w:val="24"/>
              </w:rPr>
              <w:t>前</w:t>
            </w:r>
          </w:p>
        </w:tc>
        <w:tc>
          <w:tcPr>
            <w:tcW w:w="320" w:type="pct"/>
            <w:gridSpan w:val="2"/>
            <w:vAlign w:val="center"/>
          </w:tcPr>
          <w:p w14:paraId="4338518D" w14:textId="77777777"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衛生設備型規格、規格型錄送審</w:t>
            </w:r>
          </w:p>
        </w:tc>
        <w:tc>
          <w:tcPr>
            <w:tcW w:w="484" w:type="pct"/>
            <w:vAlign w:val="center"/>
          </w:tcPr>
          <w:p w14:paraId="629D72D9"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型錄審查</w:t>
            </w:r>
          </w:p>
        </w:tc>
        <w:tc>
          <w:tcPr>
            <w:tcW w:w="872" w:type="pct"/>
            <w:vAlign w:val="center"/>
          </w:tcPr>
          <w:p w14:paraId="4D4BECDC"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設計規範參考型號或同等品</w:t>
            </w:r>
          </w:p>
        </w:tc>
        <w:tc>
          <w:tcPr>
            <w:tcW w:w="406" w:type="pct"/>
            <w:vAlign w:val="center"/>
          </w:tcPr>
          <w:p w14:paraId="74CAA1B0" w14:textId="3B46B169"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393" w:type="pct"/>
            <w:vAlign w:val="center"/>
          </w:tcPr>
          <w:p w14:paraId="1CA9E11D"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書面審查</w:t>
            </w:r>
          </w:p>
        </w:tc>
        <w:tc>
          <w:tcPr>
            <w:tcW w:w="363" w:type="pct"/>
            <w:vAlign w:val="center"/>
          </w:tcPr>
          <w:p w14:paraId="3C2DD8E5" w14:textId="04A401C1"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rPr>
              <w:t>-</w:t>
            </w:r>
          </w:p>
        </w:tc>
        <w:tc>
          <w:tcPr>
            <w:tcW w:w="580" w:type="pct"/>
            <w:vAlign w:val="center"/>
          </w:tcPr>
          <w:p w14:paraId="45E6AE58"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重新提送</w:t>
            </w:r>
          </w:p>
        </w:tc>
        <w:tc>
          <w:tcPr>
            <w:tcW w:w="829" w:type="pct"/>
            <w:vAlign w:val="center"/>
          </w:tcPr>
          <w:p w14:paraId="3DBB480D"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審查紀錄</w:t>
            </w:r>
          </w:p>
        </w:tc>
        <w:tc>
          <w:tcPr>
            <w:tcW w:w="473" w:type="pct"/>
          </w:tcPr>
          <w:p w14:paraId="5900397C" w14:textId="77777777" w:rsidR="00CD2CD2" w:rsidRPr="008B04AE" w:rsidRDefault="00CD2CD2" w:rsidP="00CD2CD2">
            <w:pPr>
              <w:jc w:val="both"/>
              <w:rPr>
                <w:rFonts w:ascii="標楷體" w:hAnsi="標楷體"/>
                <w:color w:val="000000" w:themeColor="text1"/>
                <w:sz w:val="20"/>
                <w:szCs w:val="20"/>
              </w:rPr>
            </w:pPr>
          </w:p>
        </w:tc>
      </w:tr>
      <w:tr w:rsidR="008B04AE" w:rsidRPr="008B04AE" w14:paraId="0617B5BD" w14:textId="78AA30EC" w:rsidTr="001D2B19">
        <w:trPr>
          <w:trHeight w:val="683"/>
        </w:trPr>
        <w:tc>
          <w:tcPr>
            <w:tcW w:w="281" w:type="pct"/>
            <w:vMerge w:val="restart"/>
            <w:textDirection w:val="tbRlV"/>
            <w:vAlign w:val="center"/>
          </w:tcPr>
          <w:p w14:paraId="14A7F961" w14:textId="77777777" w:rsidR="00CD2CD2" w:rsidRPr="008B04AE" w:rsidRDefault="00CD2CD2" w:rsidP="00CD2CD2">
            <w:pPr>
              <w:ind w:left="113" w:right="113"/>
              <w:jc w:val="center"/>
              <w:rPr>
                <w:color w:val="000000" w:themeColor="text1"/>
                <w:szCs w:val="24"/>
              </w:rPr>
            </w:pPr>
            <w:r w:rsidRPr="008B04AE">
              <w:rPr>
                <w:rFonts w:hint="eastAsia"/>
                <w:color w:val="000000" w:themeColor="text1"/>
                <w:szCs w:val="24"/>
              </w:rPr>
              <w:t>施工中</w:t>
            </w:r>
          </w:p>
        </w:tc>
        <w:tc>
          <w:tcPr>
            <w:tcW w:w="320" w:type="pct"/>
            <w:gridSpan w:val="2"/>
            <w:vMerge w:val="restart"/>
            <w:vAlign w:val="center"/>
          </w:tcPr>
          <w:p w14:paraId="0B16A8F3" w14:textId="77777777"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rPr>
              <w:t>設備進場</w:t>
            </w:r>
          </w:p>
        </w:tc>
        <w:tc>
          <w:tcPr>
            <w:tcW w:w="484" w:type="pct"/>
            <w:vAlign w:val="center"/>
          </w:tcPr>
          <w:p w14:paraId="7F5C3A48"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小便斗</w:t>
            </w:r>
          </w:p>
          <w:p w14:paraId="1034CB5A"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(全套)</w:t>
            </w:r>
          </w:p>
        </w:tc>
        <w:tc>
          <w:tcPr>
            <w:tcW w:w="872" w:type="pct"/>
            <w:vAlign w:val="center"/>
          </w:tcPr>
          <w:p w14:paraId="546A0473"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店沖式小便斗，銅配件全、及小兒便斗，銅配件全</w:t>
            </w:r>
          </w:p>
        </w:tc>
        <w:tc>
          <w:tcPr>
            <w:tcW w:w="406" w:type="pct"/>
            <w:vAlign w:val="center"/>
          </w:tcPr>
          <w:p w14:paraId="023997EF" w14:textId="6D4DCFA4"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76864B5E"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1906410D" w14:textId="1EA606CE"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w:t>
            </w:r>
          </w:p>
        </w:tc>
        <w:tc>
          <w:tcPr>
            <w:tcW w:w="580" w:type="pct"/>
            <w:vAlign w:val="center"/>
          </w:tcPr>
          <w:p w14:paraId="1FFA497F"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5FE24256"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3423B6A3"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3F0ACF0B" w14:textId="59224A14" w:rsidTr="001D2B19">
        <w:trPr>
          <w:trHeight w:val="867"/>
        </w:trPr>
        <w:tc>
          <w:tcPr>
            <w:tcW w:w="281" w:type="pct"/>
            <w:vMerge/>
            <w:vAlign w:val="center"/>
          </w:tcPr>
          <w:p w14:paraId="56A3B4A1" w14:textId="77777777" w:rsidR="00CD2CD2" w:rsidRPr="008B04AE" w:rsidRDefault="00CD2CD2" w:rsidP="00CD2CD2">
            <w:pPr>
              <w:jc w:val="center"/>
              <w:rPr>
                <w:color w:val="000000" w:themeColor="text1"/>
                <w:szCs w:val="24"/>
              </w:rPr>
            </w:pPr>
          </w:p>
        </w:tc>
        <w:tc>
          <w:tcPr>
            <w:tcW w:w="320" w:type="pct"/>
            <w:gridSpan w:val="2"/>
            <w:vMerge/>
            <w:vAlign w:val="center"/>
          </w:tcPr>
          <w:p w14:paraId="61555B54" w14:textId="77777777" w:rsidR="00CD2CD2" w:rsidRPr="008B04AE" w:rsidRDefault="00CD2CD2" w:rsidP="00CD2CD2">
            <w:pPr>
              <w:kinsoku w:val="0"/>
              <w:snapToGrid w:val="0"/>
              <w:spacing w:line="240" w:lineRule="exact"/>
              <w:jc w:val="center"/>
              <w:rPr>
                <w:rFonts w:ascii="標楷體" w:hAnsi="標楷體"/>
                <w:color w:val="000000" w:themeColor="text1"/>
                <w:sz w:val="20"/>
              </w:rPr>
            </w:pPr>
          </w:p>
        </w:tc>
        <w:tc>
          <w:tcPr>
            <w:tcW w:w="484" w:type="pct"/>
            <w:vAlign w:val="center"/>
          </w:tcPr>
          <w:p w14:paraId="229D935D"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坐式馬桶</w:t>
            </w:r>
          </w:p>
          <w:p w14:paraId="122B1534"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(全套)</w:t>
            </w:r>
          </w:p>
        </w:tc>
        <w:tc>
          <w:tcPr>
            <w:tcW w:w="872" w:type="pct"/>
            <w:vAlign w:val="center"/>
          </w:tcPr>
          <w:p w14:paraId="19D92B22"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二段式坐式低沖馬桶，配件全。</w:t>
            </w:r>
          </w:p>
          <w:p w14:paraId="3B587684"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無障礙用坐式一般馬桶，配件全</w:t>
            </w:r>
          </w:p>
        </w:tc>
        <w:tc>
          <w:tcPr>
            <w:tcW w:w="406" w:type="pct"/>
            <w:vAlign w:val="center"/>
          </w:tcPr>
          <w:p w14:paraId="4BC78483" w14:textId="4B0D27CE"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40337845"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1199D160" w14:textId="13581593"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w:t>
            </w:r>
          </w:p>
        </w:tc>
        <w:tc>
          <w:tcPr>
            <w:tcW w:w="580" w:type="pct"/>
            <w:vAlign w:val="center"/>
          </w:tcPr>
          <w:p w14:paraId="55020F57"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4B1350AD"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1380CA51"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0B918E20" w14:textId="4EDE523A" w:rsidTr="001D2B19">
        <w:trPr>
          <w:trHeight w:val="606"/>
        </w:trPr>
        <w:tc>
          <w:tcPr>
            <w:tcW w:w="281" w:type="pct"/>
            <w:vMerge/>
            <w:vAlign w:val="center"/>
          </w:tcPr>
          <w:p w14:paraId="1CB5BCCE" w14:textId="77777777" w:rsidR="00CD2CD2" w:rsidRPr="008B04AE" w:rsidRDefault="00CD2CD2" w:rsidP="00CD2CD2">
            <w:pPr>
              <w:jc w:val="center"/>
              <w:rPr>
                <w:color w:val="000000" w:themeColor="text1"/>
                <w:szCs w:val="24"/>
              </w:rPr>
            </w:pPr>
          </w:p>
        </w:tc>
        <w:tc>
          <w:tcPr>
            <w:tcW w:w="320" w:type="pct"/>
            <w:gridSpan w:val="2"/>
            <w:vMerge/>
            <w:vAlign w:val="center"/>
          </w:tcPr>
          <w:p w14:paraId="0318DC38" w14:textId="77777777" w:rsidR="00CD2CD2" w:rsidRPr="008B04AE" w:rsidRDefault="00CD2CD2" w:rsidP="00CD2CD2">
            <w:pPr>
              <w:kinsoku w:val="0"/>
              <w:snapToGrid w:val="0"/>
              <w:spacing w:line="240" w:lineRule="exact"/>
              <w:jc w:val="center"/>
              <w:rPr>
                <w:rFonts w:ascii="標楷體" w:hAnsi="標楷體"/>
                <w:color w:val="000000" w:themeColor="text1"/>
                <w:sz w:val="20"/>
              </w:rPr>
            </w:pPr>
          </w:p>
        </w:tc>
        <w:tc>
          <w:tcPr>
            <w:tcW w:w="484" w:type="pct"/>
            <w:vAlign w:val="center"/>
          </w:tcPr>
          <w:p w14:paraId="6BC4F85A"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蹲式馬桶</w:t>
            </w:r>
          </w:p>
          <w:p w14:paraId="7E7894BF"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(全套)</w:t>
            </w:r>
          </w:p>
        </w:tc>
        <w:tc>
          <w:tcPr>
            <w:tcW w:w="872" w:type="pct"/>
            <w:vAlign w:val="center"/>
          </w:tcPr>
          <w:p w14:paraId="72EF647C"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(加長型)二段式蹲式直沖馬桶，配件全</w:t>
            </w:r>
          </w:p>
        </w:tc>
        <w:tc>
          <w:tcPr>
            <w:tcW w:w="406" w:type="pct"/>
            <w:vAlign w:val="center"/>
          </w:tcPr>
          <w:p w14:paraId="64EEE80C" w14:textId="715DCD8B"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3C491011"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59FA31BE" w14:textId="03FCF6CA"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w:t>
            </w:r>
          </w:p>
        </w:tc>
        <w:tc>
          <w:tcPr>
            <w:tcW w:w="580" w:type="pct"/>
            <w:vAlign w:val="center"/>
          </w:tcPr>
          <w:p w14:paraId="6E53307E"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08785640"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42055BE1"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32637A72" w14:textId="62A2944A" w:rsidTr="001D2B19">
        <w:trPr>
          <w:trHeight w:val="590"/>
        </w:trPr>
        <w:tc>
          <w:tcPr>
            <w:tcW w:w="281" w:type="pct"/>
            <w:vMerge/>
            <w:vAlign w:val="center"/>
          </w:tcPr>
          <w:p w14:paraId="6A060FEE" w14:textId="77777777" w:rsidR="00CD2CD2" w:rsidRPr="008B04AE" w:rsidRDefault="00CD2CD2" w:rsidP="00CD2CD2">
            <w:pPr>
              <w:jc w:val="center"/>
              <w:rPr>
                <w:color w:val="000000" w:themeColor="text1"/>
                <w:szCs w:val="24"/>
              </w:rPr>
            </w:pPr>
          </w:p>
        </w:tc>
        <w:tc>
          <w:tcPr>
            <w:tcW w:w="320" w:type="pct"/>
            <w:gridSpan w:val="2"/>
            <w:vMerge/>
            <w:vAlign w:val="center"/>
          </w:tcPr>
          <w:p w14:paraId="059E010B" w14:textId="77777777" w:rsidR="00CD2CD2" w:rsidRPr="008B04AE" w:rsidRDefault="00CD2CD2" w:rsidP="00CD2CD2">
            <w:pPr>
              <w:kinsoku w:val="0"/>
              <w:snapToGrid w:val="0"/>
              <w:spacing w:line="240" w:lineRule="exact"/>
              <w:jc w:val="center"/>
              <w:rPr>
                <w:rFonts w:ascii="標楷體" w:hAnsi="標楷體"/>
                <w:color w:val="000000" w:themeColor="text1"/>
                <w:sz w:val="20"/>
              </w:rPr>
            </w:pPr>
          </w:p>
        </w:tc>
        <w:tc>
          <w:tcPr>
            <w:tcW w:w="484" w:type="pct"/>
            <w:vAlign w:val="center"/>
          </w:tcPr>
          <w:p w14:paraId="199AC5D6"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洗手台</w:t>
            </w:r>
          </w:p>
          <w:p w14:paraId="61A4571E"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(全套)</w:t>
            </w:r>
          </w:p>
        </w:tc>
        <w:tc>
          <w:tcPr>
            <w:tcW w:w="872" w:type="pct"/>
            <w:vAlign w:val="center"/>
          </w:tcPr>
          <w:p w14:paraId="78AEF276"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槽面洗臉盆、銅配件全含單槍龍頭、人造大理石檯面</w:t>
            </w:r>
          </w:p>
        </w:tc>
        <w:tc>
          <w:tcPr>
            <w:tcW w:w="406" w:type="pct"/>
            <w:vAlign w:val="center"/>
          </w:tcPr>
          <w:p w14:paraId="6A988D87" w14:textId="624178A5"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797A6D33"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68BC32B7" w14:textId="5D2329DD"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w:t>
            </w:r>
          </w:p>
        </w:tc>
        <w:tc>
          <w:tcPr>
            <w:tcW w:w="580" w:type="pct"/>
            <w:vAlign w:val="center"/>
          </w:tcPr>
          <w:p w14:paraId="16F2739F"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6E4A45C5"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121FB4A6"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24B040F3" w14:textId="65620F02" w:rsidTr="001D2B19">
        <w:trPr>
          <w:trHeight w:val="331"/>
        </w:trPr>
        <w:tc>
          <w:tcPr>
            <w:tcW w:w="281" w:type="pct"/>
            <w:vMerge/>
            <w:vAlign w:val="center"/>
          </w:tcPr>
          <w:p w14:paraId="2D5D4633" w14:textId="77777777" w:rsidR="00CD2CD2" w:rsidRPr="008B04AE" w:rsidRDefault="00CD2CD2" w:rsidP="00CD2CD2">
            <w:pPr>
              <w:jc w:val="center"/>
              <w:rPr>
                <w:color w:val="000000" w:themeColor="text1"/>
                <w:szCs w:val="24"/>
              </w:rPr>
            </w:pPr>
          </w:p>
        </w:tc>
        <w:tc>
          <w:tcPr>
            <w:tcW w:w="320" w:type="pct"/>
            <w:gridSpan w:val="2"/>
            <w:vMerge/>
            <w:vAlign w:val="center"/>
          </w:tcPr>
          <w:p w14:paraId="6E5AE3BF" w14:textId="77777777" w:rsidR="00CD2CD2" w:rsidRPr="008B04AE" w:rsidRDefault="00CD2CD2" w:rsidP="00CD2CD2">
            <w:pPr>
              <w:kinsoku w:val="0"/>
              <w:snapToGrid w:val="0"/>
              <w:spacing w:line="240" w:lineRule="exact"/>
              <w:jc w:val="center"/>
              <w:rPr>
                <w:rFonts w:ascii="標楷體" w:hAnsi="標楷體"/>
                <w:color w:val="000000" w:themeColor="text1"/>
                <w:sz w:val="20"/>
              </w:rPr>
            </w:pPr>
          </w:p>
        </w:tc>
        <w:tc>
          <w:tcPr>
            <w:tcW w:w="484" w:type="pct"/>
            <w:vAlign w:val="center"/>
          </w:tcPr>
          <w:p w14:paraId="2FE012B2"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拖布盆</w:t>
            </w:r>
          </w:p>
        </w:tc>
        <w:tc>
          <w:tcPr>
            <w:tcW w:w="872" w:type="pct"/>
            <w:vAlign w:val="center"/>
          </w:tcPr>
          <w:p w14:paraId="4239F754"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結構場鑄</w:t>
            </w:r>
          </w:p>
        </w:tc>
        <w:tc>
          <w:tcPr>
            <w:tcW w:w="406" w:type="pct"/>
            <w:vAlign w:val="center"/>
          </w:tcPr>
          <w:p w14:paraId="44D221FD" w14:textId="2DC6E0BC"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4C6EC3E5"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505E11FD" w14:textId="7BA2B8B7"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w:t>
            </w:r>
          </w:p>
        </w:tc>
        <w:tc>
          <w:tcPr>
            <w:tcW w:w="580" w:type="pct"/>
            <w:vAlign w:val="center"/>
          </w:tcPr>
          <w:p w14:paraId="43E50308"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43B227DE"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7DE69D3C"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3D36F3B7" w14:textId="132AFB04" w:rsidTr="001D2B19">
        <w:trPr>
          <w:trHeight w:val="557"/>
        </w:trPr>
        <w:tc>
          <w:tcPr>
            <w:tcW w:w="281" w:type="pct"/>
            <w:vMerge/>
            <w:vAlign w:val="center"/>
          </w:tcPr>
          <w:p w14:paraId="18B860D4" w14:textId="77777777" w:rsidR="00CD2CD2" w:rsidRPr="008B04AE" w:rsidRDefault="00CD2CD2" w:rsidP="00CD2CD2">
            <w:pPr>
              <w:jc w:val="center"/>
              <w:rPr>
                <w:color w:val="000000" w:themeColor="text1"/>
                <w:szCs w:val="24"/>
              </w:rPr>
            </w:pPr>
          </w:p>
        </w:tc>
        <w:tc>
          <w:tcPr>
            <w:tcW w:w="320" w:type="pct"/>
            <w:gridSpan w:val="2"/>
            <w:vMerge/>
            <w:vAlign w:val="center"/>
          </w:tcPr>
          <w:p w14:paraId="7467617B" w14:textId="77777777" w:rsidR="00CD2CD2" w:rsidRPr="008B04AE" w:rsidRDefault="00CD2CD2" w:rsidP="00CD2CD2">
            <w:pPr>
              <w:kinsoku w:val="0"/>
              <w:snapToGrid w:val="0"/>
              <w:spacing w:line="240" w:lineRule="exact"/>
              <w:jc w:val="center"/>
              <w:rPr>
                <w:rFonts w:ascii="標楷體" w:hAnsi="標楷體"/>
                <w:color w:val="000000" w:themeColor="text1"/>
                <w:sz w:val="20"/>
              </w:rPr>
            </w:pPr>
          </w:p>
        </w:tc>
        <w:tc>
          <w:tcPr>
            <w:tcW w:w="484" w:type="pct"/>
            <w:vAlign w:val="center"/>
          </w:tcPr>
          <w:p w14:paraId="3D139BED"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水龍頭</w:t>
            </w:r>
          </w:p>
        </w:tc>
        <w:tc>
          <w:tcPr>
            <w:tcW w:w="872" w:type="pct"/>
            <w:vAlign w:val="center"/>
          </w:tcPr>
          <w:p w14:paraId="3451B0D6"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長柄龍頭，陶瓷軸心，省水型，1/2</w:t>
            </w:r>
            <w:r w:rsidRPr="008B04AE">
              <w:rPr>
                <w:rFonts w:ascii="標楷體" w:hAnsi="標楷體"/>
                <w:color w:val="000000" w:themeColor="text1"/>
                <w:sz w:val="20"/>
              </w:rPr>
              <w:t>”</w:t>
            </w:r>
          </w:p>
        </w:tc>
        <w:tc>
          <w:tcPr>
            <w:tcW w:w="406" w:type="pct"/>
            <w:vAlign w:val="center"/>
          </w:tcPr>
          <w:p w14:paraId="3CF9BE23" w14:textId="0603FB34"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540007A0"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203166D5" w14:textId="73CC72AA"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w:t>
            </w:r>
          </w:p>
        </w:tc>
        <w:tc>
          <w:tcPr>
            <w:tcW w:w="580" w:type="pct"/>
            <w:vAlign w:val="center"/>
          </w:tcPr>
          <w:p w14:paraId="2242CDD3"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77DEE653"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72EC7170"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667FB092" w14:textId="73C8BD3C" w:rsidTr="001D2B19">
        <w:trPr>
          <w:trHeight w:val="993"/>
        </w:trPr>
        <w:tc>
          <w:tcPr>
            <w:tcW w:w="281" w:type="pct"/>
            <w:vMerge/>
            <w:vAlign w:val="center"/>
          </w:tcPr>
          <w:p w14:paraId="00308D2D" w14:textId="77777777" w:rsidR="00CD2CD2" w:rsidRPr="008B04AE" w:rsidRDefault="00CD2CD2" w:rsidP="00CD2CD2">
            <w:pPr>
              <w:jc w:val="center"/>
              <w:rPr>
                <w:color w:val="000000" w:themeColor="text1"/>
                <w:szCs w:val="24"/>
              </w:rPr>
            </w:pPr>
          </w:p>
        </w:tc>
        <w:tc>
          <w:tcPr>
            <w:tcW w:w="320" w:type="pct"/>
            <w:gridSpan w:val="2"/>
            <w:vMerge/>
            <w:vAlign w:val="center"/>
          </w:tcPr>
          <w:p w14:paraId="61A494B8" w14:textId="77777777" w:rsidR="00CD2CD2" w:rsidRPr="008B04AE" w:rsidRDefault="00CD2CD2" w:rsidP="00CD2CD2">
            <w:pPr>
              <w:kinsoku w:val="0"/>
              <w:snapToGrid w:val="0"/>
              <w:spacing w:line="240" w:lineRule="exact"/>
              <w:jc w:val="center"/>
              <w:rPr>
                <w:rFonts w:ascii="標楷體" w:hAnsi="標楷體"/>
                <w:color w:val="000000" w:themeColor="text1"/>
                <w:sz w:val="20"/>
              </w:rPr>
            </w:pPr>
          </w:p>
        </w:tc>
        <w:tc>
          <w:tcPr>
            <w:tcW w:w="484" w:type="pct"/>
            <w:vAlign w:val="center"/>
          </w:tcPr>
          <w:p w14:paraId="01EA387B"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落水頭</w:t>
            </w:r>
          </w:p>
        </w:tc>
        <w:tc>
          <w:tcPr>
            <w:tcW w:w="872" w:type="pct"/>
            <w:vAlign w:val="center"/>
          </w:tcPr>
          <w:p w14:paraId="11857C30"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地板落水頭，存水型，2</w:t>
            </w:r>
            <w:r w:rsidRPr="008B04AE">
              <w:rPr>
                <w:rFonts w:ascii="標楷體" w:hAnsi="標楷體"/>
                <w:color w:val="000000" w:themeColor="text1"/>
                <w:sz w:val="20"/>
              </w:rPr>
              <w:t>”</w:t>
            </w:r>
            <w:r w:rsidRPr="008B04AE">
              <w:rPr>
                <w:rFonts w:ascii="標楷體" w:hAnsi="標楷體" w:hint="eastAsia"/>
                <w:color w:val="000000" w:themeColor="text1"/>
                <w:sz w:val="20"/>
              </w:rPr>
              <w:t>、 地板落水頭，一般型，2</w:t>
            </w:r>
            <w:r w:rsidRPr="008B04AE">
              <w:rPr>
                <w:rFonts w:ascii="標楷體" w:hAnsi="標楷體"/>
                <w:color w:val="000000" w:themeColor="text1"/>
                <w:sz w:val="20"/>
              </w:rPr>
              <w:t>”</w:t>
            </w:r>
          </w:p>
        </w:tc>
        <w:tc>
          <w:tcPr>
            <w:tcW w:w="406" w:type="pct"/>
            <w:vAlign w:val="center"/>
          </w:tcPr>
          <w:p w14:paraId="48F9E514" w14:textId="4B864726"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35D5FE1E"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6D82942C" w14:textId="141F70BD"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rPr>
              <w:t>-</w:t>
            </w:r>
          </w:p>
        </w:tc>
        <w:tc>
          <w:tcPr>
            <w:tcW w:w="580" w:type="pct"/>
            <w:vAlign w:val="center"/>
          </w:tcPr>
          <w:p w14:paraId="457B3C91"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23CF65C3"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7710A832"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32F30EA4" w14:textId="55117AAD" w:rsidTr="001D2B19">
        <w:trPr>
          <w:trHeight w:val="531"/>
        </w:trPr>
        <w:tc>
          <w:tcPr>
            <w:tcW w:w="281" w:type="pct"/>
            <w:vMerge/>
            <w:vAlign w:val="center"/>
          </w:tcPr>
          <w:p w14:paraId="4BA5BCDC" w14:textId="77777777" w:rsidR="00CD2CD2" w:rsidRPr="008B04AE" w:rsidRDefault="00CD2CD2" w:rsidP="00CD2CD2">
            <w:pPr>
              <w:jc w:val="center"/>
              <w:rPr>
                <w:color w:val="000000" w:themeColor="text1"/>
                <w:szCs w:val="24"/>
              </w:rPr>
            </w:pPr>
          </w:p>
        </w:tc>
        <w:tc>
          <w:tcPr>
            <w:tcW w:w="320" w:type="pct"/>
            <w:gridSpan w:val="2"/>
            <w:vMerge/>
            <w:vAlign w:val="center"/>
          </w:tcPr>
          <w:p w14:paraId="304B2C60" w14:textId="77777777" w:rsidR="00CD2CD2" w:rsidRPr="008B04AE" w:rsidRDefault="00CD2CD2" w:rsidP="00CD2CD2">
            <w:pPr>
              <w:kinsoku w:val="0"/>
              <w:snapToGrid w:val="0"/>
              <w:spacing w:line="240" w:lineRule="exact"/>
              <w:jc w:val="center"/>
              <w:rPr>
                <w:rFonts w:ascii="標楷體" w:hAnsi="標楷體"/>
                <w:color w:val="000000" w:themeColor="text1"/>
                <w:sz w:val="20"/>
              </w:rPr>
            </w:pPr>
          </w:p>
        </w:tc>
        <w:tc>
          <w:tcPr>
            <w:tcW w:w="484" w:type="pct"/>
            <w:vAlign w:val="center"/>
          </w:tcPr>
          <w:p w14:paraId="4EF21A4B"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熱水器</w:t>
            </w:r>
          </w:p>
        </w:tc>
        <w:tc>
          <w:tcPr>
            <w:tcW w:w="872" w:type="pct"/>
            <w:vAlign w:val="center"/>
          </w:tcPr>
          <w:p w14:paraId="38E78AA9"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單相220v即熱型省電熱水器</w:t>
            </w:r>
          </w:p>
        </w:tc>
        <w:tc>
          <w:tcPr>
            <w:tcW w:w="406" w:type="pct"/>
            <w:vAlign w:val="center"/>
          </w:tcPr>
          <w:p w14:paraId="25BF3FF3" w14:textId="0D673F8C"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szCs w:val="20"/>
              </w:rPr>
              <w:t>不定期</w:t>
            </w:r>
          </w:p>
        </w:tc>
        <w:tc>
          <w:tcPr>
            <w:tcW w:w="393" w:type="pct"/>
            <w:vAlign w:val="center"/>
          </w:tcPr>
          <w:p w14:paraId="35051CDA"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核對廠牌型號</w:t>
            </w:r>
          </w:p>
        </w:tc>
        <w:tc>
          <w:tcPr>
            <w:tcW w:w="363" w:type="pct"/>
            <w:vAlign w:val="center"/>
          </w:tcPr>
          <w:p w14:paraId="2030AD4A" w14:textId="4A8A0206" w:rsidR="00CD2CD2" w:rsidRPr="008B04AE" w:rsidRDefault="00CD2CD2" w:rsidP="00CD2CD2">
            <w:pPr>
              <w:kinsoku w:val="0"/>
              <w:snapToGrid w:val="0"/>
              <w:spacing w:line="240" w:lineRule="exact"/>
              <w:jc w:val="center"/>
              <w:rPr>
                <w:rFonts w:ascii="標楷體" w:hAnsi="標楷體"/>
                <w:color w:val="000000" w:themeColor="text1"/>
                <w:sz w:val="20"/>
              </w:rPr>
            </w:pPr>
            <w:r w:rsidRPr="008B04AE">
              <w:rPr>
                <w:rFonts w:ascii="標楷體" w:hAnsi="標楷體" w:hint="eastAsia"/>
                <w:color w:val="000000" w:themeColor="text1"/>
                <w:sz w:val="20"/>
              </w:rPr>
              <w:t>-</w:t>
            </w:r>
          </w:p>
        </w:tc>
        <w:tc>
          <w:tcPr>
            <w:tcW w:w="580" w:type="pct"/>
            <w:vAlign w:val="center"/>
          </w:tcPr>
          <w:p w14:paraId="0674BE69" w14:textId="77777777" w:rsidR="00CD2CD2" w:rsidRPr="008B04AE" w:rsidRDefault="00CD2CD2" w:rsidP="00CD2CD2">
            <w:pPr>
              <w:kinsoku w:val="0"/>
              <w:snapToGrid w:val="0"/>
              <w:spacing w:line="240" w:lineRule="exact"/>
              <w:jc w:val="both"/>
              <w:rPr>
                <w:rFonts w:ascii="標楷體" w:hAnsi="標楷體"/>
                <w:color w:val="000000" w:themeColor="text1"/>
                <w:sz w:val="20"/>
              </w:rPr>
            </w:pPr>
            <w:r w:rsidRPr="008B04AE">
              <w:rPr>
                <w:rFonts w:ascii="標楷體" w:hAnsi="標楷體" w:hint="eastAsia"/>
                <w:color w:val="000000" w:themeColor="text1"/>
                <w:sz w:val="20"/>
              </w:rPr>
              <w:t>退回,更正</w:t>
            </w:r>
          </w:p>
        </w:tc>
        <w:tc>
          <w:tcPr>
            <w:tcW w:w="829" w:type="pct"/>
            <w:vAlign w:val="center"/>
          </w:tcPr>
          <w:p w14:paraId="47B98368" w14:textId="77777777" w:rsidR="00CD2CD2" w:rsidRPr="008B04AE" w:rsidRDefault="00CD2CD2" w:rsidP="00CD2CD2">
            <w:pPr>
              <w:spacing w:after="48"/>
              <w:jc w:val="both"/>
              <w:rPr>
                <w:rFonts w:ascii="標楷體" w:hAnsi="標楷體"/>
                <w:color w:val="000000" w:themeColor="text1"/>
              </w:rPr>
            </w:pPr>
            <w:r w:rsidRPr="008B04AE">
              <w:rPr>
                <w:rFonts w:ascii="標楷體" w:hAnsi="標楷體" w:hint="eastAsia"/>
                <w:color w:val="000000" w:themeColor="text1"/>
                <w:sz w:val="20"/>
              </w:rPr>
              <w:t>施工抽查紀錄表</w:t>
            </w:r>
          </w:p>
        </w:tc>
        <w:tc>
          <w:tcPr>
            <w:tcW w:w="473" w:type="pct"/>
          </w:tcPr>
          <w:p w14:paraId="1A9C2A13" w14:textId="77777777" w:rsidR="00CD2CD2" w:rsidRPr="008B04AE" w:rsidRDefault="00CD2CD2" w:rsidP="00CD2CD2">
            <w:pPr>
              <w:spacing w:after="48"/>
              <w:jc w:val="both"/>
              <w:rPr>
                <w:rFonts w:ascii="標楷體" w:hAnsi="標楷體"/>
                <w:color w:val="000000" w:themeColor="text1"/>
                <w:sz w:val="20"/>
              </w:rPr>
            </w:pPr>
          </w:p>
        </w:tc>
      </w:tr>
      <w:tr w:rsidR="008B04AE" w:rsidRPr="008B04AE" w14:paraId="7C44A885" w14:textId="7406CB9A" w:rsidTr="001D2B19">
        <w:trPr>
          <w:trHeight w:val="613"/>
        </w:trPr>
        <w:tc>
          <w:tcPr>
            <w:tcW w:w="281" w:type="pct"/>
            <w:vMerge/>
            <w:vAlign w:val="center"/>
          </w:tcPr>
          <w:p w14:paraId="31856599" w14:textId="77777777" w:rsidR="00CD2CD2" w:rsidRPr="008B04AE" w:rsidRDefault="00CD2CD2" w:rsidP="00CD2CD2">
            <w:pPr>
              <w:jc w:val="center"/>
              <w:rPr>
                <w:color w:val="000000" w:themeColor="text1"/>
                <w:szCs w:val="24"/>
              </w:rPr>
            </w:pPr>
          </w:p>
        </w:tc>
        <w:tc>
          <w:tcPr>
            <w:tcW w:w="320" w:type="pct"/>
            <w:gridSpan w:val="2"/>
            <w:vAlign w:val="center"/>
          </w:tcPr>
          <w:p w14:paraId="65976503" w14:textId="77777777"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放樣</w:t>
            </w:r>
          </w:p>
        </w:tc>
        <w:tc>
          <w:tcPr>
            <w:tcW w:w="484" w:type="pct"/>
            <w:vAlign w:val="center"/>
          </w:tcPr>
          <w:p w14:paraId="7C0B1A66"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施作位置</w:t>
            </w:r>
          </w:p>
        </w:tc>
        <w:tc>
          <w:tcPr>
            <w:tcW w:w="872" w:type="pct"/>
            <w:vAlign w:val="center"/>
          </w:tcPr>
          <w:p w14:paraId="5100B3FD"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核對施工圖及現場。配合建築結構酌調整施作。</w:t>
            </w:r>
          </w:p>
        </w:tc>
        <w:tc>
          <w:tcPr>
            <w:tcW w:w="406" w:type="pct"/>
            <w:vAlign w:val="center"/>
          </w:tcPr>
          <w:p w14:paraId="2305D158" w14:textId="6B927171"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393" w:type="pct"/>
            <w:vAlign w:val="center"/>
          </w:tcPr>
          <w:p w14:paraId="313CEE0B"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放樣測量</w:t>
            </w:r>
          </w:p>
        </w:tc>
        <w:tc>
          <w:tcPr>
            <w:tcW w:w="363" w:type="pct"/>
            <w:vAlign w:val="center"/>
          </w:tcPr>
          <w:p w14:paraId="0984E401" w14:textId="1B3D9CDE"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80" w:type="pct"/>
            <w:vAlign w:val="center"/>
          </w:tcPr>
          <w:p w14:paraId="4A2BC331"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29" w:type="pct"/>
            <w:vAlign w:val="center"/>
          </w:tcPr>
          <w:p w14:paraId="0BEC1DEC"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473" w:type="pct"/>
          </w:tcPr>
          <w:p w14:paraId="43BDD5B2" w14:textId="77777777" w:rsidR="00CD2CD2" w:rsidRPr="008B04AE" w:rsidRDefault="00CD2CD2" w:rsidP="00CD2CD2">
            <w:pPr>
              <w:jc w:val="both"/>
              <w:rPr>
                <w:rFonts w:ascii="標楷體" w:hAnsi="標楷體"/>
                <w:color w:val="000000" w:themeColor="text1"/>
                <w:sz w:val="20"/>
                <w:szCs w:val="20"/>
              </w:rPr>
            </w:pPr>
          </w:p>
        </w:tc>
      </w:tr>
      <w:tr w:rsidR="008B04AE" w:rsidRPr="008B04AE" w14:paraId="7C0AB9F6" w14:textId="64BBE627" w:rsidTr="001D2B19">
        <w:trPr>
          <w:trHeight w:val="536"/>
        </w:trPr>
        <w:tc>
          <w:tcPr>
            <w:tcW w:w="281" w:type="pct"/>
            <w:vMerge/>
            <w:vAlign w:val="center"/>
          </w:tcPr>
          <w:p w14:paraId="7101E296" w14:textId="77777777" w:rsidR="00CD2CD2" w:rsidRPr="008B04AE" w:rsidRDefault="00CD2CD2" w:rsidP="00CD2CD2">
            <w:pPr>
              <w:jc w:val="center"/>
              <w:rPr>
                <w:color w:val="000000" w:themeColor="text1"/>
                <w:szCs w:val="24"/>
              </w:rPr>
            </w:pPr>
          </w:p>
        </w:tc>
        <w:tc>
          <w:tcPr>
            <w:tcW w:w="320" w:type="pct"/>
            <w:gridSpan w:val="2"/>
            <w:vAlign w:val="center"/>
          </w:tcPr>
          <w:p w14:paraId="705E8076" w14:textId="77777777"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安裝</w:t>
            </w:r>
          </w:p>
        </w:tc>
        <w:tc>
          <w:tcPr>
            <w:tcW w:w="484" w:type="pct"/>
            <w:vAlign w:val="center"/>
          </w:tcPr>
          <w:p w14:paraId="74732553"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設備牢固</w:t>
            </w:r>
          </w:p>
        </w:tc>
        <w:tc>
          <w:tcPr>
            <w:tcW w:w="872" w:type="pct"/>
            <w:vAlign w:val="center"/>
          </w:tcPr>
          <w:p w14:paraId="006BE81A"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水平、牢固，洩水方向依施工圖規範</w:t>
            </w:r>
          </w:p>
        </w:tc>
        <w:tc>
          <w:tcPr>
            <w:tcW w:w="406" w:type="pct"/>
            <w:vAlign w:val="center"/>
          </w:tcPr>
          <w:p w14:paraId="46B3E62A" w14:textId="107EB7ED"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393" w:type="pct"/>
            <w:vAlign w:val="center"/>
          </w:tcPr>
          <w:p w14:paraId="7E91C65A"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目視及水平尺</w:t>
            </w:r>
          </w:p>
        </w:tc>
        <w:tc>
          <w:tcPr>
            <w:tcW w:w="363" w:type="pct"/>
            <w:vAlign w:val="center"/>
          </w:tcPr>
          <w:p w14:paraId="397361FB" w14:textId="6A4E79FD"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80" w:type="pct"/>
            <w:vAlign w:val="center"/>
          </w:tcPr>
          <w:p w14:paraId="1A82BA9E"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29" w:type="pct"/>
            <w:vAlign w:val="center"/>
          </w:tcPr>
          <w:p w14:paraId="243E1079"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473" w:type="pct"/>
          </w:tcPr>
          <w:p w14:paraId="177953DE" w14:textId="77777777" w:rsidR="00CD2CD2" w:rsidRPr="008B04AE" w:rsidRDefault="00CD2CD2" w:rsidP="00CD2CD2">
            <w:pPr>
              <w:jc w:val="both"/>
              <w:rPr>
                <w:rFonts w:ascii="標楷體" w:hAnsi="標楷體"/>
                <w:color w:val="000000" w:themeColor="text1"/>
                <w:sz w:val="20"/>
                <w:szCs w:val="20"/>
              </w:rPr>
            </w:pPr>
          </w:p>
        </w:tc>
      </w:tr>
      <w:tr w:rsidR="008B04AE" w:rsidRPr="008B04AE" w14:paraId="5FE6C60C" w14:textId="24931C21" w:rsidTr="00732EDA">
        <w:trPr>
          <w:trHeight w:val="944"/>
        </w:trPr>
        <w:tc>
          <w:tcPr>
            <w:tcW w:w="281" w:type="pct"/>
            <w:vMerge/>
            <w:vAlign w:val="center"/>
          </w:tcPr>
          <w:p w14:paraId="428D0190" w14:textId="77777777" w:rsidR="00CD2CD2" w:rsidRPr="008B04AE" w:rsidRDefault="00CD2CD2" w:rsidP="00CD2CD2">
            <w:pPr>
              <w:jc w:val="center"/>
              <w:rPr>
                <w:color w:val="000000" w:themeColor="text1"/>
                <w:szCs w:val="24"/>
              </w:rPr>
            </w:pPr>
          </w:p>
        </w:tc>
        <w:tc>
          <w:tcPr>
            <w:tcW w:w="320" w:type="pct"/>
            <w:gridSpan w:val="2"/>
            <w:vAlign w:val="center"/>
          </w:tcPr>
          <w:p w14:paraId="3681BA12" w14:textId="77777777"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五金配件</w:t>
            </w:r>
          </w:p>
        </w:tc>
        <w:tc>
          <w:tcPr>
            <w:tcW w:w="484" w:type="pct"/>
            <w:vAlign w:val="center"/>
          </w:tcPr>
          <w:p w14:paraId="29CC0654"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牢固</w:t>
            </w:r>
          </w:p>
        </w:tc>
        <w:tc>
          <w:tcPr>
            <w:tcW w:w="872" w:type="pct"/>
            <w:vAlign w:val="center"/>
          </w:tcPr>
          <w:p w14:paraId="131B8A6D"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牢固、無缺損</w:t>
            </w:r>
          </w:p>
        </w:tc>
        <w:tc>
          <w:tcPr>
            <w:tcW w:w="406" w:type="pct"/>
            <w:vAlign w:val="center"/>
          </w:tcPr>
          <w:p w14:paraId="229A3D22" w14:textId="2EAB6BA9"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393" w:type="pct"/>
            <w:vAlign w:val="center"/>
          </w:tcPr>
          <w:p w14:paraId="12280A69"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目視及手觸</w:t>
            </w:r>
          </w:p>
        </w:tc>
        <w:tc>
          <w:tcPr>
            <w:tcW w:w="363" w:type="pct"/>
            <w:vAlign w:val="center"/>
          </w:tcPr>
          <w:p w14:paraId="25241572" w14:textId="0571997B"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80" w:type="pct"/>
            <w:vAlign w:val="center"/>
          </w:tcPr>
          <w:p w14:paraId="74576BD6"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29" w:type="pct"/>
            <w:vAlign w:val="center"/>
          </w:tcPr>
          <w:p w14:paraId="58D0DE23"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473" w:type="pct"/>
          </w:tcPr>
          <w:p w14:paraId="3AAAE578" w14:textId="77777777" w:rsidR="00CD2CD2" w:rsidRPr="008B04AE" w:rsidRDefault="00CD2CD2" w:rsidP="00CD2CD2">
            <w:pPr>
              <w:jc w:val="both"/>
              <w:rPr>
                <w:rFonts w:ascii="標楷體" w:hAnsi="標楷體"/>
                <w:color w:val="000000" w:themeColor="text1"/>
                <w:sz w:val="20"/>
                <w:szCs w:val="20"/>
              </w:rPr>
            </w:pPr>
          </w:p>
        </w:tc>
      </w:tr>
      <w:tr w:rsidR="008B04AE" w:rsidRPr="008B04AE" w14:paraId="022954FA" w14:textId="4932115F" w:rsidTr="00732EDA">
        <w:trPr>
          <w:trHeight w:val="1277"/>
        </w:trPr>
        <w:tc>
          <w:tcPr>
            <w:tcW w:w="281" w:type="pct"/>
            <w:vMerge/>
            <w:vAlign w:val="center"/>
          </w:tcPr>
          <w:p w14:paraId="33489254" w14:textId="77777777" w:rsidR="00CD2CD2" w:rsidRPr="008B04AE" w:rsidRDefault="00CD2CD2" w:rsidP="00CD2CD2">
            <w:pPr>
              <w:jc w:val="center"/>
              <w:rPr>
                <w:color w:val="000000" w:themeColor="text1"/>
                <w:szCs w:val="24"/>
              </w:rPr>
            </w:pPr>
          </w:p>
        </w:tc>
        <w:tc>
          <w:tcPr>
            <w:tcW w:w="320" w:type="pct"/>
            <w:gridSpan w:val="2"/>
            <w:vAlign w:val="center"/>
          </w:tcPr>
          <w:p w14:paraId="02225D70" w14:textId="77777777"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配管</w:t>
            </w:r>
          </w:p>
        </w:tc>
        <w:tc>
          <w:tcPr>
            <w:tcW w:w="484" w:type="pct"/>
            <w:vAlign w:val="center"/>
          </w:tcPr>
          <w:p w14:paraId="7B6738A6"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銜接處</w:t>
            </w:r>
          </w:p>
        </w:tc>
        <w:tc>
          <w:tcPr>
            <w:tcW w:w="872" w:type="pct"/>
            <w:vAlign w:val="center"/>
          </w:tcPr>
          <w:p w14:paraId="41F52388"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順暢、無滲水</w:t>
            </w:r>
          </w:p>
        </w:tc>
        <w:tc>
          <w:tcPr>
            <w:tcW w:w="406" w:type="pct"/>
            <w:vAlign w:val="center"/>
          </w:tcPr>
          <w:p w14:paraId="7460E01C" w14:textId="185A59BA"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393" w:type="pct"/>
            <w:vAlign w:val="center"/>
          </w:tcPr>
          <w:p w14:paraId="43828BDB"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目視及手觸</w:t>
            </w:r>
          </w:p>
        </w:tc>
        <w:tc>
          <w:tcPr>
            <w:tcW w:w="363" w:type="pct"/>
            <w:vAlign w:val="center"/>
          </w:tcPr>
          <w:p w14:paraId="023C29CD" w14:textId="036F13B0"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80" w:type="pct"/>
            <w:vAlign w:val="center"/>
          </w:tcPr>
          <w:p w14:paraId="591C5DC3"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改正</w:t>
            </w:r>
          </w:p>
        </w:tc>
        <w:tc>
          <w:tcPr>
            <w:tcW w:w="829" w:type="pct"/>
            <w:vAlign w:val="center"/>
          </w:tcPr>
          <w:p w14:paraId="3045D5D7"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473" w:type="pct"/>
          </w:tcPr>
          <w:p w14:paraId="20D14F1E" w14:textId="77777777" w:rsidR="00CD2CD2" w:rsidRPr="008B04AE" w:rsidRDefault="00CD2CD2" w:rsidP="00CD2CD2">
            <w:pPr>
              <w:jc w:val="both"/>
              <w:rPr>
                <w:rFonts w:ascii="標楷體" w:hAnsi="標楷體"/>
                <w:color w:val="000000" w:themeColor="text1"/>
                <w:sz w:val="20"/>
                <w:szCs w:val="20"/>
              </w:rPr>
            </w:pPr>
          </w:p>
        </w:tc>
      </w:tr>
      <w:tr w:rsidR="008B04AE" w:rsidRPr="008B04AE" w14:paraId="3176B56F" w14:textId="18D4F111" w:rsidTr="001D2B19">
        <w:trPr>
          <w:trHeight w:val="557"/>
        </w:trPr>
        <w:tc>
          <w:tcPr>
            <w:tcW w:w="281" w:type="pct"/>
            <w:vMerge w:val="restart"/>
            <w:textDirection w:val="tbRlV"/>
            <w:vAlign w:val="center"/>
          </w:tcPr>
          <w:p w14:paraId="06ADB352" w14:textId="77777777" w:rsidR="00CD2CD2" w:rsidRPr="008B04AE" w:rsidRDefault="00CD2CD2" w:rsidP="00CD2CD2">
            <w:pPr>
              <w:ind w:left="113" w:right="113"/>
              <w:jc w:val="center"/>
              <w:rPr>
                <w:color w:val="000000" w:themeColor="text1"/>
                <w:szCs w:val="24"/>
              </w:rPr>
            </w:pPr>
            <w:r w:rsidRPr="008B04AE">
              <w:rPr>
                <w:rFonts w:hint="eastAsia"/>
                <w:color w:val="000000" w:themeColor="text1"/>
                <w:szCs w:val="24"/>
              </w:rPr>
              <w:lastRenderedPageBreak/>
              <w:t>施工後</w:t>
            </w:r>
          </w:p>
        </w:tc>
        <w:tc>
          <w:tcPr>
            <w:tcW w:w="320" w:type="pct"/>
            <w:gridSpan w:val="2"/>
            <w:vAlign w:val="center"/>
          </w:tcPr>
          <w:p w14:paraId="50C5029E" w14:textId="77777777"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安裝完成測試</w:t>
            </w:r>
          </w:p>
        </w:tc>
        <w:tc>
          <w:tcPr>
            <w:tcW w:w="484" w:type="pct"/>
            <w:vAlign w:val="center"/>
          </w:tcPr>
          <w:p w14:paraId="31025037" w14:textId="77777777" w:rsidR="00CD2CD2" w:rsidRPr="008B04AE" w:rsidRDefault="00CD2CD2" w:rsidP="00CD2CD2">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系統使用效能</w:t>
            </w:r>
          </w:p>
        </w:tc>
        <w:tc>
          <w:tcPr>
            <w:tcW w:w="872" w:type="pct"/>
            <w:vAlign w:val="center"/>
          </w:tcPr>
          <w:p w14:paraId="40CC1CF5" w14:textId="77777777" w:rsidR="00CD2CD2" w:rsidRPr="008B04AE" w:rsidRDefault="00CD2CD2" w:rsidP="00CD2CD2">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符合契約規範並達到要求標準</w:t>
            </w:r>
          </w:p>
        </w:tc>
        <w:tc>
          <w:tcPr>
            <w:tcW w:w="406" w:type="pct"/>
            <w:vAlign w:val="center"/>
          </w:tcPr>
          <w:p w14:paraId="717FA7B6" w14:textId="77777777" w:rsidR="00CD2CD2" w:rsidRPr="008B04AE" w:rsidRDefault="00CD2CD2" w:rsidP="00CD2CD2">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安裝後★</w:t>
            </w:r>
          </w:p>
        </w:tc>
        <w:tc>
          <w:tcPr>
            <w:tcW w:w="393" w:type="pct"/>
            <w:vAlign w:val="center"/>
          </w:tcPr>
          <w:p w14:paraId="4951E09C" w14:textId="77777777" w:rsidR="00CD2CD2" w:rsidRPr="008B04AE" w:rsidRDefault="00CD2CD2" w:rsidP="00CD2CD2">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使用測試</w:t>
            </w:r>
          </w:p>
        </w:tc>
        <w:tc>
          <w:tcPr>
            <w:tcW w:w="363" w:type="pct"/>
            <w:vAlign w:val="center"/>
          </w:tcPr>
          <w:p w14:paraId="6522A54C" w14:textId="77777777" w:rsidR="00CD2CD2" w:rsidRPr="008B04AE" w:rsidRDefault="00CD2CD2" w:rsidP="00CD2CD2">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一次</w:t>
            </w:r>
          </w:p>
        </w:tc>
        <w:tc>
          <w:tcPr>
            <w:tcW w:w="580" w:type="pct"/>
            <w:vAlign w:val="center"/>
          </w:tcPr>
          <w:p w14:paraId="7D2C52A3" w14:textId="77777777" w:rsidR="00CD2CD2" w:rsidRPr="008B04AE" w:rsidRDefault="00CD2CD2" w:rsidP="00CD2CD2">
            <w:pPr>
              <w:kinsoku w:val="0"/>
              <w:spacing w:line="24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修正</w:t>
            </w:r>
          </w:p>
        </w:tc>
        <w:tc>
          <w:tcPr>
            <w:tcW w:w="829" w:type="pct"/>
            <w:vAlign w:val="center"/>
          </w:tcPr>
          <w:p w14:paraId="286B24FD" w14:textId="77777777" w:rsidR="00CD2CD2" w:rsidRPr="008B04AE" w:rsidRDefault="00CD2CD2" w:rsidP="00CD2CD2">
            <w:pPr>
              <w:spacing w:after="48"/>
              <w:jc w:val="both"/>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473" w:type="pct"/>
          </w:tcPr>
          <w:p w14:paraId="3C30D15F" w14:textId="77777777" w:rsidR="00CD2CD2" w:rsidRPr="008B04AE" w:rsidRDefault="00CD2CD2" w:rsidP="00CD2CD2">
            <w:pPr>
              <w:spacing w:after="48"/>
              <w:jc w:val="both"/>
              <w:rPr>
                <w:rFonts w:ascii="標楷體" w:hAnsi="標楷體"/>
                <w:color w:val="000000" w:themeColor="text1"/>
                <w:sz w:val="20"/>
                <w:szCs w:val="20"/>
              </w:rPr>
            </w:pPr>
          </w:p>
        </w:tc>
      </w:tr>
      <w:tr w:rsidR="008B04AE" w:rsidRPr="008B04AE" w14:paraId="09DF7F81" w14:textId="37DD0C31" w:rsidTr="00732EDA">
        <w:trPr>
          <w:trHeight w:val="1023"/>
        </w:trPr>
        <w:tc>
          <w:tcPr>
            <w:tcW w:w="281" w:type="pct"/>
            <w:vMerge/>
            <w:textDirection w:val="tbRlV"/>
            <w:vAlign w:val="center"/>
          </w:tcPr>
          <w:p w14:paraId="321B2DA7" w14:textId="77777777" w:rsidR="00CD2CD2" w:rsidRPr="008B04AE" w:rsidRDefault="00CD2CD2" w:rsidP="00CD2CD2">
            <w:pPr>
              <w:ind w:left="113" w:right="113"/>
              <w:jc w:val="center"/>
              <w:rPr>
                <w:color w:val="000000" w:themeColor="text1"/>
              </w:rPr>
            </w:pPr>
          </w:p>
        </w:tc>
        <w:tc>
          <w:tcPr>
            <w:tcW w:w="320" w:type="pct"/>
            <w:gridSpan w:val="2"/>
            <w:vAlign w:val="center"/>
          </w:tcPr>
          <w:p w14:paraId="57B340B3" w14:textId="77777777"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清潔</w:t>
            </w:r>
          </w:p>
        </w:tc>
        <w:tc>
          <w:tcPr>
            <w:tcW w:w="484" w:type="pct"/>
            <w:vAlign w:val="center"/>
          </w:tcPr>
          <w:p w14:paraId="12C5F57C"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表面清潔</w:t>
            </w:r>
          </w:p>
        </w:tc>
        <w:tc>
          <w:tcPr>
            <w:tcW w:w="872" w:type="pct"/>
            <w:vAlign w:val="center"/>
          </w:tcPr>
          <w:p w14:paraId="4F676372"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乾淨無垢</w:t>
            </w:r>
          </w:p>
        </w:tc>
        <w:tc>
          <w:tcPr>
            <w:tcW w:w="406" w:type="pct"/>
            <w:vAlign w:val="center"/>
          </w:tcPr>
          <w:p w14:paraId="4C5EFE9B" w14:textId="3D4CCA12"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393" w:type="pct"/>
            <w:vAlign w:val="center"/>
          </w:tcPr>
          <w:p w14:paraId="735A5340"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目視</w:t>
            </w:r>
          </w:p>
        </w:tc>
        <w:tc>
          <w:tcPr>
            <w:tcW w:w="363" w:type="pct"/>
            <w:vAlign w:val="center"/>
          </w:tcPr>
          <w:p w14:paraId="6B38C15F" w14:textId="044B4C2A" w:rsidR="00CD2CD2" w:rsidRPr="008B04AE" w:rsidRDefault="00CD2CD2" w:rsidP="00CD2CD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580" w:type="pct"/>
            <w:vAlign w:val="center"/>
          </w:tcPr>
          <w:p w14:paraId="7B5F54EA"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加強清潔</w:t>
            </w:r>
          </w:p>
        </w:tc>
        <w:tc>
          <w:tcPr>
            <w:tcW w:w="829" w:type="pct"/>
            <w:vAlign w:val="center"/>
          </w:tcPr>
          <w:p w14:paraId="13499B82" w14:textId="77777777" w:rsidR="00CD2CD2" w:rsidRPr="008B04AE" w:rsidRDefault="00CD2CD2" w:rsidP="00CD2CD2">
            <w:pPr>
              <w:jc w:val="both"/>
              <w:rPr>
                <w:rFonts w:ascii="標楷體" w:hAnsi="標楷體"/>
                <w:color w:val="000000" w:themeColor="text1"/>
                <w:sz w:val="20"/>
                <w:szCs w:val="20"/>
              </w:rPr>
            </w:pPr>
            <w:r w:rsidRPr="008B04AE">
              <w:rPr>
                <w:rFonts w:ascii="標楷體" w:hAnsi="標楷體" w:hint="eastAsia"/>
                <w:color w:val="000000" w:themeColor="text1"/>
                <w:sz w:val="20"/>
                <w:szCs w:val="20"/>
              </w:rPr>
              <w:t>施工抽查紀錄表</w:t>
            </w:r>
          </w:p>
        </w:tc>
        <w:tc>
          <w:tcPr>
            <w:tcW w:w="473" w:type="pct"/>
          </w:tcPr>
          <w:p w14:paraId="3629961C" w14:textId="77777777" w:rsidR="00CD2CD2" w:rsidRPr="008B04AE" w:rsidRDefault="00CD2CD2" w:rsidP="00CD2CD2">
            <w:pPr>
              <w:jc w:val="both"/>
              <w:rPr>
                <w:rFonts w:ascii="標楷體" w:hAnsi="標楷體"/>
                <w:color w:val="000000" w:themeColor="text1"/>
                <w:sz w:val="20"/>
                <w:szCs w:val="20"/>
              </w:rPr>
            </w:pPr>
          </w:p>
        </w:tc>
      </w:tr>
    </w:tbl>
    <w:p w14:paraId="6C21F7FE" w14:textId="77777777" w:rsidR="00CD2CD2" w:rsidRPr="008B04AE" w:rsidRDefault="00CD2CD2" w:rsidP="00CD2CD2">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4D0E7804" w14:textId="7E6C6733" w:rsidR="00E33CA9" w:rsidRPr="008B04AE" w:rsidRDefault="00732EDA" w:rsidP="00E337D2">
      <w:pPr>
        <w:ind w:left="480" w:hangingChars="200" w:hanging="480"/>
        <w:rPr>
          <w:rFonts w:hint="eastAsia"/>
          <w:color w:val="000000" w:themeColor="text1"/>
        </w:rPr>
      </w:pPr>
      <w:r>
        <w:rPr>
          <w:color w:val="000000" w:themeColor="text1"/>
        </w:rPr>
        <w:br w:type="page"/>
      </w:r>
    </w:p>
    <w:p w14:paraId="7C42D4FB" w14:textId="193DF4C5" w:rsidR="00E33CA9" w:rsidRPr="008B04AE" w:rsidRDefault="00E33CA9" w:rsidP="000A7595">
      <w:pPr>
        <w:jc w:val="center"/>
        <w:rPr>
          <w:color w:val="000000" w:themeColor="text1"/>
        </w:rPr>
      </w:pPr>
      <w:bookmarkStart w:id="90" w:name="_Toc73980970"/>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三十</w:t>
      </w:r>
      <w:r w:rsidRPr="008B04AE">
        <w:rPr>
          <w:color w:val="000000" w:themeColor="text1"/>
        </w:rPr>
        <w:fldChar w:fldCharType="end"/>
      </w:r>
      <w:r w:rsidRPr="008B04AE">
        <w:rPr>
          <w:color w:val="000000" w:themeColor="text1"/>
        </w:rPr>
        <w:t xml:space="preserve">) </w:t>
      </w:r>
      <w:r w:rsidRPr="008B04AE">
        <w:rPr>
          <w:rFonts w:hint="eastAsia"/>
          <w:color w:val="000000" w:themeColor="text1"/>
        </w:rPr>
        <w:t>電氣設備</w:t>
      </w:r>
      <w:r w:rsidRPr="008B04AE">
        <w:rPr>
          <w:rFonts w:hint="eastAsia"/>
          <w:color w:val="000000" w:themeColor="text1"/>
        </w:rPr>
        <w:t xml:space="preserve"> </w:t>
      </w:r>
      <w:r w:rsidRPr="008B04AE">
        <w:rPr>
          <w:rFonts w:hint="eastAsia"/>
          <w:color w:val="000000" w:themeColor="text1"/>
        </w:rPr>
        <w:t>施工抽查標準</w:t>
      </w:r>
      <w:bookmarkEnd w:id="90"/>
      <w:r w:rsidR="00CD2CD2" w:rsidRPr="008B04AE">
        <w:rPr>
          <w:rFonts w:hint="eastAsia"/>
          <w:color w:val="000000" w:themeColor="text1"/>
          <w:szCs w:val="24"/>
        </w:rPr>
        <w:t>（參考例，抽查標準及檢驗停留點應依各案工程契約規定調整）</w:t>
      </w:r>
    </w:p>
    <w:tbl>
      <w:tblPr>
        <w:tblW w:w="526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2"/>
        <w:gridCol w:w="547"/>
        <w:gridCol w:w="1065"/>
        <w:gridCol w:w="1857"/>
        <w:gridCol w:w="1067"/>
        <w:gridCol w:w="1069"/>
        <w:gridCol w:w="1067"/>
        <w:gridCol w:w="1331"/>
        <w:gridCol w:w="1071"/>
        <w:gridCol w:w="914"/>
      </w:tblGrid>
      <w:tr w:rsidR="008B04AE" w:rsidRPr="008B04AE" w14:paraId="01417268" w14:textId="0A901EA0" w:rsidTr="001D2B19">
        <w:trPr>
          <w:trHeight w:val="341"/>
        </w:trPr>
        <w:tc>
          <w:tcPr>
            <w:tcW w:w="496" w:type="pct"/>
            <w:gridSpan w:val="2"/>
            <w:vMerge w:val="restart"/>
            <w:vAlign w:val="center"/>
          </w:tcPr>
          <w:p w14:paraId="3DE6150F" w14:textId="2887DF6C"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施 工 流 程</w:t>
            </w:r>
          </w:p>
        </w:tc>
        <w:tc>
          <w:tcPr>
            <w:tcW w:w="4504" w:type="pct"/>
            <w:gridSpan w:val="8"/>
            <w:vAlign w:val="center"/>
          </w:tcPr>
          <w:p w14:paraId="55F3A61B" w14:textId="78B12E53"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管 理 要 領</w:t>
            </w:r>
          </w:p>
        </w:tc>
      </w:tr>
      <w:tr w:rsidR="008B04AE" w:rsidRPr="008B04AE" w14:paraId="7222771C" w14:textId="7F384CAC" w:rsidTr="001D2B19">
        <w:trPr>
          <w:trHeight w:val="741"/>
        </w:trPr>
        <w:tc>
          <w:tcPr>
            <w:tcW w:w="496" w:type="pct"/>
            <w:gridSpan w:val="2"/>
            <w:vMerge/>
            <w:vAlign w:val="center"/>
          </w:tcPr>
          <w:p w14:paraId="5037D1A1" w14:textId="77777777" w:rsidR="00CD2CD2" w:rsidRPr="008B04AE" w:rsidRDefault="00CD2CD2" w:rsidP="002C0EE1">
            <w:pPr>
              <w:jc w:val="center"/>
              <w:rPr>
                <w:rFonts w:ascii="標楷體" w:hAnsi="標楷體"/>
                <w:color w:val="000000" w:themeColor="text1"/>
                <w:sz w:val="20"/>
                <w:szCs w:val="20"/>
              </w:rPr>
            </w:pPr>
          </w:p>
        </w:tc>
        <w:tc>
          <w:tcPr>
            <w:tcW w:w="508" w:type="pct"/>
            <w:vAlign w:val="center"/>
          </w:tcPr>
          <w:p w14:paraId="013E8DFC" w14:textId="3EC2BF75"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管理項目</w:t>
            </w:r>
          </w:p>
        </w:tc>
        <w:tc>
          <w:tcPr>
            <w:tcW w:w="886" w:type="pct"/>
            <w:vAlign w:val="center"/>
          </w:tcPr>
          <w:p w14:paraId="57D9A3CF" w14:textId="77777777"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抽查標準</w:t>
            </w:r>
          </w:p>
        </w:tc>
        <w:tc>
          <w:tcPr>
            <w:tcW w:w="509" w:type="pct"/>
            <w:vAlign w:val="center"/>
          </w:tcPr>
          <w:p w14:paraId="536E1CEF" w14:textId="77777777"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抽查時機</w:t>
            </w:r>
          </w:p>
        </w:tc>
        <w:tc>
          <w:tcPr>
            <w:tcW w:w="510" w:type="pct"/>
            <w:vAlign w:val="center"/>
          </w:tcPr>
          <w:p w14:paraId="4258CEDF" w14:textId="77777777"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抽查方法</w:t>
            </w:r>
          </w:p>
        </w:tc>
        <w:tc>
          <w:tcPr>
            <w:tcW w:w="509" w:type="pct"/>
            <w:vAlign w:val="center"/>
          </w:tcPr>
          <w:p w14:paraId="640516E1" w14:textId="77777777"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抽查頻率</w:t>
            </w:r>
          </w:p>
        </w:tc>
        <w:tc>
          <w:tcPr>
            <w:tcW w:w="635" w:type="pct"/>
            <w:vAlign w:val="center"/>
          </w:tcPr>
          <w:p w14:paraId="324B95B9" w14:textId="77777777"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不符合之處置方法</w:t>
            </w:r>
          </w:p>
        </w:tc>
        <w:tc>
          <w:tcPr>
            <w:tcW w:w="511" w:type="pct"/>
            <w:vAlign w:val="center"/>
          </w:tcPr>
          <w:p w14:paraId="18BBA7D6" w14:textId="77777777" w:rsidR="00CD2CD2" w:rsidRPr="008B04AE" w:rsidRDefault="00CD2CD2" w:rsidP="002C0EE1">
            <w:pPr>
              <w:jc w:val="center"/>
              <w:rPr>
                <w:rFonts w:ascii="標楷體" w:hAnsi="標楷體"/>
                <w:color w:val="000000" w:themeColor="text1"/>
                <w:sz w:val="20"/>
                <w:szCs w:val="20"/>
              </w:rPr>
            </w:pPr>
            <w:r w:rsidRPr="008B04AE">
              <w:rPr>
                <w:rFonts w:ascii="標楷體" w:hAnsi="標楷體"/>
                <w:color w:val="000000" w:themeColor="text1"/>
                <w:sz w:val="20"/>
                <w:szCs w:val="20"/>
              </w:rPr>
              <w:t>管理紀錄</w:t>
            </w:r>
          </w:p>
        </w:tc>
        <w:tc>
          <w:tcPr>
            <w:tcW w:w="437" w:type="pct"/>
          </w:tcPr>
          <w:p w14:paraId="48A29652" w14:textId="77777777" w:rsidR="00D97A79" w:rsidRPr="008B04AE" w:rsidRDefault="00D97A79" w:rsidP="002C0EE1">
            <w:pPr>
              <w:jc w:val="center"/>
              <w:rPr>
                <w:rFonts w:ascii="標楷體" w:hAnsi="標楷體"/>
                <w:color w:val="000000" w:themeColor="text1"/>
                <w:sz w:val="20"/>
                <w:szCs w:val="20"/>
              </w:rPr>
            </w:pPr>
          </w:p>
          <w:p w14:paraId="2DE24DC8" w14:textId="2C4E0856" w:rsidR="00CD2CD2" w:rsidRPr="008B04AE" w:rsidRDefault="00CD2CD2" w:rsidP="002C0EE1">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備註</w:t>
            </w:r>
          </w:p>
        </w:tc>
      </w:tr>
      <w:tr w:rsidR="008B04AE" w:rsidRPr="008B04AE" w14:paraId="7D74CB07" w14:textId="5DCECFB1" w:rsidTr="001D2B19">
        <w:trPr>
          <w:trHeight w:val="437"/>
        </w:trPr>
        <w:tc>
          <w:tcPr>
            <w:tcW w:w="235" w:type="pct"/>
            <w:vMerge w:val="restart"/>
            <w:vAlign w:val="center"/>
          </w:tcPr>
          <w:p w14:paraId="5128BA43" w14:textId="1AFEAC26" w:rsidR="00CD2CD2" w:rsidRPr="008B04AE" w:rsidRDefault="00CD2CD2" w:rsidP="002C0EE1">
            <w:pPr>
              <w:adjustRightInd w:val="0"/>
              <w:snapToGrid w:val="0"/>
              <w:spacing w:afterLines="20" w:after="48"/>
              <w:jc w:val="center"/>
              <w:textAlignment w:val="baseline"/>
              <w:rPr>
                <w:rFonts w:ascii="標楷體" w:hAnsi="Courier"/>
                <w:bCs/>
                <w:color w:val="000000" w:themeColor="text1"/>
                <w:kern w:val="2"/>
                <w:sz w:val="20"/>
              </w:rPr>
            </w:pPr>
            <w:r w:rsidRPr="008B04AE">
              <w:rPr>
                <w:rFonts w:ascii="標楷體" w:hAnsi="Courier" w:hint="eastAsia"/>
                <w:bCs/>
                <w:color w:val="000000" w:themeColor="text1"/>
                <w:kern w:val="2"/>
                <w:sz w:val="20"/>
              </w:rPr>
              <w:t>施工前</w:t>
            </w:r>
          </w:p>
        </w:tc>
        <w:tc>
          <w:tcPr>
            <w:tcW w:w="261" w:type="pct"/>
            <w:vMerge w:val="restart"/>
            <w:vAlign w:val="center"/>
          </w:tcPr>
          <w:p w14:paraId="644CCC0E" w14:textId="28EA83D3"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Courier" w:cs="標楷體" w:hint="eastAsia"/>
                <w:color w:val="000000" w:themeColor="text1"/>
                <w:kern w:val="2"/>
                <w:sz w:val="20"/>
              </w:rPr>
              <w:t>數量計算與施工圖</w:t>
            </w:r>
          </w:p>
        </w:tc>
        <w:tc>
          <w:tcPr>
            <w:tcW w:w="508" w:type="pct"/>
            <w:vAlign w:val="center"/>
          </w:tcPr>
          <w:p w14:paraId="227E8205" w14:textId="5DDC3792"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材料送審</w:t>
            </w:r>
          </w:p>
        </w:tc>
        <w:tc>
          <w:tcPr>
            <w:tcW w:w="886" w:type="pct"/>
            <w:vAlign w:val="center"/>
          </w:tcPr>
          <w:p w14:paraId="6A4EBFF2"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契約規範</w:t>
            </w:r>
          </w:p>
        </w:tc>
        <w:tc>
          <w:tcPr>
            <w:tcW w:w="509" w:type="pct"/>
            <w:vAlign w:val="center"/>
          </w:tcPr>
          <w:p w14:paraId="6A26A7B7"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材料確認後</w:t>
            </w:r>
            <w:r w:rsidRPr="008B04AE">
              <w:rPr>
                <w:rFonts w:ascii="標楷體" w:hAnsi="標楷體" w:hint="eastAsia"/>
                <w:b/>
                <w:color w:val="000000" w:themeColor="text1"/>
                <w:spacing w:val="20"/>
                <w:sz w:val="20"/>
                <w:szCs w:val="20"/>
              </w:rPr>
              <w:t>＊</w:t>
            </w:r>
          </w:p>
        </w:tc>
        <w:tc>
          <w:tcPr>
            <w:tcW w:w="510" w:type="pct"/>
            <w:vAlign w:val="center"/>
          </w:tcPr>
          <w:p w14:paraId="67FCFA89"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核對合約</w:t>
            </w:r>
          </w:p>
        </w:tc>
        <w:tc>
          <w:tcPr>
            <w:tcW w:w="509" w:type="pct"/>
            <w:vAlign w:val="center"/>
          </w:tcPr>
          <w:p w14:paraId="6F24388D"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每次送審前</w:t>
            </w:r>
          </w:p>
        </w:tc>
        <w:tc>
          <w:tcPr>
            <w:tcW w:w="635" w:type="pct"/>
            <w:vAlign w:val="center"/>
          </w:tcPr>
          <w:p w14:paraId="5B9A70CF"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不符合者退回重新提送</w:t>
            </w:r>
          </w:p>
        </w:tc>
        <w:tc>
          <w:tcPr>
            <w:tcW w:w="511" w:type="pct"/>
            <w:vAlign w:val="center"/>
          </w:tcPr>
          <w:p w14:paraId="4EE68B24" w14:textId="64CD77CA"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bCs/>
                <w:color w:val="000000" w:themeColor="text1"/>
                <w:kern w:val="2"/>
                <w:sz w:val="20"/>
                <w:szCs w:val="20"/>
              </w:rPr>
              <w:t>審查紀錄及施工抽查紀錄表</w:t>
            </w:r>
          </w:p>
        </w:tc>
        <w:tc>
          <w:tcPr>
            <w:tcW w:w="437" w:type="pct"/>
          </w:tcPr>
          <w:p w14:paraId="62029191" w14:textId="77777777" w:rsidR="00CD2CD2" w:rsidRPr="008B04AE" w:rsidRDefault="00CD2CD2" w:rsidP="002C0EE1">
            <w:pPr>
              <w:jc w:val="center"/>
              <w:rPr>
                <w:rFonts w:ascii="標楷體" w:hAnsi="標楷體"/>
                <w:bCs/>
                <w:color w:val="000000" w:themeColor="text1"/>
                <w:kern w:val="2"/>
                <w:sz w:val="20"/>
                <w:szCs w:val="20"/>
              </w:rPr>
            </w:pPr>
          </w:p>
        </w:tc>
      </w:tr>
      <w:tr w:rsidR="008B04AE" w:rsidRPr="008B04AE" w14:paraId="69D2766E" w14:textId="17974078" w:rsidTr="001D2B19">
        <w:trPr>
          <w:trHeight w:val="437"/>
        </w:trPr>
        <w:tc>
          <w:tcPr>
            <w:tcW w:w="235" w:type="pct"/>
            <w:vMerge/>
            <w:vAlign w:val="center"/>
          </w:tcPr>
          <w:p w14:paraId="049DBB6A" w14:textId="022D6259" w:rsidR="00CD2CD2" w:rsidRPr="008B04AE" w:rsidRDefault="00CD2CD2" w:rsidP="002C0EE1">
            <w:pPr>
              <w:adjustRightInd w:val="0"/>
              <w:snapToGrid w:val="0"/>
              <w:spacing w:afterLines="20" w:after="48"/>
              <w:jc w:val="center"/>
              <w:textAlignment w:val="baseline"/>
              <w:rPr>
                <w:rFonts w:ascii="標楷體" w:hAnsi="Courier"/>
                <w:b/>
                <w:bCs/>
                <w:color w:val="000000" w:themeColor="text1"/>
                <w:kern w:val="2"/>
                <w:sz w:val="20"/>
              </w:rPr>
            </w:pPr>
          </w:p>
        </w:tc>
        <w:tc>
          <w:tcPr>
            <w:tcW w:w="261" w:type="pct"/>
            <w:vMerge/>
            <w:vAlign w:val="center"/>
          </w:tcPr>
          <w:p w14:paraId="519FE72B" w14:textId="77777777" w:rsidR="00CD2CD2" w:rsidRPr="008B04AE" w:rsidRDefault="00CD2CD2" w:rsidP="002C0EE1">
            <w:pPr>
              <w:jc w:val="center"/>
              <w:rPr>
                <w:rFonts w:ascii="標楷體" w:hAnsi="標楷體" w:cs="標楷體"/>
                <w:color w:val="000000" w:themeColor="text1"/>
                <w:kern w:val="2"/>
                <w:sz w:val="20"/>
                <w:szCs w:val="20"/>
              </w:rPr>
            </w:pPr>
          </w:p>
        </w:tc>
        <w:tc>
          <w:tcPr>
            <w:tcW w:w="508" w:type="pct"/>
            <w:vAlign w:val="center"/>
          </w:tcPr>
          <w:p w14:paraId="322B8C54" w14:textId="713D2421"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施工圖內容繪製及送審</w:t>
            </w:r>
          </w:p>
        </w:tc>
        <w:tc>
          <w:tcPr>
            <w:tcW w:w="886" w:type="pct"/>
            <w:vAlign w:val="center"/>
          </w:tcPr>
          <w:p w14:paraId="4BB33C8B" w14:textId="77777777"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依相關法令及設計重點</w:t>
            </w:r>
          </w:p>
        </w:tc>
        <w:tc>
          <w:tcPr>
            <w:tcW w:w="509" w:type="pct"/>
            <w:vAlign w:val="center"/>
          </w:tcPr>
          <w:p w14:paraId="36268C05" w14:textId="7EB404BE"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color w:val="000000" w:themeColor="text1"/>
                <w:sz w:val="20"/>
                <w:szCs w:val="20"/>
              </w:rPr>
              <w:t>不定期</w:t>
            </w:r>
          </w:p>
        </w:tc>
        <w:tc>
          <w:tcPr>
            <w:tcW w:w="510" w:type="pct"/>
            <w:vAlign w:val="center"/>
          </w:tcPr>
          <w:p w14:paraId="7FD66864"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核對圖說規範</w:t>
            </w:r>
          </w:p>
        </w:tc>
        <w:tc>
          <w:tcPr>
            <w:tcW w:w="509" w:type="pct"/>
            <w:vAlign w:val="center"/>
          </w:tcPr>
          <w:p w14:paraId="5F6FB698" w14:textId="7335D3BB"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635" w:type="pct"/>
            <w:vAlign w:val="center"/>
          </w:tcPr>
          <w:p w14:paraId="5BBCBF35"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依規範或審圖缺失加以修正</w:t>
            </w:r>
          </w:p>
        </w:tc>
        <w:tc>
          <w:tcPr>
            <w:tcW w:w="511" w:type="pct"/>
            <w:vAlign w:val="center"/>
          </w:tcPr>
          <w:p w14:paraId="730033DC"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bCs/>
                <w:color w:val="000000" w:themeColor="text1"/>
                <w:kern w:val="2"/>
                <w:sz w:val="20"/>
                <w:szCs w:val="20"/>
              </w:rPr>
              <w:t>審查紀錄</w:t>
            </w:r>
          </w:p>
        </w:tc>
        <w:tc>
          <w:tcPr>
            <w:tcW w:w="437" w:type="pct"/>
          </w:tcPr>
          <w:p w14:paraId="2090F870" w14:textId="77777777" w:rsidR="00CD2CD2" w:rsidRPr="008B04AE" w:rsidRDefault="00CD2CD2" w:rsidP="002C0EE1">
            <w:pPr>
              <w:jc w:val="center"/>
              <w:rPr>
                <w:rFonts w:ascii="標楷體" w:hAnsi="標楷體"/>
                <w:bCs/>
                <w:color w:val="000000" w:themeColor="text1"/>
                <w:kern w:val="2"/>
                <w:sz w:val="20"/>
                <w:szCs w:val="20"/>
              </w:rPr>
            </w:pPr>
          </w:p>
        </w:tc>
      </w:tr>
      <w:tr w:rsidR="008B04AE" w:rsidRPr="008B04AE" w14:paraId="1C85A5F4" w14:textId="7497A70B" w:rsidTr="001D2B19">
        <w:trPr>
          <w:trHeight w:val="437"/>
        </w:trPr>
        <w:tc>
          <w:tcPr>
            <w:tcW w:w="235" w:type="pct"/>
            <w:vMerge/>
            <w:vAlign w:val="center"/>
          </w:tcPr>
          <w:p w14:paraId="4A164F60" w14:textId="120092BD" w:rsidR="00CD2CD2" w:rsidRPr="008B04AE" w:rsidRDefault="00CD2CD2" w:rsidP="002C0EE1">
            <w:pPr>
              <w:jc w:val="center"/>
              <w:rPr>
                <w:rFonts w:ascii="標楷體" w:hAnsi="標楷體"/>
                <w:color w:val="000000" w:themeColor="text1"/>
                <w:sz w:val="20"/>
                <w:szCs w:val="20"/>
              </w:rPr>
            </w:pPr>
          </w:p>
        </w:tc>
        <w:tc>
          <w:tcPr>
            <w:tcW w:w="261" w:type="pct"/>
            <w:vMerge w:val="restart"/>
            <w:vAlign w:val="center"/>
          </w:tcPr>
          <w:p w14:paraId="4EBE377B" w14:textId="4C72EC90"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Courier" w:cs="標楷體" w:hint="eastAsia"/>
                <w:color w:val="000000" w:themeColor="text1"/>
                <w:kern w:val="2"/>
                <w:sz w:val="20"/>
              </w:rPr>
              <w:t>現場放樣</w:t>
            </w:r>
          </w:p>
        </w:tc>
        <w:tc>
          <w:tcPr>
            <w:tcW w:w="508" w:type="pct"/>
            <w:vAlign w:val="center"/>
          </w:tcPr>
          <w:p w14:paraId="54EFE18D" w14:textId="08AB6A25"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材料堆放位置</w:t>
            </w:r>
          </w:p>
        </w:tc>
        <w:tc>
          <w:tcPr>
            <w:tcW w:w="886" w:type="pct"/>
            <w:vAlign w:val="center"/>
          </w:tcPr>
          <w:p w14:paraId="11ACC999" w14:textId="629B8414"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依核准施工計畫</w:t>
            </w:r>
          </w:p>
        </w:tc>
        <w:tc>
          <w:tcPr>
            <w:tcW w:w="509" w:type="pct"/>
            <w:vAlign w:val="center"/>
          </w:tcPr>
          <w:p w14:paraId="2CBEB139" w14:textId="3B15085C"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color w:val="000000" w:themeColor="text1"/>
                <w:sz w:val="20"/>
                <w:szCs w:val="20"/>
              </w:rPr>
              <w:t>不定期</w:t>
            </w:r>
          </w:p>
        </w:tc>
        <w:tc>
          <w:tcPr>
            <w:tcW w:w="510" w:type="pct"/>
            <w:vAlign w:val="center"/>
          </w:tcPr>
          <w:p w14:paraId="2AA1ABDA" w14:textId="075FD1DC"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目視</w:t>
            </w:r>
          </w:p>
        </w:tc>
        <w:tc>
          <w:tcPr>
            <w:tcW w:w="509" w:type="pct"/>
            <w:vAlign w:val="center"/>
          </w:tcPr>
          <w:p w14:paraId="174AA35D" w14:textId="12EC7A14"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635" w:type="pct"/>
            <w:vAlign w:val="center"/>
          </w:tcPr>
          <w:p w14:paraId="2569E01B"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協調會議中協調各單位依業主指示辦理</w:t>
            </w:r>
          </w:p>
        </w:tc>
        <w:tc>
          <w:tcPr>
            <w:tcW w:w="511" w:type="pct"/>
            <w:vAlign w:val="center"/>
          </w:tcPr>
          <w:p w14:paraId="69C743EC" w14:textId="34603BC0" w:rsidR="00CD2CD2" w:rsidRPr="008B04AE" w:rsidRDefault="00CD2CD2" w:rsidP="002C0EE1">
            <w:pPr>
              <w:jc w:val="center"/>
              <w:rPr>
                <w:rFonts w:ascii="標楷體" w:hAnsi="標楷體"/>
                <w:bCs/>
                <w:color w:val="000000" w:themeColor="text1"/>
                <w:kern w:val="2"/>
                <w:sz w:val="20"/>
                <w:szCs w:val="20"/>
              </w:rPr>
            </w:pPr>
            <w:r w:rsidRPr="008B04AE">
              <w:rPr>
                <w:rFonts w:ascii="標楷體" w:hAnsi="標楷體" w:hint="eastAsia"/>
                <w:bCs/>
                <w:color w:val="000000" w:themeColor="text1"/>
                <w:kern w:val="2"/>
                <w:sz w:val="20"/>
                <w:szCs w:val="20"/>
              </w:rPr>
              <w:t>施工前協調會</w:t>
            </w:r>
          </w:p>
        </w:tc>
        <w:tc>
          <w:tcPr>
            <w:tcW w:w="437" w:type="pct"/>
          </w:tcPr>
          <w:p w14:paraId="78F04056" w14:textId="77777777" w:rsidR="00CD2CD2" w:rsidRPr="008B04AE" w:rsidRDefault="00CD2CD2" w:rsidP="002C0EE1">
            <w:pPr>
              <w:jc w:val="center"/>
              <w:rPr>
                <w:rFonts w:ascii="標楷體" w:hAnsi="標楷體"/>
                <w:bCs/>
                <w:color w:val="000000" w:themeColor="text1"/>
                <w:kern w:val="2"/>
                <w:sz w:val="20"/>
                <w:szCs w:val="20"/>
              </w:rPr>
            </w:pPr>
          </w:p>
        </w:tc>
      </w:tr>
      <w:tr w:rsidR="008B04AE" w:rsidRPr="008B04AE" w14:paraId="656E6EC7" w14:textId="33E12073" w:rsidTr="001D2B19">
        <w:trPr>
          <w:trHeight w:val="437"/>
        </w:trPr>
        <w:tc>
          <w:tcPr>
            <w:tcW w:w="235" w:type="pct"/>
            <w:vMerge/>
            <w:vAlign w:val="center"/>
          </w:tcPr>
          <w:p w14:paraId="4E3C46B9" w14:textId="0F11B824"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68471923" w14:textId="77777777" w:rsidR="00CD2CD2" w:rsidRPr="008B04AE" w:rsidRDefault="00CD2CD2" w:rsidP="002C0EE1">
            <w:pPr>
              <w:jc w:val="center"/>
              <w:rPr>
                <w:rFonts w:ascii="標楷體" w:hAnsi="標楷體" w:cs="標楷體"/>
                <w:color w:val="000000" w:themeColor="text1"/>
                <w:kern w:val="2"/>
                <w:sz w:val="20"/>
                <w:szCs w:val="20"/>
              </w:rPr>
            </w:pPr>
          </w:p>
        </w:tc>
        <w:tc>
          <w:tcPr>
            <w:tcW w:w="508" w:type="pct"/>
            <w:vAlign w:val="center"/>
          </w:tcPr>
          <w:p w14:paraId="7972132D" w14:textId="72635880"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基準點</w:t>
            </w:r>
            <w:r w:rsidRPr="008B04AE">
              <w:rPr>
                <w:rFonts w:ascii="標楷體" w:hAnsi="標楷體" w:cs="標楷體"/>
                <w:color w:val="000000" w:themeColor="text1"/>
                <w:kern w:val="2"/>
                <w:sz w:val="20"/>
                <w:szCs w:val="20"/>
              </w:rPr>
              <w:t>(</w:t>
            </w:r>
            <w:r w:rsidRPr="008B04AE">
              <w:rPr>
                <w:rFonts w:ascii="標楷體" w:hAnsi="標楷體" w:cs="標楷體" w:hint="eastAsia"/>
                <w:color w:val="000000" w:themeColor="text1"/>
                <w:kern w:val="2"/>
                <w:sz w:val="20"/>
                <w:szCs w:val="20"/>
              </w:rPr>
              <w:t>線</w:t>
            </w:r>
            <w:r w:rsidRPr="008B04AE">
              <w:rPr>
                <w:rFonts w:ascii="標楷體" w:hAnsi="標楷體" w:cs="標楷體"/>
                <w:color w:val="000000" w:themeColor="text1"/>
                <w:kern w:val="2"/>
                <w:sz w:val="20"/>
                <w:szCs w:val="20"/>
              </w:rPr>
              <w:t>)</w:t>
            </w:r>
            <w:r w:rsidRPr="008B04AE">
              <w:rPr>
                <w:rFonts w:ascii="標楷體" w:hAnsi="標楷體" w:cs="標楷體" w:hint="eastAsia"/>
                <w:color w:val="000000" w:themeColor="text1"/>
                <w:kern w:val="2"/>
                <w:sz w:val="20"/>
                <w:szCs w:val="20"/>
              </w:rPr>
              <w:t>與標準線</w:t>
            </w:r>
            <w:r w:rsidRPr="008B04AE">
              <w:rPr>
                <w:rFonts w:ascii="標楷體" w:hAnsi="標楷體" w:cs="標楷體"/>
                <w:color w:val="000000" w:themeColor="text1"/>
                <w:kern w:val="2"/>
                <w:sz w:val="20"/>
                <w:szCs w:val="20"/>
              </w:rPr>
              <w:t>(</w:t>
            </w:r>
            <w:r w:rsidRPr="008B04AE">
              <w:rPr>
                <w:rFonts w:ascii="標楷體" w:hAnsi="標楷體" w:cs="標楷體" w:hint="eastAsia"/>
                <w:color w:val="000000" w:themeColor="text1"/>
                <w:kern w:val="2"/>
                <w:sz w:val="20"/>
                <w:szCs w:val="20"/>
              </w:rPr>
              <w:t>點</w:t>
            </w:r>
            <w:r w:rsidRPr="008B04AE">
              <w:rPr>
                <w:rFonts w:ascii="標楷體" w:hAnsi="標楷體" w:cs="標楷體"/>
                <w:color w:val="000000" w:themeColor="text1"/>
                <w:kern w:val="2"/>
                <w:sz w:val="20"/>
                <w:szCs w:val="20"/>
              </w:rPr>
              <w:t>)</w:t>
            </w:r>
          </w:p>
        </w:tc>
        <w:tc>
          <w:tcPr>
            <w:tcW w:w="886" w:type="pct"/>
            <w:vAlign w:val="center"/>
          </w:tcPr>
          <w:p w14:paraId="28569BBC" w14:textId="77777777"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誤差須於±</w:t>
            </w:r>
            <w:r w:rsidRPr="008B04AE">
              <w:rPr>
                <w:rFonts w:ascii="標楷體" w:hAnsi="標楷體" w:cs="標楷體"/>
                <w:color w:val="000000" w:themeColor="text1"/>
                <w:kern w:val="2"/>
                <w:sz w:val="20"/>
                <w:szCs w:val="20"/>
              </w:rPr>
              <w:t>0mm</w:t>
            </w:r>
            <w:r w:rsidRPr="008B04AE">
              <w:rPr>
                <w:rFonts w:ascii="標楷體" w:hAnsi="標楷體" w:cs="標楷體" w:hint="eastAsia"/>
                <w:color w:val="000000" w:themeColor="text1"/>
                <w:kern w:val="2"/>
                <w:sz w:val="20"/>
                <w:szCs w:val="20"/>
              </w:rPr>
              <w:t>之內</w:t>
            </w:r>
          </w:p>
        </w:tc>
        <w:tc>
          <w:tcPr>
            <w:tcW w:w="509" w:type="pct"/>
            <w:vAlign w:val="center"/>
          </w:tcPr>
          <w:p w14:paraId="1DA154D7"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基準線完成後</w:t>
            </w:r>
            <w:r w:rsidRPr="008B04AE">
              <w:rPr>
                <w:rFonts w:ascii="標楷體" w:hAnsi="標楷體" w:hint="eastAsia"/>
                <w:b/>
                <w:color w:val="000000" w:themeColor="text1"/>
                <w:spacing w:val="20"/>
                <w:sz w:val="20"/>
                <w:szCs w:val="20"/>
              </w:rPr>
              <w:t>＊</w:t>
            </w:r>
          </w:p>
        </w:tc>
        <w:tc>
          <w:tcPr>
            <w:tcW w:w="510" w:type="pct"/>
            <w:vAlign w:val="center"/>
          </w:tcPr>
          <w:p w14:paraId="514071E7"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經緯儀量尺</w:t>
            </w:r>
          </w:p>
        </w:tc>
        <w:tc>
          <w:tcPr>
            <w:tcW w:w="509" w:type="pct"/>
            <w:vAlign w:val="center"/>
          </w:tcPr>
          <w:p w14:paraId="305E94CB"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每階段放樣時</w:t>
            </w:r>
          </w:p>
        </w:tc>
        <w:tc>
          <w:tcPr>
            <w:tcW w:w="635" w:type="pct"/>
            <w:vAlign w:val="center"/>
          </w:tcPr>
          <w:p w14:paraId="377EFC79" w14:textId="77777777"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重新校核或重新放樣基準線</w:t>
            </w:r>
            <w:r w:rsidRPr="008B04AE">
              <w:rPr>
                <w:rFonts w:ascii="標楷體" w:hAnsi="標楷體" w:cs="標楷體"/>
                <w:color w:val="000000" w:themeColor="text1"/>
                <w:kern w:val="2"/>
                <w:sz w:val="20"/>
                <w:szCs w:val="20"/>
              </w:rPr>
              <w:t xml:space="preserve"> (</w:t>
            </w:r>
            <w:r w:rsidRPr="008B04AE">
              <w:rPr>
                <w:rFonts w:ascii="標楷體" w:hAnsi="標楷體" w:cs="標楷體" w:hint="eastAsia"/>
                <w:color w:val="000000" w:themeColor="text1"/>
                <w:kern w:val="2"/>
                <w:sz w:val="20"/>
                <w:szCs w:val="20"/>
              </w:rPr>
              <w:t>點</w:t>
            </w:r>
            <w:r w:rsidRPr="008B04AE">
              <w:rPr>
                <w:rFonts w:ascii="標楷體" w:hAnsi="標楷體" w:cs="標楷體"/>
                <w:color w:val="000000" w:themeColor="text1"/>
                <w:kern w:val="2"/>
                <w:sz w:val="20"/>
                <w:szCs w:val="20"/>
              </w:rPr>
              <w:t>)</w:t>
            </w:r>
          </w:p>
        </w:tc>
        <w:tc>
          <w:tcPr>
            <w:tcW w:w="511" w:type="pct"/>
            <w:vAlign w:val="center"/>
          </w:tcPr>
          <w:p w14:paraId="1DA887CC"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bCs/>
                <w:color w:val="000000" w:themeColor="text1"/>
                <w:kern w:val="2"/>
                <w:sz w:val="20"/>
                <w:szCs w:val="20"/>
              </w:rPr>
              <w:t>施工抽查紀錄表</w:t>
            </w:r>
          </w:p>
        </w:tc>
        <w:tc>
          <w:tcPr>
            <w:tcW w:w="437" w:type="pct"/>
          </w:tcPr>
          <w:p w14:paraId="5EA6A355" w14:textId="77777777" w:rsidR="00CD2CD2" w:rsidRPr="008B04AE" w:rsidRDefault="00CD2CD2" w:rsidP="002C0EE1">
            <w:pPr>
              <w:jc w:val="center"/>
              <w:rPr>
                <w:rFonts w:ascii="標楷體" w:hAnsi="標楷體"/>
                <w:bCs/>
                <w:color w:val="000000" w:themeColor="text1"/>
                <w:kern w:val="2"/>
                <w:sz w:val="20"/>
                <w:szCs w:val="20"/>
              </w:rPr>
            </w:pPr>
          </w:p>
        </w:tc>
      </w:tr>
      <w:tr w:rsidR="008B04AE" w:rsidRPr="008B04AE" w14:paraId="74C9A181" w14:textId="39D4DFA0" w:rsidTr="001D2B19">
        <w:trPr>
          <w:trHeight w:val="437"/>
        </w:trPr>
        <w:tc>
          <w:tcPr>
            <w:tcW w:w="235" w:type="pct"/>
            <w:vMerge/>
            <w:vAlign w:val="center"/>
          </w:tcPr>
          <w:p w14:paraId="589CC80B" w14:textId="35D2004A"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29CDB5BC" w14:textId="77777777" w:rsidR="00CD2CD2" w:rsidRPr="008B04AE" w:rsidRDefault="00CD2CD2" w:rsidP="002C0EE1">
            <w:pPr>
              <w:jc w:val="center"/>
              <w:rPr>
                <w:rFonts w:ascii="標楷體" w:hAnsi="標楷體" w:cs="標楷體"/>
                <w:color w:val="000000" w:themeColor="text1"/>
                <w:kern w:val="2"/>
                <w:sz w:val="20"/>
                <w:szCs w:val="20"/>
              </w:rPr>
            </w:pPr>
          </w:p>
        </w:tc>
        <w:tc>
          <w:tcPr>
            <w:tcW w:w="508" w:type="pct"/>
            <w:vAlign w:val="center"/>
          </w:tcPr>
          <w:p w14:paraId="11B34296" w14:textId="0A9C50A0"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其餘放樣線之精確度</w:t>
            </w:r>
          </w:p>
        </w:tc>
        <w:tc>
          <w:tcPr>
            <w:tcW w:w="886" w:type="pct"/>
            <w:vAlign w:val="center"/>
          </w:tcPr>
          <w:p w14:paraId="250E403F" w14:textId="77777777" w:rsidR="00CD2CD2" w:rsidRPr="008B04AE" w:rsidRDefault="00CD2CD2" w:rsidP="002C0EE1">
            <w:pPr>
              <w:jc w:val="center"/>
              <w:rPr>
                <w:rFonts w:ascii="標楷體" w:hAnsi="標楷體" w:cs="標楷體"/>
                <w:color w:val="000000" w:themeColor="text1"/>
                <w:kern w:val="2"/>
                <w:sz w:val="20"/>
                <w:szCs w:val="20"/>
              </w:rPr>
            </w:pPr>
            <w:r w:rsidRPr="008B04AE">
              <w:rPr>
                <w:rFonts w:ascii="標楷體" w:hAnsi="標楷體" w:cs="標楷體" w:hint="eastAsia"/>
                <w:color w:val="000000" w:themeColor="text1"/>
                <w:kern w:val="2"/>
                <w:sz w:val="20"/>
                <w:szCs w:val="20"/>
              </w:rPr>
              <w:t>誤差須於±</w:t>
            </w:r>
            <w:r w:rsidRPr="008B04AE">
              <w:rPr>
                <w:rFonts w:ascii="標楷體" w:hAnsi="標楷體" w:cs="標楷體"/>
                <w:color w:val="000000" w:themeColor="text1"/>
                <w:kern w:val="2"/>
                <w:sz w:val="20"/>
                <w:szCs w:val="20"/>
              </w:rPr>
              <w:t>3mm</w:t>
            </w:r>
            <w:r w:rsidRPr="008B04AE">
              <w:rPr>
                <w:rFonts w:ascii="標楷體" w:hAnsi="標楷體" w:cs="標楷體" w:hint="eastAsia"/>
                <w:color w:val="000000" w:themeColor="text1"/>
                <w:kern w:val="2"/>
                <w:sz w:val="20"/>
                <w:szCs w:val="20"/>
              </w:rPr>
              <w:t>之內</w:t>
            </w:r>
          </w:p>
        </w:tc>
        <w:tc>
          <w:tcPr>
            <w:tcW w:w="509" w:type="pct"/>
            <w:vAlign w:val="center"/>
          </w:tcPr>
          <w:p w14:paraId="2EC37CDE" w14:textId="15C06F9E"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color w:val="000000" w:themeColor="text1"/>
                <w:sz w:val="20"/>
                <w:szCs w:val="20"/>
              </w:rPr>
              <w:t>不定期</w:t>
            </w:r>
          </w:p>
        </w:tc>
        <w:tc>
          <w:tcPr>
            <w:tcW w:w="510" w:type="pct"/>
            <w:vAlign w:val="center"/>
          </w:tcPr>
          <w:p w14:paraId="1C9A0B2C"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經緯儀量尺</w:t>
            </w:r>
          </w:p>
        </w:tc>
        <w:tc>
          <w:tcPr>
            <w:tcW w:w="509" w:type="pct"/>
            <w:vAlign w:val="center"/>
          </w:tcPr>
          <w:p w14:paraId="5CAB4524" w14:textId="538E1CDD"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color w:val="000000" w:themeColor="text1"/>
                <w:kern w:val="2"/>
                <w:sz w:val="20"/>
                <w:szCs w:val="20"/>
              </w:rPr>
              <w:t>-</w:t>
            </w:r>
          </w:p>
        </w:tc>
        <w:tc>
          <w:tcPr>
            <w:tcW w:w="635" w:type="pct"/>
            <w:vAlign w:val="center"/>
          </w:tcPr>
          <w:p w14:paraId="31884BB9"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cs="標楷體" w:hint="eastAsia"/>
                <w:color w:val="000000" w:themeColor="text1"/>
                <w:kern w:val="2"/>
                <w:sz w:val="20"/>
                <w:szCs w:val="20"/>
              </w:rPr>
              <w:t>以更精密之儀器及方式重新校核</w:t>
            </w:r>
          </w:p>
        </w:tc>
        <w:tc>
          <w:tcPr>
            <w:tcW w:w="511" w:type="pct"/>
            <w:vAlign w:val="center"/>
          </w:tcPr>
          <w:p w14:paraId="54CDC349" w14:textId="77777777" w:rsidR="00CD2CD2" w:rsidRPr="008B04AE" w:rsidRDefault="00CD2CD2" w:rsidP="002C0EE1">
            <w:pPr>
              <w:jc w:val="center"/>
              <w:rPr>
                <w:rFonts w:ascii="標楷體" w:hAnsi="標楷體"/>
                <w:color w:val="000000" w:themeColor="text1"/>
                <w:kern w:val="2"/>
                <w:sz w:val="20"/>
                <w:szCs w:val="20"/>
              </w:rPr>
            </w:pPr>
            <w:r w:rsidRPr="008B04AE">
              <w:rPr>
                <w:rFonts w:ascii="標楷體" w:hAnsi="標楷體" w:hint="eastAsia"/>
                <w:bCs/>
                <w:color w:val="000000" w:themeColor="text1"/>
                <w:kern w:val="2"/>
                <w:sz w:val="20"/>
                <w:szCs w:val="20"/>
              </w:rPr>
              <w:t>施工抽查紀錄表</w:t>
            </w:r>
          </w:p>
        </w:tc>
        <w:tc>
          <w:tcPr>
            <w:tcW w:w="437" w:type="pct"/>
          </w:tcPr>
          <w:p w14:paraId="3693DE9C" w14:textId="77777777" w:rsidR="00CD2CD2" w:rsidRPr="008B04AE" w:rsidRDefault="00CD2CD2" w:rsidP="002C0EE1">
            <w:pPr>
              <w:jc w:val="center"/>
              <w:rPr>
                <w:rFonts w:ascii="標楷體" w:hAnsi="標楷體"/>
                <w:bCs/>
                <w:color w:val="000000" w:themeColor="text1"/>
                <w:kern w:val="2"/>
                <w:sz w:val="20"/>
                <w:szCs w:val="20"/>
              </w:rPr>
            </w:pPr>
          </w:p>
        </w:tc>
      </w:tr>
      <w:tr w:rsidR="008B04AE" w:rsidRPr="008B04AE" w14:paraId="3134AA52" w14:textId="61CFC636" w:rsidTr="001D2B19">
        <w:trPr>
          <w:trHeight w:val="437"/>
        </w:trPr>
        <w:tc>
          <w:tcPr>
            <w:tcW w:w="235" w:type="pct"/>
            <w:vMerge/>
            <w:vAlign w:val="center"/>
          </w:tcPr>
          <w:p w14:paraId="05589976" w14:textId="722BC5DD" w:rsidR="00CD2CD2" w:rsidRPr="008B04AE" w:rsidRDefault="00CD2CD2" w:rsidP="002C0EE1">
            <w:pPr>
              <w:jc w:val="center"/>
              <w:rPr>
                <w:rFonts w:ascii="標楷體" w:hAnsi="標楷體"/>
                <w:color w:val="000000" w:themeColor="text1"/>
                <w:sz w:val="20"/>
                <w:szCs w:val="20"/>
              </w:rPr>
            </w:pPr>
          </w:p>
        </w:tc>
        <w:tc>
          <w:tcPr>
            <w:tcW w:w="261" w:type="pct"/>
            <w:vMerge w:val="restart"/>
            <w:vAlign w:val="center"/>
          </w:tcPr>
          <w:p w14:paraId="40DCB9AE" w14:textId="53AB6D34" w:rsidR="00CD2CD2" w:rsidRPr="008B04AE" w:rsidRDefault="00CD2CD2" w:rsidP="002C0EE1">
            <w:pPr>
              <w:adjustRightInd w:val="0"/>
              <w:snapToGrid w:val="0"/>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材料</w:t>
            </w:r>
          </w:p>
        </w:tc>
        <w:tc>
          <w:tcPr>
            <w:tcW w:w="508" w:type="pct"/>
            <w:vAlign w:val="center"/>
          </w:tcPr>
          <w:p w14:paraId="3303FF70" w14:textId="06F35A52" w:rsidR="00CD2CD2" w:rsidRPr="008B04AE" w:rsidRDefault="00CD2CD2" w:rsidP="002C0EE1">
            <w:pPr>
              <w:adjustRightInd w:val="0"/>
              <w:snapToGrid w:val="0"/>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材料進貨數量、方式</w:t>
            </w:r>
          </w:p>
        </w:tc>
        <w:tc>
          <w:tcPr>
            <w:tcW w:w="886" w:type="pct"/>
            <w:vAlign w:val="center"/>
          </w:tcPr>
          <w:p w14:paraId="3B6B2EAD" w14:textId="77777777" w:rsidR="00CD2CD2" w:rsidRPr="008B04AE" w:rsidRDefault="00CD2CD2" w:rsidP="002C0EE1">
            <w:pPr>
              <w:adjustRightInd w:val="0"/>
              <w:snapToGrid w:val="0"/>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施工進度表、訂貨單、契約</w:t>
            </w:r>
          </w:p>
        </w:tc>
        <w:tc>
          <w:tcPr>
            <w:tcW w:w="509" w:type="pct"/>
            <w:vAlign w:val="center"/>
          </w:tcPr>
          <w:p w14:paraId="19EA6529" w14:textId="76602B50" w:rsidR="00CD2CD2" w:rsidRPr="008B04AE" w:rsidRDefault="00CD2CD2" w:rsidP="002C0EE1">
            <w:pPr>
              <w:adjustRightInd w:val="0"/>
              <w:snapToGrid w:val="0"/>
              <w:spacing w:line="240" w:lineRule="exact"/>
              <w:ind w:left="29"/>
              <w:jc w:val="center"/>
              <w:textAlignment w:val="baseline"/>
              <w:rPr>
                <w:rFonts w:ascii="標楷體" w:hAnsi="Courier"/>
                <w:color w:val="000000" w:themeColor="text1"/>
                <w:kern w:val="2"/>
                <w:sz w:val="20"/>
              </w:rPr>
            </w:pPr>
            <w:r w:rsidRPr="008B04AE">
              <w:rPr>
                <w:rFonts w:ascii="標楷體" w:hAnsi="標楷體" w:hint="eastAsia"/>
                <w:color w:val="000000" w:themeColor="text1"/>
                <w:sz w:val="20"/>
                <w:szCs w:val="20"/>
              </w:rPr>
              <w:t>不定期</w:t>
            </w:r>
          </w:p>
        </w:tc>
        <w:tc>
          <w:tcPr>
            <w:tcW w:w="510" w:type="pct"/>
            <w:vAlign w:val="center"/>
          </w:tcPr>
          <w:p w14:paraId="5037A638"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送貨單目視</w:t>
            </w:r>
          </w:p>
        </w:tc>
        <w:tc>
          <w:tcPr>
            <w:tcW w:w="509" w:type="pct"/>
            <w:vAlign w:val="center"/>
          </w:tcPr>
          <w:p w14:paraId="01F08166" w14:textId="2BC3145B"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hint="eastAsia"/>
                <w:color w:val="000000" w:themeColor="text1"/>
                <w:kern w:val="2"/>
                <w:sz w:val="20"/>
              </w:rPr>
              <w:t>-</w:t>
            </w:r>
          </w:p>
        </w:tc>
        <w:tc>
          <w:tcPr>
            <w:tcW w:w="635" w:type="pct"/>
            <w:vAlign w:val="center"/>
          </w:tcPr>
          <w:p w14:paraId="02A0CB60"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不簽收，原車退回</w:t>
            </w:r>
          </w:p>
        </w:tc>
        <w:tc>
          <w:tcPr>
            <w:tcW w:w="511" w:type="pct"/>
            <w:vAlign w:val="center"/>
          </w:tcPr>
          <w:p w14:paraId="6DA6C085" w14:textId="37A4E7DC"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品質抽查紀錄表</w:t>
            </w:r>
          </w:p>
        </w:tc>
        <w:tc>
          <w:tcPr>
            <w:tcW w:w="437" w:type="pct"/>
          </w:tcPr>
          <w:p w14:paraId="7AF3E0A7"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37040AB8" w14:textId="78FE5B1A" w:rsidTr="001D2B19">
        <w:trPr>
          <w:trHeight w:val="437"/>
        </w:trPr>
        <w:tc>
          <w:tcPr>
            <w:tcW w:w="235" w:type="pct"/>
            <w:vMerge/>
            <w:vAlign w:val="center"/>
          </w:tcPr>
          <w:p w14:paraId="4E53069E" w14:textId="145297D0"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62D8B181" w14:textId="77777777" w:rsidR="00CD2CD2" w:rsidRPr="008B04AE" w:rsidRDefault="00CD2CD2" w:rsidP="002C0EE1">
            <w:pPr>
              <w:adjustRightInd w:val="0"/>
              <w:snapToGrid w:val="0"/>
              <w:jc w:val="center"/>
              <w:textAlignment w:val="baseline"/>
              <w:rPr>
                <w:rFonts w:ascii="標楷體" w:hAnsi="Courier" w:cs="標楷體"/>
                <w:color w:val="000000" w:themeColor="text1"/>
                <w:kern w:val="2"/>
                <w:sz w:val="20"/>
              </w:rPr>
            </w:pPr>
          </w:p>
        </w:tc>
        <w:tc>
          <w:tcPr>
            <w:tcW w:w="508" w:type="pct"/>
            <w:vAlign w:val="center"/>
          </w:tcPr>
          <w:p w14:paraId="6231B10A" w14:textId="72E5541C" w:rsidR="00CD2CD2" w:rsidRPr="008B04AE" w:rsidRDefault="00CD2CD2" w:rsidP="002C0EE1">
            <w:pPr>
              <w:adjustRightInd w:val="0"/>
              <w:snapToGrid w:val="0"/>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材料試驗</w:t>
            </w:r>
          </w:p>
        </w:tc>
        <w:tc>
          <w:tcPr>
            <w:tcW w:w="886" w:type="pct"/>
            <w:vAlign w:val="center"/>
          </w:tcPr>
          <w:p w14:paraId="2761BE13" w14:textId="77777777" w:rsidR="00CD2CD2" w:rsidRPr="008B04AE" w:rsidRDefault="00CD2CD2" w:rsidP="002C0EE1">
            <w:pPr>
              <w:adjustRightInd w:val="0"/>
              <w:snapToGrid w:val="0"/>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施工規範、契約、法規</w:t>
            </w:r>
          </w:p>
        </w:tc>
        <w:tc>
          <w:tcPr>
            <w:tcW w:w="509" w:type="pct"/>
            <w:vAlign w:val="center"/>
          </w:tcPr>
          <w:p w14:paraId="6BC5B8E4" w14:textId="77777777" w:rsidR="00CD2CD2" w:rsidRPr="008B04AE" w:rsidRDefault="00CD2CD2" w:rsidP="002C0EE1">
            <w:pPr>
              <w:adjustRightInd w:val="0"/>
              <w:snapToGrid w:val="0"/>
              <w:spacing w:line="240" w:lineRule="exact"/>
              <w:ind w:left="29"/>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使用前</w:t>
            </w:r>
            <w:r w:rsidRPr="008B04AE">
              <w:rPr>
                <w:rFonts w:eastAsia="細明體" w:hAnsi="標楷體" w:hint="eastAsia"/>
                <w:b/>
                <w:color w:val="000000" w:themeColor="text1"/>
                <w:spacing w:val="20"/>
                <w:sz w:val="20"/>
              </w:rPr>
              <w:t>＊</w:t>
            </w:r>
          </w:p>
        </w:tc>
        <w:tc>
          <w:tcPr>
            <w:tcW w:w="510" w:type="pct"/>
            <w:vAlign w:val="center"/>
          </w:tcPr>
          <w:p w14:paraId="1B52E270" w14:textId="55A58BFE"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hint="eastAsia"/>
                <w:color w:val="000000" w:themeColor="text1"/>
                <w:kern w:val="2"/>
                <w:sz w:val="20"/>
              </w:rPr>
              <w:t>送審文件</w:t>
            </w:r>
          </w:p>
        </w:tc>
        <w:tc>
          <w:tcPr>
            <w:tcW w:w="509" w:type="pct"/>
            <w:vAlign w:val="center"/>
          </w:tcPr>
          <w:p w14:paraId="55C5B3D5" w14:textId="7549A554" w:rsidR="00CD2CD2" w:rsidRPr="008B04AE" w:rsidRDefault="00CD2CD2" w:rsidP="002C0EE1">
            <w:pPr>
              <w:adjustRightInd w:val="0"/>
              <w:snapToGrid w:val="0"/>
              <w:spacing w:line="240" w:lineRule="exact"/>
              <w:ind w:leftChars="-45" w:left="-108" w:rightChars="-44" w:right="-106"/>
              <w:jc w:val="center"/>
              <w:textAlignment w:val="baseline"/>
              <w:rPr>
                <w:rFonts w:ascii="標楷體" w:hAnsi="Courier"/>
                <w:color w:val="000000" w:themeColor="text1"/>
                <w:kern w:val="2"/>
                <w:sz w:val="20"/>
              </w:rPr>
            </w:pPr>
            <w:r w:rsidRPr="008B04AE">
              <w:rPr>
                <w:rFonts w:ascii="標楷體" w:hAnsi="Courier" w:hint="eastAsia"/>
                <w:color w:val="000000" w:themeColor="text1"/>
                <w:kern w:val="2"/>
                <w:sz w:val="20"/>
              </w:rPr>
              <w:t>一次</w:t>
            </w:r>
          </w:p>
        </w:tc>
        <w:tc>
          <w:tcPr>
            <w:tcW w:w="635" w:type="pct"/>
            <w:vAlign w:val="center"/>
          </w:tcPr>
          <w:p w14:paraId="1C90E7B8"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先行隔離再加以退貨</w:t>
            </w:r>
          </w:p>
        </w:tc>
        <w:tc>
          <w:tcPr>
            <w:tcW w:w="511" w:type="pct"/>
            <w:vAlign w:val="center"/>
          </w:tcPr>
          <w:p w14:paraId="7E16428D" w14:textId="27961EFC"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審查意見</w:t>
            </w:r>
            <w:r w:rsidRPr="008B04AE">
              <w:rPr>
                <w:rFonts w:ascii="標楷體" w:hAnsi="標楷體" w:hint="eastAsia"/>
                <w:bCs/>
                <w:color w:val="000000" w:themeColor="text1"/>
                <w:kern w:val="2"/>
                <w:sz w:val="20"/>
                <w:szCs w:val="20"/>
              </w:rPr>
              <w:t>及施工抽查紀錄表</w:t>
            </w:r>
          </w:p>
        </w:tc>
        <w:tc>
          <w:tcPr>
            <w:tcW w:w="437" w:type="pct"/>
          </w:tcPr>
          <w:p w14:paraId="50F9FF23"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6158792D" w14:textId="21BDC3F3" w:rsidTr="001D2B19">
        <w:trPr>
          <w:trHeight w:val="437"/>
        </w:trPr>
        <w:tc>
          <w:tcPr>
            <w:tcW w:w="235" w:type="pct"/>
            <w:vMerge/>
            <w:vAlign w:val="center"/>
          </w:tcPr>
          <w:p w14:paraId="311BF31C" w14:textId="3F96C906"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62657B18" w14:textId="77777777" w:rsidR="00CD2CD2" w:rsidRPr="008B04AE" w:rsidRDefault="00CD2CD2" w:rsidP="002C0EE1">
            <w:pPr>
              <w:adjustRightInd w:val="0"/>
              <w:snapToGrid w:val="0"/>
              <w:spacing w:afterLines="20" w:after="48"/>
              <w:jc w:val="center"/>
              <w:textAlignment w:val="baseline"/>
              <w:rPr>
                <w:rFonts w:ascii="標楷體" w:hAnsi="Courier" w:cs="標楷體"/>
                <w:color w:val="000000" w:themeColor="text1"/>
                <w:kern w:val="2"/>
                <w:sz w:val="20"/>
              </w:rPr>
            </w:pPr>
          </w:p>
        </w:tc>
        <w:tc>
          <w:tcPr>
            <w:tcW w:w="508" w:type="pct"/>
            <w:vAlign w:val="center"/>
          </w:tcPr>
          <w:p w14:paraId="184A50D7" w14:textId="2E1E7B1B" w:rsidR="00CD2CD2" w:rsidRPr="008B04AE" w:rsidRDefault="00CD2CD2" w:rsidP="002C0EE1">
            <w:pPr>
              <w:adjustRightInd w:val="0"/>
              <w:snapToGrid w:val="0"/>
              <w:spacing w:afterLines="20" w:after="48"/>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五金零件、</w:t>
            </w:r>
          </w:p>
          <w:p w14:paraId="760C0F82" w14:textId="77777777" w:rsidR="00CD2CD2" w:rsidRPr="008B04AE" w:rsidRDefault="00CD2CD2" w:rsidP="002C0EE1">
            <w:pPr>
              <w:adjustRightInd w:val="0"/>
              <w:snapToGrid w:val="0"/>
              <w:spacing w:afterLines="20" w:after="48"/>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固定件</w:t>
            </w:r>
          </w:p>
        </w:tc>
        <w:tc>
          <w:tcPr>
            <w:tcW w:w="886" w:type="pct"/>
            <w:vAlign w:val="center"/>
          </w:tcPr>
          <w:p w14:paraId="47BBF266" w14:textId="77777777" w:rsidR="00CD2CD2" w:rsidRPr="008B04AE" w:rsidRDefault="00CD2CD2" w:rsidP="002C0EE1">
            <w:pPr>
              <w:adjustRightInd w:val="0"/>
              <w:snapToGrid w:val="0"/>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檢查核對送貨單內容、剔除不良品</w:t>
            </w:r>
          </w:p>
        </w:tc>
        <w:tc>
          <w:tcPr>
            <w:tcW w:w="509" w:type="pct"/>
            <w:vAlign w:val="center"/>
          </w:tcPr>
          <w:p w14:paraId="104F1CC8" w14:textId="72E36480" w:rsidR="00CD2CD2" w:rsidRPr="008B04AE" w:rsidRDefault="00CD2CD2" w:rsidP="002C0EE1">
            <w:pPr>
              <w:adjustRightInd w:val="0"/>
              <w:snapToGrid w:val="0"/>
              <w:spacing w:line="240" w:lineRule="exact"/>
              <w:ind w:left="29"/>
              <w:jc w:val="center"/>
              <w:textAlignment w:val="baseline"/>
              <w:rPr>
                <w:rFonts w:ascii="標楷體" w:hAnsi="Courier" w:cs="標楷體"/>
                <w:color w:val="000000" w:themeColor="text1"/>
                <w:kern w:val="2"/>
                <w:sz w:val="20"/>
              </w:rPr>
            </w:pPr>
            <w:r w:rsidRPr="008B04AE">
              <w:rPr>
                <w:rFonts w:ascii="標楷體" w:hAnsi="標楷體" w:hint="eastAsia"/>
                <w:color w:val="000000" w:themeColor="text1"/>
                <w:sz w:val="20"/>
                <w:szCs w:val="20"/>
              </w:rPr>
              <w:t>不定期</w:t>
            </w:r>
          </w:p>
        </w:tc>
        <w:tc>
          <w:tcPr>
            <w:tcW w:w="510" w:type="pct"/>
            <w:vAlign w:val="center"/>
          </w:tcPr>
          <w:p w14:paraId="460FE372" w14:textId="77777777" w:rsidR="00CD2CD2" w:rsidRPr="008B04AE" w:rsidRDefault="00CD2CD2" w:rsidP="002C0EE1">
            <w:pPr>
              <w:adjustRightInd w:val="0"/>
              <w:snapToGrid w:val="0"/>
              <w:spacing w:line="240" w:lineRule="exact"/>
              <w:ind w:left="29"/>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核對數目目視</w:t>
            </w:r>
          </w:p>
        </w:tc>
        <w:tc>
          <w:tcPr>
            <w:tcW w:w="509" w:type="pct"/>
            <w:vAlign w:val="center"/>
          </w:tcPr>
          <w:p w14:paraId="6A956E7E" w14:textId="0452C9C9" w:rsidR="00CD2CD2" w:rsidRPr="008B04AE" w:rsidRDefault="00CD2CD2" w:rsidP="002C0EE1">
            <w:pPr>
              <w:adjustRightInd w:val="0"/>
              <w:snapToGrid w:val="0"/>
              <w:spacing w:line="240" w:lineRule="exact"/>
              <w:ind w:left="29"/>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w:t>
            </w:r>
          </w:p>
        </w:tc>
        <w:tc>
          <w:tcPr>
            <w:tcW w:w="635" w:type="pct"/>
            <w:vAlign w:val="center"/>
          </w:tcPr>
          <w:p w14:paraId="01BCCF10" w14:textId="77777777" w:rsidR="00CD2CD2" w:rsidRPr="008B04AE" w:rsidRDefault="00CD2CD2" w:rsidP="002C0EE1">
            <w:pPr>
              <w:adjustRightInd w:val="0"/>
              <w:snapToGrid w:val="0"/>
              <w:spacing w:line="240" w:lineRule="exact"/>
              <w:ind w:left="29"/>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先行隔離再加以退貨</w:t>
            </w:r>
          </w:p>
        </w:tc>
        <w:tc>
          <w:tcPr>
            <w:tcW w:w="511" w:type="pct"/>
            <w:vAlign w:val="center"/>
          </w:tcPr>
          <w:p w14:paraId="436052E2"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0812F9C7"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320FCD52" w14:textId="5B04F91E" w:rsidTr="001D2B19">
        <w:trPr>
          <w:trHeight w:val="437"/>
        </w:trPr>
        <w:tc>
          <w:tcPr>
            <w:tcW w:w="235" w:type="pct"/>
            <w:vMerge w:val="restart"/>
            <w:vAlign w:val="center"/>
          </w:tcPr>
          <w:p w14:paraId="0BADC0F4" w14:textId="5122E2FE" w:rsidR="00CD2CD2" w:rsidRPr="008B04AE" w:rsidRDefault="00CD2CD2" w:rsidP="002C0EE1">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施工中</w:t>
            </w:r>
          </w:p>
        </w:tc>
        <w:tc>
          <w:tcPr>
            <w:tcW w:w="261" w:type="pct"/>
            <w:vMerge w:val="restart"/>
            <w:vAlign w:val="center"/>
          </w:tcPr>
          <w:p w14:paraId="77929364" w14:textId="20E349F9"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標楷體" w:hint="eastAsia"/>
                <w:color w:val="000000" w:themeColor="text1"/>
                <w:sz w:val="20"/>
                <w:szCs w:val="20"/>
              </w:rPr>
              <w:t>現場施工</w:t>
            </w:r>
          </w:p>
        </w:tc>
        <w:tc>
          <w:tcPr>
            <w:tcW w:w="508" w:type="pct"/>
            <w:vAlign w:val="center"/>
          </w:tcPr>
          <w:p w14:paraId="23CFF62F" w14:textId="0675FDB4"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管路材質、管徑大小</w:t>
            </w:r>
          </w:p>
        </w:tc>
        <w:tc>
          <w:tcPr>
            <w:tcW w:w="886" w:type="pct"/>
            <w:vAlign w:val="center"/>
          </w:tcPr>
          <w:p w14:paraId="7C241C9F"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規範、法規核準之施工圖</w:t>
            </w:r>
          </w:p>
        </w:tc>
        <w:tc>
          <w:tcPr>
            <w:tcW w:w="509" w:type="pct"/>
            <w:vAlign w:val="center"/>
          </w:tcPr>
          <w:p w14:paraId="106AFEC5" w14:textId="16D8A54D"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隨時檢驗</w:t>
            </w:r>
            <w:r w:rsidRPr="008B04AE">
              <w:rPr>
                <w:rFonts w:eastAsia="細明體" w:hAnsi="標楷體" w:hint="eastAsia"/>
                <w:b/>
                <w:color w:val="000000" w:themeColor="text1"/>
                <w:spacing w:val="20"/>
                <w:sz w:val="20"/>
              </w:rPr>
              <w:t>＊</w:t>
            </w:r>
          </w:p>
        </w:tc>
        <w:tc>
          <w:tcPr>
            <w:tcW w:w="510" w:type="pct"/>
            <w:vAlign w:val="center"/>
          </w:tcPr>
          <w:p w14:paraId="73BC7A8B"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目視捲尺丈量</w:t>
            </w:r>
          </w:p>
        </w:tc>
        <w:tc>
          <w:tcPr>
            <w:tcW w:w="509" w:type="pct"/>
            <w:vAlign w:val="center"/>
          </w:tcPr>
          <w:p w14:paraId="20B6226E"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施工前施工中</w:t>
            </w:r>
          </w:p>
        </w:tc>
        <w:tc>
          <w:tcPr>
            <w:tcW w:w="635" w:type="pct"/>
            <w:vAlign w:val="center"/>
          </w:tcPr>
          <w:p w14:paraId="06539A39"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拆除重作</w:t>
            </w:r>
          </w:p>
        </w:tc>
        <w:tc>
          <w:tcPr>
            <w:tcW w:w="511" w:type="pct"/>
            <w:vAlign w:val="center"/>
          </w:tcPr>
          <w:p w14:paraId="50504264"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68D5EC15"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145A240B" w14:textId="71CEC8F4" w:rsidTr="001D2B19">
        <w:trPr>
          <w:trHeight w:val="437"/>
        </w:trPr>
        <w:tc>
          <w:tcPr>
            <w:tcW w:w="235" w:type="pct"/>
            <w:vMerge/>
            <w:vAlign w:val="center"/>
          </w:tcPr>
          <w:p w14:paraId="23449836" w14:textId="5BBB9812"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601F77DC"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p>
        </w:tc>
        <w:tc>
          <w:tcPr>
            <w:tcW w:w="508" w:type="pct"/>
            <w:vAlign w:val="center"/>
          </w:tcPr>
          <w:p w14:paraId="199005CB" w14:textId="4D2D5B96"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預埋管</w:t>
            </w:r>
          </w:p>
        </w:tc>
        <w:tc>
          <w:tcPr>
            <w:tcW w:w="886" w:type="pct"/>
            <w:vAlign w:val="center"/>
          </w:tcPr>
          <w:p w14:paraId="453AFCBC"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施工圖、保護方法</w:t>
            </w:r>
          </w:p>
        </w:tc>
        <w:tc>
          <w:tcPr>
            <w:tcW w:w="509" w:type="pct"/>
            <w:vAlign w:val="center"/>
          </w:tcPr>
          <w:p w14:paraId="02FE96C9"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7BEB525D"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目視捲尺丈量</w:t>
            </w:r>
          </w:p>
        </w:tc>
        <w:tc>
          <w:tcPr>
            <w:tcW w:w="509" w:type="pct"/>
            <w:vAlign w:val="center"/>
          </w:tcPr>
          <w:p w14:paraId="0DC3C695"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每層樓版</w:t>
            </w:r>
            <w:r w:rsidRPr="008B04AE">
              <w:rPr>
                <w:rFonts w:ascii="標楷體" w:hAnsi="Courier" w:cs="標楷體"/>
                <w:color w:val="000000" w:themeColor="text1"/>
                <w:kern w:val="2"/>
                <w:sz w:val="20"/>
              </w:rPr>
              <w:t>.</w:t>
            </w:r>
            <w:r w:rsidRPr="008B04AE">
              <w:rPr>
                <w:rFonts w:ascii="標楷體" w:hAnsi="Courier" w:cs="標楷體" w:hint="eastAsia"/>
                <w:color w:val="000000" w:themeColor="text1"/>
                <w:kern w:val="2"/>
                <w:sz w:val="20"/>
              </w:rPr>
              <w:t>牆面澆置前</w:t>
            </w:r>
          </w:p>
        </w:tc>
        <w:tc>
          <w:tcPr>
            <w:tcW w:w="635" w:type="pct"/>
            <w:vAlign w:val="center"/>
          </w:tcPr>
          <w:p w14:paraId="2AA5F1DC"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立即改善</w:t>
            </w:r>
          </w:p>
        </w:tc>
        <w:tc>
          <w:tcPr>
            <w:tcW w:w="511" w:type="pct"/>
            <w:vAlign w:val="center"/>
          </w:tcPr>
          <w:p w14:paraId="3B3C5373"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250024FD"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7FD7C1E3" w14:textId="1197CA91" w:rsidTr="001D2B19">
        <w:trPr>
          <w:trHeight w:val="437"/>
        </w:trPr>
        <w:tc>
          <w:tcPr>
            <w:tcW w:w="235" w:type="pct"/>
            <w:vMerge/>
            <w:vAlign w:val="center"/>
          </w:tcPr>
          <w:p w14:paraId="6125757D" w14:textId="4BB6A635" w:rsidR="00CD2CD2" w:rsidRPr="008B04AE" w:rsidRDefault="00CD2CD2" w:rsidP="002C0EE1">
            <w:pPr>
              <w:jc w:val="center"/>
              <w:rPr>
                <w:rFonts w:ascii="標楷體" w:hAnsi="標楷體"/>
                <w:color w:val="000000" w:themeColor="text1"/>
                <w:sz w:val="20"/>
                <w:szCs w:val="20"/>
              </w:rPr>
            </w:pPr>
          </w:p>
        </w:tc>
        <w:tc>
          <w:tcPr>
            <w:tcW w:w="261" w:type="pct"/>
            <w:vMerge w:val="restart"/>
            <w:vAlign w:val="center"/>
          </w:tcPr>
          <w:p w14:paraId="4797A1A7" w14:textId="3EC15403"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配管</w:t>
            </w:r>
          </w:p>
        </w:tc>
        <w:tc>
          <w:tcPr>
            <w:tcW w:w="508" w:type="pct"/>
            <w:vAlign w:val="center"/>
          </w:tcPr>
          <w:p w14:paraId="75191ECA" w14:textId="3246221E"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金屬明管</w:t>
            </w:r>
          </w:p>
        </w:tc>
        <w:tc>
          <w:tcPr>
            <w:tcW w:w="886" w:type="pct"/>
            <w:vAlign w:val="center"/>
          </w:tcPr>
          <w:p w14:paraId="5FBF182D"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管徑不得小於</w:t>
            </w:r>
            <w:r w:rsidRPr="008B04AE">
              <w:rPr>
                <w:rFonts w:ascii="標楷體" w:hAnsi="Courier" w:cs="標楷體"/>
                <w:color w:val="000000" w:themeColor="text1"/>
                <w:kern w:val="2"/>
                <w:sz w:val="20"/>
              </w:rPr>
              <w:t>12mm</w:t>
            </w:r>
            <w:r w:rsidRPr="008B04AE">
              <w:rPr>
                <w:rFonts w:ascii="標楷體" w:hAnsi="Courier" w:cs="標楷體" w:hint="eastAsia"/>
                <w:color w:val="000000" w:themeColor="text1"/>
                <w:kern w:val="2"/>
                <w:sz w:val="20"/>
              </w:rPr>
              <w:t>每</w:t>
            </w:r>
            <w:r w:rsidRPr="008B04AE">
              <w:rPr>
                <w:rFonts w:ascii="標楷體" w:hAnsi="Courier" w:cs="標楷體"/>
                <w:color w:val="000000" w:themeColor="text1"/>
                <w:kern w:val="2"/>
                <w:sz w:val="20"/>
              </w:rPr>
              <w:t>1.5</w:t>
            </w:r>
            <w:r w:rsidRPr="008B04AE">
              <w:rPr>
                <w:rFonts w:ascii="標楷體" w:hAnsi="Courier" w:cs="標楷體" w:hint="eastAsia"/>
                <w:color w:val="000000" w:themeColor="text1"/>
                <w:kern w:val="2"/>
                <w:sz w:val="20"/>
              </w:rPr>
              <w:t>公尺加固定</w:t>
            </w:r>
          </w:p>
        </w:tc>
        <w:tc>
          <w:tcPr>
            <w:tcW w:w="509" w:type="pct"/>
            <w:vAlign w:val="center"/>
          </w:tcPr>
          <w:p w14:paraId="410F6CA9"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07C861F8"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目視捲尺丈量</w:t>
            </w:r>
          </w:p>
        </w:tc>
        <w:tc>
          <w:tcPr>
            <w:tcW w:w="509" w:type="pct"/>
            <w:vAlign w:val="center"/>
          </w:tcPr>
          <w:p w14:paraId="2D632104"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施工中</w:t>
            </w:r>
          </w:p>
        </w:tc>
        <w:tc>
          <w:tcPr>
            <w:tcW w:w="635" w:type="pct"/>
            <w:vAlign w:val="center"/>
          </w:tcPr>
          <w:p w14:paraId="4EF65997"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立即改善</w:t>
            </w:r>
          </w:p>
        </w:tc>
        <w:tc>
          <w:tcPr>
            <w:tcW w:w="511" w:type="pct"/>
            <w:vAlign w:val="center"/>
          </w:tcPr>
          <w:p w14:paraId="5BD7C61A"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0742C930"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29F93D63" w14:textId="282CE5DE" w:rsidTr="001D2B19">
        <w:trPr>
          <w:trHeight w:val="437"/>
        </w:trPr>
        <w:tc>
          <w:tcPr>
            <w:tcW w:w="235" w:type="pct"/>
            <w:vMerge/>
            <w:vAlign w:val="center"/>
          </w:tcPr>
          <w:p w14:paraId="133617A1" w14:textId="39131486"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60321D32"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p>
        </w:tc>
        <w:tc>
          <w:tcPr>
            <w:tcW w:w="508" w:type="pct"/>
            <w:vAlign w:val="center"/>
          </w:tcPr>
          <w:p w14:paraId="1D354033" w14:textId="1F216BD2"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金屬管彎曲</w:t>
            </w:r>
          </w:p>
        </w:tc>
        <w:tc>
          <w:tcPr>
            <w:tcW w:w="886" w:type="pct"/>
            <w:vAlign w:val="center"/>
          </w:tcPr>
          <w:p w14:paraId="1EECADA9"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內曲半徑≧</w:t>
            </w:r>
            <w:r w:rsidRPr="008B04AE">
              <w:rPr>
                <w:rFonts w:ascii="標楷體" w:hAnsi="Courier" w:cs="標楷體"/>
                <w:color w:val="000000" w:themeColor="text1"/>
                <w:kern w:val="2"/>
                <w:sz w:val="20"/>
              </w:rPr>
              <w:t xml:space="preserve"> </w:t>
            </w:r>
            <w:r w:rsidRPr="008B04AE">
              <w:rPr>
                <w:rFonts w:ascii="標楷體" w:hAnsi="Courier" w:cs="標楷體" w:hint="eastAsia"/>
                <w:color w:val="000000" w:themeColor="text1"/>
                <w:kern w:val="2"/>
                <w:sz w:val="20"/>
              </w:rPr>
              <w:t>管內徑</w:t>
            </w:r>
            <w:r w:rsidRPr="008B04AE">
              <w:rPr>
                <w:rFonts w:ascii="標楷體" w:hAnsi="Courier" w:cs="標楷體"/>
                <w:color w:val="000000" w:themeColor="text1"/>
                <w:kern w:val="2"/>
                <w:sz w:val="20"/>
              </w:rPr>
              <w:t>6</w:t>
            </w:r>
            <w:r w:rsidRPr="008B04AE">
              <w:rPr>
                <w:rFonts w:ascii="標楷體" w:hAnsi="Courier" w:cs="標楷體" w:hint="eastAsia"/>
                <w:color w:val="000000" w:themeColor="text1"/>
                <w:kern w:val="2"/>
                <w:sz w:val="20"/>
              </w:rPr>
              <w:t>倍</w:t>
            </w:r>
          </w:p>
        </w:tc>
        <w:tc>
          <w:tcPr>
            <w:tcW w:w="509" w:type="pct"/>
            <w:vAlign w:val="center"/>
          </w:tcPr>
          <w:p w14:paraId="78CEEAA8"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350D2D10"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目視捲尺丈量</w:t>
            </w:r>
          </w:p>
        </w:tc>
        <w:tc>
          <w:tcPr>
            <w:tcW w:w="509" w:type="pct"/>
            <w:vAlign w:val="center"/>
          </w:tcPr>
          <w:p w14:paraId="5586865E"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施工中</w:t>
            </w:r>
          </w:p>
        </w:tc>
        <w:tc>
          <w:tcPr>
            <w:tcW w:w="635" w:type="pct"/>
            <w:vAlign w:val="center"/>
          </w:tcPr>
          <w:p w14:paraId="24DDAFE6"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不符合處加以更換</w:t>
            </w:r>
          </w:p>
        </w:tc>
        <w:tc>
          <w:tcPr>
            <w:tcW w:w="511" w:type="pct"/>
            <w:vAlign w:val="center"/>
          </w:tcPr>
          <w:p w14:paraId="67B1C5AC"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5D7B4EA9"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4A6D9AF2" w14:textId="5E85A181" w:rsidTr="001D2B19">
        <w:trPr>
          <w:trHeight w:val="437"/>
        </w:trPr>
        <w:tc>
          <w:tcPr>
            <w:tcW w:w="235" w:type="pct"/>
            <w:vMerge/>
            <w:vAlign w:val="center"/>
          </w:tcPr>
          <w:p w14:paraId="59B4DA00" w14:textId="2C072748"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22F775DF"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p>
        </w:tc>
        <w:tc>
          <w:tcPr>
            <w:tcW w:w="508" w:type="pct"/>
            <w:vAlign w:val="center"/>
          </w:tcPr>
          <w:p w14:paraId="0A1C2671" w14:textId="7D96F30F"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非金屬管</w:t>
            </w:r>
          </w:p>
        </w:tc>
        <w:tc>
          <w:tcPr>
            <w:tcW w:w="886" w:type="pct"/>
            <w:vAlign w:val="center"/>
          </w:tcPr>
          <w:p w14:paraId="74FB7ADD"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膠合劑是否塗勻密合</w:t>
            </w:r>
          </w:p>
        </w:tc>
        <w:tc>
          <w:tcPr>
            <w:tcW w:w="509" w:type="pct"/>
            <w:vAlign w:val="center"/>
          </w:tcPr>
          <w:p w14:paraId="6EA56ADE"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5B01A6C8"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w:t>
            </w:r>
          </w:p>
        </w:tc>
        <w:tc>
          <w:tcPr>
            <w:tcW w:w="509" w:type="pct"/>
            <w:vAlign w:val="center"/>
          </w:tcPr>
          <w:p w14:paraId="6968224B"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施工中</w:t>
            </w:r>
          </w:p>
        </w:tc>
        <w:tc>
          <w:tcPr>
            <w:tcW w:w="635" w:type="pct"/>
            <w:vAlign w:val="center"/>
          </w:tcPr>
          <w:p w14:paraId="5AF876B4" w14:textId="77777777" w:rsidR="00CD2CD2" w:rsidRPr="008B04AE" w:rsidRDefault="00CD2CD2" w:rsidP="002C0EE1">
            <w:pPr>
              <w:adjustRightInd w:val="0"/>
              <w:snapToGrid w:val="0"/>
              <w:spacing w:line="26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加以更換</w:t>
            </w:r>
          </w:p>
        </w:tc>
        <w:tc>
          <w:tcPr>
            <w:tcW w:w="511" w:type="pct"/>
            <w:vAlign w:val="center"/>
          </w:tcPr>
          <w:p w14:paraId="08EEC0F8"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4791B239"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00D55682" w14:textId="3B6EFED0" w:rsidTr="001D2B19">
        <w:trPr>
          <w:trHeight w:val="437"/>
        </w:trPr>
        <w:tc>
          <w:tcPr>
            <w:tcW w:w="235" w:type="pct"/>
            <w:vMerge/>
            <w:vAlign w:val="center"/>
          </w:tcPr>
          <w:p w14:paraId="69DE203C" w14:textId="297ABD64"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4495C95B"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p>
        </w:tc>
        <w:tc>
          <w:tcPr>
            <w:tcW w:w="508" w:type="pct"/>
            <w:vAlign w:val="center"/>
          </w:tcPr>
          <w:p w14:paraId="09879456" w14:textId="59E10278"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管口處理</w:t>
            </w:r>
          </w:p>
        </w:tc>
        <w:tc>
          <w:tcPr>
            <w:tcW w:w="886" w:type="pct"/>
            <w:vAlign w:val="center"/>
          </w:tcPr>
          <w:p w14:paraId="3152685B"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是否施作喇叭口，切口平整</w:t>
            </w:r>
          </w:p>
        </w:tc>
        <w:tc>
          <w:tcPr>
            <w:tcW w:w="509" w:type="pct"/>
            <w:vAlign w:val="center"/>
          </w:tcPr>
          <w:p w14:paraId="417A3EFB"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09CEE772"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w:t>
            </w:r>
          </w:p>
        </w:tc>
        <w:tc>
          <w:tcPr>
            <w:tcW w:w="509" w:type="pct"/>
            <w:vAlign w:val="center"/>
          </w:tcPr>
          <w:p w14:paraId="6191C618" w14:textId="77777777" w:rsidR="00CD2CD2" w:rsidRPr="008B04AE" w:rsidRDefault="00CD2CD2" w:rsidP="002C0EE1">
            <w:pPr>
              <w:spacing w:afterLines="20" w:after="48" w:line="320" w:lineRule="exact"/>
              <w:jc w:val="center"/>
              <w:rPr>
                <w:rFonts w:ascii="標楷體"/>
                <w:color w:val="000000" w:themeColor="text1"/>
                <w:kern w:val="2"/>
                <w:sz w:val="20"/>
              </w:rPr>
            </w:pPr>
            <w:r w:rsidRPr="008B04AE">
              <w:rPr>
                <w:rFonts w:ascii="標楷體" w:hAnsi="Courier" w:cs="標楷體" w:hint="eastAsia"/>
                <w:color w:val="000000" w:themeColor="text1"/>
                <w:kern w:val="2"/>
                <w:sz w:val="20"/>
              </w:rPr>
              <w:t>施工中</w:t>
            </w:r>
          </w:p>
        </w:tc>
        <w:tc>
          <w:tcPr>
            <w:tcW w:w="635" w:type="pct"/>
            <w:vAlign w:val="center"/>
          </w:tcPr>
          <w:p w14:paraId="30698413"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施工圖</w:t>
            </w:r>
          </w:p>
          <w:p w14:paraId="5AFCA252"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查驗記錄表</w:t>
            </w:r>
          </w:p>
        </w:tc>
        <w:tc>
          <w:tcPr>
            <w:tcW w:w="511" w:type="pct"/>
            <w:vAlign w:val="center"/>
          </w:tcPr>
          <w:p w14:paraId="28EC0054"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2C323DB1"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316E03E3" w14:textId="1E7577C2" w:rsidTr="001D2B19">
        <w:trPr>
          <w:trHeight w:val="437"/>
        </w:trPr>
        <w:tc>
          <w:tcPr>
            <w:tcW w:w="235" w:type="pct"/>
            <w:vMerge/>
            <w:vAlign w:val="center"/>
          </w:tcPr>
          <w:p w14:paraId="1364715A" w14:textId="1AC1C8A3"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4A864B96"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p>
        </w:tc>
        <w:tc>
          <w:tcPr>
            <w:tcW w:w="508" w:type="pct"/>
            <w:vAlign w:val="center"/>
          </w:tcPr>
          <w:p w14:paraId="0F5D3F0C" w14:textId="415A9155"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出線盒</w:t>
            </w:r>
          </w:p>
        </w:tc>
        <w:tc>
          <w:tcPr>
            <w:tcW w:w="886" w:type="pct"/>
            <w:vAlign w:val="center"/>
          </w:tcPr>
          <w:p w14:paraId="07487AEE"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充分容積不會變型</w:t>
            </w:r>
          </w:p>
        </w:tc>
        <w:tc>
          <w:tcPr>
            <w:tcW w:w="509" w:type="pct"/>
            <w:vAlign w:val="center"/>
          </w:tcPr>
          <w:p w14:paraId="02A0A3D7"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67BA20BE"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w:t>
            </w:r>
          </w:p>
        </w:tc>
        <w:tc>
          <w:tcPr>
            <w:tcW w:w="509" w:type="pct"/>
            <w:vAlign w:val="center"/>
          </w:tcPr>
          <w:p w14:paraId="6A8712F8" w14:textId="77777777" w:rsidR="00CD2CD2" w:rsidRPr="008B04AE" w:rsidRDefault="00CD2CD2" w:rsidP="002C0EE1">
            <w:pPr>
              <w:spacing w:afterLines="20" w:after="48" w:line="320" w:lineRule="exact"/>
              <w:jc w:val="center"/>
              <w:rPr>
                <w:rFonts w:ascii="標楷體"/>
                <w:color w:val="000000" w:themeColor="text1"/>
                <w:kern w:val="2"/>
                <w:sz w:val="20"/>
              </w:rPr>
            </w:pPr>
            <w:r w:rsidRPr="008B04AE">
              <w:rPr>
                <w:rFonts w:ascii="標楷體" w:hAnsi="Courier" w:cs="標楷體" w:hint="eastAsia"/>
                <w:color w:val="000000" w:themeColor="text1"/>
                <w:kern w:val="2"/>
                <w:sz w:val="20"/>
              </w:rPr>
              <w:t>施工中</w:t>
            </w:r>
          </w:p>
        </w:tc>
        <w:tc>
          <w:tcPr>
            <w:tcW w:w="635" w:type="pct"/>
            <w:vAlign w:val="center"/>
          </w:tcPr>
          <w:p w14:paraId="5AEFA981"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施工圖</w:t>
            </w:r>
          </w:p>
          <w:p w14:paraId="3746ABE8"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查驗記錄表</w:t>
            </w:r>
          </w:p>
        </w:tc>
        <w:tc>
          <w:tcPr>
            <w:tcW w:w="511" w:type="pct"/>
            <w:vAlign w:val="center"/>
          </w:tcPr>
          <w:p w14:paraId="2D3DA84B"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1B8019C2"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4390B7A1" w14:textId="1C68D782" w:rsidTr="001D2B19">
        <w:trPr>
          <w:trHeight w:val="437"/>
        </w:trPr>
        <w:tc>
          <w:tcPr>
            <w:tcW w:w="235" w:type="pct"/>
            <w:vMerge/>
            <w:vAlign w:val="center"/>
          </w:tcPr>
          <w:p w14:paraId="33D00CD6" w14:textId="47FD2CA0" w:rsidR="00CD2CD2" w:rsidRPr="008B04AE" w:rsidRDefault="00CD2CD2" w:rsidP="002C0EE1">
            <w:pPr>
              <w:jc w:val="center"/>
              <w:rPr>
                <w:rFonts w:ascii="標楷體" w:hAnsi="標楷體"/>
                <w:color w:val="000000" w:themeColor="text1"/>
                <w:sz w:val="20"/>
                <w:szCs w:val="20"/>
              </w:rPr>
            </w:pPr>
          </w:p>
        </w:tc>
        <w:tc>
          <w:tcPr>
            <w:tcW w:w="261" w:type="pct"/>
            <w:vMerge w:val="restart"/>
            <w:vAlign w:val="center"/>
          </w:tcPr>
          <w:p w14:paraId="53F317ED" w14:textId="77777777" w:rsidR="00CD2CD2" w:rsidRPr="008B04AE" w:rsidRDefault="00CD2CD2" w:rsidP="002C0EE1">
            <w:pPr>
              <w:adjustRightInd w:val="0"/>
              <w:snapToGrid w:val="0"/>
              <w:spacing w:afterLines="20" w:after="48"/>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配線方式</w:t>
            </w:r>
          </w:p>
          <w:p w14:paraId="5267FEDD" w14:textId="2FE9C6F3" w:rsidR="00CD2CD2" w:rsidRPr="008B04AE" w:rsidRDefault="00CD2CD2" w:rsidP="002C0EE1">
            <w:pPr>
              <w:adjustRightInd w:val="0"/>
              <w:snapToGrid w:val="0"/>
              <w:spacing w:line="240" w:lineRule="exact"/>
              <w:jc w:val="center"/>
              <w:textAlignment w:val="baseline"/>
              <w:rPr>
                <w:rFonts w:ascii="標楷體" w:hAnsi="Courier" w:cs="標楷體"/>
                <w:color w:val="000000" w:themeColor="text1"/>
                <w:kern w:val="2"/>
                <w:sz w:val="20"/>
              </w:rPr>
            </w:pPr>
            <w:r w:rsidRPr="008B04AE">
              <w:rPr>
                <w:rFonts w:ascii="標楷體" w:hAnsi="Courier" w:cs="標楷體"/>
                <w:color w:val="000000" w:themeColor="text1"/>
                <w:kern w:val="2"/>
                <w:sz w:val="20"/>
              </w:rPr>
              <w:t>PVC</w:t>
            </w:r>
            <w:r w:rsidRPr="008B04AE">
              <w:rPr>
                <w:rFonts w:ascii="標楷體" w:hAnsi="Courier" w:cs="標楷體" w:hint="eastAsia"/>
                <w:color w:val="000000" w:themeColor="text1"/>
                <w:kern w:val="2"/>
                <w:sz w:val="20"/>
              </w:rPr>
              <w:t>電纜線</w:t>
            </w:r>
          </w:p>
        </w:tc>
        <w:tc>
          <w:tcPr>
            <w:tcW w:w="508" w:type="pct"/>
            <w:vAlign w:val="center"/>
          </w:tcPr>
          <w:p w14:paraId="4F894D6D" w14:textId="7010FB0F"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線頭處理方式</w:t>
            </w:r>
          </w:p>
        </w:tc>
        <w:tc>
          <w:tcPr>
            <w:tcW w:w="886" w:type="pct"/>
            <w:vAlign w:val="center"/>
          </w:tcPr>
          <w:p w14:paraId="616C26B6"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以壓接端子施作</w:t>
            </w:r>
          </w:p>
        </w:tc>
        <w:tc>
          <w:tcPr>
            <w:tcW w:w="509" w:type="pct"/>
            <w:vAlign w:val="center"/>
          </w:tcPr>
          <w:p w14:paraId="0D160556"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20D77954"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w:t>
            </w:r>
          </w:p>
        </w:tc>
        <w:tc>
          <w:tcPr>
            <w:tcW w:w="509" w:type="pct"/>
            <w:vAlign w:val="center"/>
          </w:tcPr>
          <w:p w14:paraId="05565121" w14:textId="77777777" w:rsidR="00CD2CD2" w:rsidRPr="008B04AE" w:rsidRDefault="00CD2CD2" w:rsidP="002C0EE1">
            <w:pPr>
              <w:spacing w:afterLines="20" w:after="48" w:line="320" w:lineRule="exact"/>
              <w:jc w:val="center"/>
              <w:rPr>
                <w:rFonts w:ascii="標楷體"/>
                <w:color w:val="000000" w:themeColor="text1"/>
                <w:kern w:val="2"/>
                <w:sz w:val="20"/>
              </w:rPr>
            </w:pPr>
            <w:r w:rsidRPr="008B04AE">
              <w:rPr>
                <w:rFonts w:ascii="標楷體" w:hAnsi="Courier" w:cs="標楷體" w:hint="eastAsia"/>
                <w:color w:val="000000" w:themeColor="text1"/>
                <w:kern w:val="2"/>
                <w:sz w:val="20"/>
              </w:rPr>
              <w:t>施工中</w:t>
            </w:r>
          </w:p>
        </w:tc>
        <w:tc>
          <w:tcPr>
            <w:tcW w:w="635" w:type="pct"/>
            <w:vAlign w:val="center"/>
          </w:tcPr>
          <w:p w14:paraId="5B7308A6"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查驗記錄表</w:t>
            </w:r>
          </w:p>
        </w:tc>
        <w:tc>
          <w:tcPr>
            <w:tcW w:w="511" w:type="pct"/>
            <w:vAlign w:val="center"/>
          </w:tcPr>
          <w:p w14:paraId="671FA1D8"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7D205A42"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4E3D2C2C" w14:textId="5D33937B" w:rsidTr="001D2B19">
        <w:trPr>
          <w:trHeight w:val="437"/>
        </w:trPr>
        <w:tc>
          <w:tcPr>
            <w:tcW w:w="235" w:type="pct"/>
            <w:vMerge/>
            <w:vAlign w:val="center"/>
          </w:tcPr>
          <w:p w14:paraId="63C60D83" w14:textId="1D0E24A6" w:rsidR="00CD2CD2" w:rsidRPr="008B04AE" w:rsidRDefault="00CD2CD2" w:rsidP="002C0EE1">
            <w:pPr>
              <w:adjustRightInd w:val="0"/>
              <w:snapToGrid w:val="0"/>
              <w:spacing w:afterLines="20" w:after="48"/>
              <w:jc w:val="center"/>
              <w:textAlignment w:val="baseline"/>
              <w:rPr>
                <w:rFonts w:ascii="標楷體" w:hAnsi="標楷體"/>
                <w:color w:val="000000" w:themeColor="text1"/>
                <w:sz w:val="20"/>
                <w:szCs w:val="20"/>
              </w:rPr>
            </w:pPr>
          </w:p>
        </w:tc>
        <w:tc>
          <w:tcPr>
            <w:tcW w:w="261" w:type="pct"/>
            <w:vMerge/>
            <w:vAlign w:val="center"/>
          </w:tcPr>
          <w:p w14:paraId="4828F5A9" w14:textId="77777777" w:rsidR="00CD2CD2" w:rsidRPr="008B04AE" w:rsidRDefault="00CD2CD2" w:rsidP="002C0EE1">
            <w:pPr>
              <w:adjustRightInd w:val="0"/>
              <w:snapToGrid w:val="0"/>
              <w:spacing w:line="240" w:lineRule="exact"/>
              <w:jc w:val="center"/>
              <w:textAlignment w:val="baseline"/>
              <w:rPr>
                <w:rFonts w:ascii="標楷體" w:hAnsi="Courier" w:cs="標楷體"/>
                <w:color w:val="000000" w:themeColor="text1"/>
                <w:kern w:val="2"/>
                <w:sz w:val="20"/>
              </w:rPr>
            </w:pPr>
          </w:p>
        </w:tc>
        <w:tc>
          <w:tcPr>
            <w:tcW w:w="508" w:type="pct"/>
            <w:vAlign w:val="center"/>
          </w:tcPr>
          <w:p w14:paraId="4001346E" w14:textId="7AA9337B"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保護方式</w:t>
            </w:r>
          </w:p>
        </w:tc>
        <w:tc>
          <w:tcPr>
            <w:tcW w:w="886" w:type="pct"/>
            <w:vAlign w:val="center"/>
          </w:tcPr>
          <w:p w14:paraId="736949E1" w14:textId="7777777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內徑≧</w:t>
            </w:r>
            <w:r w:rsidRPr="008B04AE">
              <w:rPr>
                <w:rFonts w:ascii="標楷體" w:hAnsi="Courier" w:cs="標楷體"/>
                <w:color w:val="000000" w:themeColor="text1"/>
                <w:kern w:val="2"/>
                <w:sz w:val="20"/>
              </w:rPr>
              <w:t xml:space="preserve"> </w:t>
            </w:r>
            <w:r w:rsidRPr="008B04AE">
              <w:rPr>
                <w:rFonts w:ascii="標楷體" w:hAnsi="Courier" w:cs="標楷體" w:hint="eastAsia"/>
                <w:color w:val="000000" w:themeColor="text1"/>
                <w:kern w:val="2"/>
                <w:sz w:val="20"/>
              </w:rPr>
              <w:t>電纜外徑</w:t>
            </w:r>
            <w:r w:rsidRPr="008B04AE">
              <w:rPr>
                <w:rFonts w:ascii="標楷體" w:hAnsi="Courier" w:cs="標楷體"/>
                <w:color w:val="000000" w:themeColor="text1"/>
                <w:kern w:val="2"/>
                <w:sz w:val="20"/>
              </w:rPr>
              <w:t>1.5</w:t>
            </w:r>
            <w:r w:rsidRPr="008B04AE">
              <w:rPr>
                <w:rFonts w:ascii="標楷體" w:hAnsi="Courier" w:cs="標楷體" w:hint="eastAsia"/>
                <w:color w:val="000000" w:themeColor="text1"/>
                <w:kern w:val="2"/>
                <w:sz w:val="20"/>
              </w:rPr>
              <w:t>倍表面無損傷</w:t>
            </w:r>
          </w:p>
          <w:p w14:paraId="094531A3" w14:textId="29973F07" w:rsidR="00CD2CD2" w:rsidRPr="008B04AE" w:rsidRDefault="00CD2CD2" w:rsidP="002C0EE1">
            <w:pPr>
              <w:adjustRightInd w:val="0"/>
              <w:snapToGrid w:val="0"/>
              <w:spacing w:line="26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線頭防水處理</w:t>
            </w:r>
          </w:p>
        </w:tc>
        <w:tc>
          <w:tcPr>
            <w:tcW w:w="509" w:type="pct"/>
            <w:vAlign w:val="center"/>
          </w:tcPr>
          <w:p w14:paraId="3E8DED3E"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65D331BF"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w:t>
            </w:r>
          </w:p>
        </w:tc>
        <w:tc>
          <w:tcPr>
            <w:tcW w:w="509" w:type="pct"/>
            <w:vAlign w:val="center"/>
          </w:tcPr>
          <w:p w14:paraId="72285E80" w14:textId="77777777" w:rsidR="00CD2CD2" w:rsidRPr="008B04AE" w:rsidRDefault="00CD2CD2" w:rsidP="002C0EE1">
            <w:pPr>
              <w:spacing w:afterLines="20" w:after="48" w:line="320" w:lineRule="exact"/>
              <w:jc w:val="center"/>
              <w:rPr>
                <w:rFonts w:ascii="標楷體"/>
                <w:color w:val="000000" w:themeColor="text1"/>
                <w:kern w:val="2"/>
                <w:sz w:val="20"/>
              </w:rPr>
            </w:pPr>
            <w:r w:rsidRPr="008B04AE">
              <w:rPr>
                <w:rFonts w:ascii="標楷體" w:hAnsi="Courier" w:cs="標楷體" w:hint="eastAsia"/>
                <w:color w:val="000000" w:themeColor="text1"/>
                <w:kern w:val="2"/>
                <w:sz w:val="20"/>
              </w:rPr>
              <w:t>施工中</w:t>
            </w:r>
          </w:p>
        </w:tc>
        <w:tc>
          <w:tcPr>
            <w:tcW w:w="635" w:type="pct"/>
            <w:vAlign w:val="center"/>
          </w:tcPr>
          <w:p w14:paraId="11BE46D8"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查驗紀錄表</w:t>
            </w:r>
          </w:p>
        </w:tc>
        <w:tc>
          <w:tcPr>
            <w:tcW w:w="511" w:type="pct"/>
            <w:vAlign w:val="center"/>
          </w:tcPr>
          <w:p w14:paraId="4BB08723"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1EADB91E"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1A6BDBB0" w14:textId="09A368CD" w:rsidTr="001D2B19">
        <w:trPr>
          <w:trHeight w:val="437"/>
        </w:trPr>
        <w:tc>
          <w:tcPr>
            <w:tcW w:w="235" w:type="pct"/>
            <w:vMerge w:val="restart"/>
            <w:vAlign w:val="center"/>
          </w:tcPr>
          <w:p w14:paraId="1BD46163" w14:textId="6A8FAFAB" w:rsidR="00CD2CD2" w:rsidRPr="008B04AE" w:rsidRDefault="00CD2CD2" w:rsidP="002C0EE1">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施工後</w:t>
            </w:r>
          </w:p>
        </w:tc>
        <w:tc>
          <w:tcPr>
            <w:tcW w:w="261" w:type="pct"/>
            <w:vMerge w:val="restart"/>
            <w:vAlign w:val="center"/>
          </w:tcPr>
          <w:p w14:paraId="540FF56E" w14:textId="45BD652B" w:rsidR="00CD2CD2" w:rsidRPr="008B04AE" w:rsidRDefault="00CD2CD2" w:rsidP="002C0EE1">
            <w:pPr>
              <w:adjustRightInd w:val="0"/>
              <w:snapToGrid w:val="0"/>
              <w:spacing w:line="240" w:lineRule="exact"/>
              <w:jc w:val="center"/>
              <w:textAlignment w:val="baseline"/>
              <w:rPr>
                <w:rFonts w:ascii="標楷體" w:hAnsi="Courier" w:cs="標楷體"/>
                <w:color w:val="000000" w:themeColor="text1"/>
                <w:kern w:val="2"/>
                <w:sz w:val="20"/>
              </w:rPr>
            </w:pPr>
            <w:r w:rsidRPr="008B04AE">
              <w:rPr>
                <w:rFonts w:ascii="標楷體" w:hAnsi="Courier" w:hint="eastAsia"/>
                <w:bCs/>
                <w:color w:val="000000" w:themeColor="text1"/>
                <w:kern w:val="2"/>
                <w:sz w:val="20"/>
              </w:rPr>
              <w:t>功能</w:t>
            </w:r>
          </w:p>
        </w:tc>
        <w:tc>
          <w:tcPr>
            <w:tcW w:w="508" w:type="pct"/>
            <w:vAlign w:val="center"/>
          </w:tcPr>
          <w:p w14:paraId="3DA8DECB" w14:textId="66653786"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絕緣測試</w:t>
            </w:r>
          </w:p>
        </w:tc>
        <w:tc>
          <w:tcPr>
            <w:tcW w:w="886" w:type="pct"/>
            <w:vAlign w:val="center"/>
          </w:tcPr>
          <w:p w14:paraId="1277E4B2" w14:textId="0FFBBC58" w:rsidR="00CD2CD2" w:rsidRPr="008B04AE" w:rsidRDefault="00CD2CD2" w:rsidP="002C0EE1">
            <w:pPr>
              <w:adjustRightInd w:val="0"/>
              <w:snapToGrid w:val="0"/>
              <w:spacing w:line="24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10M</w:t>
            </w:r>
            <w:r w:rsidRPr="008B04AE">
              <w:rPr>
                <w:rFonts w:ascii="MS PGothic" w:eastAsia="MS PGothic" w:hAnsi="MS PGothic" w:cs="標楷體" w:hint="eastAsia"/>
                <w:color w:val="000000" w:themeColor="text1"/>
                <w:kern w:val="2"/>
                <w:sz w:val="20"/>
              </w:rPr>
              <w:t>Ω</w:t>
            </w:r>
          </w:p>
        </w:tc>
        <w:tc>
          <w:tcPr>
            <w:tcW w:w="509" w:type="pct"/>
            <w:vAlign w:val="center"/>
          </w:tcPr>
          <w:p w14:paraId="1C8D3711"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708635B4"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w:t>
            </w:r>
          </w:p>
        </w:tc>
        <w:tc>
          <w:tcPr>
            <w:tcW w:w="509" w:type="pct"/>
            <w:vAlign w:val="center"/>
          </w:tcPr>
          <w:p w14:paraId="67C732E0"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高阻計</w:t>
            </w:r>
          </w:p>
        </w:tc>
        <w:tc>
          <w:tcPr>
            <w:tcW w:w="635" w:type="pct"/>
            <w:vAlign w:val="center"/>
          </w:tcPr>
          <w:p w14:paraId="5FF79836"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查驗紀錄表</w:t>
            </w:r>
          </w:p>
        </w:tc>
        <w:tc>
          <w:tcPr>
            <w:tcW w:w="511" w:type="pct"/>
            <w:vAlign w:val="center"/>
          </w:tcPr>
          <w:p w14:paraId="38972B7B"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5CF83D17"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r w:rsidR="008B04AE" w:rsidRPr="008B04AE" w14:paraId="71DFBDFD" w14:textId="3A4C732C" w:rsidTr="001D2B19">
        <w:trPr>
          <w:trHeight w:val="437"/>
        </w:trPr>
        <w:tc>
          <w:tcPr>
            <w:tcW w:w="235" w:type="pct"/>
            <w:vMerge/>
            <w:vAlign w:val="center"/>
          </w:tcPr>
          <w:p w14:paraId="36D7A5C9" w14:textId="1445C5CA" w:rsidR="00CD2CD2" w:rsidRPr="008B04AE" w:rsidRDefault="00CD2CD2" w:rsidP="002C0EE1">
            <w:pPr>
              <w:jc w:val="center"/>
              <w:rPr>
                <w:rFonts w:ascii="標楷體" w:hAnsi="標楷體"/>
                <w:color w:val="000000" w:themeColor="text1"/>
                <w:sz w:val="20"/>
                <w:szCs w:val="20"/>
              </w:rPr>
            </w:pPr>
          </w:p>
        </w:tc>
        <w:tc>
          <w:tcPr>
            <w:tcW w:w="261" w:type="pct"/>
            <w:vMerge/>
            <w:vAlign w:val="center"/>
          </w:tcPr>
          <w:p w14:paraId="66B0DBEA" w14:textId="77777777" w:rsidR="00CD2CD2" w:rsidRPr="008B04AE" w:rsidRDefault="00CD2CD2" w:rsidP="002C0EE1">
            <w:pPr>
              <w:adjustRightInd w:val="0"/>
              <w:snapToGrid w:val="0"/>
              <w:spacing w:line="240" w:lineRule="exact"/>
              <w:jc w:val="center"/>
              <w:textAlignment w:val="baseline"/>
              <w:rPr>
                <w:rFonts w:ascii="標楷體" w:hAnsi="Courier" w:cs="標楷體"/>
                <w:color w:val="000000" w:themeColor="text1"/>
                <w:kern w:val="2"/>
                <w:sz w:val="20"/>
              </w:rPr>
            </w:pPr>
          </w:p>
        </w:tc>
        <w:tc>
          <w:tcPr>
            <w:tcW w:w="508" w:type="pct"/>
            <w:vAlign w:val="center"/>
          </w:tcPr>
          <w:p w14:paraId="09FFE85D" w14:textId="0347706E"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通電測試</w:t>
            </w:r>
          </w:p>
        </w:tc>
        <w:tc>
          <w:tcPr>
            <w:tcW w:w="886" w:type="pct"/>
            <w:vAlign w:val="center"/>
          </w:tcPr>
          <w:p w14:paraId="3981F12E" w14:textId="77777777" w:rsidR="00CD2CD2" w:rsidRPr="008B04AE" w:rsidRDefault="00CD2CD2" w:rsidP="002C0EE1">
            <w:pPr>
              <w:adjustRightInd w:val="0"/>
              <w:snapToGrid w:val="0"/>
              <w:spacing w:line="240" w:lineRule="exact"/>
              <w:jc w:val="center"/>
              <w:textAlignment w:val="baseline"/>
              <w:rPr>
                <w:rFonts w:ascii="標楷體" w:hAnsi="Courier" w:cs="標楷體"/>
                <w:color w:val="000000" w:themeColor="text1"/>
                <w:kern w:val="2"/>
                <w:sz w:val="20"/>
              </w:rPr>
            </w:pPr>
            <w:r w:rsidRPr="008B04AE">
              <w:rPr>
                <w:rFonts w:ascii="標楷體" w:hAnsi="Courier" w:cs="標楷體" w:hint="eastAsia"/>
                <w:color w:val="000000" w:themeColor="text1"/>
                <w:kern w:val="2"/>
                <w:sz w:val="20"/>
              </w:rPr>
              <w:t>屋內線路裝置規則</w:t>
            </w:r>
          </w:p>
        </w:tc>
        <w:tc>
          <w:tcPr>
            <w:tcW w:w="509" w:type="pct"/>
            <w:vAlign w:val="center"/>
          </w:tcPr>
          <w:p w14:paraId="490E50CB"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施作時</w:t>
            </w:r>
            <w:r w:rsidRPr="008B04AE">
              <w:rPr>
                <w:rFonts w:eastAsia="細明體" w:hAnsi="標楷體" w:hint="eastAsia"/>
                <w:b/>
                <w:color w:val="000000" w:themeColor="text1"/>
                <w:spacing w:val="20"/>
                <w:sz w:val="20"/>
              </w:rPr>
              <w:t>＊</w:t>
            </w:r>
          </w:p>
        </w:tc>
        <w:tc>
          <w:tcPr>
            <w:tcW w:w="510" w:type="pct"/>
            <w:vAlign w:val="center"/>
          </w:tcPr>
          <w:p w14:paraId="453E68D7"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目視</w:t>
            </w:r>
          </w:p>
        </w:tc>
        <w:tc>
          <w:tcPr>
            <w:tcW w:w="509" w:type="pct"/>
            <w:vAlign w:val="center"/>
          </w:tcPr>
          <w:p w14:paraId="0648EBEE"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三用電表</w:t>
            </w:r>
          </w:p>
        </w:tc>
        <w:tc>
          <w:tcPr>
            <w:tcW w:w="635" w:type="pct"/>
            <w:vAlign w:val="center"/>
          </w:tcPr>
          <w:p w14:paraId="368FCB8C" w14:textId="77777777" w:rsidR="00CD2CD2" w:rsidRPr="008B04AE" w:rsidRDefault="00CD2CD2" w:rsidP="002C0EE1">
            <w:pPr>
              <w:adjustRightInd w:val="0"/>
              <w:snapToGrid w:val="0"/>
              <w:spacing w:line="240" w:lineRule="exact"/>
              <w:jc w:val="center"/>
              <w:textAlignment w:val="baseline"/>
              <w:rPr>
                <w:rFonts w:ascii="標楷體" w:hAnsi="Courier"/>
                <w:color w:val="000000" w:themeColor="text1"/>
                <w:kern w:val="2"/>
                <w:sz w:val="20"/>
              </w:rPr>
            </w:pPr>
            <w:r w:rsidRPr="008B04AE">
              <w:rPr>
                <w:rFonts w:ascii="標楷體" w:hAnsi="Courier" w:cs="標楷體" w:hint="eastAsia"/>
                <w:color w:val="000000" w:themeColor="text1"/>
                <w:kern w:val="2"/>
                <w:sz w:val="20"/>
              </w:rPr>
              <w:t>查驗紀錄表</w:t>
            </w:r>
          </w:p>
        </w:tc>
        <w:tc>
          <w:tcPr>
            <w:tcW w:w="511" w:type="pct"/>
            <w:vAlign w:val="center"/>
          </w:tcPr>
          <w:p w14:paraId="45809BA4" w14:textId="77777777" w:rsidR="00CD2CD2" w:rsidRPr="008B04AE" w:rsidRDefault="00CD2CD2" w:rsidP="002C0EE1">
            <w:pPr>
              <w:spacing w:afterLines="20" w:after="48" w:line="320" w:lineRule="exact"/>
              <w:jc w:val="center"/>
              <w:rPr>
                <w:rFonts w:ascii="標楷體"/>
                <w:color w:val="000000" w:themeColor="text1"/>
                <w:kern w:val="2"/>
                <w:szCs w:val="24"/>
              </w:rPr>
            </w:pPr>
            <w:r w:rsidRPr="008B04AE">
              <w:rPr>
                <w:rFonts w:ascii="標楷體" w:hAnsi="Courier" w:hint="eastAsia"/>
                <w:bCs/>
                <w:color w:val="000000" w:themeColor="text1"/>
                <w:kern w:val="2"/>
                <w:sz w:val="20"/>
              </w:rPr>
              <w:t>施工抽查紀錄表</w:t>
            </w:r>
          </w:p>
        </w:tc>
        <w:tc>
          <w:tcPr>
            <w:tcW w:w="437" w:type="pct"/>
          </w:tcPr>
          <w:p w14:paraId="21EB3454" w14:textId="77777777" w:rsidR="00CD2CD2" w:rsidRPr="008B04AE" w:rsidRDefault="00CD2CD2" w:rsidP="002C0EE1">
            <w:pPr>
              <w:spacing w:afterLines="20" w:after="48" w:line="320" w:lineRule="exact"/>
              <w:jc w:val="center"/>
              <w:rPr>
                <w:rFonts w:ascii="標楷體" w:hAnsi="Courier"/>
                <w:bCs/>
                <w:color w:val="000000" w:themeColor="text1"/>
                <w:kern w:val="2"/>
                <w:sz w:val="20"/>
              </w:rPr>
            </w:pPr>
          </w:p>
        </w:tc>
      </w:tr>
    </w:tbl>
    <w:p w14:paraId="58479305" w14:textId="77777777" w:rsidR="00CD2CD2" w:rsidRPr="008B04AE" w:rsidRDefault="00CD2CD2" w:rsidP="00CD2CD2">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2F8883D4" w14:textId="77777777" w:rsidR="00E33CA9" w:rsidRPr="008B04AE" w:rsidRDefault="00E33CA9" w:rsidP="001B5978">
      <w:pPr>
        <w:rPr>
          <w:color w:val="000000" w:themeColor="text1"/>
        </w:rPr>
      </w:pPr>
    </w:p>
    <w:p w14:paraId="23362BAB" w14:textId="77777777" w:rsidR="00E33CA9" w:rsidRPr="008B04AE" w:rsidRDefault="00E33CA9" w:rsidP="001B5978">
      <w:pPr>
        <w:rPr>
          <w:color w:val="000000" w:themeColor="text1"/>
        </w:rPr>
      </w:pPr>
    </w:p>
    <w:p w14:paraId="7035F5D1" w14:textId="77777777" w:rsidR="00E33CA9" w:rsidRPr="008B04AE" w:rsidRDefault="00E33CA9" w:rsidP="001B5978">
      <w:pPr>
        <w:rPr>
          <w:color w:val="000000" w:themeColor="text1"/>
        </w:rPr>
      </w:pPr>
      <w:r w:rsidRPr="008B04AE">
        <w:rPr>
          <w:color w:val="000000" w:themeColor="text1"/>
        </w:rPr>
        <w:br w:type="page"/>
      </w:r>
    </w:p>
    <w:p w14:paraId="612443B1" w14:textId="518C4C90" w:rsidR="00E33CA9" w:rsidRPr="008B04AE" w:rsidRDefault="00E33CA9" w:rsidP="00561F2D">
      <w:pPr>
        <w:jc w:val="center"/>
        <w:rPr>
          <w:color w:val="000000" w:themeColor="text1"/>
        </w:rPr>
      </w:pPr>
      <w:bookmarkStart w:id="91" w:name="_Toc73980971"/>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三十一</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弱電設備</w:t>
      </w:r>
      <w:r w:rsidRPr="008B04AE">
        <w:rPr>
          <w:rFonts w:hint="eastAsia"/>
          <w:color w:val="000000" w:themeColor="text1"/>
        </w:rPr>
        <w:t xml:space="preserve"> </w:t>
      </w:r>
      <w:r w:rsidRPr="008B04AE">
        <w:rPr>
          <w:rFonts w:hint="eastAsia"/>
          <w:color w:val="000000" w:themeColor="text1"/>
        </w:rPr>
        <w:t>施工抽查標準</w:t>
      </w:r>
      <w:bookmarkEnd w:id="91"/>
      <w:r w:rsidR="00561F2D" w:rsidRPr="008B04AE">
        <w:rPr>
          <w:rFonts w:hint="eastAsia"/>
          <w:color w:val="000000" w:themeColor="text1"/>
          <w:szCs w:val="24"/>
        </w:rPr>
        <w:t>（參考例，抽查標準及檢驗停留點應依各案工程契約規定調整）</w:t>
      </w:r>
    </w:p>
    <w:tbl>
      <w:tblPr>
        <w:tblW w:w="53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07"/>
        <w:gridCol w:w="913"/>
        <w:gridCol w:w="1041"/>
        <w:gridCol w:w="2631"/>
        <w:gridCol w:w="1107"/>
        <w:gridCol w:w="1107"/>
        <w:gridCol w:w="1109"/>
        <w:gridCol w:w="799"/>
        <w:gridCol w:w="752"/>
        <w:gridCol w:w="661"/>
      </w:tblGrid>
      <w:tr w:rsidR="008B04AE" w:rsidRPr="008B04AE" w14:paraId="73E5835D" w14:textId="69584336" w:rsidTr="001D2B19">
        <w:trPr>
          <w:trHeight w:val="340"/>
        </w:trPr>
        <w:tc>
          <w:tcPr>
            <w:tcW w:w="667" w:type="pct"/>
            <w:gridSpan w:val="2"/>
            <w:vMerge w:val="restart"/>
            <w:vAlign w:val="center"/>
          </w:tcPr>
          <w:p w14:paraId="4745C560"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施 工 流 程</w:t>
            </w:r>
          </w:p>
        </w:tc>
        <w:tc>
          <w:tcPr>
            <w:tcW w:w="4333" w:type="pct"/>
            <w:gridSpan w:val="8"/>
            <w:vAlign w:val="center"/>
          </w:tcPr>
          <w:p w14:paraId="7A17562A" w14:textId="5C6063E6"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管 理 要 領</w:t>
            </w:r>
          </w:p>
        </w:tc>
      </w:tr>
      <w:tr w:rsidR="008B04AE" w:rsidRPr="008B04AE" w14:paraId="4F4CEBAE" w14:textId="6C518A82" w:rsidTr="001D2B19">
        <w:trPr>
          <w:trHeight w:val="738"/>
        </w:trPr>
        <w:tc>
          <w:tcPr>
            <w:tcW w:w="667" w:type="pct"/>
            <w:gridSpan w:val="2"/>
            <w:vMerge/>
            <w:vAlign w:val="center"/>
          </w:tcPr>
          <w:p w14:paraId="46ED75D4" w14:textId="77777777" w:rsidR="00561F2D" w:rsidRPr="008B04AE" w:rsidRDefault="00561F2D" w:rsidP="00E65202">
            <w:pPr>
              <w:jc w:val="center"/>
              <w:rPr>
                <w:rFonts w:ascii="標楷體" w:hAnsi="標楷體"/>
                <w:color w:val="000000" w:themeColor="text1"/>
                <w:sz w:val="20"/>
                <w:szCs w:val="20"/>
              </w:rPr>
            </w:pPr>
          </w:p>
        </w:tc>
        <w:tc>
          <w:tcPr>
            <w:tcW w:w="490" w:type="pct"/>
            <w:vAlign w:val="center"/>
          </w:tcPr>
          <w:p w14:paraId="1ECE275A"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管理項目</w:t>
            </w:r>
          </w:p>
        </w:tc>
        <w:tc>
          <w:tcPr>
            <w:tcW w:w="1238" w:type="pct"/>
            <w:vAlign w:val="center"/>
          </w:tcPr>
          <w:p w14:paraId="65C8594C"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抽查標準</w:t>
            </w:r>
          </w:p>
        </w:tc>
        <w:tc>
          <w:tcPr>
            <w:tcW w:w="521" w:type="pct"/>
            <w:vAlign w:val="center"/>
          </w:tcPr>
          <w:p w14:paraId="52169BE3"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抽查時機</w:t>
            </w:r>
          </w:p>
        </w:tc>
        <w:tc>
          <w:tcPr>
            <w:tcW w:w="521" w:type="pct"/>
            <w:vAlign w:val="center"/>
          </w:tcPr>
          <w:p w14:paraId="48674727"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抽查方法</w:t>
            </w:r>
          </w:p>
        </w:tc>
        <w:tc>
          <w:tcPr>
            <w:tcW w:w="522" w:type="pct"/>
            <w:vAlign w:val="center"/>
          </w:tcPr>
          <w:p w14:paraId="3D218E64"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抽查頻率</w:t>
            </w:r>
          </w:p>
        </w:tc>
        <w:tc>
          <w:tcPr>
            <w:tcW w:w="376" w:type="pct"/>
            <w:vAlign w:val="center"/>
          </w:tcPr>
          <w:p w14:paraId="4B606965"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不符合之處置方法</w:t>
            </w:r>
          </w:p>
        </w:tc>
        <w:tc>
          <w:tcPr>
            <w:tcW w:w="354" w:type="pct"/>
            <w:vAlign w:val="center"/>
          </w:tcPr>
          <w:p w14:paraId="4CB82414" w14:textId="77777777" w:rsidR="00561F2D" w:rsidRPr="008B04AE" w:rsidRDefault="00561F2D" w:rsidP="00E65202">
            <w:pPr>
              <w:jc w:val="center"/>
              <w:rPr>
                <w:rFonts w:ascii="標楷體" w:hAnsi="標楷體"/>
                <w:color w:val="000000" w:themeColor="text1"/>
                <w:sz w:val="20"/>
                <w:szCs w:val="20"/>
              </w:rPr>
            </w:pPr>
            <w:r w:rsidRPr="008B04AE">
              <w:rPr>
                <w:rFonts w:ascii="標楷體" w:hAnsi="標楷體"/>
                <w:color w:val="000000" w:themeColor="text1"/>
                <w:sz w:val="20"/>
                <w:szCs w:val="20"/>
              </w:rPr>
              <w:t>管理紀錄</w:t>
            </w:r>
          </w:p>
        </w:tc>
        <w:tc>
          <w:tcPr>
            <w:tcW w:w="312" w:type="pct"/>
          </w:tcPr>
          <w:p w14:paraId="639DEB9D" w14:textId="77777777" w:rsidR="00D97A79" w:rsidRPr="008B04AE" w:rsidRDefault="00D97A79" w:rsidP="00E65202">
            <w:pPr>
              <w:jc w:val="center"/>
              <w:rPr>
                <w:rFonts w:ascii="標楷體" w:hAnsi="標楷體"/>
                <w:color w:val="000000" w:themeColor="text1"/>
                <w:sz w:val="20"/>
                <w:szCs w:val="20"/>
              </w:rPr>
            </w:pPr>
          </w:p>
          <w:p w14:paraId="0F3B83CF" w14:textId="4BC51AB2" w:rsidR="00561F2D" w:rsidRPr="008B04AE" w:rsidRDefault="00561F2D" w:rsidP="00E65202">
            <w:pPr>
              <w:jc w:val="center"/>
              <w:rPr>
                <w:rFonts w:ascii="標楷體" w:hAnsi="標楷體"/>
                <w:color w:val="000000" w:themeColor="text1"/>
                <w:sz w:val="20"/>
                <w:szCs w:val="20"/>
              </w:rPr>
            </w:pPr>
            <w:r w:rsidRPr="008B04AE">
              <w:rPr>
                <w:rFonts w:ascii="標楷體" w:hAnsi="標楷體" w:hint="eastAsia"/>
                <w:color w:val="000000" w:themeColor="text1"/>
                <w:sz w:val="20"/>
                <w:szCs w:val="20"/>
              </w:rPr>
              <w:t>備註</w:t>
            </w:r>
          </w:p>
        </w:tc>
      </w:tr>
      <w:tr w:rsidR="008B04AE" w:rsidRPr="008B04AE" w14:paraId="02BFFAB0" w14:textId="793C42EF" w:rsidTr="001D2B19">
        <w:trPr>
          <w:trHeight w:val="1134"/>
        </w:trPr>
        <w:tc>
          <w:tcPr>
            <w:tcW w:w="238" w:type="pct"/>
            <w:vMerge w:val="restart"/>
            <w:textDirection w:val="tbRlV"/>
            <w:vAlign w:val="center"/>
          </w:tcPr>
          <w:p w14:paraId="54FA58F0" w14:textId="77777777" w:rsidR="00561F2D" w:rsidRPr="008B04AE" w:rsidRDefault="00561F2D" w:rsidP="00F7363F">
            <w:pPr>
              <w:jc w:val="center"/>
              <w:rPr>
                <w:rFonts w:ascii="標楷體" w:hAnsi="標楷體"/>
                <w:color w:val="000000" w:themeColor="text1"/>
                <w:sz w:val="20"/>
                <w:szCs w:val="20"/>
              </w:rPr>
            </w:pPr>
            <w:r w:rsidRPr="008B04AE">
              <w:rPr>
                <w:rFonts w:ascii="標楷體" w:hAnsi="標楷體"/>
                <w:color w:val="000000" w:themeColor="text1"/>
                <w:spacing w:val="-9"/>
                <w:sz w:val="20"/>
                <w:szCs w:val="20"/>
              </w:rPr>
              <w:t>施工</w:t>
            </w:r>
            <w:r w:rsidRPr="008B04AE">
              <w:rPr>
                <w:rFonts w:ascii="標楷體" w:hAnsi="標楷體"/>
                <w:color w:val="000000" w:themeColor="text1"/>
                <w:sz w:val="20"/>
                <w:szCs w:val="20"/>
              </w:rPr>
              <w:t>前</w:t>
            </w:r>
          </w:p>
        </w:tc>
        <w:tc>
          <w:tcPr>
            <w:tcW w:w="429" w:type="pct"/>
            <w:vAlign w:val="center"/>
          </w:tcPr>
          <w:p w14:paraId="2332CA27" w14:textId="5AD82CCF" w:rsidR="00561F2D" w:rsidRPr="008B04AE" w:rsidRDefault="00561F2D" w:rsidP="00F7363F">
            <w:pPr>
              <w:jc w:val="center"/>
              <w:rPr>
                <w:rFonts w:ascii="標楷體" w:hAnsi="標楷體"/>
                <w:color w:val="000000" w:themeColor="text1"/>
                <w:sz w:val="20"/>
                <w:szCs w:val="20"/>
              </w:rPr>
            </w:pPr>
            <w:r w:rsidRPr="008B04AE">
              <w:rPr>
                <w:rFonts w:hAnsi="標楷體" w:cs="標楷體" w:hint="eastAsia"/>
                <w:color w:val="000000" w:themeColor="text1"/>
                <w:sz w:val="20"/>
                <w:szCs w:val="20"/>
              </w:rPr>
              <w:t>型錄或樣品</w:t>
            </w:r>
          </w:p>
        </w:tc>
        <w:tc>
          <w:tcPr>
            <w:tcW w:w="490" w:type="pct"/>
            <w:vAlign w:val="center"/>
          </w:tcPr>
          <w:p w14:paraId="6E820146" w14:textId="323BF56A" w:rsidR="00561F2D" w:rsidRPr="008B04AE" w:rsidRDefault="00561F2D" w:rsidP="00F7363F">
            <w:pPr>
              <w:snapToGrid w:val="0"/>
              <w:spacing w:after="48"/>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廠牌、規格</w:t>
            </w:r>
          </w:p>
        </w:tc>
        <w:tc>
          <w:tcPr>
            <w:tcW w:w="1238" w:type="pct"/>
            <w:vAlign w:val="center"/>
          </w:tcPr>
          <w:p w14:paraId="0C77C2BC" w14:textId="4142B2C8" w:rsidR="00561F2D" w:rsidRPr="008B04AE" w:rsidRDefault="00561F2D" w:rsidP="00F7363F">
            <w:pPr>
              <w:snapToGrid w:val="0"/>
              <w:spacing w:after="48"/>
              <w:jc w:val="both"/>
              <w:rPr>
                <w:rFonts w:ascii="標楷體" w:hAnsi="標楷體"/>
                <w:color w:val="000000" w:themeColor="text1"/>
                <w:sz w:val="20"/>
                <w:szCs w:val="20"/>
              </w:rPr>
            </w:pPr>
            <w:r w:rsidRPr="008B04AE">
              <w:rPr>
                <w:rFonts w:ascii="標楷體" w:hAnsi="標楷體" w:hint="eastAsia"/>
                <w:color w:val="000000" w:themeColor="text1"/>
                <w:sz w:val="20"/>
                <w:szCs w:val="20"/>
              </w:rPr>
              <w:t>合約及圖說規定</w:t>
            </w:r>
          </w:p>
        </w:tc>
        <w:tc>
          <w:tcPr>
            <w:tcW w:w="521" w:type="pct"/>
            <w:vAlign w:val="center"/>
          </w:tcPr>
          <w:p w14:paraId="697653C7" w14:textId="6B1D37AC"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21" w:type="pct"/>
            <w:vAlign w:val="center"/>
          </w:tcPr>
          <w:p w14:paraId="7B78DCF2" w14:textId="1EA49A2C"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目視</w:t>
            </w:r>
          </w:p>
        </w:tc>
        <w:tc>
          <w:tcPr>
            <w:tcW w:w="522" w:type="pct"/>
            <w:vAlign w:val="center"/>
          </w:tcPr>
          <w:p w14:paraId="66C12014" w14:textId="30521F28"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376" w:type="pct"/>
            <w:vAlign w:val="center"/>
          </w:tcPr>
          <w:p w14:paraId="19F89C53" w14:textId="4B091454"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材料設備送審目錄表</w:t>
            </w:r>
          </w:p>
        </w:tc>
        <w:tc>
          <w:tcPr>
            <w:tcW w:w="354" w:type="pct"/>
            <w:vAlign w:val="center"/>
          </w:tcPr>
          <w:p w14:paraId="7191D5B2" w14:textId="23C116E2"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審查意見</w:t>
            </w:r>
          </w:p>
        </w:tc>
        <w:tc>
          <w:tcPr>
            <w:tcW w:w="312" w:type="pct"/>
          </w:tcPr>
          <w:p w14:paraId="17E0C782" w14:textId="77777777" w:rsidR="00561F2D" w:rsidRPr="008B04AE" w:rsidRDefault="00561F2D" w:rsidP="00F7363F">
            <w:pPr>
              <w:snapToGrid w:val="0"/>
              <w:spacing w:after="48"/>
              <w:jc w:val="center"/>
              <w:rPr>
                <w:rFonts w:ascii="標楷體" w:hAnsi="標楷體"/>
                <w:color w:val="000000" w:themeColor="text1"/>
                <w:sz w:val="20"/>
                <w:szCs w:val="20"/>
              </w:rPr>
            </w:pPr>
          </w:p>
        </w:tc>
      </w:tr>
      <w:tr w:rsidR="008B04AE" w:rsidRPr="008B04AE" w14:paraId="2CB1DF30" w14:textId="2552834C" w:rsidTr="001D2B19">
        <w:trPr>
          <w:trHeight w:val="1134"/>
        </w:trPr>
        <w:tc>
          <w:tcPr>
            <w:tcW w:w="238" w:type="pct"/>
            <w:vMerge/>
            <w:textDirection w:val="tbRlV"/>
            <w:vAlign w:val="center"/>
          </w:tcPr>
          <w:p w14:paraId="1A00F081" w14:textId="77777777" w:rsidR="004542DC" w:rsidRPr="008B04AE" w:rsidRDefault="004542DC" w:rsidP="004542DC">
            <w:pPr>
              <w:jc w:val="center"/>
              <w:rPr>
                <w:rFonts w:ascii="標楷體" w:hAnsi="標楷體"/>
                <w:color w:val="000000" w:themeColor="text1"/>
                <w:sz w:val="20"/>
                <w:szCs w:val="20"/>
              </w:rPr>
            </w:pPr>
          </w:p>
        </w:tc>
        <w:tc>
          <w:tcPr>
            <w:tcW w:w="429" w:type="pct"/>
            <w:vAlign w:val="center"/>
          </w:tcPr>
          <w:p w14:paraId="3117520B" w14:textId="305C9C95" w:rsidR="004542DC" w:rsidRPr="008B04AE" w:rsidRDefault="004542DC" w:rsidP="004542DC">
            <w:pPr>
              <w:jc w:val="center"/>
              <w:rPr>
                <w:rFonts w:ascii="標楷體" w:hAnsi="標楷體"/>
                <w:color w:val="000000" w:themeColor="text1"/>
                <w:sz w:val="20"/>
                <w:szCs w:val="20"/>
              </w:rPr>
            </w:pPr>
            <w:r w:rsidRPr="008B04AE">
              <w:rPr>
                <w:rFonts w:hAnsi="標楷體" w:cs="標楷體" w:hint="eastAsia"/>
                <w:color w:val="000000" w:themeColor="text1"/>
                <w:sz w:val="20"/>
                <w:szCs w:val="20"/>
              </w:rPr>
              <w:t>材料進場</w:t>
            </w:r>
          </w:p>
        </w:tc>
        <w:tc>
          <w:tcPr>
            <w:tcW w:w="490" w:type="pct"/>
            <w:vAlign w:val="center"/>
          </w:tcPr>
          <w:p w14:paraId="66B33DEB" w14:textId="6BEFCAD4" w:rsidR="004542DC" w:rsidRPr="008B04AE" w:rsidRDefault="004542DC" w:rsidP="004542DC">
            <w:pPr>
              <w:snapToGrid w:val="0"/>
              <w:spacing w:after="48"/>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規格、數量</w:t>
            </w:r>
          </w:p>
        </w:tc>
        <w:tc>
          <w:tcPr>
            <w:tcW w:w="1238" w:type="pct"/>
            <w:vAlign w:val="center"/>
          </w:tcPr>
          <w:p w14:paraId="69452AE3" w14:textId="77777777" w:rsidR="004542DC" w:rsidRPr="008B04AE" w:rsidRDefault="004542DC" w:rsidP="004542DC">
            <w:pPr>
              <w:widowControl w:val="0"/>
              <w:numPr>
                <w:ilvl w:val="0"/>
                <w:numId w:val="93"/>
              </w:num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PVC-E16ø*2.0mm</w:t>
            </w:r>
          </w:p>
          <w:p w14:paraId="1D8B3AAE" w14:textId="77777777" w:rsidR="004542DC" w:rsidRPr="008B04AE" w:rsidRDefault="004542DC" w:rsidP="004542DC">
            <w:pPr>
              <w:widowControl w:val="0"/>
              <w:numPr>
                <w:ilvl w:val="0"/>
                <w:numId w:val="93"/>
              </w:numPr>
              <w:adjustRightInd w:val="0"/>
              <w:spacing w:before="20" w:after="20"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PVC-E20ø*2.0mm</w:t>
            </w:r>
          </w:p>
          <w:p w14:paraId="0156F47D" w14:textId="77777777" w:rsidR="004542DC" w:rsidRPr="008B04AE" w:rsidRDefault="004542DC" w:rsidP="004542DC">
            <w:pPr>
              <w:widowControl w:val="0"/>
              <w:numPr>
                <w:ilvl w:val="0"/>
                <w:numId w:val="93"/>
              </w:numPr>
              <w:adjustRightInd w:val="0"/>
              <w:spacing w:before="20" w:after="20"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PVC-E28ø*3.0mm</w:t>
            </w:r>
          </w:p>
          <w:p w14:paraId="7FEE19A0" w14:textId="77777777" w:rsidR="004542DC" w:rsidRPr="008B04AE" w:rsidRDefault="004542DC" w:rsidP="004542DC">
            <w:pPr>
              <w:widowControl w:val="0"/>
              <w:numPr>
                <w:ilvl w:val="0"/>
                <w:numId w:val="93"/>
              </w:num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PVC-E35ø*3.5mm</w:t>
            </w:r>
          </w:p>
          <w:p w14:paraId="6C5A147F" w14:textId="77777777" w:rsidR="004542DC" w:rsidRPr="008B04AE" w:rsidRDefault="004542DC" w:rsidP="004542DC">
            <w:pPr>
              <w:widowControl w:val="0"/>
              <w:numPr>
                <w:ilvl w:val="0"/>
                <w:numId w:val="93"/>
              </w:numPr>
              <w:snapToGrid w:val="0"/>
              <w:spacing w:afterLines="20" w:after="48"/>
              <w:jc w:val="both"/>
              <w:rPr>
                <w:rFonts w:ascii="標楷體" w:hAnsi="標楷體"/>
                <w:color w:val="000000" w:themeColor="text1"/>
                <w:sz w:val="20"/>
                <w:szCs w:val="20"/>
              </w:rPr>
            </w:pPr>
            <w:r w:rsidRPr="008B04AE">
              <w:rPr>
                <w:rFonts w:ascii="標楷體" w:hAnsi="標楷體" w:hint="eastAsia"/>
                <w:color w:val="000000" w:themeColor="text1"/>
                <w:sz w:val="20"/>
                <w:szCs w:val="20"/>
              </w:rPr>
              <w:t>PVC-E52ø*4.0mm</w:t>
            </w:r>
          </w:p>
          <w:p w14:paraId="56D13DCD" w14:textId="77777777" w:rsidR="004542DC" w:rsidRPr="008B04AE" w:rsidRDefault="004542DC" w:rsidP="004542DC">
            <w:pPr>
              <w:widowControl w:val="0"/>
              <w:numPr>
                <w:ilvl w:val="0"/>
                <w:numId w:val="93"/>
              </w:num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PE-PVC數位電纜*4P</w:t>
            </w:r>
          </w:p>
          <w:p w14:paraId="343CD071" w14:textId="77777777" w:rsidR="004542DC" w:rsidRPr="008B04AE" w:rsidRDefault="004542DC" w:rsidP="004542DC">
            <w:pPr>
              <w:widowControl w:val="0"/>
              <w:numPr>
                <w:ilvl w:val="0"/>
                <w:numId w:val="93"/>
              </w:numPr>
              <w:adjustRightInd w:val="0"/>
              <w:spacing w:before="20" w:after="20"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PE-PVC數位電纜*10P</w:t>
            </w:r>
          </w:p>
          <w:p w14:paraId="1C155944" w14:textId="77777777" w:rsidR="004542DC" w:rsidRPr="008B04AE" w:rsidRDefault="004542DC" w:rsidP="004542DC">
            <w:pPr>
              <w:widowControl w:val="0"/>
              <w:numPr>
                <w:ilvl w:val="0"/>
                <w:numId w:val="93"/>
              </w:num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PE-PVC數位電纜*50P</w:t>
            </w:r>
          </w:p>
          <w:p w14:paraId="7A0E53DA" w14:textId="77777777" w:rsidR="004542DC" w:rsidRPr="008B04AE" w:rsidRDefault="004542DC" w:rsidP="004542DC">
            <w:pPr>
              <w:widowControl w:val="0"/>
              <w:numPr>
                <w:ilvl w:val="0"/>
                <w:numId w:val="94"/>
              </w:num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網路線CAT.6.UPT</w:t>
            </w:r>
          </w:p>
          <w:p w14:paraId="12B3BD59" w14:textId="77777777" w:rsidR="004542DC" w:rsidRPr="008B04AE" w:rsidRDefault="004542DC" w:rsidP="004542DC">
            <w:pPr>
              <w:widowControl w:val="0"/>
              <w:numPr>
                <w:ilvl w:val="0"/>
                <w:numId w:val="94"/>
              </w:numPr>
              <w:adjustRightInd w:val="0"/>
              <w:spacing w:before="20" w:after="20"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光纖4C(充膠非金屬)</w:t>
            </w:r>
          </w:p>
          <w:p w14:paraId="1473A938" w14:textId="77777777" w:rsidR="004542DC" w:rsidRPr="008B04AE" w:rsidRDefault="004542DC" w:rsidP="004542DC">
            <w:pPr>
              <w:widowControl w:val="0"/>
              <w:numPr>
                <w:ilvl w:val="0"/>
                <w:numId w:val="94"/>
              </w:numPr>
              <w:adjustRightInd w:val="0"/>
              <w:spacing w:before="20" w:after="20"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同軸電纜5CFB</w:t>
            </w:r>
          </w:p>
          <w:p w14:paraId="342F916D" w14:textId="77777777" w:rsidR="004542DC" w:rsidRPr="008B04AE" w:rsidRDefault="004542DC" w:rsidP="004542DC">
            <w:pPr>
              <w:widowControl w:val="0"/>
              <w:numPr>
                <w:ilvl w:val="0"/>
                <w:numId w:val="94"/>
              </w:num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同軸電纜7CFB</w:t>
            </w:r>
          </w:p>
          <w:p w14:paraId="1FEAD266" w14:textId="77777777" w:rsidR="004542DC" w:rsidRPr="008B04AE" w:rsidRDefault="004542DC" w:rsidP="004542DC">
            <w:pPr>
              <w:widowControl w:val="0"/>
              <w:numPr>
                <w:ilvl w:val="0"/>
                <w:numId w:val="94"/>
              </w:num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VGA15PIN電纜</w:t>
            </w:r>
          </w:p>
          <w:p w14:paraId="0E9657B1" w14:textId="77777777" w:rsidR="004542DC" w:rsidRPr="008B04AE" w:rsidRDefault="004542DC" w:rsidP="004542DC">
            <w:pPr>
              <w:widowControl w:val="0"/>
              <w:numPr>
                <w:ilvl w:val="0"/>
                <w:numId w:val="94"/>
              </w:numPr>
              <w:adjustRightInd w:val="0"/>
              <w:spacing w:before="20" w:after="20"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花線0.18mm/50 2C</w:t>
            </w:r>
          </w:p>
          <w:p w14:paraId="055B5CFB" w14:textId="38AEE377" w:rsidR="004542DC" w:rsidRPr="008B04AE" w:rsidRDefault="004542DC" w:rsidP="004542DC">
            <w:pPr>
              <w:snapToGrid w:val="0"/>
              <w:spacing w:after="48"/>
              <w:jc w:val="both"/>
              <w:rPr>
                <w:rFonts w:ascii="標楷體" w:hAnsi="標楷體"/>
                <w:color w:val="000000" w:themeColor="text1"/>
                <w:sz w:val="20"/>
                <w:szCs w:val="20"/>
              </w:rPr>
            </w:pPr>
            <w:r w:rsidRPr="008B04AE">
              <w:rPr>
                <w:rFonts w:ascii="標楷體" w:hAnsi="標楷體" w:hint="eastAsia"/>
                <w:color w:val="000000" w:themeColor="text1"/>
                <w:sz w:val="20"/>
                <w:szCs w:val="20"/>
              </w:rPr>
              <w:t>訊號線20AWG 4C</w:t>
            </w:r>
          </w:p>
        </w:tc>
        <w:tc>
          <w:tcPr>
            <w:tcW w:w="521" w:type="pct"/>
            <w:vAlign w:val="center"/>
          </w:tcPr>
          <w:p w14:paraId="1D0ABF49" w14:textId="28590E9E" w:rsidR="004542DC" w:rsidRPr="008B04AE" w:rsidRDefault="004542DC" w:rsidP="004542DC">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運入工地時</w:t>
            </w:r>
            <w:r w:rsidRPr="008B04AE">
              <w:rPr>
                <w:rFonts w:ascii="標楷體" w:hAnsi="標楷體" w:hint="eastAsia"/>
                <w:b/>
                <w:snapToGrid w:val="0"/>
                <w:color w:val="000000" w:themeColor="text1"/>
                <w:sz w:val="20"/>
                <w:szCs w:val="20"/>
              </w:rPr>
              <w:t>＊</w:t>
            </w:r>
          </w:p>
        </w:tc>
        <w:tc>
          <w:tcPr>
            <w:tcW w:w="521" w:type="pct"/>
            <w:vAlign w:val="center"/>
          </w:tcPr>
          <w:p w14:paraId="7B929AB0" w14:textId="77777777" w:rsidR="004542DC" w:rsidRPr="008B04AE" w:rsidRDefault="004542DC" w:rsidP="004542DC">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捲尺游標尺</w:t>
            </w:r>
          </w:p>
          <w:p w14:paraId="40590C8A" w14:textId="4245433B" w:rsidR="004542DC" w:rsidRPr="008B04AE" w:rsidRDefault="004542DC" w:rsidP="004542DC">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目視</w:t>
            </w:r>
          </w:p>
        </w:tc>
        <w:tc>
          <w:tcPr>
            <w:tcW w:w="522" w:type="pct"/>
            <w:vAlign w:val="center"/>
          </w:tcPr>
          <w:p w14:paraId="3342ECBD" w14:textId="7630FA7C" w:rsidR="004542DC" w:rsidRPr="008B04AE" w:rsidRDefault="004542DC" w:rsidP="004542DC">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每批抽樣</w:t>
            </w:r>
          </w:p>
        </w:tc>
        <w:tc>
          <w:tcPr>
            <w:tcW w:w="376" w:type="pct"/>
            <w:vAlign w:val="center"/>
          </w:tcPr>
          <w:p w14:paraId="2980EA00" w14:textId="50064EE6" w:rsidR="004542DC" w:rsidRPr="008B04AE" w:rsidRDefault="004542DC" w:rsidP="004542DC">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不合格材料退料記錄表</w:t>
            </w:r>
          </w:p>
        </w:tc>
        <w:tc>
          <w:tcPr>
            <w:tcW w:w="354" w:type="pct"/>
            <w:vAlign w:val="center"/>
          </w:tcPr>
          <w:p w14:paraId="519DC596" w14:textId="4D8667BE" w:rsidR="004542DC" w:rsidRPr="008B04AE" w:rsidRDefault="004542DC" w:rsidP="004542DC">
            <w:pPr>
              <w:snapToGrid w:val="0"/>
              <w:spacing w:after="48"/>
              <w:jc w:val="center"/>
              <w:rPr>
                <w:rFonts w:ascii="標楷體" w:hAnsi="標楷體"/>
                <w:color w:val="000000" w:themeColor="text1"/>
                <w:sz w:val="20"/>
                <w:szCs w:val="20"/>
              </w:rPr>
            </w:pPr>
            <w:r w:rsidRPr="008B04AE">
              <w:rPr>
                <w:rFonts w:ascii="標楷體" w:hAnsi="Courier" w:hint="eastAsia"/>
                <w:bCs/>
                <w:color w:val="000000" w:themeColor="text1"/>
                <w:kern w:val="2"/>
                <w:sz w:val="20"/>
              </w:rPr>
              <w:t>施工抽查紀錄表</w:t>
            </w:r>
          </w:p>
        </w:tc>
        <w:tc>
          <w:tcPr>
            <w:tcW w:w="312" w:type="pct"/>
          </w:tcPr>
          <w:p w14:paraId="6983AF82" w14:textId="77777777" w:rsidR="004542DC" w:rsidRPr="008B04AE" w:rsidRDefault="004542DC" w:rsidP="004542DC">
            <w:pPr>
              <w:snapToGrid w:val="0"/>
              <w:spacing w:after="48"/>
              <w:jc w:val="center"/>
              <w:rPr>
                <w:rFonts w:ascii="標楷體" w:hAnsi="標楷體" w:cs="標楷體"/>
                <w:color w:val="000000" w:themeColor="text1"/>
                <w:sz w:val="20"/>
                <w:szCs w:val="20"/>
              </w:rPr>
            </w:pPr>
          </w:p>
        </w:tc>
      </w:tr>
      <w:tr w:rsidR="008B04AE" w:rsidRPr="008B04AE" w14:paraId="1F026BB2" w14:textId="7BF0F134" w:rsidTr="001D2B19">
        <w:trPr>
          <w:trHeight w:val="1134"/>
        </w:trPr>
        <w:tc>
          <w:tcPr>
            <w:tcW w:w="238" w:type="pct"/>
            <w:vMerge w:val="restart"/>
            <w:textDirection w:val="tbRlV"/>
            <w:vAlign w:val="center"/>
          </w:tcPr>
          <w:p w14:paraId="34AE7294" w14:textId="5958B980" w:rsidR="00561F2D" w:rsidRPr="008B04AE" w:rsidRDefault="00561F2D" w:rsidP="00F7363F">
            <w:pPr>
              <w:jc w:val="center"/>
              <w:rPr>
                <w:rFonts w:ascii="標楷體" w:hAnsi="標楷體"/>
                <w:color w:val="000000" w:themeColor="text1"/>
                <w:sz w:val="20"/>
                <w:szCs w:val="20"/>
              </w:rPr>
            </w:pPr>
            <w:r w:rsidRPr="008B04AE">
              <w:rPr>
                <w:rFonts w:ascii="標楷體" w:hAnsi="標楷體"/>
                <w:color w:val="000000" w:themeColor="text1"/>
                <w:sz w:val="20"/>
                <w:szCs w:val="20"/>
              </w:rPr>
              <w:t>施工</w:t>
            </w:r>
            <w:r w:rsidRPr="008B04AE">
              <w:rPr>
                <w:rFonts w:ascii="標楷體" w:hAnsi="標楷體" w:hint="eastAsia"/>
                <w:color w:val="000000" w:themeColor="text1"/>
                <w:sz w:val="20"/>
                <w:szCs w:val="20"/>
              </w:rPr>
              <w:t>中</w:t>
            </w:r>
          </w:p>
        </w:tc>
        <w:tc>
          <w:tcPr>
            <w:tcW w:w="429" w:type="pct"/>
            <w:vAlign w:val="center"/>
          </w:tcPr>
          <w:p w14:paraId="236E6DA3" w14:textId="0F8519CD" w:rsidR="00561F2D" w:rsidRPr="008B04AE" w:rsidRDefault="00561F2D" w:rsidP="00F7363F">
            <w:pPr>
              <w:jc w:val="center"/>
              <w:rPr>
                <w:rFonts w:ascii="標楷體" w:hAnsi="標楷體"/>
                <w:color w:val="000000" w:themeColor="text1"/>
                <w:sz w:val="20"/>
                <w:szCs w:val="20"/>
              </w:rPr>
            </w:pPr>
            <w:r w:rsidRPr="008B04AE">
              <w:rPr>
                <w:rFonts w:hAnsi="標楷體" w:cs="標楷體" w:hint="eastAsia"/>
                <w:color w:val="000000" w:themeColor="text1"/>
                <w:sz w:val="20"/>
                <w:szCs w:val="20"/>
              </w:rPr>
              <w:t>管線施作</w:t>
            </w:r>
          </w:p>
        </w:tc>
        <w:tc>
          <w:tcPr>
            <w:tcW w:w="490" w:type="pct"/>
            <w:vAlign w:val="center"/>
          </w:tcPr>
          <w:p w14:paraId="5E70BFD5" w14:textId="003B8047" w:rsidR="00561F2D" w:rsidRPr="008B04AE" w:rsidRDefault="00561F2D" w:rsidP="00F7363F">
            <w:pPr>
              <w:snapToGrid w:val="0"/>
              <w:spacing w:after="48"/>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位置、尺寸</w:t>
            </w:r>
          </w:p>
        </w:tc>
        <w:tc>
          <w:tcPr>
            <w:tcW w:w="1238" w:type="pct"/>
            <w:vAlign w:val="center"/>
          </w:tcPr>
          <w:p w14:paraId="267C425F" w14:textId="05B4DD1E" w:rsidR="00561F2D" w:rsidRPr="008B04AE" w:rsidRDefault="00561F2D" w:rsidP="00F7363F">
            <w:pPr>
              <w:adjustRightInd w:val="0"/>
              <w:spacing w:before="20" w:after="48" w:line="0" w:lineRule="atLeast"/>
              <w:ind w:right="57"/>
              <w:jc w:val="both"/>
              <w:textAlignment w:val="baseline"/>
              <w:rPr>
                <w:rFonts w:ascii="標楷體" w:hAnsi="標楷體"/>
                <w:color w:val="000000" w:themeColor="text1"/>
                <w:sz w:val="20"/>
                <w:szCs w:val="20"/>
              </w:rPr>
            </w:pPr>
            <w:r w:rsidRPr="008B04AE">
              <w:rPr>
                <w:rFonts w:ascii="標楷體" w:hAnsi="標楷體" w:hint="eastAsia"/>
                <w:color w:val="000000" w:themeColor="text1"/>
                <w:sz w:val="20"/>
                <w:szCs w:val="20"/>
              </w:rPr>
              <w:t>合約及圖說規定</w:t>
            </w:r>
          </w:p>
        </w:tc>
        <w:tc>
          <w:tcPr>
            <w:tcW w:w="521" w:type="pct"/>
            <w:vAlign w:val="center"/>
          </w:tcPr>
          <w:p w14:paraId="080AF0E2" w14:textId="552D3529"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21" w:type="pct"/>
            <w:vAlign w:val="center"/>
          </w:tcPr>
          <w:p w14:paraId="26C7D4B0" w14:textId="62AED4E4"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目視</w:t>
            </w:r>
          </w:p>
        </w:tc>
        <w:tc>
          <w:tcPr>
            <w:tcW w:w="522" w:type="pct"/>
            <w:vAlign w:val="center"/>
          </w:tcPr>
          <w:p w14:paraId="5B371B75" w14:textId="7966834B"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376" w:type="pct"/>
            <w:vAlign w:val="center"/>
          </w:tcPr>
          <w:p w14:paraId="6C254832" w14:textId="33D8A6F1"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重新施作</w:t>
            </w:r>
          </w:p>
        </w:tc>
        <w:tc>
          <w:tcPr>
            <w:tcW w:w="354" w:type="pct"/>
            <w:vAlign w:val="center"/>
          </w:tcPr>
          <w:p w14:paraId="6D4F8732" w14:textId="19894086" w:rsidR="00561F2D" w:rsidRPr="008B04AE" w:rsidRDefault="00561F2D" w:rsidP="00F7363F">
            <w:pPr>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施工抽查紀錄表</w:t>
            </w:r>
          </w:p>
        </w:tc>
        <w:tc>
          <w:tcPr>
            <w:tcW w:w="312" w:type="pct"/>
          </w:tcPr>
          <w:p w14:paraId="65625611" w14:textId="77777777" w:rsidR="00561F2D" w:rsidRPr="008B04AE" w:rsidRDefault="00561F2D" w:rsidP="00F7363F">
            <w:pPr>
              <w:snapToGrid w:val="0"/>
              <w:spacing w:after="48"/>
              <w:jc w:val="center"/>
              <w:rPr>
                <w:rFonts w:ascii="標楷體" w:hAnsi="標楷體" w:cs="標楷體"/>
                <w:color w:val="000000" w:themeColor="text1"/>
                <w:sz w:val="20"/>
                <w:szCs w:val="20"/>
              </w:rPr>
            </w:pPr>
          </w:p>
        </w:tc>
      </w:tr>
      <w:tr w:rsidR="008B04AE" w:rsidRPr="008B04AE" w14:paraId="3A27CD62" w14:textId="088CC5E3" w:rsidTr="001D2B19">
        <w:trPr>
          <w:trHeight w:val="526"/>
        </w:trPr>
        <w:tc>
          <w:tcPr>
            <w:tcW w:w="238" w:type="pct"/>
            <w:vMerge/>
            <w:textDirection w:val="tbRlV"/>
            <w:vAlign w:val="center"/>
          </w:tcPr>
          <w:p w14:paraId="265E835D" w14:textId="77777777" w:rsidR="00561F2D" w:rsidRPr="008B04AE" w:rsidRDefault="00561F2D" w:rsidP="00F7363F">
            <w:pPr>
              <w:jc w:val="center"/>
              <w:rPr>
                <w:rFonts w:ascii="標楷體" w:hAnsi="標楷體"/>
                <w:color w:val="000000" w:themeColor="text1"/>
                <w:sz w:val="20"/>
                <w:szCs w:val="20"/>
              </w:rPr>
            </w:pPr>
          </w:p>
        </w:tc>
        <w:tc>
          <w:tcPr>
            <w:tcW w:w="429" w:type="pct"/>
            <w:vAlign w:val="center"/>
          </w:tcPr>
          <w:p w14:paraId="12E24966" w14:textId="77777777" w:rsidR="00561F2D" w:rsidRPr="008B04AE" w:rsidRDefault="00561F2D" w:rsidP="00F7363F">
            <w:pPr>
              <w:snapToGrid w:val="0"/>
              <w:spacing w:after="48"/>
              <w:jc w:val="center"/>
              <w:rPr>
                <w:rFonts w:hAnsi="標楷體" w:cs="標楷體"/>
                <w:color w:val="000000" w:themeColor="text1"/>
                <w:sz w:val="20"/>
                <w:szCs w:val="20"/>
              </w:rPr>
            </w:pPr>
            <w:r w:rsidRPr="008B04AE">
              <w:rPr>
                <w:rFonts w:hAnsi="標楷體" w:cs="標楷體" w:hint="eastAsia"/>
                <w:color w:val="000000" w:themeColor="text1"/>
                <w:sz w:val="20"/>
                <w:szCs w:val="20"/>
              </w:rPr>
              <w:t>功能測試</w:t>
            </w:r>
          </w:p>
        </w:tc>
        <w:tc>
          <w:tcPr>
            <w:tcW w:w="490" w:type="pct"/>
            <w:vAlign w:val="center"/>
          </w:tcPr>
          <w:p w14:paraId="0E2693E4" w14:textId="77777777" w:rsidR="00561F2D" w:rsidRPr="008B04AE" w:rsidRDefault="00561F2D" w:rsidP="00F7363F">
            <w:pPr>
              <w:snapToGrid w:val="0"/>
              <w:spacing w:after="48"/>
              <w:jc w:val="both"/>
              <w:rPr>
                <w:rFonts w:ascii="標楷體" w:hAnsi="標楷體" w:cs="標楷體"/>
                <w:color w:val="000000" w:themeColor="text1"/>
                <w:sz w:val="20"/>
                <w:szCs w:val="20"/>
              </w:rPr>
            </w:pPr>
            <w:r w:rsidRPr="008B04AE">
              <w:rPr>
                <w:rFonts w:ascii="標楷體" w:hAnsi="標楷體"/>
                <w:color w:val="000000" w:themeColor="text1"/>
                <w:sz w:val="20"/>
                <w:szCs w:val="20"/>
              </w:rPr>
              <w:t>絕緣電阻測試</w:t>
            </w:r>
          </w:p>
        </w:tc>
        <w:tc>
          <w:tcPr>
            <w:tcW w:w="1238" w:type="pct"/>
            <w:vAlign w:val="center"/>
          </w:tcPr>
          <w:p w14:paraId="79045064" w14:textId="77777777" w:rsidR="00561F2D" w:rsidRPr="008B04AE" w:rsidRDefault="00561F2D" w:rsidP="00F7363F">
            <w:pPr>
              <w:snapToGrid w:val="0"/>
              <w:spacing w:after="48"/>
              <w:jc w:val="both"/>
              <w:rPr>
                <w:rFonts w:ascii="標楷體" w:hAnsi="標楷體"/>
                <w:color w:val="000000" w:themeColor="text1"/>
                <w:sz w:val="20"/>
                <w:szCs w:val="20"/>
              </w:rPr>
            </w:pPr>
            <w:r w:rsidRPr="008B04AE">
              <w:rPr>
                <w:rFonts w:ascii="標楷體" w:hAnsi="標楷體" w:hint="eastAsia"/>
                <w:color w:val="000000" w:themeColor="text1"/>
                <w:sz w:val="20"/>
                <w:szCs w:val="20"/>
              </w:rPr>
              <w:t>≦10</w:t>
            </w:r>
            <w:r w:rsidRPr="008B04AE">
              <w:rPr>
                <w:rFonts w:ascii="標楷體" w:hAnsi="標楷體"/>
                <w:color w:val="000000" w:themeColor="text1"/>
                <w:sz w:val="20"/>
                <w:szCs w:val="20"/>
              </w:rPr>
              <w:t>Ω</w:t>
            </w:r>
          </w:p>
        </w:tc>
        <w:tc>
          <w:tcPr>
            <w:tcW w:w="521" w:type="pct"/>
            <w:vAlign w:val="center"/>
          </w:tcPr>
          <w:p w14:paraId="358CFFDE" w14:textId="77777777" w:rsidR="00561F2D" w:rsidRPr="008B04AE" w:rsidRDefault="00561F2D" w:rsidP="00F7363F">
            <w:pPr>
              <w:spacing w:before="20" w:after="48" w:line="0" w:lineRule="atLeast"/>
              <w:ind w:left="57" w:right="57"/>
              <w:jc w:val="center"/>
              <w:rPr>
                <w:rFonts w:ascii="標楷體" w:hAnsi="標楷體"/>
                <w:color w:val="000000" w:themeColor="text1"/>
                <w:sz w:val="20"/>
                <w:szCs w:val="20"/>
              </w:rPr>
            </w:pPr>
            <w:r w:rsidRPr="008B04AE">
              <w:rPr>
                <w:rFonts w:ascii="標楷體" w:hAnsi="標楷體"/>
                <w:color w:val="000000" w:themeColor="text1"/>
                <w:sz w:val="20"/>
                <w:szCs w:val="20"/>
              </w:rPr>
              <w:t>拉線後</w:t>
            </w:r>
          </w:p>
          <w:p w14:paraId="7D40C515" w14:textId="77777777" w:rsidR="00561F2D" w:rsidRPr="008B04AE" w:rsidRDefault="00561F2D" w:rsidP="00F7363F">
            <w:pPr>
              <w:spacing w:before="20" w:after="48" w:line="0" w:lineRule="atLeast"/>
              <w:ind w:left="57" w:right="57"/>
              <w:jc w:val="center"/>
              <w:rPr>
                <w:rFonts w:ascii="標楷體" w:hAnsi="標楷體"/>
                <w:color w:val="000000" w:themeColor="text1"/>
                <w:sz w:val="20"/>
                <w:szCs w:val="20"/>
              </w:rPr>
            </w:pPr>
            <w:r w:rsidRPr="008B04AE">
              <w:rPr>
                <w:rFonts w:ascii="標楷體" w:hAnsi="標楷體"/>
                <w:color w:val="000000" w:themeColor="text1"/>
                <w:sz w:val="20"/>
                <w:szCs w:val="20"/>
              </w:rPr>
              <w:t>結線前</w:t>
            </w:r>
            <w:r w:rsidRPr="008B04AE">
              <w:rPr>
                <w:rFonts w:ascii="標楷體" w:hAnsi="標楷體" w:hint="eastAsia"/>
                <w:b/>
                <w:snapToGrid w:val="0"/>
                <w:color w:val="000000" w:themeColor="text1"/>
                <w:sz w:val="20"/>
                <w:szCs w:val="20"/>
              </w:rPr>
              <w:t>＊</w:t>
            </w:r>
          </w:p>
        </w:tc>
        <w:tc>
          <w:tcPr>
            <w:tcW w:w="521" w:type="pct"/>
            <w:vAlign w:val="center"/>
          </w:tcPr>
          <w:p w14:paraId="38D5A3E0" w14:textId="77777777" w:rsidR="00561F2D" w:rsidRPr="008B04AE" w:rsidRDefault="00561F2D" w:rsidP="00F7363F">
            <w:pPr>
              <w:spacing w:before="20" w:after="48" w:line="0" w:lineRule="atLeast"/>
              <w:ind w:left="57" w:right="57"/>
              <w:jc w:val="center"/>
              <w:rPr>
                <w:rFonts w:ascii="標楷體" w:hAnsi="標楷體"/>
                <w:color w:val="000000" w:themeColor="text1"/>
                <w:sz w:val="20"/>
                <w:szCs w:val="20"/>
              </w:rPr>
            </w:pPr>
            <w:r w:rsidRPr="008B04AE">
              <w:rPr>
                <w:rFonts w:ascii="標楷體" w:hAnsi="標楷體" w:hint="eastAsia"/>
                <w:color w:val="000000" w:themeColor="text1"/>
                <w:sz w:val="20"/>
                <w:szCs w:val="20"/>
              </w:rPr>
              <w:t>量測</w:t>
            </w:r>
          </w:p>
        </w:tc>
        <w:tc>
          <w:tcPr>
            <w:tcW w:w="522" w:type="pct"/>
            <w:vAlign w:val="center"/>
          </w:tcPr>
          <w:p w14:paraId="76FC9BEB" w14:textId="77777777" w:rsidR="00561F2D" w:rsidRPr="008B04AE" w:rsidRDefault="00561F2D" w:rsidP="00F7363F">
            <w:pPr>
              <w:spacing w:before="20" w:after="48" w:line="0" w:lineRule="atLeast"/>
              <w:ind w:left="57" w:right="57"/>
              <w:jc w:val="center"/>
              <w:rPr>
                <w:rFonts w:ascii="標楷體" w:hAnsi="標楷體"/>
                <w:color w:val="000000" w:themeColor="text1"/>
                <w:sz w:val="20"/>
                <w:szCs w:val="20"/>
              </w:rPr>
            </w:pPr>
            <w:r w:rsidRPr="008B04AE">
              <w:rPr>
                <w:rFonts w:ascii="標楷體" w:hAnsi="標楷體" w:hint="eastAsia"/>
                <w:color w:val="000000" w:themeColor="text1"/>
                <w:sz w:val="20"/>
                <w:szCs w:val="20"/>
              </w:rPr>
              <w:t>全檢</w:t>
            </w:r>
          </w:p>
        </w:tc>
        <w:tc>
          <w:tcPr>
            <w:tcW w:w="376" w:type="pct"/>
            <w:vAlign w:val="center"/>
          </w:tcPr>
          <w:p w14:paraId="53F67484" w14:textId="77777777" w:rsidR="00561F2D" w:rsidRPr="008B04AE" w:rsidRDefault="00561F2D" w:rsidP="00F7363F">
            <w:pPr>
              <w:adjustRightInd w:val="0"/>
              <w:spacing w:after="48" w:line="0" w:lineRule="atLeast"/>
              <w:jc w:val="center"/>
              <w:rPr>
                <w:rFonts w:ascii="標楷體" w:hAnsi="標楷體"/>
                <w:color w:val="000000" w:themeColor="text1"/>
                <w:sz w:val="20"/>
                <w:szCs w:val="20"/>
              </w:rPr>
            </w:pPr>
            <w:r w:rsidRPr="008B04AE">
              <w:rPr>
                <w:rFonts w:ascii="標楷體" w:hAnsi="標楷體" w:hint="eastAsia"/>
                <w:color w:val="000000" w:themeColor="text1"/>
                <w:sz w:val="20"/>
                <w:szCs w:val="20"/>
              </w:rPr>
              <w:t>重新施作</w:t>
            </w:r>
          </w:p>
        </w:tc>
        <w:tc>
          <w:tcPr>
            <w:tcW w:w="354" w:type="pct"/>
            <w:vAlign w:val="center"/>
          </w:tcPr>
          <w:p w14:paraId="30E0C665" w14:textId="77777777" w:rsidR="00561F2D" w:rsidRPr="008B04AE" w:rsidRDefault="00561F2D" w:rsidP="00F7363F">
            <w:pPr>
              <w:spacing w:after="48"/>
              <w:jc w:val="center"/>
              <w:rPr>
                <w:rFonts w:ascii="標楷體" w:hAnsi="標楷體" w:cs="標楷體"/>
                <w:color w:val="000000" w:themeColor="text1"/>
                <w:sz w:val="20"/>
                <w:szCs w:val="20"/>
              </w:rPr>
            </w:pPr>
            <w:r w:rsidRPr="008B04AE">
              <w:rPr>
                <w:rFonts w:ascii="標楷體" w:hAnsi="標楷體" w:cs="標楷體" w:hint="eastAsia"/>
                <w:color w:val="000000" w:themeColor="text1"/>
                <w:sz w:val="20"/>
                <w:szCs w:val="20"/>
              </w:rPr>
              <w:t>施工抽查紀錄表</w:t>
            </w:r>
          </w:p>
        </w:tc>
        <w:tc>
          <w:tcPr>
            <w:tcW w:w="312" w:type="pct"/>
          </w:tcPr>
          <w:p w14:paraId="1B9044AC" w14:textId="77777777" w:rsidR="00561F2D" w:rsidRPr="008B04AE" w:rsidRDefault="00561F2D" w:rsidP="00F7363F">
            <w:pPr>
              <w:spacing w:after="48"/>
              <w:jc w:val="center"/>
              <w:rPr>
                <w:rFonts w:ascii="標楷體" w:hAnsi="標楷體" w:cs="標楷體"/>
                <w:color w:val="000000" w:themeColor="text1"/>
                <w:sz w:val="20"/>
                <w:szCs w:val="20"/>
              </w:rPr>
            </w:pPr>
          </w:p>
        </w:tc>
      </w:tr>
      <w:tr w:rsidR="008B04AE" w:rsidRPr="008B04AE" w14:paraId="7A91C68F" w14:textId="08A73E99" w:rsidTr="001D2B19">
        <w:trPr>
          <w:trHeight w:val="526"/>
        </w:trPr>
        <w:tc>
          <w:tcPr>
            <w:tcW w:w="238" w:type="pct"/>
            <w:vMerge/>
            <w:textDirection w:val="tbRlV"/>
            <w:vAlign w:val="center"/>
          </w:tcPr>
          <w:p w14:paraId="23FF0763" w14:textId="77777777" w:rsidR="00561F2D" w:rsidRPr="008B04AE" w:rsidRDefault="00561F2D" w:rsidP="00F7363F">
            <w:pPr>
              <w:jc w:val="center"/>
              <w:rPr>
                <w:rFonts w:ascii="標楷體" w:hAnsi="標楷體"/>
                <w:color w:val="000000" w:themeColor="text1"/>
                <w:sz w:val="20"/>
                <w:szCs w:val="20"/>
              </w:rPr>
            </w:pPr>
          </w:p>
        </w:tc>
        <w:tc>
          <w:tcPr>
            <w:tcW w:w="429" w:type="pct"/>
            <w:vAlign w:val="center"/>
          </w:tcPr>
          <w:p w14:paraId="09CB3231" w14:textId="77777777" w:rsidR="00561F2D" w:rsidRPr="008B04AE" w:rsidRDefault="00561F2D" w:rsidP="00F7363F">
            <w:pPr>
              <w:jc w:val="center"/>
              <w:rPr>
                <w:rFonts w:ascii="標楷體" w:hAnsi="標楷體"/>
                <w:color w:val="000000" w:themeColor="text1"/>
                <w:sz w:val="20"/>
                <w:szCs w:val="20"/>
              </w:rPr>
            </w:pPr>
            <w:r w:rsidRPr="008B04AE">
              <w:rPr>
                <w:rFonts w:hAnsi="標楷體" w:cs="標楷體" w:hint="eastAsia"/>
                <w:color w:val="000000" w:themeColor="text1"/>
                <w:sz w:val="20"/>
                <w:szCs w:val="20"/>
              </w:rPr>
              <w:t>施作現場材料之徹離</w:t>
            </w:r>
          </w:p>
        </w:tc>
        <w:tc>
          <w:tcPr>
            <w:tcW w:w="490" w:type="pct"/>
            <w:vAlign w:val="center"/>
          </w:tcPr>
          <w:p w14:paraId="53513161" w14:textId="77777777" w:rsidR="00561F2D" w:rsidRPr="008B04AE" w:rsidRDefault="00561F2D" w:rsidP="00F7363F">
            <w:pPr>
              <w:spacing w:after="48" w:line="280" w:lineRule="exact"/>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檢驗是否預留備品</w:t>
            </w:r>
            <w:r w:rsidRPr="008B04AE">
              <w:rPr>
                <w:rFonts w:ascii="標楷體" w:hAnsi="標楷體" w:cs="標楷體"/>
                <w:color w:val="000000" w:themeColor="text1"/>
                <w:sz w:val="20"/>
                <w:szCs w:val="20"/>
              </w:rPr>
              <w:t>,</w:t>
            </w:r>
            <w:r w:rsidRPr="008B04AE">
              <w:rPr>
                <w:rFonts w:ascii="標楷體" w:hAnsi="標楷體" w:cs="標楷體" w:hint="eastAsia"/>
                <w:color w:val="000000" w:themeColor="text1"/>
                <w:sz w:val="20"/>
                <w:szCs w:val="20"/>
              </w:rPr>
              <w:t>剩餘材料退場</w:t>
            </w:r>
          </w:p>
        </w:tc>
        <w:tc>
          <w:tcPr>
            <w:tcW w:w="1238" w:type="pct"/>
            <w:vAlign w:val="center"/>
          </w:tcPr>
          <w:p w14:paraId="6CE03D30" w14:textId="77777777" w:rsidR="00561F2D" w:rsidRPr="008B04AE" w:rsidRDefault="00561F2D" w:rsidP="00F7363F">
            <w:pPr>
              <w:spacing w:after="48" w:line="280" w:lineRule="exact"/>
              <w:jc w:val="both"/>
              <w:rPr>
                <w:rFonts w:ascii="標楷體" w:hAnsi="標楷體"/>
                <w:color w:val="000000" w:themeColor="text1"/>
                <w:sz w:val="20"/>
                <w:szCs w:val="20"/>
              </w:rPr>
            </w:pPr>
            <w:r w:rsidRPr="008B04AE">
              <w:rPr>
                <w:rFonts w:ascii="標楷體" w:hAnsi="標楷體" w:hint="eastAsia"/>
                <w:color w:val="000000" w:themeColor="text1"/>
                <w:sz w:val="20"/>
                <w:szCs w:val="20"/>
              </w:rPr>
              <w:t>施工後雜物清除</w:t>
            </w:r>
          </w:p>
        </w:tc>
        <w:tc>
          <w:tcPr>
            <w:tcW w:w="521" w:type="pct"/>
            <w:vAlign w:val="center"/>
          </w:tcPr>
          <w:p w14:paraId="71984A4E" w14:textId="08B411A1" w:rsidR="00561F2D" w:rsidRPr="008B04AE" w:rsidRDefault="00561F2D" w:rsidP="00F7363F">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21" w:type="pct"/>
            <w:vAlign w:val="center"/>
          </w:tcPr>
          <w:p w14:paraId="7A677384" w14:textId="77777777" w:rsidR="00561F2D" w:rsidRPr="008B04AE" w:rsidRDefault="00561F2D" w:rsidP="00F7363F">
            <w:pPr>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目視</w:t>
            </w:r>
          </w:p>
        </w:tc>
        <w:tc>
          <w:tcPr>
            <w:tcW w:w="522" w:type="pct"/>
            <w:vAlign w:val="center"/>
          </w:tcPr>
          <w:p w14:paraId="6DC77F6B" w14:textId="0D2E70A8" w:rsidR="00561F2D" w:rsidRPr="008B04AE" w:rsidRDefault="00561F2D" w:rsidP="00F7363F">
            <w:pPr>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376" w:type="pct"/>
            <w:vAlign w:val="center"/>
          </w:tcPr>
          <w:p w14:paraId="19701E70" w14:textId="77777777" w:rsidR="00561F2D" w:rsidRPr="008B04AE" w:rsidRDefault="00561F2D" w:rsidP="00F7363F">
            <w:pPr>
              <w:spacing w:after="48" w:line="240" w:lineRule="exact"/>
              <w:jc w:val="center"/>
              <w:rPr>
                <w:rFonts w:ascii="標楷體" w:hAnsi="標楷體"/>
                <w:color w:val="000000" w:themeColor="text1"/>
                <w:sz w:val="20"/>
                <w:szCs w:val="20"/>
              </w:rPr>
            </w:pPr>
            <w:r w:rsidRPr="008B04AE">
              <w:rPr>
                <w:rFonts w:ascii="標楷體" w:hAnsi="標楷體" w:hint="eastAsia"/>
                <w:color w:val="000000" w:themeColor="text1"/>
                <w:sz w:val="20"/>
                <w:szCs w:val="20"/>
              </w:rPr>
              <w:t>清潔復原</w:t>
            </w:r>
          </w:p>
        </w:tc>
        <w:tc>
          <w:tcPr>
            <w:tcW w:w="354" w:type="pct"/>
            <w:vAlign w:val="center"/>
          </w:tcPr>
          <w:p w14:paraId="7D4C7E2F" w14:textId="77777777" w:rsidR="00561F2D" w:rsidRPr="008B04AE" w:rsidRDefault="00561F2D" w:rsidP="00F7363F">
            <w:pPr>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施工抽查紀錄表</w:t>
            </w:r>
          </w:p>
        </w:tc>
        <w:tc>
          <w:tcPr>
            <w:tcW w:w="312" w:type="pct"/>
          </w:tcPr>
          <w:p w14:paraId="13192B55" w14:textId="77777777" w:rsidR="00561F2D" w:rsidRPr="008B04AE" w:rsidRDefault="00561F2D" w:rsidP="00F7363F">
            <w:pPr>
              <w:spacing w:after="48"/>
              <w:jc w:val="center"/>
              <w:rPr>
                <w:rFonts w:ascii="標楷體" w:hAnsi="標楷體" w:cs="標楷體"/>
                <w:color w:val="000000" w:themeColor="text1"/>
                <w:sz w:val="20"/>
                <w:szCs w:val="20"/>
              </w:rPr>
            </w:pPr>
          </w:p>
        </w:tc>
      </w:tr>
      <w:tr w:rsidR="008B04AE" w:rsidRPr="008B04AE" w14:paraId="41EEB3E1" w14:textId="47A014C0" w:rsidTr="001D2B19">
        <w:trPr>
          <w:trHeight w:val="526"/>
        </w:trPr>
        <w:tc>
          <w:tcPr>
            <w:tcW w:w="238" w:type="pct"/>
            <w:vMerge/>
            <w:textDirection w:val="tbRlV"/>
            <w:vAlign w:val="center"/>
          </w:tcPr>
          <w:p w14:paraId="457B54F5" w14:textId="77777777" w:rsidR="00561F2D" w:rsidRPr="008B04AE" w:rsidRDefault="00561F2D" w:rsidP="00F7363F">
            <w:pPr>
              <w:jc w:val="center"/>
              <w:rPr>
                <w:rFonts w:ascii="標楷體" w:hAnsi="標楷體"/>
                <w:color w:val="000000" w:themeColor="text1"/>
                <w:sz w:val="20"/>
                <w:szCs w:val="20"/>
              </w:rPr>
            </w:pPr>
          </w:p>
        </w:tc>
        <w:tc>
          <w:tcPr>
            <w:tcW w:w="429" w:type="pct"/>
            <w:vAlign w:val="center"/>
          </w:tcPr>
          <w:p w14:paraId="27772255"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管線施作</w:t>
            </w:r>
          </w:p>
        </w:tc>
        <w:tc>
          <w:tcPr>
            <w:tcW w:w="490" w:type="pct"/>
            <w:vAlign w:val="center"/>
          </w:tcPr>
          <w:p w14:paraId="206CDCDD" w14:textId="77777777" w:rsidR="00561F2D" w:rsidRPr="008B04AE" w:rsidRDefault="00561F2D" w:rsidP="00F7363F">
            <w:pPr>
              <w:autoSpaceDE w:val="0"/>
              <w:autoSpaceDN w:val="0"/>
              <w:snapToGrid w:val="0"/>
              <w:spacing w:after="48"/>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管材、管徑、線材、線數、另件、標號、接續等施作工法之正確性</w:t>
            </w:r>
          </w:p>
        </w:tc>
        <w:tc>
          <w:tcPr>
            <w:tcW w:w="1238" w:type="pct"/>
            <w:vAlign w:val="center"/>
          </w:tcPr>
          <w:p w14:paraId="0B61D6CA" w14:textId="77777777" w:rsidR="00561F2D" w:rsidRPr="008B04AE" w:rsidRDefault="00561F2D" w:rsidP="00F7363F">
            <w:pPr>
              <w:autoSpaceDE w:val="0"/>
              <w:autoSpaceDN w:val="0"/>
              <w:snapToGrid w:val="0"/>
              <w:spacing w:after="48"/>
              <w:jc w:val="both"/>
              <w:rPr>
                <w:rFonts w:ascii="標楷體" w:hAnsi="標楷體"/>
                <w:color w:val="000000" w:themeColor="text1"/>
                <w:sz w:val="20"/>
                <w:szCs w:val="20"/>
              </w:rPr>
            </w:pPr>
            <w:r w:rsidRPr="008B04AE">
              <w:rPr>
                <w:rFonts w:ascii="標楷體" w:hAnsi="標楷體" w:cs="標楷體" w:hint="eastAsia"/>
                <w:color w:val="000000" w:themeColor="text1"/>
                <w:sz w:val="20"/>
                <w:szCs w:val="20"/>
              </w:rPr>
              <w:t>依設計圖說要求、一般室內配電配線施作工規或供應商之特殊施工需求</w:t>
            </w:r>
          </w:p>
        </w:tc>
        <w:tc>
          <w:tcPr>
            <w:tcW w:w="521" w:type="pct"/>
            <w:vAlign w:val="center"/>
          </w:tcPr>
          <w:p w14:paraId="4379C851" w14:textId="60D14465" w:rsidR="00561F2D" w:rsidRPr="008B04AE" w:rsidRDefault="00561F2D" w:rsidP="00F7363F">
            <w:pPr>
              <w:autoSpaceDE w:val="0"/>
              <w:autoSpaceDN w:val="0"/>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不定期</w:t>
            </w:r>
          </w:p>
        </w:tc>
        <w:tc>
          <w:tcPr>
            <w:tcW w:w="521" w:type="pct"/>
            <w:vAlign w:val="center"/>
          </w:tcPr>
          <w:p w14:paraId="3206A976" w14:textId="77777777" w:rsidR="00561F2D" w:rsidRPr="008B04AE" w:rsidRDefault="00561F2D" w:rsidP="00F7363F">
            <w:pPr>
              <w:autoSpaceDE w:val="0"/>
              <w:autoSpaceDN w:val="0"/>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由監造單位依原設備規格、設計圖說及供應商提供之特殊施工需求檢驗之</w:t>
            </w:r>
          </w:p>
        </w:tc>
        <w:tc>
          <w:tcPr>
            <w:tcW w:w="522" w:type="pct"/>
            <w:vAlign w:val="center"/>
          </w:tcPr>
          <w:p w14:paraId="449FEC22" w14:textId="73CFFA78" w:rsidR="00561F2D" w:rsidRPr="008B04AE" w:rsidRDefault="00561F2D" w:rsidP="00F7363F">
            <w:pPr>
              <w:autoSpaceDE w:val="0"/>
              <w:autoSpaceDN w:val="0"/>
              <w:snapToGrid w:val="0"/>
              <w:spacing w:after="48"/>
              <w:jc w:val="center"/>
              <w:rPr>
                <w:rFonts w:ascii="標楷體" w:hAnsi="標楷體"/>
                <w:color w:val="000000" w:themeColor="text1"/>
                <w:sz w:val="20"/>
                <w:szCs w:val="20"/>
              </w:rPr>
            </w:pPr>
            <w:r w:rsidRPr="008B04AE">
              <w:rPr>
                <w:rFonts w:ascii="標楷體" w:hAnsi="標楷體" w:hint="eastAsia"/>
                <w:color w:val="000000" w:themeColor="text1"/>
                <w:sz w:val="20"/>
                <w:szCs w:val="20"/>
              </w:rPr>
              <w:t>-</w:t>
            </w:r>
          </w:p>
        </w:tc>
        <w:tc>
          <w:tcPr>
            <w:tcW w:w="376" w:type="pct"/>
            <w:vAlign w:val="center"/>
          </w:tcPr>
          <w:p w14:paraId="4632AD24" w14:textId="77777777" w:rsidR="00561F2D" w:rsidRPr="008B04AE" w:rsidRDefault="00561F2D" w:rsidP="00F7363F">
            <w:pPr>
              <w:autoSpaceDE w:val="0"/>
              <w:autoSpaceDN w:val="0"/>
              <w:snapToGrid w:val="0"/>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修正改善後，重新報驗及檢驗</w:t>
            </w:r>
          </w:p>
        </w:tc>
        <w:tc>
          <w:tcPr>
            <w:tcW w:w="354" w:type="pct"/>
            <w:vAlign w:val="center"/>
          </w:tcPr>
          <w:p w14:paraId="21292149" w14:textId="77777777" w:rsidR="00561F2D" w:rsidRPr="008B04AE" w:rsidRDefault="00561F2D" w:rsidP="00F7363F">
            <w:pPr>
              <w:spacing w:after="48"/>
              <w:jc w:val="center"/>
              <w:rPr>
                <w:rFonts w:ascii="標楷體" w:hAnsi="標楷體"/>
                <w:color w:val="000000" w:themeColor="text1"/>
                <w:sz w:val="20"/>
                <w:szCs w:val="20"/>
              </w:rPr>
            </w:pPr>
            <w:r w:rsidRPr="008B04AE">
              <w:rPr>
                <w:rFonts w:ascii="標楷體" w:hAnsi="標楷體" w:cs="標楷體" w:hint="eastAsia"/>
                <w:color w:val="000000" w:themeColor="text1"/>
                <w:sz w:val="20"/>
                <w:szCs w:val="20"/>
              </w:rPr>
              <w:t>施工抽查紀錄表</w:t>
            </w:r>
          </w:p>
        </w:tc>
        <w:tc>
          <w:tcPr>
            <w:tcW w:w="312" w:type="pct"/>
          </w:tcPr>
          <w:p w14:paraId="6348DE6B" w14:textId="77777777" w:rsidR="00561F2D" w:rsidRPr="008B04AE" w:rsidRDefault="00561F2D" w:rsidP="00F7363F">
            <w:pPr>
              <w:spacing w:after="48"/>
              <w:jc w:val="center"/>
              <w:rPr>
                <w:rFonts w:ascii="標楷體" w:hAnsi="標楷體" w:cs="標楷體"/>
                <w:color w:val="000000" w:themeColor="text1"/>
                <w:sz w:val="20"/>
                <w:szCs w:val="20"/>
              </w:rPr>
            </w:pPr>
          </w:p>
        </w:tc>
      </w:tr>
      <w:tr w:rsidR="008B04AE" w:rsidRPr="008B04AE" w14:paraId="5E1A17D9" w14:textId="7D899273" w:rsidTr="001D2B19">
        <w:trPr>
          <w:trHeight w:val="526"/>
        </w:trPr>
        <w:tc>
          <w:tcPr>
            <w:tcW w:w="238" w:type="pct"/>
            <w:vMerge/>
            <w:textDirection w:val="tbRlV"/>
            <w:vAlign w:val="center"/>
          </w:tcPr>
          <w:p w14:paraId="7D7787B7" w14:textId="77777777" w:rsidR="00561F2D" w:rsidRPr="008B04AE" w:rsidRDefault="00561F2D" w:rsidP="00F7363F">
            <w:pPr>
              <w:jc w:val="center"/>
              <w:rPr>
                <w:color w:val="000000" w:themeColor="text1"/>
                <w:sz w:val="20"/>
                <w:szCs w:val="20"/>
              </w:rPr>
            </w:pPr>
          </w:p>
        </w:tc>
        <w:tc>
          <w:tcPr>
            <w:tcW w:w="429" w:type="pct"/>
            <w:vAlign w:val="center"/>
          </w:tcPr>
          <w:p w14:paraId="6D9E7489"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設備安裝</w:t>
            </w:r>
          </w:p>
        </w:tc>
        <w:tc>
          <w:tcPr>
            <w:tcW w:w="490" w:type="pct"/>
            <w:vAlign w:val="center"/>
          </w:tcPr>
          <w:p w14:paraId="72E98BC0" w14:textId="77777777" w:rsidR="00561F2D" w:rsidRPr="008B04AE" w:rsidRDefault="00561F2D" w:rsidP="00F7363F">
            <w:pPr>
              <w:autoSpaceDE w:val="0"/>
              <w:autoSpaceDN w:val="0"/>
              <w:snapToGrid w:val="0"/>
              <w:spacing w:after="48"/>
              <w:jc w:val="both"/>
              <w:rPr>
                <w:color w:val="000000" w:themeColor="text1"/>
                <w:sz w:val="20"/>
                <w:szCs w:val="20"/>
              </w:rPr>
            </w:pPr>
            <w:r w:rsidRPr="008B04AE">
              <w:rPr>
                <w:rFonts w:cs="標楷體" w:hint="eastAsia"/>
                <w:color w:val="000000" w:themeColor="text1"/>
                <w:sz w:val="20"/>
                <w:szCs w:val="20"/>
              </w:rPr>
              <w:t>設備規格、數量、位置及安裝工法</w:t>
            </w:r>
          </w:p>
        </w:tc>
        <w:tc>
          <w:tcPr>
            <w:tcW w:w="1238" w:type="pct"/>
            <w:vAlign w:val="center"/>
          </w:tcPr>
          <w:p w14:paraId="04A338D1" w14:textId="77777777" w:rsidR="00561F2D" w:rsidRPr="008B04AE" w:rsidRDefault="00561F2D" w:rsidP="00F7363F">
            <w:pPr>
              <w:autoSpaceDE w:val="0"/>
              <w:autoSpaceDN w:val="0"/>
              <w:snapToGrid w:val="0"/>
              <w:spacing w:after="48"/>
              <w:jc w:val="both"/>
              <w:rPr>
                <w:color w:val="000000" w:themeColor="text1"/>
                <w:sz w:val="20"/>
                <w:szCs w:val="20"/>
              </w:rPr>
            </w:pPr>
            <w:r w:rsidRPr="008B04AE">
              <w:rPr>
                <w:rFonts w:cs="標楷體" w:hint="eastAsia"/>
                <w:color w:val="000000" w:themeColor="text1"/>
                <w:sz w:val="20"/>
                <w:szCs w:val="20"/>
              </w:rPr>
              <w:t>依原合約規範、設計圖說要求、一般施作工規或供應商之安裝詳圖</w:t>
            </w:r>
          </w:p>
        </w:tc>
        <w:tc>
          <w:tcPr>
            <w:tcW w:w="521" w:type="pct"/>
            <w:vAlign w:val="center"/>
          </w:tcPr>
          <w:p w14:paraId="04C76B58" w14:textId="1E23F501" w:rsidR="00561F2D" w:rsidRPr="008B04AE" w:rsidRDefault="00561F2D" w:rsidP="00F7363F">
            <w:pPr>
              <w:autoSpaceDE w:val="0"/>
              <w:autoSpaceDN w:val="0"/>
              <w:snapToGrid w:val="0"/>
              <w:spacing w:after="48"/>
              <w:jc w:val="center"/>
              <w:rPr>
                <w:color w:val="000000" w:themeColor="text1"/>
                <w:sz w:val="20"/>
                <w:szCs w:val="20"/>
              </w:rPr>
            </w:pPr>
            <w:r w:rsidRPr="008B04AE">
              <w:rPr>
                <w:rFonts w:ascii="標楷體" w:hAnsi="標楷體" w:hint="eastAsia"/>
                <w:color w:val="000000" w:themeColor="text1"/>
                <w:sz w:val="20"/>
                <w:szCs w:val="20"/>
              </w:rPr>
              <w:t>不定期</w:t>
            </w:r>
          </w:p>
        </w:tc>
        <w:tc>
          <w:tcPr>
            <w:tcW w:w="521" w:type="pct"/>
            <w:vAlign w:val="center"/>
          </w:tcPr>
          <w:p w14:paraId="716DB208"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由監造單位依原設備規格、設計圖說及供應商之安裝詳圖檢驗之</w:t>
            </w:r>
          </w:p>
        </w:tc>
        <w:tc>
          <w:tcPr>
            <w:tcW w:w="522" w:type="pct"/>
            <w:vAlign w:val="center"/>
          </w:tcPr>
          <w:p w14:paraId="1853DD69" w14:textId="3DE6C4B0" w:rsidR="00561F2D" w:rsidRPr="008B04AE" w:rsidRDefault="00561F2D" w:rsidP="00F7363F">
            <w:pPr>
              <w:autoSpaceDE w:val="0"/>
              <w:autoSpaceDN w:val="0"/>
              <w:snapToGrid w:val="0"/>
              <w:spacing w:after="48"/>
              <w:jc w:val="center"/>
              <w:rPr>
                <w:color w:val="000000" w:themeColor="text1"/>
                <w:sz w:val="20"/>
                <w:szCs w:val="20"/>
              </w:rPr>
            </w:pPr>
            <w:r w:rsidRPr="008B04AE">
              <w:rPr>
                <w:rFonts w:hint="eastAsia"/>
                <w:color w:val="000000" w:themeColor="text1"/>
                <w:sz w:val="20"/>
                <w:szCs w:val="20"/>
              </w:rPr>
              <w:t>-</w:t>
            </w:r>
          </w:p>
        </w:tc>
        <w:tc>
          <w:tcPr>
            <w:tcW w:w="376" w:type="pct"/>
            <w:vAlign w:val="center"/>
          </w:tcPr>
          <w:p w14:paraId="6461CC66"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修正改善後，重新報驗及檢驗</w:t>
            </w:r>
          </w:p>
        </w:tc>
        <w:tc>
          <w:tcPr>
            <w:tcW w:w="354" w:type="pct"/>
            <w:vAlign w:val="center"/>
          </w:tcPr>
          <w:p w14:paraId="16EB5B4B" w14:textId="77777777" w:rsidR="00561F2D" w:rsidRPr="008B04AE" w:rsidRDefault="00561F2D" w:rsidP="00F7363F">
            <w:pPr>
              <w:spacing w:after="48"/>
              <w:jc w:val="center"/>
              <w:rPr>
                <w:color w:val="000000" w:themeColor="text1"/>
              </w:rPr>
            </w:pPr>
            <w:r w:rsidRPr="008B04AE">
              <w:rPr>
                <w:rFonts w:hAnsi="標楷體" w:cs="標楷體" w:hint="eastAsia"/>
                <w:color w:val="000000" w:themeColor="text1"/>
                <w:sz w:val="20"/>
                <w:szCs w:val="20"/>
              </w:rPr>
              <w:t>施工抽查紀錄表</w:t>
            </w:r>
          </w:p>
        </w:tc>
        <w:tc>
          <w:tcPr>
            <w:tcW w:w="312" w:type="pct"/>
          </w:tcPr>
          <w:p w14:paraId="21C42EFB" w14:textId="77777777" w:rsidR="00561F2D" w:rsidRPr="008B04AE" w:rsidRDefault="00561F2D" w:rsidP="00F7363F">
            <w:pPr>
              <w:spacing w:after="48"/>
              <w:jc w:val="center"/>
              <w:rPr>
                <w:rFonts w:hAnsi="標楷體" w:cs="標楷體"/>
                <w:color w:val="000000" w:themeColor="text1"/>
                <w:sz w:val="20"/>
                <w:szCs w:val="20"/>
              </w:rPr>
            </w:pPr>
          </w:p>
        </w:tc>
      </w:tr>
      <w:tr w:rsidR="008B04AE" w:rsidRPr="008B04AE" w14:paraId="09C9CCB7" w14:textId="7E4B078E" w:rsidTr="001D2B19">
        <w:trPr>
          <w:trHeight w:val="526"/>
        </w:trPr>
        <w:tc>
          <w:tcPr>
            <w:tcW w:w="238" w:type="pct"/>
            <w:vMerge/>
            <w:textDirection w:val="tbRlV"/>
            <w:vAlign w:val="center"/>
          </w:tcPr>
          <w:p w14:paraId="2A11C43D" w14:textId="77777777" w:rsidR="00561F2D" w:rsidRPr="008B04AE" w:rsidRDefault="00561F2D" w:rsidP="00F7363F">
            <w:pPr>
              <w:jc w:val="center"/>
              <w:rPr>
                <w:color w:val="000000" w:themeColor="text1"/>
                <w:sz w:val="20"/>
                <w:szCs w:val="20"/>
              </w:rPr>
            </w:pPr>
          </w:p>
        </w:tc>
        <w:tc>
          <w:tcPr>
            <w:tcW w:w="429" w:type="pct"/>
            <w:vAlign w:val="center"/>
          </w:tcPr>
          <w:p w14:paraId="06A21AED"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影像監視設備測試</w:t>
            </w:r>
          </w:p>
        </w:tc>
        <w:tc>
          <w:tcPr>
            <w:tcW w:w="490" w:type="pct"/>
            <w:vAlign w:val="center"/>
          </w:tcPr>
          <w:p w14:paraId="13EFA382" w14:textId="77777777" w:rsidR="00561F2D" w:rsidRPr="008B04AE" w:rsidRDefault="00561F2D" w:rsidP="00F7363F">
            <w:pPr>
              <w:autoSpaceDE w:val="0"/>
              <w:autoSpaceDN w:val="0"/>
              <w:snapToGrid w:val="0"/>
              <w:spacing w:after="48"/>
              <w:jc w:val="both"/>
              <w:rPr>
                <w:color w:val="000000" w:themeColor="text1"/>
                <w:sz w:val="20"/>
                <w:szCs w:val="20"/>
              </w:rPr>
            </w:pPr>
            <w:r w:rsidRPr="008B04AE">
              <w:rPr>
                <w:rFonts w:cs="標楷體" w:hint="eastAsia"/>
                <w:color w:val="000000" w:themeColor="text1"/>
                <w:sz w:val="20"/>
                <w:szCs w:val="20"/>
              </w:rPr>
              <w:t>各影像監視設備品質</w:t>
            </w:r>
          </w:p>
        </w:tc>
        <w:tc>
          <w:tcPr>
            <w:tcW w:w="1238" w:type="pct"/>
            <w:vAlign w:val="center"/>
          </w:tcPr>
          <w:p w14:paraId="6B60688C" w14:textId="77777777" w:rsidR="00561F2D" w:rsidRPr="008B04AE" w:rsidRDefault="00561F2D" w:rsidP="00F7363F">
            <w:pPr>
              <w:autoSpaceDE w:val="0"/>
              <w:autoSpaceDN w:val="0"/>
              <w:snapToGrid w:val="0"/>
              <w:spacing w:after="48"/>
              <w:jc w:val="both"/>
              <w:rPr>
                <w:color w:val="000000" w:themeColor="text1"/>
                <w:sz w:val="20"/>
                <w:szCs w:val="20"/>
              </w:rPr>
            </w:pPr>
            <w:r w:rsidRPr="008B04AE">
              <w:rPr>
                <w:rFonts w:cs="標楷體" w:hint="eastAsia"/>
                <w:color w:val="000000" w:themeColor="text1"/>
                <w:sz w:val="20"/>
                <w:szCs w:val="20"/>
              </w:rPr>
              <w:t>依原合約規範、設計圖說要求或供應商提供之測試規格</w:t>
            </w:r>
          </w:p>
        </w:tc>
        <w:tc>
          <w:tcPr>
            <w:tcW w:w="521" w:type="pct"/>
            <w:vAlign w:val="center"/>
          </w:tcPr>
          <w:p w14:paraId="6C97B725"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安裝完成且自主檢查完成申請報驗</w:t>
            </w:r>
            <w:r w:rsidRPr="008B04AE">
              <w:rPr>
                <w:rFonts w:hAnsi="標楷體" w:hint="eastAsia"/>
                <w:b/>
                <w:snapToGrid w:val="0"/>
                <w:color w:val="000000" w:themeColor="text1"/>
              </w:rPr>
              <w:t>＊</w:t>
            </w:r>
          </w:p>
        </w:tc>
        <w:tc>
          <w:tcPr>
            <w:tcW w:w="521" w:type="pct"/>
            <w:vAlign w:val="center"/>
          </w:tcPr>
          <w:p w14:paraId="135A030D"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由承包商提供之專用測試儀器</w:t>
            </w:r>
          </w:p>
        </w:tc>
        <w:tc>
          <w:tcPr>
            <w:tcW w:w="522" w:type="pct"/>
            <w:vAlign w:val="center"/>
          </w:tcPr>
          <w:p w14:paraId="7F33BFE4"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施作承商申請報驗時</w:t>
            </w:r>
          </w:p>
        </w:tc>
        <w:tc>
          <w:tcPr>
            <w:tcW w:w="376" w:type="pct"/>
            <w:vAlign w:val="center"/>
          </w:tcPr>
          <w:p w14:paraId="7F559A8A"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修正改善後，重新報驗及檢驗</w:t>
            </w:r>
          </w:p>
        </w:tc>
        <w:tc>
          <w:tcPr>
            <w:tcW w:w="354" w:type="pct"/>
            <w:vAlign w:val="center"/>
          </w:tcPr>
          <w:p w14:paraId="1216A522" w14:textId="77777777" w:rsidR="00561F2D" w:rsidRPr="008B04AE" w:rsidRDefault="00561F2D" w:rsidP="00F7363F">
            <w:pPr>
              <w:spacing w:after="48"/>
              <w:jc w:val="center"/>
              <w:rPr>
                <w:color w:val="000000" w:themeColor="text1"/>
              </w:rPr>
            </w:pPr>
            <w:r w:rsidRPr="008B04AE">
              <w:rPr>
                <w:rFonts w:hAnsi="標楷體" w:cs="標楷體" w:hint="eastAsia"/>
                <w:color w:val="000000" w:themeColor="text1"/>
                <w:sz w:val="20"/>
                <w:szCs w:val="20"/>
              </w:rPr>
              <w:t>施工抽查紀錄表</w:t>
            </w:r>
          </w:p>
        </w:tc>
        <w:tc>
          <w:tcPr>
            <w:tcW w:w="312" w:type="pct"/>
          </w:tcPr>
          <w:p w14:paraId="1F6DD184" w14:textId="77777777" w:rsidR="00561F2D" w:rsidRPr="008B04AE" w:rsidRDefault="00561F2D" w:rsidP="00F7363F">
            <w:pPr>
              <w:spacing w:after="48"/>
              <w:jc w:val="center"/>
              <w:rPr>
                <w:rFonts w:hAnsi="標楷體" w:cs="標楷體"/>
                <w:color w:val="000000" w:themeColor="text1"/>
                <w:sz w:val="20"/>
                <w:szCs w:val="20"/>
              </w:rPr>
            </w:pPr>
          </w:p>
        </w:tc>
      </w:tr>
      <w:tr w:rsidR="008B04AE" w:rsidRPr="008B04AE" w14:paraId="4922BE36" w14:textId="530B8367" w:rsidTr="001D2B19">
        <w:trPr>
          <w:trHeight w:val="526"/>
        </w:trPr>
        <w:tc>
          <w:tcPr>
            <w:tcW w:w="238" w:type="pct"/>
            <w:vMerge/>
            <w:textDirection w:val="tbRlV"/>
            <w:vAlign w:val="center"/>
          </w:tcPr>
          <w:p w14:paraId="1DBF4746" w14:textId="77777777" w:rsidR="00561F2D" w:rsidRPr="008B04AE" w:rsidRDefault="00561F2D" w:rsidP="00F7363F">
            <w:pPr>
              <w:jc w:val="center"/>
              <w:rPr>
                <w:color w:val="000000" w:themeColor="text1"/>
                <w:sz w:val="20"/>
                <w:szCs w:val="20"/>
              </w:rPr>
            </w:pPr>
          </w:p>
        </w:tc>
        <w:tc>
          <w:tcPr>
            <w:tcW w:w="429" w:type="pct"/>
            <w:vAlign w:val="center"/>
          </w:tcPr>
          <w:p w14:paraId="4E1E0426"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影像監視遙控器測試</w:t>
            </w:r>
          </w:p>
        </w:tc>
        <w:tc>
          <w:tcPr>
            <w:tcW w:w="490" w:type="pct"/>
            <w:vAlign w:val="center"/>
          </w:tcPr>
          <w:p w14:paraId="7091F6B9" w14:textId="77777777" w:rsidR="00561F2D" w:rsidRPr="008B04AE" w:rsidRDefault="00561F2D" w:rsidP="00F7363F">
            <w:pPr>
              <w:autoSpaceDE w:val="0"/>
              <w:autoSpaceDN w:val="0"/>
              <w:snapToGrid w:val="0"/>
              <w:spacing w:after="48"/>
              <w:jc w:val="both"/>
              <w:rPr>
                <w:color w:val="000000" w:themeColor="text1"/>
                <w:sz w:val="20"/>
                <w:szCs w:val="20"/>
              </w:rPr>
            </w:pPr>
            <w:r w:rsidRPr="008B04AE">
              <w:rPr>
                <w:rFonts w:cs="標楷體" w:hint="eastAsia"/>
                <w:color w:val="000000" w:themeColor="text1"/>
                <w:sz w:val="20"/>
                <w:szCs w:val="20"/>
              </w:rPr>
              <w:t>測試影像設備點對點、遙控器硬體及控制應用軟體功能</w:t>
            </w:r>
          </w:p>
        </w:tc>
        <w:tc>
          <w:tcPr>
            <w:tcW w:w="1238" w:type="pct"/>
            <w:vAlign w:val="center"/>
          </w:tcPr>
          <w:p w14:paraId="2AB31E01" w14:textId="77777777" w:rsidR="00561F2D" w:rsidRPr="008B04AE" w:rsidRDefault="00561F2D" w:rsidP="00F7363F">
            <w:pPr>
              <w:autoSpaceDE w:val="0"/>
              <w:autoSpaceDN w:val="0"/>
              <w:snapToGrid w:val="0"/>
              <w:spacing w:after="48"/>
              <w:jc w:val="both"/>
              <w:rPr>
                <w:color w:val="000000" w:themeColor="text1"/>
                <w:sz w:val="20"/>
                <w:szCs w:val="20"/>
              </w:rPr>
            </w:pPr>
            <w:r w:rsidRPr="008B04AE">
              <w:rPr>
                <w:rFonts w:cs="標楷體" w:hint="eastAsia"/>
                <w:color w:val="000000" w:themeColor="text1"/>
                <w:sz w:val="20"/>
                <w:szCs w:val="20"/>
              </w:rPr>
              <w:t>依一般</w:t>
            </w:r>
            <w:r w:rsidRPr="008B04AE">
              <w:rPr>
                <w:rFonts w:cs="標楷體"/>
                <w:color w:val="000000" w:themeColor="text1"/>
                <w:sz w:val="20"/>
                <w:szCs w:val="20"/>
              </w:rPr>
              <w:t>CCTV</w:t>
            </w:r>
            <w:r w:rsidRPr="008B04AE">
              <w:rPr>
                <w:rFonts w:cs="標楷體" w:hint="eastAsia"/>
                <w:color w:val="000000" w:themeColor="text1"/>
                <w:sz w:val="20"/>
                <w:szCs w:val="20"/>
              </w:rPr>
              <w:t>測試規定或參考設備供應商之測試方式</w:t>
            </w:r>
          </w:p>
        </w:tc>
        <w:tc>
          <w:tcPr>
            <w:tcW w:w="521" w:type="pct"/>
            <w:vAlign w:val="center"/>
          </w:tcPr>
          <w:p w14:paraId="3492DD83"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各端末設備安裝完成</w:t>
            </w:r>
            <w:r w:rsidRPr="008B04AE">
              <w:rPr>
                <w:rFonts w:hAnsi="標楷體" w:hint="eastAsia"/>
                <w:b/>
                <w:snapToGrid w:val="0"/>
                <w:color w:val="000000" w:themeColor="text1"/>
              </w:rPr>
              <w:t>＊</w:t>
            </w:r>
          </w:p>
        </w:tc>
        <w:tc>
          <w:tcPr>
            <w:tcW w:w="521" w:type="pct"/>
            <w:vAlign w:val="center"/>
          </w:tcPr>
          <w:p w14:paraId="0148B992"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由承包商提供之專用測試儀器</w:t>
            </w:r>
          </w:p>
        </w:tc>
        <w:tc>
          <w:tcPr>
            <w:tcW w:w="522" w:type="pct"/>
            <w:vAlign w:val="center"/>
          </w:tcPr>
          <w:p w14:paraId="5E03B462"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施作承商申請報驗時</w:t>
            </w:r>
          </w:p>
        </w:tc>
        <w:tc>
          <w:tcPr>
            <w:tcW w:w="376" w:type="pct"/>
            <w:vAlign w:val="center"/>
          </w:tcPr>
          <w:p w14:paraId="4F2C0318" w14:textId="77777777" w:rsidR="00561F2D" w:rsidRPr="008B04AE" w:rsidRDefault="00561F2D" w:rsidP="00F7363F">
            <w:pPr>
              <w:autoSpaceDE w:val="0"/>
              <w:autoSpaceDN w:val="0"/>
              <w:snapToGrid w:val="0"/>
              <w:spacing w:after="48"/>
              <w:jc w:val="center"/>
              <w:rPr>
                <w:color w:val="000000" w:themeColor="text1"/>
                <w:sz w:val="20"/>
                <w:szCs w:val="20"/>
              </w:rPr>
            </w:pPr>
            <w:r w:rsidRPr="008B04AE">
              <w:rPr>
                <w:rFonts w:cs="標楷體" w:hint="eastAsia"/>
                <w:color w:val="000000" w:themeColor="text1"/>
                <w:sz w:val="20"/>
                <w:szCs w:val="20"/>
              </w:rPr>
              <w:t>修正改善後，重新報驗及檢驗</w:t>
            </w:r>
          </w:p>
        </w:tc>
        <w:tc>
          <w:tcPr>
            <w:tcW w:w="354" w:type="pct"/>
            <w:vAlign w:val="center"/>
          </w:tcPr>
          <w:p w14:paraId="667F9FCF" w14:textId="77777777" w:rsidR="00561F2D" w:rsidRPr="008B04AE" w:rsidRDefault="00561F2D" w:rsidP="00F7363F">
            <w:pPr>
              <w:spacing w:after="48"/>
              <w:jc w:val="center"/>
              <w:rPr>
                <w:color w:val="000000" w:themeColor="text1"/>
              </w:rPr>
            </w:pPr>
            <w:r w:rsidRPr="008B04AE">
              <w:rPr>
                <w:rFonts w:hAnsi="標楷體" w:cs="標楷體" w:hint="eastAsia"/>
                <w:color w:val="000000" w:themeColor="text1"/>
                <w:sz w:val="20"/>
                <w:szCs w:val="20"/>
              </w:rPr>
              <w:t>施工抽查紀錄表</w:t>
            </w:r>
          </w:p>
        </w:tc>
        <w:tc>
          <w:tcPr>
            <w:tcW w:w="312" w:type="pct"/>
          </w:tcPr>
          <w:p w14:paraId="7BBCE712" w14:textId="77777777" w:rsidR="00561F2D" w:rsidRPr="008B04AE" w:rsidRDefault="00561F2D" w:rsidP="00F7363F">
            <w:pPr>
              <w:spacing w:after="48"/>
              <w:jc w:val="center"/>
              <w:rPr>
                <w:rFonts w:hAnsi="標楷體" w:cs="標楷體"/>
                <w:color w:val="000000" w:themeColor="text1"/>
                <w:sz w:val="20"/>
                <w:szCs w:val="20"/>
              </w:rPr>
            </w:pPr>
          </w:p>
        </w:tc>
      </w:tr>
    </w:tbl>
    <w:p w14:paraId="614CEA48" w14:textId="77777777" w:rsidR="00561F2D" w:rsidRPr="008B04AE" w:rsidRDefault="00561F2D" w:rsidP="00561F2D">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54E7FAAD" w14:textId="77777777" w:rsidR="00D25EF6" w:rsidRPr="008B04AE" w:rsidRDefault="00D25EF6" w:rsidP="00D25EF6">
      <w:pPr>
        <w:rPr>
          <w:color w:val="000000" w:themeColor="text1"/>
        </w:rPr>
      </w:pPr>
    </w:p>
    <w:p w14:paraId="6288AF9D" w14:textId="77777777" w:rsidR="00E33CA9" w:rsidRPr="008B04AE" w:rsidRDefault="00E33CA9" w:rsidP="00D25EF6">
      <w:pPr>
        <w:rPr>
          <w:color w:val="000000" w:themeColor="text1"/>
        </w:rPr>
      </w:pPr>
      <w:r w:rsidRPr="008B04AE">
        <w:rPr>
          <w:color w:val="000000" w:themeColor="text1"/>
        </w:rPr>
        <w:br w:type="page"/>
      </w:r>
    </w:p>
    <w:p w14:paraId="30C60209" w14:textId="0708E0C9" w:rsidR="00C10C51" w:rsidRPr="008B04AE" w:rsidRDefault="00E33CA9" w:rsidP="000A7595">
      <w:pPr>
        <w:jc w:val="center"/>
        <w:rPr>
          <w:color w:val="000000" w:themeColor="text1"/>
        </w:rPr>
      </w:pPr>
      <w:bookmarkStart w:id="92" w:name="_Toc73980972"/>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三十二</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照明設備</w:t>
      </w:r>
      <w:r w:rsidRPr="008B04AE">
        <w:rPr>
          <w:rFonts w:hint="eastAsia"/>
          <w:color w:val="000000" w:themeColor="text1"/>
        </w:rPr>
        <w:t xml:space="preserve"> </w:t>
      </w:r>
      <w:r w:rsidRPr="008B04AE">
        <w:rPr>
          <w:rFonts w:hint="eastAsia"/>
          <w:color w:val="000000" w:themeColor="text1"/>
        </w:rPr>
        <w:t>施工抽查標準</w:t>
      </w:r>
      <w:bookmarkEnd w:id="92"/>
      <w:r w:rsidR="004542DC"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4"/>
        <w:gridCol w:w="1342"/>
        <w:gridCol w:w="1270"/>
        <w:gridCol w:w="1437"/>
        <w:gridCol w:w="756"/>
        <w:gridCol w:w="1136"/>
        <w:gridCol w:w="627"/>
        <w:gridCol w:w="752"/>
        <w:gridCol w:w="1045"/>
        <w:gridCol w:w="1041"/>
      </w:tblGrid>
      <w:tr w:rsidR="008B04AE" w:rsidRPr="008B04AE" w14:paraId="6189354C" w14:textId="0A3F6CBD" w:rsidTr="004542DC">
        <w:trPr>
          <w:trHeight w:val="340"/>
        </w:trPr>
        <w:tc>
          <w:tcPr>
            <w:tcW w:w="948" w:type="pct"/>
            <w:gridSpan w:val="2"/>
            <w:vMerge w:val="restart"/>
            <w:vAlign w:val="center"/>
          </w:tcPr>
          <w:p w14:paraId="3748F19B" w14:textId="77777777" w:rsidR="004542DC" w:rsidRPr="008B04AE" w:rsidRDefault="004542DC" w:rsidP="00A22679">
            <w:pPr>
              <w:jc w:val="center"/>
              <w:rPr>
                <w:color w:val="000000" w:themeColor="text1"/>
              </w:rPr>
            </w:pPr>
            <w:r w:rsidRPr="008B04AE">
              <w:rPr>
                <w:color w:val="000000" w:themeColor="text1"/>
              </w:rPr>
              <w:t>施工流程</w:t>
            </w:r>
          </w:p>
        </w:tc>
        <w:tc>
          <w:tcPr>
            <w:tcW w:w="4052" w:type="pct"/>
            <w:gridSpan w:val="8"/>
            <w:vAlign w:val="center"/>
          </w:tcPr>
          <w:p w14:paraId="3E3B3C71" w14:textId="6DBAA31A" w:rsidR="004542DC" w:rsidRPr="008B04AE" w:rsidRDefault="004542DC" w:rsidP="00A22679">
            <w:pPr>
              <w:jc w:val="center"/>
              <w:rPr>
                <w:color w:val="000000" w:themeColor="text1"/>
              </w:rPr>
            </w:pPr>
            <w:r w:rsidRPr="008B04AE">
              <w:rPr>
                <w:color w:val="000000" w:themeColor="text1"/>
              </w:rPr>
              <w:t>管理要領</w:t>
            </w:r>
          </w:p>
        </w:tc>
      </w:tr>
      <w:tr w:rsidR="008B04AE" w:rsidRPr="008B04AE" w14:paraId="31FF013F" w14:textId="018A9438" w:rsidTr="004542DC">
        <w:trPr>
          <w:trHeight w:val="738"/>
        </w:trPr>
        <w:tc>
          <w:tcPr>
            <w:tcW w:w="948" w:type="pct"/>
            <w:gridSpan w:val="2"/>
            <w:vMerge/>
            <w:vAlign w:val="center"/>
          </w:tcPr>
          <w:p w14:paraId="67CE8950" w14:textId="77777777" w:rsidR="004542DC" w:rsidRPr="008B04AE" w:rsidRDefault="004542DC" w:rsidP="00A22679">
            <w:pPr>
              <w:jc w:val="center"/>
              <w:rPr>
                <w:color w:val="000000" w:themeColor="text1"/>
              </w:rPr>
            </w:pPr>
          </w:p>
        </w:tc>
        <w:tc>
          <w:tcPr>
            <w:tcW w:w="638" w:type="pct"/>
            <w:vAlign w:val="center"/>
          </w:tcPr>
          <w:p w14:paraId="7976A0B2" w14:textId="77777777" w:rsidR="004542DC" w:rsidRPr="008B04AE" w:rsidRDefault="004542DC" w:rsidP="00A22679">
            <w:pPr>
              <w:jc w:val="center"/>
              <w:rPr>
                <w:color w:val="000000" w:themeColor="text1"/>
              </w:rPr>
            </w:pPr>
            <w:r w:rsidRPr="008B04AE">
              <w:rPr>
                <w:color w:val="000000" w:themeColor="text1"/>
              </w:rPr>
              <w:t>管理項目</w:t>
            </w:r>
          </w:p>
        </w:tc>
        <w:tc>
          <w:tcPr>
            <w:tcW w:w="722" w:type="pct"/>
            <w:vAlign w:val="center"/>
          </w:tcPr>
          <w:p w14:paraId="56FFB650" w14:textId="77777777" w:rsidR="004542DC" w:rsidRPr="008B04AE" w:rsidRDefault="004542DC" w:rsidP="00A22679">
            <w:pPr>
              <w:jc w:val="center"/>
              <w:rPr>
                <w:color w:val="000000" w:themeColor="text1"/>
              </w:rPr>
            </w:pPr>
            <w:r w:rsidRPr="008B04AE">
              <w:rPr>
                <w:color w:val="000000" w:themeColor="text1"/>
              </w:rPr>
              <w:t>抽查標準</w:t>
            </w:r>
          </w:p>
        </w:tc>
        <w:tc>
          <w:tcPr>
            <w:tcW w:w="380" w:type="pct"/>
            <w:vAlign w:val="center"/>
          </w:tcPr>
          <w:p w14:paraId="2B01F966" w14:textId="77777777" w:rsidR="004542DC" w:rsidRPr="008B04AE" w:rsidRDefault="004542DC" w:rsidP="00A22679">
            <w:pPr>
              <w:jc w:val="center"/>
              <w:rPr>
                <w:color w:val="000000" w:themeColor="text1"/>
              </w:rPr>
            </w:pPr>
            <w:r w:rsidRPr="008B04AE">
              <w:rPr>
                <w:color w:val="000000" w:themeColor="text1"/>
              </w:rPr>
              <w:t>抽查時機</w:t>
            </w:r>
          </w:p>
        </w:tc>
        <w:tc>
          <w:tcPr>
            <w:tcW w:w="571" w:type="pct"/>
            <w:vAlign w:val="center"/>
          </w:tcPr>
          <w:p w14:paraId="05C98BD6" w14:textId="77777777" w:rsidR="004542DC" w:rsidRPr="008B04AE" w:rsidRDefault="004542DC" w:rsidP="00A22679">
            <w:pPr>
              <w:jc w:val="center"/>
              <w:rPr>
                <w:color w:val="000000" w:themeColor="text1"/>
              </w:rPr>
            </w:pPr>
            <w:r w:rsidRPr="008B04AE">
              <w:rPr>
                <w:color w:val="000000" w:themeColor="text1"/>
              </w:rPr>
              <w:t>抽查方法</w:t>
            </w:r>
          </w:p>
        </w:tc>
        <w:tc>
          <w:tcPr>
            <w:tcW w:w="315" w:type="pct"/>
            <w:vAlign w:val="center"/>
          </w:tcPr>
          <w:p w14:paraId="200632B0" w14:textId="77777777" w:rsidR="004542DC" w:rsidRPr="008B04AE" w:rsidRDefault="004542DC" w:rsidP="00A22679">
            <w:pPr>
              <w:jc w:val="center"/>
              <w:rPr>
                <w:color w:val="000000" w:themeColor="text1"/>
              </w:rPr>
            </w:pPr>
            <w:r w:rsidRPr="008B04AE">
              <w:rPr>
                <w:color w:val="000000" w:themeColor="text1"/>
              </w:rPr>
              <w:t>抽查頻率</w:t>
            </w:r>
          </w:p>
        </w:tc>
        <w:tc>
          <w:tcPr>
            <w:tcW w:w="378" w:type="pct"/>
            <w:vAlign w:val="center"/>
          </w:tcPr>
          <w:p w14:paraId="28D34848" w14:textId="77777777" w:rsidR="004542DC" w:rsidRPr="008B04AE" w:rsidRDefault="004542DC" w:rsidP="00A22679">
            <w:pPr>
              <w:jc w:val="center"/>
              <w:rPr>
                <w:color w:val="000000" w:themeColor="text1"/>
              </w:rPr>
            </w:pPr>
            <w:r w:rsidRPr="008B04AE">
              <w:rPr>
                <w:color w:val="000000" w:themeColor="text1"/>
              </w:rPr>
              <w:t>不符合之處置方法</w:t>
            </w:r>
          </w:p>
        </w:tc>
        <w:tc>
          <w:tcPr>
            <w:tcW w:w="525" w:type="pct"/>
            <w:vAlign w:val="center"/>
          </w:tcPr>
          <w:p w14:paraId="4C88AA6D" w14:textId="77777777" w:rsidR="004542DC" w:rsidRPr="008B04AE" w:rsidRDefault="004542DC" w:rsidP="00A22679">
            <w:pPr>
              <w:jc w:val="center"/>
              <w:rPr>
                <w:color w:val="000000" w:themeColor="text1"/>
              </w:rPr>
            </w:pPr>
            <w:r w:rsidRPr="008B04AE">
              <w:rPr>
                <w:color w:val="000000" w:themeColor="text1"/>
              </w:rPr>
              <w:t>管理紀錄</w:t>
            </w:r>
          </w:p>
        </w:tc>
        <w:tc>
          <w:tcPr>
            <w:tcW w:w="523" w:type="pct"/>
          </w:tcPr>
          <w:p w14:paraId="34178567" w14:textId="77777777" w:rsidR="00D97A79" w:rsidRPr="008B04AE" w:rsidRDefault="00D97A79" w:rsidP="00A22679">
            <w:pPr>
              <w:jc w:val="center"/>
              <w:rPr>
                <w:color w:val="000000" w:themeColor="text1"/>
              </w:rPr>
            </w:pPr>
          </w:p>
          <w:p w14:paraId="3C64E1AA" w14:textId="676BF80A" w:rsidR="004542DC" w:rsidRPr="008B04AE" w:rsidRDefault="004542DC" w:rsidP="00A22679">
            <w:pPr>
              <w:jc w:val="center"/>
              <w:rPr>
                <w:color w:val="000000" w:themeColor="text1"/>
              </w:rPr>
            </w:pPr>
            <w:r w:rsidRPr="008B04AE">
              <w:rPr>
                <w:rFonts w:hint="eastAsia"/>
                <w:color w:val="000000" w:themeColor="text1"/>
              </w:rPr>
              <w:t>備註</w:t>
            </w:r>
          </w:p>
        </w:tc>
      </w:tr>
      <w:tr w:rsidR="008B04AE" w:rsidRPr="008B04AE" w14:paraId="28009AE3" w14:textId="05320EE1" w:rsidTr="004542DC">
        <w:trPr>
          <w:trHeight w:val="1134"/>
        </w:trPr>
        <w:tc>
          <w:tcPr>
            <w:tcW w:w="273" w:type="pct"/>
            <w:textDirection w:val="tbRlV"/>
            <w:vAlign w:val="center"/>
          </w:tcPr>
          <w:p w14:paraId="1EDFAC13" w14:textId="77777777" w:rsidR="004542DC" w:rsidRPr="008B04AE" w:rsidRDefault="004542DC" w:rsidP="004542DC">
            <w:pPr>
              <w:jc w:val="center"/>
              <w:rPr>
                <w:color w:val="000000" w:themeColor="text1"/>
                <w:szCs w:val="24"/>
              </w:rPr>
            </w:pPr>
            <w:r w:rsidRPr="008B04AE">
              <w:rPr>
                <w:color w:val="000000" w:themeColor="text1"/>
                <w:spacing w:val="-9"/>
                <w:szCs w:val="24"/>
              </w:rPr>
              <w:t>施工</w:t>
            </w:r>
            <w:r w:rsidRPr="008B04AE">
              <w:rPr>
                <w:color w:val="000000" w:themeColor="text1"/>
                <w:szCs w:val="24"/>
              </w:rPr>
              <w:t>前</w:t>
            </w:r>
          </w:p>
        </w:tc>
        <w:tc>
          <w:tcPr>
            <w:tcW w:w="674" w:type="pct"/>
            <w:vAlign w:val="center"/>
          </w:tcPr>
          <w:p w14:paraId="05D914BF" w14:textId="1D7406CA"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材料搬入</w:t>
            </w:r>
          </w:p>
        </w:tc>
        <w:tc>
          <w:tcPr>
            <w:tcW w:w="638" w:type="pct"/>
            <w:vAlign w:val="center"/>
          </w:tcPr>
          <w:p w14:paraId="73FD8D92" w14:textId="07353912"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燈具之規格、廠牌、品質、數量及貯存方法</w:t>
            </w:r>
          </w:p>
        </w:tc>
        <w:tc>
          <w:tcPr>
            <w:tcW w:w="722" w:type="pct"/>
            <w:vAlign w:val="center"/>
          </w:tcPr>
          <w:p w14:paraId="612CFDFE" w14:textId="1FDB182B"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核對定貨單內容，為送審核可廠牌並有正字標記存放於庫房，以免受損</w:t>
            </w:r>
          </w:p>
        </w:tc>
        <w:tc>
          <w:tcPr>
            <w:tcW w:w="380" w:type="pct"/>
            <w:vAlign w:val="center"/>
          </w:tcPr>
          <w:p w14:paraId="333AFF0A" w14:textId="0180C7E3"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卸貨</w:t>
            </w:r>
          </w:p>
          <w:p w14:paraId="1618DF1B" w14:textId="22F98AB9"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保管時</w:t>
            </w:r>
            <w:r w:rsidRPr="008B04AE">
              <w:rPr>
                <w:rFonts w:ascii="標楷體" w:hAnsi="標楷體" w:hint="eastAsia"/>
                <w:b/>
                <w:color w:val="000000" w:themeColor="text1"/>
                <w:szCs w:val="24"/>
              </w:rPr>
              <w:t>＊</w:t>
            </w:r>
          </w:p>
        </w:tc>
        <w:tc>
          <w:tcPr>
            <w:tcW w:w="571" w:type="pct"/>
            <w:vAlign w:val="center"/>
          </w:tcPr>
          <w:p w14:paraId="5333BC84" w14:textId="1987FAFA"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核對合約及送審文件，目視、以尺丈量</w:t>
            </w:r>
          </w:p>
        </w:tc>
        <w:tc>
          <w:tcPr>
            <w:tcW w:w="315" w:type="pct"/>
            <w:vAlign w:val="center"/>
          </w:tcPr>
          <w:p w14:paraId="02D3E627" w14:textId="10B40118"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運入工地時</w:t>
            </w:r>
          </w:p>
        </w:tc>
        <w:tc>
          <w:tcPr>
            <w:tcW w:w="378" w:type="pct"/>
            <w:vAlign w:val="center"/>
          </w:tcPr>
          <w:p w14:paraId="1631239D" w14:textId="649AB901"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hint="eastAsia"/>
                <w:color w:val="000000" w:themeColor="text1"/>
                <w:kern w:val="2"/>
                <w:szCs w:val="24"/>
              </w:rPr>
              <w:t>退貨</w:t>
            </w:r>
          </w:p>
        </w:tc>
        <w:tc>
          <w:tcPr>
            <w:tcW w:w="525" w:type="pct"/>
            <w:vAlign w:val="center"/>
          </w:tcPr>
          <w:p w14:paraId="762FEF6A" w14:textId="120A0F58"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hAnsi="標楷體" w:cs="標楷體" w:hint="eastAsia"/>
                <w:color w:val="000000" w:themeColor="text1"/>
                <w:kern w:val="2"/>
                <w:szCs w:val="24"/>
              </w:rPr>
              <w:t>施工抽查紀錄表</w:t>
            </w:r>
          </w:p>
        </w:tc>
        <w:tc>
          <w:tcPr>
            <w:tcW w:w="523" w:type="pct"/>
          </w:tcPr>
          <w:p w14:paraId="6C717DB1" w14:textId="77777777" w:rsidR="004542DC" w:rsidRPr="008B04AE" w:rsidRDefault="004542DC" w:rsidP="004542DC">
            <w:pPr>
              <w:spacing w:afterLines="20" w:after="48" w:line="300" w:lineRule="exact"/>
              <w:jc w:val="center"/>
              <w:rPr>
                <w:rFonts w:ascii="標楷體" w:hAnsi="標楷體" w:cs="標楷體"/>
                <w:color w:val="000000" w:themeColor="text1"/>
                <w:kern w:val="2"/>
                <w:szCs w:val="24"/>
              </w:rPr>
            </w:pPr>
          </w:p>
        </w:tc>
      </w:tr>
      <w:tr w:rsidR="008B04AE" w:rsidRPr="008B04AE" w14:paraId="0BEA5B6E" w14:textId="58EFD2BB" w:rsidTr="004542DC">
        <w:trPr>
          <w:trHeight w:val="1134"/>
        </w:trPr>
        <w:tc>
          <w:tcPr>
            <w:tcW w:w="273" w:type="pct"/>
            <w:vMerge w:val="restart"/>
            <w:textDirection w:val="tbRlV"/>
            <w:vAlign w:val="center"/>
          </w:tcPr>
          <w:p w14:paraId="1FB39AFB" w14:textId="77777777" w:rsidR="004542DC" w:rsidRPr="008B04AE" w:rsidRDefault="004542DC" w:rsidP="004542DC">
            <w:pPr>
              <w:jc w:val="center"/>
              <w:rPr>
                <w:color w:val="000000" w:themeColor="text1"/>
                <w:szCs w:val="24"/>
              </w:rPr>
            </w:pPr>
            <w:r w:rsidRPr="008B04AE">
              <w:rPr>
                <w:color w:val="000000" w:themeColor="text1"/>
                <w:szCs w:val="24"/>
              </w:rPr>
              <w:t>施工</w:t>
            </w:r>
            <w:r w:rsidRPr="008B04AE">
              <w:rPr>
                <w:rFonts w:hint="eastAsia"/>
                <w:color w:val="000000" w:themeColor="text1"/>
                <w:szCs w:val="24"/>
              </w:rPr>
              <w:t>中</w:t>
            </w:r>
          </w:p>
        </w:tc>
        <w:tc>
          <w:tcPr>
            <w:tcW w:w="674" w:type="pct"/>
            <w:vMerge w:val="restart"/>
            <w:vAlign w:val="center"/>
          </w:tcPr>
          <w:p w14:paraId="484D5371" w14:textId="77777777" w:rsidR="004542DC" w:rsidRPr="008B04AE" w:rsidRDefault="004542DC" w:rsidP="004542DC">
            <w:pPr>
              <w:jc w:val="center"/>
              <w:rPr>
                <w:color w:val="000000" w:themeColor="text1"/>
              </w:rPr>
            </w:pPr>
            <w:r w:rsidRPr="008B04AE">
              <w:rPr>
                <w:rFonts w:hint="eastAsia"/>
                <w:color w:val="000000" w:themeColor="text1"/>
              </w:rPr>
              <w:t>燈具安裝</w:t>
            </w:r>
          </w:p>
        </w:tc>
        <w:tc>
          <w:tcPr>
            <w:tcW w:w="638" w:type="pct"/>
            <w:vAlign w:val="center"/>
          </w:tcPr>
          <w:p w14:paraId="59870219"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放樣及預留吊子</w:t>
            </w:r>
          </w:p>
        </w:tc>
        <w:tc>
          <w:tcPr>
            <w:tcW w:w="722" w:type="pct"/>
            <w:vAlign w:val="center"/>
          </w:tcPr>
          <w:p w14:paraId="2B685013"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依施工圖、設計圖說</w:t>
            </w:r>
          </w:p>
        </w:tc>
        <w:tc>
          <w:tcPr>
            <w:tcW w:w="380" w:type="pct"/>
            <w:vAlign w:val="center"/>
          </w:tcPr>
          <w:p w14:paraId="5BD4BE52" w14:textId="5B45692E"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不定期</w:t>
            </w:r>
          </w:p>
        </w:tc>
        <w:tc>
          <w:tcPr>
            <w:tcW w:w="571" w:type="pct"/>
            <w:vAlign w:val="center"/>
          </w:tcPr>
          <w:p w14:paraId="0B962C54"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目視及以尺丈量</w:t>
            </w:r>
          </w:p>
        </w:tc>
        <w:tc>
          <w:tcPr>
            <w:tcW w:w="315" w:type="pct"/>
            <w:vAlign w:val="center"/>
          </w:tcPr>
          <w:p w14:paraId="1B2F5282" w14:textId="663D89B2"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hint="eastAsia"/>
                <w:color w:val="000000" w:themeColor="text1"/>
                <w:kern w:val="2"/>
                <w:szCs w:val="24"/>
              </w:rPr>
              <w:t>-</w:t>
            </w:r>
          </w:p>
        </w:tc>
        <w:tc>
          <w:tcPr>
            <w:tcW w:w="378" w:type="pct"/>
            <w:vAlign w:val="center"/>
          </w:tcPr>
          <w:p w14:paraId="017CFD5A"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重新施作</w:t>
            </w:r>
          </w:p>
        </w:tc>
        <w:tc>
          <w:tcPr>
            <w:tcW w:w="525" w:type="pct"/>
            <w:vAlign w:val="center"/>
          </w:tcPr>
          <w:p w14:paraId="33101B0C" w14:textId="77777777" w:rsidR="004542DC" w:rsidRPr="008B04AE" w:rsidRDefault="004542DC" w:rsidP="004542DC">
            <w:pPr>
              <w:spacing w:afterLines="20" w:after="48" w:line="320" w:lineRule="exact"/>
              <w:jc w:val="center"/>
              <w:rPr>
                <w:rFonts w:ascii="標楷體"/>
                <w:color w:val="000000" w:themeColor="text1"/>
                <w:kern w:val="2"/>
                <w:szCs w:val="24"/>
              </w:rPr>
            </w:pPr>
            <w:r w:rsidRPr="008B04AE">
              <w:rPr>
                <w:rFonts w:ascii="標楷體" w:hAnsi="標楷體" w:cs="標楷體" w:hint="eastAsia"/>
                <w:color w:val="000000" w:themeColor="text1"/>
                <w:kern w:val="2"/>
                <w:szCs w:val="24"/>
              </w:rPr>
              <w:t>施工抽查紀錄表</w:t>
            </w:r>
          </w:p>
        </w:tc>
        <w:tc>
          <w:tcPr>
            <w:tcW w:w="523" w:type="pct"/>
          </w:tcPr>
          <w:p w14:paraId="03742B46" w14:textId="77777777" w:rsidR="004542DC" w:rsidRPr="008B04AE" w:rsidRDefault="004542DC" w:rsidP="004542DC">
            <w:pPr>
              <w:spacing w:afterLines="20" w:after="48" w:line="320" w:lineRule="exact"/>
              <w:jc w:val="center"/>
              <w:rPr>
                <w:rFonts w:ascii="標楷體" w:hAnsi="標楷體" w:cs="標楷體"/>
                <w:color w:val="000000" w:themeColor="text1"/>
                <w:kern w:val="2"/>
                <w:szCs w:val="24"/>
              </w:rPr>
            </w:pPr>
          </w:p>
        </w:tc>
      </w:tr>
      <w:tr w:rsidR="008B04AE" w:rsidRPr="008B04AE" w14:paraId="75001424" w14:textId="1AACE005" w:rsidTr="004542DC">
        <w:trPr>
          <w:trHeight w:val="1134"/>
        </w:trPr>
        <w:tc>
          <w:tcPr>
            <w:tcW w:w="273" w:type="pct"/>
            <w:vMerge/>
            <w:textDirection w:val="tbRlV"/>
            <w:vAlign w:val="center"/>
          </w:tcPr>
          <w:p w14:paraId="63BB2C51" w14:textId="77777777" w:rsidR="004542DC" w:rsidRPr="008B04AE" w:rsidRDefault="004542DC" w:rsidP="004542DC">
            <w:pPr>
              <w:jc w:val="center"/>
              <w:rPr>
                <w:color w:val="000000" w:themeColor="text1"/>
                <w:szCs w:val="24"/>
              </w:rPr>
            </w:pPr>
          </w:p>
        </w:tc>
        <w:tc>
          <w:tcPr>
            <w:tcW w:w="674" w:type="pct"/>
            <w:vMerge/>
            <w:vAlign w:val="center"/>
          </w:tcPr>
          <w:p w14:paraId="1EA00495" w14:textId="77777777" w:rsidR="004542DC" w:rsidRPr="008B04AE" w:rsidRDefault="004542DC" w:rsidP="004542DC">
            <w:pPr>
              <w:jc w:val="center"/>
              <w:rPr>
                <w:color w:val="000000" w:themeColor="text1"/>
              </w:rPr>
            </w:pPr>
          </w:p>
        </w:tc>
        <w:tc>
          <w:tcPr>
            <w:tcW w:w="638" w:type="pct"/>
            <w:vAlign w:val="center"/>
          </w:tcPr>
          <w:p w14:paraId="7BDC83D8" w14:textId="70B3565D"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配管</w:t>
            </w:r>
          </w:p>
        </w:tc>
        <w:tc>
          <w:tcPr>
            <w:tcW w:w="722" w:type="pct"/>
            <w:vAlign w:val="center"/>
          </w:tcPr>
          <w:p w14:paraId="55BAECC1" w14:textId="68E56FC0"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PVC電管</w:t>
            </w:r>
          </w:p>
        </w:tc>
        <w:tc>
          <w:tcPr>
            <w:tcW w:w="380" w:type="pct"/>
            <w:vAlign w:val="center"/>
          </w:tcPr>
          <w:p w14:paraId="7F19888B" w14:textId="455D336A"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不定期</w:t>
            </w:r>
          </w:p>
        </w:tc>
        <w:tc>
          <w:tcPr>
            <w:tcW w:w="571" w:type="pct"/>
            <w:vAlign w:val="center"/>
          </w:tcPr>
          <w:p w14:paraId="119833EF" w14:textId="7800A276"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整齊、美觀、穩固</w:t>
            </w:r>
          </w:p>
        </w:tc>
        <w:tc>
          <w:tcPr>
            <w:tcW w:w="315" w:type="pct"/>
            <w:vAlign w:val="center"/>
          </w:tcPr>
          <w:p w14:paraId="170D1FFC" w14:textId="43B66A4B"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w:t>
            </w:r>
          </w:p>
        </w:tc>
        <w:tc>
          <w:tcPr>
            <w:tcW w:w="378" w:type="pct"/>
            <w:vAlign w:val="center"/>
          </w:tcPr>
          <w:p w14:paraId="6D90B6F3" w14:textId="04618CA9"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重新施作</w:t>
            </w:r>
          </w:p>
        </w:tc>
        <w:tc>
          <w:tcPr>
            <w:tcW w:w="525" w:type="pct"/>
            <w:vAlign w:val="center"/>
          </w:tcPr>
          <w:p w14:paraId="63C76F27" w14:textId="20E5E116" w:rsidR="004542DC" w:rsidRPr="008B04AE" w:rsidRDefault="004542DC" w:rsidP="004542DC">
            <w:pPr>
              <w:spacing w:afterLines="20" w:after="48" w:line="320" w:lineRule="exact"/>
              <w:jc w:val="center"/>
              <w:rPr>
                <w:rFonts w:ascii="標楷體" w:hAnsi="標楷體" w:cs="標楷體"/>
                <w:color w:val="000000" w:themeColor="text1"/>
                <w:kern w:val="2"/>
                <w:szCs w:val="24"/>
              </w:rPr>
            </w:pPr>
            <w:r w:rsidRPr="008B04AE">
              <w:rPr>
                <w:rFonts w:ascii="標楷體" w:hAnsi="標楷體" w:cs="標楷體" w:hint="eastAsia"/>
                <w:color w:val="000000" w:themeColor="text1"/>
                <w:kern w:val="2"/>
                <w:szCs w:val="24"/>
              </w:rPr>
              <w:t>施工抽查紀錄表</w:t>
            </w:r>
          </w:p>
        </w:tc>
        <w:tc>
          <w:tcPr>
            <w:tcW w:w="523" w:type="pct"/>
          </w:tcPr>
          <w:p w14:paraId="751ACD25" w14:textId="77777777" w:rsidR="004542DC" w:rsidRPr="008B04AE" w:rsidRDefault="004542DC" w:rsidP="004542DC">
            <w:pPr>
              <w:spacing w:afterLines="20" w:after="48" w:line="320" w:lineRule="exact"/>
              <w:jc w:val="center"/>
              <w:rPr>
                <w:rFonts w:ascii="標楷體" w:hAnsi="標楷體" w:cs="標楷體"/>
                <w:color w:val="000000" w:themeColor="text1"/>
                <w:kern w:val="2"/>
                <w:szCs w:val="24"/>
              </w:rPr>
            </w:pPr>
          </w:p>
        </w:tc>
      </w:tr>
      <w:tr w:rsidR="008B04AE" w:rsidRPr="008B04AE" w14:paraId="777BA1A9" w14:textId="203D0086" w:rsidTr="004542DC">
        <w:trPr>
          <w:trHeight w:val="1134"/>
        </w:trPr>
        <w:tc>
          <w:tcPr>
            <w:tcW w:w="273" w:type="pct"/>
            <w:vMerge/>
            <w:textDirection w:val="tbRlV"/>
            <w:vAlign w:val="center"/>
          </w:tcPr>
          <w:p w14:paraId="33B97013" w14:textId="77777777" w:rsidR="004542DC" w:rsidRPr="008B04AE" w:rsidRDefault="004542DC" w:rsidP="004542DC">
            <w:pPr>
              <w:jc w:val="center"/>
              <w:rPr>
                <w:color w:val="000000" w:themeColor="text1"/>
                <w:szCs w:val="24"/>
              </w:rPr>
            </w:pPr>
          </w:p>
        </w:tc>
        <w:tc>
          <w:tcPr>
            <w:tcW w:w="674" w:type="pct"/>
            <w:vMerge/>
            <w:vAlign w:val="center"/>
          </w:tcPr>
          <w:p w14:paraId="6C0D618A" w14:textId="77777777" w:rsidR="004542DC" w:rsidRPr="008B04AE" w:rsidRDefault="004542DC" w:rsidP="004542DC">
            <w:pPr>
              <w:jc w:val="center"/>
              <w:rPr>
                <w:color w:val="000000" w:themeColor="text1"/>
              </w:rPr>
            </w:pPr>
          </w:p>
        </w:tc>
        <w:tc>
          <w:tcPr>
            <w:tcW w:w="638" w:type="pct"/>
            <w:vAlign w:val="center"/>
          </w:tcPr>
          <w:p w14:paraId="5863E6C3" w14:textId="6ABAA98C"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拉線</w:t>
            </w:r>
          </w:p>
        </w:tc>
        <w:tc>
          <w:tcPr>
            <w:tcW w:w="722" w:type="pct"/>
            <w:vAlign w:val="center"/>
          </w:tcPr>
          <w:p w14:paraId="0B98BBF5" w14:textId="72A73582"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PVC電線</w:t>
            </w:r>
          </w:p>
        </w:tc>
        <w:tc>
          <w:tcPr>
            <w:tcW w:w="380" w:type="pct"/>
            <w:vAlign w:val="center"/>
          </w:tcPr>
          <w:p w14:paraId="7D6F55CE" w14:textId="754B7342"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不定期</w:t>
            </w:r>
          </w:p>
        </w:tc>
        <w:tc>
          <w:tcPr>
            <w:tcW w:w="571" w:type="pct"/>
            <w:vAlign w:val="center"/>
          </w:tcPr>
          <w:p w14:paraId="333BBBB2" w14:textId="253D3800"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2.0單蕊不結線</w:t>
            </w:r>
          </w:p>
        </w:tc>
        <w:tc>
          <w:tcPr>
            <w:tcW w:w="315" w:type="pct"/>
            <w:vAlign w:val="center"/>
          </w:tcPr>
          <w:p w14:paraId="159C58E2" w14:textId="721254B5"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w:t>
            </w:r>
          </w:p>
        </w:tc>
        <w:tc>
          <w:tcPr>
            <w:tcW w:w="378" w:type="pct"/>
            <w:vAlign w:val="center"/>
          </w:tcPr>
          <w:p w14:paraId="2A0A98F0" w14:textId="3C49469A" w:rsidR="004542DC" w:rsidRPr="008B04AE" w:rsidRDefault="004542DC" w:rsidP="004542DC">
            <w:pPr>
              <w:spacing w:afterLines="20" w:after="48" w:line="300" w:lineRule="exact"/>
              <w:jc w:val="center"/>
              <w:rPr>
                <w:rFonts w:ascii="標楷體" w:cs="標楷體"/>
                <w:color w:val="000000" w:themeColor="text1"/>
                <w:kern w:val="2"/>
                <w:szCs w:val="24"/>
              </w:rPr>
            </w:pPr>
            <w:r w:rsidRPr="008B04AE">
              <w:rPr>
                <w:rFonts w:ascii="標楷體" w:cs="標楷體" w:hint="eastAsia"/>
                <w:color w:val="000000" w:themeColor="text1"/>
                <w:kern w:val="2"/>
                <w:szCs w:val="24"/>
              </w:rPr>
              <w:t>重新施作</w:t>
            </w:r>
          </w:p>
        </w:tc>
        <w:tc>
          <w:tcPr>
            <w:tcW w:w="525" w:type="pct"/>
            <w:vAlign w:val="center"/>
          </w:tcPr>
          <w:p w14:paraId="739A09EC" w14:textId="22BDF25C" w:rsidR="004542DC" w:rsidRPr="008B04AE" w:rsidRDefault="004542DC" w:rsidP="004542DC">
            <w:pPr>
              <w:spacing w:afterLines="20" w:after="48" w:line="320" w:lineRule="exact"/>
              <w:jc w:val="center"/>
              <w:rPr>
                <w:rFonts w:ascii="標楷體" w:hAnsi="標楷體" w:cs="標楷體"/>
                <w:color w:val="000000" w:themeColor="text1"/>
                <w:kern w:val="2"/>
                <w:szCs w:val="24"/>
              </w:rPr>
            </w:pPr>
            <w:r w:rsidRPr="008B04AE">
              <w:rPr>
                <w:rFonts w:ascii="標楷體" w:hAnsi="標楷體" w:cs="標楷體" w:hint="eastAsia"/>
                <w:color w:val="000000" w:themeColor="text1"/>
                <w:kern w:val="2"/>
                <w:szCs w:val="24"/>
              </w:rPr>
              <w:t>施工抽查紀錄表</w:t>
            </w:r>
          </w:p>
        </w:tc>
        <w:tc>
          <w:tcPr>
            <w:tcW w:w="523" w:type="pct"/>
          </w:tcPr>
          <w:p w14:paraId="5F49E6B9" w14:textId="77777777" w:rsidR="004542DC" w:rsidRPr="008B04AE" w:rsidRDefault="004542DC" w:rsidP="004542DC">
            <w:pPr>
              <w:spacing w:afterLines="20" w:after="48" w:line="320" w:lineRule="exact"/>
              <w:jc w:val="center"/>
              <w:rPr>
                <w:rFonts w:ascii="標楷體" w:hAnsi="標楷體" w:cs="標楷體"/>
                <w:color w:val="000000" w:themeColor="text1"/>
                <w:kern w:val="2"/>
                <w:szCs w:val="24"/>
              </w:rPr>
            </w:pPr>
          </w:p>
        </w:tc>
      </w:tr>
      <w:tr w:rsidR="008B04AE" w:rsidRPr="008B04AE" w14:paraId="22F3943E" w14:textId="31254370" w:rsidTr="004542DC">
        <w:trPr>
          <w:trHeight w:val="1264"/>
        </w:trPr>
        <w:tc>
          <w:tcPr>
            <w:tcW w:w="273" w:type="pct"/>
            <w:vMerge/>
            <w:vAlign w:val="center"/>
          </w:tcPr>
          <w:p w14:paraId="06052915" w14:textId="77777777" w:rsidR="004542DC" w:rsidRPr="008B04AE" w:rsidRDefault="004542DC" w:rsidP="004542DC">
            <w:pPr>
              <w:jc w:val="center"/>
              <w:rPr>
                <w:color w:val="000000" w:themeColor="text1"/>
                <w:sz w:val="20"/>
                <w:szCs w:val="20"/>
              </w:rPr>
            </w:pPr>
          </w:p>
        </w:tc>
        <w:tc>
          <w:tcPr>
            <w:tcW w:w="674" w:type="pct"/>
            <w:vMerge/>
            <w:vAlign w:val="center"/>
          </w:tcPr>
          <w:p w14:paraId="0F05B8A3" w14:textId="77777777" w:rsidR="004542DC" w:rsidRPr="008B04AE" w:rsidRDefault="004542DC" w:rsidP="004542DC">
            <w:pPr>
              <w:jc w:val="center"/>
              <w:rPr>
                <w:color w:val="000000" w:themeColor="text1"/>
              </w:rPr>
            </w:pPr>
          </w:p>
        </w:tc>
        <w:tc>
          <w:tcPr>
            <w:tcW w:w="638" w:type="pct"/>
            <w:vAlign w:val="center"/>
          </w:tcPr>
          <w:p w14:paraId="69890CEB"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燈具安裝</w:t>
            </w:r>
          </w:p>
        </w:tc>
        <w:tc>
          <w:tcPr>
            <w:tcW w:w="722" w:type="pct"/>
            <w:vAlign w:val="center"/>
          </w:tcPr>
          <w:p w14:paraId="49C18D0E" w14:textId="06AF186C"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hint="eastAsia"/>
                <w:color w:val="000000" w:themeColor="text1"/>
                <w:kern w:val="2"/>
                <w:szCs w:val="24"/>
              </w:rPr>
              <w:t>通電測試</w:t>
            </w:r>
          </w:p>
        </w:tc>
        <w:tc>
          <w:tcPr>
            <w:tcW w:w="380" w:type="pct"/>
            <w:vAlign w:val="center"/>
          </w:tcPr>
          <w:p w14:paraId="214D2B54" w14:textId="2230FD13"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不定期</w:t>
            </w:r>
          </w:p>
        </w:tc>
        <w:tc>
          <w:tcPr>
            <w:tcW w:w="571" w:type="pct"/>
            <w:vAlign w:val="center"/>
          </w:tcPr>
          <w:p w14:paraId="2883F5CE" w14:textId="4D63BA50"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hint="eastAsia"/>
                <w:color w:val="000000" w:themeColor="text1"/>
                <w:kern w:val="2"/>
                <w:szCs w:val="24"/>
              </w:rPr>
              <w:t>電壓正常，牢固</w:t>
            </w:r>
          </w:p>
        </w:tc>
        <w:tc>
          <w:tcPr>
            <w:tcW w:w="315" w:type="pct"/>
            <w:vAlign w:val="center"/>
          </w:tcPr>
          <w:p w14:paraId="6979B3D4" w14:textId="7B48EFC5"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hint="eastAsia"/>
                <w:color w:val="000000" w:themeColor="text1"/>
                <w:kern w:val="2"/>
                <w:szCs w:val="24"/>
              </w:rPr>
              <w:t>-</w:t>
            </w:r>
          </w:p>
        </w:tc>
        <w:tc>
          <w:tcPr>
            <w:tcW w:w="378" w:type="pct"/>
            <w:vAlign w:val="center"/>
          </w:tcPr>
          <w:p w14:paraId="7CF4BD9B"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重新施作</w:t>
            </w:r>
          </w:p>
        </w:tc>
        <w:tc>
          <w:tcPr>
            <w:tcW w:w="525" w:type="pct"/>
            <w:vAlign w:val="center"/>
          </w:tcPr>
          <w:p w14:paraId="541ACB3C" w14:textId="77777777" w:rsidR="004542DC" w:rsidRPr="008B04AE" w:rsidRDefault="004542DC" w:rsidP="004542DC">
            <w:pPr>
              <w:spacing w:afterLines="20" w:after="48" w:line="320" w:lineRule="exact"/>
              <w:jc w:val="center"/>
              <w:rPr>
                <w:rFonts w:ascii="標楷體"/>
                <w:color w:val="000000" w:themeColor="text1"/>
                <w:kern w:val="2"/>
                <w:szCs w:val="24"/>
              </w:rPr>
            </w:pPr>
            <w:r w:rsidRPr="008B04AE">
              <w:rPr>
                <w:rFonts w:ascii="標楷體" w:hAnsi="標楷體" w:cs="標楷體" w:hint="eastAsia"/>
                <w:color w:val="000000" w:themeColor="text1"/>
                <w:kern w:val="2"/>
                <w:szCs w:val="24"/>
              </w:rPr>
              <w:t>施工抽查紀錄表</w:t>
            </w:r>
          </w:p>
        </w:tc>
        <w:tc>
          <w:tcPr>
            <w:tcW w:w="523" w:type="pct"/>
          </w:tcPr>
          <w:p w14:paraId="7D98FFAB" w14:textId="77777777" w:rsidR="004542DC" w:rsidRPr="008B04AE" w:rsidRDefault="004542DC" w:rsidP="004542DC">
            <w:pPr>
              <w:spacing w:afterLines="20" w:after="48" w:line="320" w:lineRule="exact"/>
              <w:jc w:val="center"/>
              <w:rPr>
                <w:rFonts w:ascii="標楷體" w:hAnsi="標楷體" w:cs="標楷體"/>
                <w:color w:val="000000" w:themeColor="text1"/>
                <w:kern w:val="2"/>
                <w:szCs w:val="24"/>
              </w:rPr>
            </w:pPr>
          </w:p>
        </w:tc>
      </w:tr>
      <w:tr w:rsidR="008B04AE" w:rsidRPr="008B04AE" w14:paraId="44F5596B" w14:textId="7195371B" w:rsidTr="004542DC">
        <w:trPr>
          <w:trHeight w:val="1264"/>
        </w:trPr>
        <w:tc>
          <w:tcPr>
            <w:tcW w:w="273" w:type="pct"/>
            <w:vMerge/>
            <w:textDirection w:val="tbRlV"/>
            <w:vAlign w:val="center"/>
          </w:tcPr>
          <w:p w14:paraId="758AC106" w14:textId="77777777" w:rsidR="004542DC" w:rsidRPr="008B04AE" w:rsidRDefault="004542DC" w:rsidP="004542DC">
            <w:pPr>
              <w:jc w:val="center"/>
              <w:rPr>
                <w:color w:val="000000" w:themeColor="text1"/>
                <w:sz w:val="20"/>
                <w:szCs w:val="20"/>
              </w:rPr>
            </w:pPr>
          </w:p>
        </w:tc>
        <w:tc>
          <w:tcPr>
            <w:tcW w:w="674" w:type="pct"/>
            <w:vMerge/>
            <w:vAlign w:val="center"/>
          </w:tcPr>
          <w:p w14:paraId="671BED5A" w14:textId="77777777" w:rsidR="004542DC" w:rsidRPr="008B04AE" w:rsidRDefault="004542DC" w:rsidP="004542DC">
            <w:pPr>
              <w:jc w:val="center"/>
              <w:rPr>
                <w:color w:val="000000" w:themeColor="text1"/>
              </w:rPr>
            </w:pPr>
          </w:p>
        </w:tc>
        <w:tc>
          <w:tcPr>
            <w:tcW w:w="638" w:type="pct"/>
            <w:vAlign w:val="center"/>
          </w:tcPr>
          <w:p w14:paraId="356D7E5F"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燈具調整</w:t>
            </w:r>
          </w:p>
        </w:tc>
        <w:tc>
          <w:tcPr>
            <w:tcW w:w="722" w:type="pct"/>
            <w:vAlign w:val="center"/>
          </w:tcPr>
          <w:p w14:paraId="4495D2D6"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依現場調整及施工圖</w:t>
            </w:r>
          </w:p>
        </w:tc>
        <w:tc>
          <w:tcPr>
            <w:tcW w:w="380" w:type="pct"/>
            <w:vAlign w:val="center"/>
          </w:tcPr>
          <w:p w14:paraId="42C62ACB" w14:textId="00BB04E2"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不定期</w:t>
            </w:r>
          </w:p>
        </w:tc>
        <w:tc>
          <w:tcPr>
            <w:tcW w:w="571" w:type="pct"/>
            <w:vAlign w:val="center"/>
          </w:tcPr>
          <w:p w14:paraId="4764796C"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目視及以尺丈量</w:t>
            </w:r>
          </w:p>
        </w:tc>
        <w:tc>
          <w:tcPr>
            <w:tcW w:w="315" w:type="pct"/>
            <w:vAlign w:val="center"/>
          </w:tcPr>
          <w:p w14:paraId="74930F9B" w14:textId="4A6B3D93"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w:t>
            </w:r>
          </w:p>
        </w:tc>
        <w:tc>
          <w:tcPr>
            <w:tcW w:w="378" w:type="pct"/>
            <w:vAlign w:val="center"/>
          </w:tcPr>
          <w:p w14:paraId="48CA9250" w14:textId="77777777" w:rsidR="004542DC" w:rsidRPr="008B04AE" w:rsidRDefault="004542DC" w:rsidP="004542DC">
            <w:pPr>
              <w:spacing w:afterLines="20" w:after="48" w:line="300" w:lineRule="exact"/>
              <w:jc w:val="center"/>
              <w:rPr>
                <w:rFonts w:ascii="標楷體"/>
                <w:color w:val="000000" w:themeColor="text1"/>
                <w:kern w:val="2"/>
                <w:szCs w:val="24"/>
              </w:rPr>
            </w:pPr>
            <w:r w:rsidRPr="008B04AE">
              <w:rPr>
                <w:rFonts w:ascii="標楷體" w:cs="標楷體" w:hint="eastAsia"/>
                <w:color w:val="000000" w:themeColor="text1"/>
                <w:kern w:val="2"/>
                <w:szCs w:val="24"/>
              </w:rPr>
              <w:t>修正</w:t>
            </w:r>
          </w:p>
        </w:tc>
        <w:tc>
          <w:tcPr>
            <w:tcW w:w="525" w:type="pct"/>
            <w:vAlign w:val="center"/>
          </w:tcPr>
          <w:p w14:paraId="1E5BDB36" w14:textId="77777777" w:rsidR="004542DC" w:rsidRPr="008B04AE" w:rsidRDefault="004542DC" w:rsidP="004542DC">
            <w:pPr>
              <w:spacing w:afterLines="20" w:after="48" w:line="320" w:lineRule="exact"/>
              <w:jc w:val="center"/>
              <w:rPr>
                <w:rFonts w:ascii="標楷體"/>
                <w:color w:val="000000" w:themeColor="text1"/>
                <w:kern w:val="2"/>
                <w:szCs w:val="24"/>
              </w:rPr>
            </w:pPr>
            <w:r w:rsidRPr="008B04AE">
              <w:rPr>
                <w:rFonts w:ascii="標楷體" w:hAnsi="標楷體" w:cs="標楷體" w:hint="eastAsia"/>
                <w:color w:val="000000" w:themeColor="text1"/>
                <w:kern w:val="2"/>
                <w:szCs w:val="24"/>
              </w:rPr>
              <w:t>施工抽查紀錄表</w:t>
            </w:r>
          </w:p>
        </w:tc>
        <w:tc>
          <w:tcPr>
            <w:tcW w:w="523" w:type="pct"/>
          </w:tcPr>
          <w:p w14:paraId="04700DE9" w14:textId="77777777" w:rsidR="004542DC" w:rsidRPr="008B04AE" w:rsidRDefault="004542DC" w:rsidP="004542DC">
            <w:pPr>
              <w:spacing w:afterLines="20" w:after="48" w:line="320" w:lineRule="exact"/>
              <w:jc w:val="center"/>
              <w:rPr>
                <w:rFonts w:ascii="標楷體" w:hAnsi="標楷體" w:cs="標楷體"/>
                <w:color w:val="000000" w:themeColor="text1"/>
                <w:kern w:val="2"/>
                <w:szCs w:val="24"/>
              </w:rPr>
            </w:pPr>
          </w:p>
        </w:tc>
      </w:tr>
    </w:tbl>
    <w:p w14:paraId="63421297" w14:textId="77777777" w:rsidR="004542DC" w:rsidRPr="008B04AE" w:rsidRDefault="004542DC" w:rsidP="004542DC">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13743D8F" w14:textId="77777777" w:rsidR="006F406F" w:rsidRPr="008B04AE" w:rsidRDefault="006F406F" w:rsidP="006F406F">
      <w:pPr>
        <w:rPr>
          <w:color w:val="000000" w:themeColor="text1"/>
        </w:rPr>
      </w:pPr>
    </w:p>
    <w:p w14:paraId="6D6A48B3" w14:textId="77777777" w:rsidR="002F392C" w:rsidRPr="008B04AE" w:rsidRDefault="002F392C" w:rsidP="002F392C">
      <w:pPr>
        <w:rPr>
          <w:color w:val="000000" w:themeColor="text1"/>
        </w:rPr>
      </w:pPr>
      <w:r w:rsidRPr="008B04AE">
        <w:rPr>
          <w:color w:val="000000" w:themeColor="text1"/>
        </w:rPr>
        <w:br w:type="page"/>
      </w:r>
    </w:p>
    <w:p w14:paraId="2173EC3F" w14:textId="11EF412A" w:rsidR="002F392C" w:rsidRPr="008B04AE" w:rsidRDefault="002F392C" w:rsidP="002F392C">
      <w:pPr>
        <w:jc w:val="center"/>
        <w:rPr>
          <w:color w:val="000000" w:themeColor="text1"/>
        </w:rPr>
      </w:pPr>
      <w:bookmarkStart w:id="93" w:name="_Toc73980973"/>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三十三</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門窗工程</w:t>
      </w:r>
      <w:r w:rsidRPr="008B04AE">
        <w:rPr>
          <w:rFonts w:hint="eastAsia"/>
          <w:color w:val="000000" w:themeColor="text1"/>
        </w:rPr>
        <w:t xml:space="preserve"> </w:t>
      </w:r>
      <w:r w:rsidRPr="008B04AE">
        <w:rPr>
          <w:rFonts w:hint="eastAsia"/>
          <w:color w:val="000000" w:themeColor="text1"/>
        </w:rPr>
        <w:t>施工抽查標準</w:t>
      </w:r>
      <w:bookmarkEnd w:id="93"/>
      <w:r w:rsidR="004542DC" w:rsidRPr="008B04AE">
        <w:rPr>
          <w:rFonts w:hint="eastAsia"/>
          <w:color w:val="000000" w:themeColor="text1"/>
          <w:szCs w:val="24"/>
        </w:rPr>
        <w:t>（參考例，抽查標準及檢驗停留點應依各案工程契約規定調整）</w:t>
      </w:r>
    </w:p>
    <w:tbl>
      <w:tblPr>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88"/>
        <w:gridCol w:w="751"/>
        <w:gridCol w:w="1118"/>
        <w:gridCol w:w="2219"/>
        <w:gridCol w:w="1184"/>
        <w:gridCol w:w="941"/>
        <w:gridCol w:w="710"/>
        <w:gridCol w:w="708"/>
        <w:gridCol w:w="991"/>
        <w:gridCol w:w="740"/>
      </w:tblGrid>
      <w:tr w:rsidR="008B04AE" w:rsidRPr="008B04AE" w14:paraId="49FFFD3D" w14:textId="2BEDBEA0" w:rsidTr="004542DC">
        <w:trPr>
          <w:trHeight w:val="340"/>
        </w:trPr>
        <w:tc>
          <w:tcPr>
            <w:tcW w:w="672" w:type="pct"/>
            <w:gridSpan w:val="2"/>
            <w:vAlign w:val="center"/>
          </w:tcPr>
          <w:p w14:paraId="773AF20B" w14:textId="77777777" w:rsidR="004542DC" w:rsidRPr="008B04AE" w:rsidRDefault="004542DC" w:rsidP="00F96E43">
            <w:pPr>
              <w:jc w:val="center"/>
              <w:rPr>
                <w:color w:val="000000" w:themeColor="text1"/>
              </w:rPr>
            </w:pPr>
            <w:r w:rsidRPr="008B04AE">
              <w:rPr>
                <w:color w:val="000000" w:themeColor="text1"/>
              </w:rPr>
              <w:t>施工流程</w:t>
            </w:r>
          </w:p>
        </w:tc>
        <w:tc>
          <w:tcPr>
            <w:tcW w:w="4328" w:type="pct"/>
            <w:gridSpan w:val="8"/>
            <w:vAlign w:val="center"/>
          </w:tcPr>
          <w:p w14:paraId="5AB6BEFD" w14:textId="2B2D0F25" w:rsidR="004542DC" w:rsidRPr="008B04AE" w:rsidRDefault="004542DC" w:rsidP="00F96E43">
            <w:pPr>
              <w:jc w:val="center"/>
              <w:rPr>
                <w:color w:val="000000" w:themeColor="text1"/>
              </w:rPr>
            </w:pPr>
            <w:r w:rsidRPr="008B04AE">
              <w:rPr>
                <w:color w:val="000000" w:themeColor="text1"/>
              </w:rPr>
              <w:t>管理要領</w:t>
            </w:r>
          </w:p>
        </w:tc>
      </w:tr>
      <w:tr w:rsidR="008B04AE" w:rsidRPr="008B04AE" w14:paraId="5956A7C6" w14:textId="2FC9D8F6" w:rsidTr="004542DC">
        <w:trPr>
          <w:trHeight w:val="738"/>
        </w:trPr>
        <w:tc>
          <w:tcPr>
            <w:tcW w:w="669" w:type="pct"/>
            <w:gridSpan w:val="2"/>
            <w:vAlign w:val="center"/>
          </w:tcPr>
          <w:p w14:paraId="7CA2F502" w14:textId="77777777" w:rsidR="004542DC" w:rsidRPr="008B04AE" w:rsidRDefault="004542DC" w:rsidP="00F96E43">
            <w:pPr>
              <w:jc w:val="center"/>
              <w:rPr>
                <w:color w:val="000000" w:themeColor="text1"/>
              </w:rPr>
            </w:pPr>
          </w:p>
        </w:tc>
        <w:tc>
          <w:tcPr>
            <w:tcW w:w="562" w:type="pct"/>
            <w:vAlign w:val="center"/>
          </w:tcPr>
          <w:p w14:paraId="129E447E" w14:textId="77777777" w:rsidR="004542DC" w:rsidRPr="008B04AE" w:rsidRDefault="004542DC" w:rsidP="00F96E43">
            <w:pPr>
              <w:jc w:val="center"/>
              <w:rPr>
                <w:color w:val="000000" w:themeColor="text1"/>
              </w:rPr>
            </w:pPr>
            <w:r w:rsidRPr="008B04AE">
              <w:rPr>
                <w:color w:val="000000" w:themeColor="text1"/>
              </w:rPr>
              <w:t>管理項目</w:t>
            </w:r>
          </w:p>
        </w:tc>
        <w:tc>
          <w:tcPr>
            <w:tcW w:w="1115" w:type="pct"/>
            <w:vAlign w:val="center"/>
          </w:tcPr>
          <w:p w14:paraId="5CB64580" w14:textId="77777777" w:rsidR="004542DC" w:rsidRPr="008B04AE" w:rsidRDefault="004542DC" w:rsidP="00F96E43">
            <w:pPr>
              <w:jc w:val="center"/>
              <w:rPr>
                <w:color w:val="000000" w:themeColor="text1"/>
              </w:rPr>
            </w:pPr>
            <w:r w:rsidRPr="008B04AE">
              <w:rPr>
                <w:color w:val="000000" w:themeColor="text1"/>
              </w:rPr>
              <w:t>抽查標準</w:t>
            </w:r>
          </w:p>
        </w:tc>
        <w:tc>
          <w:tcPr>
            <w:tcW w:w="595" w:type="pct"/>
            <w:vAlign w:val="center"/>
          </w:tcPr>
          <w:p w14:paraId="57953463" w14:textId="77777777" w:rsidR="004542DC" w:rsidRPr="008B04AE" w:rsidRDefault="004542DC" w:rsidP="00F96E43">
            <w:pPr>
              <w:jc w:val="center"/>
              <w:rPr>
                <w:color w:val="000000" w:themeColor="text1"/>
              </w:rPr>
            </w:pPr>
            <w:r w:rsidRPr="008B04AE">
              <w:rPr>
                <w:color w:val="000000" w:themeColor="text1"/>
              </w:rPr>
              <w:t>抽查時機</w:t>
            </w:r>
          </w:p>
        </w:tc>
        <w:tc>
          <w:tcPr>
            <w:tcW w:w="473" w:type="pct"/>
            <w:vAlign w:val="center"/>
          </w:tcPr>
          <w:p w14:paraId="1207A198" w14:textId="77777777" w:rsidR="004542DC" w:rsidRPr="008B04AE" w:rsidRDefault="004542DC" w:rsidP="00F96E43">
            <w:pPr>
              <w:jc w:val="center"/>
              <w:rPr>
                <w:color w:val="000000" w:themeColor="text1"/>
              </w:rPr>
            </w:pPr>
            <w:r w:rsidRPr="008B04AE">
              <w:rPr>
                <w:color w:val="000000" w:themeColor="text1"/>
              </w:rPr>
              <w:t>抽查方法</w:t>
            </w:r>
          </w:p>
        </w:tc>
        <w:tc>
          <w:tcPr>
            <w:tcW w:w="357" w:type="pct"/>
            <w:vAlign w:val="center"/>
          </w:tcPr>
          <w:p w14:paraId="49CEFFB6" w14:textId="77777777" w:rsidR="004542DC" w:rsidRPr="008B04AE" w:rsidRDefault="004542DC" w:rsidP="00F96E43">
            <w:pPr>
              <w:jc w:val="center"/>
              <w:rPr>
                <w:color w:val="000000" w:themeColor="text1"/>
              </w:rPr>
            </w:pPr>
            <w:r w:rsidRPr="008B04AE">
              <w:rPr>
                <w:color w:val="000000" w:themeColor="text1"/>
              </w:rPr>
              <w:t>抽查頻率</w:t>
            </w:r>
          </w:p>
        </w:tc>
        <w:tc>
          <w:tcPr>
            <w:tcW w:w="356" w:type="pct"/>
            <w:vAlign w:val="center"/>
          </w:tcPr>
          <w:p w14:paraId="2534CB80" w14:textId="77777777" w:rsidR="004542DC" w:rsidRPr="008B04AE" w:rsidRDefault="004542DC" w:rsidP="00F96E43">
            <w:pPr>
              <w:jc w:val="center"/>
              <w:rPr>
                <w:color w:val="000000" w:themeColor="text1"/>
              </w:rPr>
            </w:pPr>
            <w:r w:rsidRPr="008B04AE">
              <w:rPr>
                <w:color w:val="000000" w:themeColor="text1"/>
              </w:rPr>
              <w:t>不符合之處置方法</w:t>
            </w:r>
          </w:p>
        </w:tc>
        <w:tc>
          <w:tcPr>
            <w:tcW w:w="498" w:type="pct"/>
            <w:vAlign w:val="center"/>
          </w:tcPr>
          <w:p w14:paraId="756FB3EE" w14:textId="77777777" w:rsidR="004542DC" w:rsidRPr="008B04AE" w:rsidRDefault="004542DC" w:rsidP="00F96E43">
            <w:pPr>
              <w:jc w:val="center"/>
              <w:rPr>
                <w:color w:val="000000" w:themeColor="text1"/>
              </w:rPr>
            </w:pPr>
            <w:r w:rsidRPr="008B04AE">
              <w:rPr>
                <w:color w:val="000000" w:themeColor="text1"/>
              </w:rPr>
              <w:t>管理紀錄</w:t>
            </w:r>
          </w:p>
        </w:tc>
        <w:tc>
          <w:tcPr>
            <w:tcW w:w="375" w:type="pct"/>
          </w:tcPr>
          <w:p w14:paraId="5C538372" w14:textId="77777777" w:rsidR="00D97A79" w:rsidRPr="008B04AE" w:rsidRDefault="00D97A79" w:rsidP="00F96E43">
            <w:pPr>
              <w:jc w:val="center"/>
              <w:rPr>
                <w:color w:val="000000" w:themeColor="text1"/>
              </w:rPr>
            </w:pPr>
          </w:p>
          <w:p w14:paraId="6D95222B" w14:textId="6F5649A0" w:rsidR="004542DC" w:rsidRPr="008B04AE" w:rsidRDefault="004542DC" w:rsidP="00F96E43">
            <w:pPr>
              <w:jc w:val="center"/>
              <w:rPr>
                <w:color w:val="000000" w:themeColor="text1"/>
              </w:rPr>
            </w:pPr>
            <w:r w:rsidRPr="008B04AE">
              <w:rPr>
                <w:rFonts w:hint="eastAsia"/>
                <w:color w:val="000000" w:themeColor="text1"/>
              </w:rPr>
              <w:t>備註</w:t>
            </w:r>
          </w:p>
        </w:tc>
      </w:tr>
      <w:tr w:rsidR="008B04AE" w:rsidRPr="008B04AE" w14:paraId="6D210297" w14:textId="0D4CAC6F" w:rsidTr="004542DC">
        <w:trPr>
          <w:trHeight w:val="1134"/>
        </w:trPr>
        <w:tc>
          <w:tcPr>
            <w:tcW w:w="295" w:type="pct"/>
            <w:vMerge w:val="restart"/>
            <w:textDirection w:val="tbRlV"/>
            <w:vAlign w:val="center"/>
          </w:tcPr>
          <w:p w14:paraId="6C6F2993" w14:textId="77777777" w:rsidR="004542DC" w:rsidRPr="008B04AE" w:rsidRDefault="004542DC" w:rsidP="00F96E43">
            <w:pPr>
              <w:jc w:val="center"/>
              <w:rPr>
                <w:color w:val="000000" w:themeColor="text1"/>
                <w:szCs w:val="24"/>
              </w:rPr>
            </w:pPr>
            <w:r w:rsidRPr="008B04AE">
              <w:rPr>
                <w:color w:val="000000" w:themeColor="text1"/>
                <w:spacing w:val="-9"/>
                <w:szCs w:val="24"/>
              </w:rPr>
              <w:t>施工</w:t>
            </w:r>
            <w:r w:rsidRPr="008B04AE">
              <w:rPr>
                <w:color w:val="000000" w:themeColor="text1"/>
                <w:szCs w:val="24"/>
              </w:rPr>
              <w:t>前</w:t>
            </w:r>
          </w:p>
        </w:tc>
        <w:tc>
          <w:tcPr>
            <w:tcW w:w="374" w:type="pct"/>
            <w:vMerge w:val="restart"/>
            <w:vAlign w:val="center"/>
          </w:tcPr>
          <w:p w14:paraId="7F9AD3A6" w14:textId="77777777" w:rsidR="004542DC" w:rsidRPr="008B04AE" w:rsidRDefault="004542DC" w:rsidP="00F96E43">
            <w:pPr>
              <w:spacing w:afterLines="20"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安裝前</w:t>
            </w:r>
          </w:p>
          <w:p w14:paraId="71B69331" w14:textId="77777777" w:rsidR="004542DC" w:rsidRPr="008B04AE" w:rsidRDefault="004542DC" w:rsidP="00F96E43">
            <w:pPr>
              <w:spacing w:afterLines="20" w:after="48" w:line="300" w:lineRule="exact"/>
              <w:jc w:val="center"/>
              <w:rPr>
                <w:rFonts w:ascii="標楷體"/>
                <w:color w:val="000000" w:themeColor="text1"/>
                <w:kern w:val="2"/>
                <w:szCs w:val="24"/>
              </w:rPr>
            </w:pPr>
            <w:r w:rsidRPr="008B04AE">
              <w:rPr>
                <w:rFonts w:ascii="標楷體" w:hAnsi="標楷體" w:hint="eastAsia"/>
                <w:color w:val="000000" w:themeColor="text1"/>
                <w:szCs w:val="24"/>
              </w:rPr>
              <w:t>檢查事項</w:t>
            </w:r>
          </w:p>
        </w:tc>
        <w:tc>
          <w:tcPr>
            <w:tcW w:w="562" w:type="pct"/>
            <w:vAlign w:val="center"/>
          </w:tcPr>
          <w:p w14:paraId="0439C3CD"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施工現場尺寸</w:t>
            </w:r>
          </w:p>
        </w:tc>
        <w:tc>
          <w:tcPr>
            <w:tcW w:w="1115" w:type="pct"/>
            <w:vAlign w:val="center"/>
          </w:tcPr>
          <w:p w14:paraId="371952D6"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依磁磚計畫檢查施工現場尺寸</w:t>
            </w:r>
          </w:p>
        </w:tc>
        <w:tc>
          <w:tcPr>
            <w:tcW w:w="595" w:type="pct"/>
            <w:vAlign w:val="center"/>
          </w:tcPr>
          <w:p w14:paraId="618B9A88" w14:textId="37145FB0"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cs="標楷體" w:hint="eastAsia"/>
                <w:color w:val="000000" w:themeColor="text1"/>
                <w:kern w:val="2"/>
                <w:szCs w:val="24"/>
              </w:rPr>
              <w:t>不定期</w:t>
            </w:r>
          </w:p>
        </w:tc>
        <w:tc>
          <w:tcPr>
            <w:tcW w:w="473" w:type="pct"/>
            <w:vAlign w:val="center"/>
          </w:tcPr>
          <w:p w14:paraId="43B4357D"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以尺量測</w:t>
            </w:r>
          </w:p>
        </w:tc>
        <w:tc>
          <w:tcPr>
            <w:tcW w:w="357" w:type="pct"/>
            <w:vAlign w:val="center"/>
          </w:tcPr>
          <w:p w14:paraId="7374CD54" w14:textId="6BC82798"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356" w:type="pct"/>
            <w:vAlign w:val="center"/>
          </w:tcPr>
          <w:p w14:paraId="62F6164F"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更換</w:t>
            </w:r>
          </w:p>
        </w:tc>
        <w:tc>
          <w:tcPr>
            <w:tcW w:w="498" w:type="pct"/>
            <w:vAlign w:val="center"/>
          </w:tcPr>
          <w:p w14:paraId="15C2CC36"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375" w:type="pct"/>
          </w:tcPr>
          <w:p w14:paraId="517FC583" w14:textId="77777777" w:rsidR="004542DC" w:rsidRPr="008B04AE" w:rsidRDefault="004542DC" w:rsidP="00F96E43">
            <w:pPr>
              <w:spacing w:after="48" w:line="300" w:lineRule="exact"/>
              <w:jc w:val="center"/>
              <w:rPr>
                <w:rFonts w:ascii="標楷體" w:hAnsi="標楷體"/>
                <w:color w:val="000000" w:themeColor="text1"/>
                <w:szCs w:val="24"/>
              </w:rPr>
            </w:pPr>
          </w:p>
        </w:tc>
      </w:tr>
      <w:tr w:rsidR="008B04AE" w:rsidRPr="008B04AE" w14:paraId="4C1D9DB7" w14:textId="2DC90C5B" w:rsidTr="004542DC">
        <w:trPr>
          <w:trHeight w:val="1134"/>
        </w:trPr>
        <w:tc>
          <w:tcPr>
            <w:tcW w:w="295" w:type="pct"/>
            <w:vMerge/>
            <w:textDirection w:val="tbRlV"/>
            <w:vAlign w:val="center"/>
          </w:tcPr>
          <w:p w14:paraId="266D45EE" w14:textId="77777777" w:rsidR="004542DC" w:rsidRPr="008B04AE" w:rsidRDefault="004542DC" w:rsidP="00F96E43">
            <w:pPr>
              <w:jc w:val="center"/>
              <w:rPr>
                <w:color w:val="000000" w:themeColor="text1"/>
                <w:szCs w:val="24"/>
              </w:rPr>
            </w:pPr>
          </w:p>
        </w:tc>
        <w:tc>
          <w:tcPr>
            <w:tcW w:w="374" w:type="pct"/>
            <w:vMerge/>
            <w:vAlign w:val="center"/>
          </w:tcPr>
          <w:p w14:paraId="492084AA" w14:textId="77777777" w:rsidR="004542DC" w:rsidRPr="008B04AE" w:rsidRDefault="004542DC" w:rsidP="00F96E43">
            <w:pPr>
              <w:spacing w:afterLines="20" w:after="48" w:line="300" w:lineRule="exact"/>
              <w:jc w:val="center"/>
              <w:rPr>
                <w:rFonts w:ascii="標楷體"/>
                <w:color w:val="000000" w:themeColor="text1"/>
                <w:kern w:val="2"/>
                <w:szCs w:val="24"/>
              </w:rPr>
            </w:pPr>
          </w:p>
        </w:tc>
        <w:tc>
          <w:tcPr>
            <w:tcW w:w="562" w:type="pct"/>
            <w:vAlign w:val="center"/>
          </w:tcPr>
          <w:p w14:paraId="7F8E595A"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製造廠進度</w:t>
            </w:r>
          </w:p>
        </w:tc>
        <w:tc>
          <w:tcPr>
            <w:tcW w:w="1115" w:type="pct"/>
            <w:vAlign w:val="center"/>
          </w:tcPr>
          <w:p w14:paraId="1306CB9B"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門窗應在原廠製造安裝前30日密切注意</w:t>
            </w:r>
          </w:p>
        </w:tc>
        <w:tc>
          <w:tcPr>
            <w:tcW w:w="595" w:type="pct"/>
            <w:vAlign w:val="center"/>
          </w:tcPr>
          <w:p w14:paraId="06BDC12B" w14:textId="214D3C4D"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cs="標楷體" w:hint="eastAsia"/>
                <w:color w:val="000000" w:themeColor="text1"/>
                <w:kern w:val="2"/>
                <w:szCs w:val="24"/>
              </w:rPr>
              <w:t>不定期</w:t>
            </w:r>
          </w:p>
        </w:tc>
        <w:tc>
          <w:tcPr>
            <w:tcW w:w="473" w:type="pct"/>
            <w:vAlign w:val="center"/>
          </w:tcPr>
          <w:p w14:paraId="38A84984"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尺量測</w:t>
            </w:r>
          </w:p>
        </w:tc>
        <w:tc>
          <w:tcPr>
            <w:tcW w:w="357" w:type="pct"/>
            <w:vAlign w:val="center"/>
          </w:tcPr>
          <w:p w14:paraId="2B191DF4" w14:textId="1712FF1D"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356" w:type="pct"/>
            <w:vAlign w:val="center"/>
          </w:tcPr>
          <w:p w14:paraId="7D9EDAAD"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更換</w:t>
            </w:r>
          </w:p>
        </w:tc>
        <w:tc>
          <w:tcPr>
            <w:tcW w:w="498" w:type="pct"/>
            <w:vAlign w:val="center"/>
          </w:tcPr>
          <w:p w14:paraId="52381229"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出廠紀錄</w:t>
            </w:r>
          </w:p>
        </w:tc>
        <w:tc>
          <w:tcPr>
            <w:tcW w:w="375" w:type="pct"/>
          </w:tcPr>
          <w:p w14:paraId="14EBC9C4" w14:textId="77777777" w:rsidR="004542DC" w:rsidRPr="008B04AE" w:rsidRDefault="004542DC" w:rsidP="00F96E43">
            <w:pPr>
              <w:spacing w:after="48" w:line="300" w:lineRule="exact"/>
              <w:jc w:val="center"/>
              <w:rPr>
                <w:rFonts w:ascii="標楷體" w:hAnsi="標楷體"/>
                <w:color w:val="000000" w:themeColor="text1"/>
                <w:szCs w:val="24"/>
              </w:rPr>
            </w:pPr>
          </w:p>
        </w:tc>
      </w:tr>
      <w:tr w:rsidR="008B04AE" w:rsidRPr="008B04AE" w14:paraId="5647510A" w14:textId="34A81B5A" w:rsidTr="004542DC">
        <w:trPr>
          <w:trHeight w:val="1134"/>
        </w:trPr>
        <w:tc>
          <w:tcPr>
            <w:tcW w:w="295" w:type="pct"/>
            <w:vMerge/>
            <w:textDirection w:val="tbRlV"/>
            <w:vAlign w:val="center"/>
          </w:tcPr>
          <w:p w14:paraId="5033DF7B" w14:textId="77777777" w:rsidR="004542DC" w:rsidRPr="008B04AE" w:rsidRDefault="004542DC" w:rsidP="00F96E43">
            <w:pPr>
              <w:jc w:val="center"/>
              <w:rPr>
                <w:color w:val="000000" w:themeColor="text1"/>
                <w:szCs w:val="24"/>
              </w:rPr>
            </w:pPr>
          </w:p>
        </w:tc>
        <w:tc>
          <w:tcPr>
            <w:tcW w:w="374" w:type="pct"/>
            <w:vMerge w:val="restart"/>
            <w:vAlign w:val="center"/>
          </w:tcPr>
          <w:p w14:paraId="71116093" w14:textId="6B401675" w:rsidR="004542DC" w:rsidRPr="008B04AE" w:rsidRDefault="004542DC" w:rsidP="00F96E43">
            <w:pPr>
              <w:spacing w:afterLines="20" w:after="48" w:line="300" w:lineRule="exact"/>
              <w:jc w:val="center"/>
              <w:rPr>
                <w:rFonts w:ascii="標楷體"/>
                <w:color w:val="000000" w:themeColor="text1"/>
                <w:kern w:val="2"/>
                <w:szCs w:val="24"/>
              </w:rPr>
            </w:pPr>
            <w:r w:rsidRPr="008B04AE">
              <w:rPr>
                <w:rFonts w:hint="eastAsia"/>
                <w:color w:val="000000" w:themeColor="text1"/>
              </w:rPr>
              <w:t>材料</w:t>
            </w:r>
          </w:p>
        </w:tc>
        <w:tc>
          <w:tcPr>
            <w:tcW w:w="562" w:type="pct"/>
            <w:vAlign w:val="center"/>
          </w:tcPr>
          <w:p w14:paraId="42B2E103" w14:textId="4AF9969D"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型號尺寸</w:t>
            </w:r>
          </w:p>
        </w:tc>
        <w:tc>
          <w:tcPr>
            <w:tcW w:w="1115" w:type="pct"/>
            <w:vAlign w:val="center"/>
          </w:tcPr>
          <w:p w14:paraId="636F026F" w14:textId="6413F4E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尺寸需正確高寬度 ±2</w:t>
            </w:r>
            <w:r w:rsidRPr="008B04AE">
              <w:rPr>
                <w:rFonts w:ascii="標楷體" w:hAnsi="標楷體"/>
                <w:color w:val="000000" w:themeColor="text1"/>
                <w:szCs w:val="24"/>
              </w:rPr>
              <w:t>mm</w:t>
            </w:r>
            <w:r w:rsidRPr="008B04AE">
              <w:rPr>
                <w:rFonts w:ascii="標楷體" w:hAnsi="標楷體" w:hint="eastAsia"/>
                <w:color w:val="000000" w:themeColor="text1"/>
                <w:szCs w:val="24"/>
              </w:rPr>
              <w:t>對角線±3</w:t>
            </w:r>
            <w:r w:rsidRPr="008B04AE">
              <w:rPr>
                <w:rFonts w:ascii="標楷體" w:hAnsi="標楷體"/>
                <w:color w:val="000000" w:themeColor="text1"/>
                <w:szCs w:val="24"/>
              </w:rPr>
              <w:t>mm</w:t>
            </w:r>
          </w:p>
        </w:tc>
        <w:tc>
          <w:tcPr>
            <w:tcW w:w="595" w:type="pct"/>
            <w:vAlign w:val="center"/>
          </w:tcPr>
          <w:p w14:paraId="34BD4E11" w14:textId="6CA72306"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安裝前＊</w:t>
            </w:r>
          </w:p>
        </w:tc>
        <w:tc>
          <w:tcPr>
            <w:tcW w:w="473" w:type="pct"/>
            <w:vAlign w:val="center"/>
          </w:tcPr>
          <w:p w14:paraId="5D68B1AC" w14:textId="62F7869A"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以尺量測</w:t>
            </w:r>
          </w:p>
        </w:tc>
        <w:tc>
          <w:tcPr>
            <w:tcW w:w="357" w:type="pct"/>
            <w:vAlign w:val="center"/>
          </w:tcPr>
          <w:p w14:paraId="147508FA" w14:textId="4CF3B1AA"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每批</w:t>
            </w:r>
          </w:p>
        </w:tc>
        <w:tc>
          <w:tcPr>
            <w:tcW w:w="356" w:type="pct"/>
            <w:vAlign w:val="center"/>
          </w:tcPr>
          <w:p w14:paraId="68E60B1A" w14:textId="3BF399EE"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退貨</w:t>
            </w:r>
          </w:p>
        </w:tc>
        <w:tc>
          <w:tcPr>
            <w:tcW w:w="498" w:type="pct"/>
            <w:vAlign w:val="center"/>
          </w:tcPr>
          <w:p w14:paraId="5C44CBB2" w14:textId="382BB45B"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375" w:type="pct"/>
          </w:tcPr>
          <w:p w14:paraId="302E198C" w14:textId="77777777" w:rsidR="004542DC" w:rsidRPr="008B04AE" w:rsidRDefault="004542DC" w:rsidP="00F96E43">
            <w:pPr>
              <w:spacing w:after="48" w:line="300" w:lineRule="exact"/>
              <w:jc w:val="center"/>
              <w:rPr>
                <w:rFonts w:ascii="標楷體" w:hAnsi="標楷體"/>
                <w:color w:val="000000" w:themeColor="text1"/>
                <w:szCs w:val="24"/>
              </w:rPr>
            </w:pPr>
          </w:p>
        </w:tc>
      </w:tr>
      <w:tr w:rsidR="008B04AE" w:rsidRPr="008B04AE" w14:paraId="3F46B68E" w14:textId="7396DF21" w:rsidTr="004542DC">
        <w:trPr>
          <w:trHeight w:val="1134"/>
        </w:trPr>
        <w:tc>
          <w:tcPr>
            <w:tcW w:w="295" w:type="pct"/>
            <w:vMerge/>
            <w:textDirection w:val="tbRlV"/>
            <w:vAlign w:val="center"/>
          </w:tcPr>
          <w:p w14:paraId="0D3D5639" w14:textId="77777777" w:rsidR="004542DC" w:rsidRPr="008B04AE" w:rsidRDefault="004542DC" w:rsidP="00F96E43">
            <w:pPr>
              <w:jc w:val="center"/>
              <w:rPr>
                <w:color w:val="000000" w:themeColor="text1"/>
                <w:szCs w:val="24"/>
              </w:rPr>
            </w:pPr>
          </w:p>
        </w:tc>
        <w:tc>
          <w:tcPr>
            <w:tcW w:w="374" w:type="pct"/>
            <w:vMerge/>
            <w:vAlign w:val="center"/>
          </w:tcPr>
          <w:p w14:paraId="05217FB5" w14:textId="77777777" w:rsidR="004542DC" w:rsidRPr="008B04AE" w:rsidRDefault="004542DC" w:rsidP="00F96E43">
            <w:pPr>
              <w:spacing w:afterLines="20" w:after="48" w:line="300" w:lineRule="exact"/>
              <w:jc w:val="center"/>
              <w:rPr>
                <w:rFonts w:ascii="標楷體"/>
                <w:color w:val="000000" w:themeColor="text1"/>
                <w:kern w:val="2"/>
                <w:szCs w:val="24"/>
              </w:rPr>
            </w:pPr>
          </w:p>
        </w:tc>
        <w:tc>
          <w:tcPr>
            <w:tcW w:w="562" w:type="pct"/>
            <w:vAlign w:val="center"/>
          </w:tcPr>
          <w:p w14:paraId="712D02AA" w14:textId="3E5AC9BC"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顏色</w:t>
            </w:r>
          </w:p>
        </w:tc>
        <w:tc>
          <w:tcPr>
            <w:tcW w:w="1115" w:type="pct"/>
            <w:vAlign w:val="center"/>
          </w:tcPr>
          <w:p w14:paraId="66CC31A3" w14:textId="3BFA048B"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色彩與色澤是否正確</w:t>
            </w:r>
          </w:p>
        </w:tc>
        <w:tc>
          <w:tcPr>
            <w:tcW w:w="595" w:type="pct"/>
            <w:vAlign w:val="center"/>
          </w:tcPr>
          <w:p w14:paraId="42991A0C" w14:textId="018D1AC6"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安裝前＊</w:t>
            </w:r>
          </w:p>
        </w:tc>
        <w:tc>
          <w:tcPr>
            <w:tcW w:w="473" w:type="pct"/>
            <w:vAlign w:val="center"/>
          </w:tcPr>
          <w:p w14:paraId="0689246A" w14:textId="1D48BBFA"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57" w:type="pct"/>
            <w:vAlign w:val="center"/>
          </w:tcPr>
          <w:p w14:paraId="5646B91E" w14:textId="0A603972"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每批</w:t>
            </w:r>
          </w:p>
        </w:tc>
        <w:tc>
          <w:tcPr>
            <w:tcW w:w="356" w:type="pct"/>
            <w:vAlign w:val="center"/>
          </w:tcPr>
          <w:p w14:paraId="7238A018" w14:textId="28887E4E"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退貨</w:t>
            </w:r>
          </w:p>
        </w:tc>
        <w:tc>
          <w:tcPr>
            <w:tcW w:w="498" w:type="pct"/>
            <w:vAlign w:val="center"/>
          </w:tcPr>
          <w:p w14:paraId="01629DA7" w14:textId="7B79653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375" w:type="pct"/>
          </w:tcPr>
          <w:p w14:paraId="7DFAFBEE" w14:textId="77777777" w:rsidR="004542DC" w:rsidRPr="008B04AE" w:rsidRDefault="004542DC" w:rsidP="00F96E43">
            <w:pPr>
              <w:spacing w:after="48" w:line="300" w:lineRule="exact"/>
              <w:jc w:val="center"/>
              <w:rPr>
                <w:rFonts w:ascii="標楷體" w:hAnsi="標楷體"/>
                <w:color w:val="000000" w:themeColor="text1"/>
                <w:szCs w:val="24"/>
              </w:rPr>
            </w:pPr>
          </w:p>
        </w:tc>
      </w:tr>
      <w:tr w:rsidR="008B04AE" w:rsidRPr="008B04AE" w14:paraId="49C10C0A" w14:textId="209FDEE9" w:rsidTr="004542DC">
        <w:trPr>
          <w:trHeight w:val="1134"/>
        </w:trPr>
        <w:tc>
          <w:tcPr>
            <w:tcW w:w="295" w:type="pct"/>
            <w:vMerge/>
            <w:textDirection w:val="tbRlV"/>
            <w:vAlign w:val="center"/>
          </w:tcPr>
          <w:p w14:paraId="5E66D875" w14:textId="77777777" w:rsidR="004542DC" w:rsidRPr="008B04AE" w:rsidRDefault="004542DC" w:rsidP="00F96E43">
            <w:pPr>
              <w:jc w:val="center"/>
              <w:rPr>
                <w:color w:val="000000" w:themeColor="text1"/>
                <w:szCs w:val="24"/>
              </w:rPr>
            </w:pPr>
          </w:p>
        </w:tc>
        <w:tc>
          <w:tcPr>
            <w:tcW w:w="374" w:type="pct"/>
            <w:vMerge/>
            <w:vAlign w:val="center"/>
          </w:tcPr>
          <w:p w14:paraId="2A8AF372" w14:textId="77777777" w:rsidR="004542DC" w:rsidRPr="008B04AE" w:rsidRDefault="004542DC" w:rsidP="00F96E43">
            <w:pPr>
              <w:spacing w:afterLines="20" w:after="48" w:line="300" w:lineRule="exact"/>
              <w:jc w:val="center"/>
              <w:rPr>
                <w:rFonts w:ascii="標楷體"/>
                <w:color w:val="000000" w:themeColor="text1"/>
                <w:kern w:val="2"/>
                <w:szCs w:val="24"/>
              </w:rPr>
            </w:pPr>
          </w:p>
        </w:tc>
        <w:tc>
          <w:tcPr>
            <w:tcW w:w="562" w:type="pct"/>
            <w:vAlign w:val="center"/>
          </w:tcPr>
          <w:p w14:paraId="2FAA2851" w14:textId="2D8FFF4A"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配件五金</w:t>
            </w:r>
          </w:p>
        </w:tc>
        <w:tc>
          <w:tcPr>
            <w:tcW w:w="1115" w:type="pct"/>
            <w:vAlign w:val="center"/>
          </w:tcPr>
          <w:p w14:paraId="2DD98557" w14:textId="08418A2C"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配件有無,是否符合規定</w:t>
            </w:r>
          </w:p>
        </w:tc>
        <w:tc>
          <w:tcPr>
            <w:tcW w:w="595" w:type="pct"/>
            <w:vAlign w:val="center"/>
          </w:tcPr>
          <w:p w14:paraId="0CDD3340" w14:textId="555E725E"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安裝前＊</w:t>
            </w:r>
          </w:p>
        </w:tc>
        <w:tc>
          <w:tcPr>
            <w:tcW w:w="473" w:type="pct"/>
            <w:vAlign w:val="center"/>
          </w:tcPr>
          <w:p w14:paraId="1D03CD28" w14:textId="23566112"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57" w:type="pct"/>
            <w:vAlign w:val="center"/>
          </w:tcPr>
          <w:p w14:paraId="35E24622" w14:textId="43D6B453"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每批</w:t>
            </w:r>
          </w:p>
        </w:tc>
        <w:tc>
          <w:tcPr>
            <w:tcW w:w="356" w:type="pct"/>
            <w:vAlign w:val="center"/>
          </w:tcPr>
          <w:p w14:paraId="44A94E95" w14:textId="1ED0A441"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退貨</w:t>
            </w:r>
          </w:p>
        </w:tc>
        <w:tc>
          <w:tcPr>
            <w:tcW w:w="498" w:type="pct"/>
            <w:vAlign w:val="center"/>
          </w:tcPr>
          <w:p w14:paraId="2E3887DE" w14:textId="0C8B480B"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375" w:type="pct"/>
          </w:tcPr>
          <w:p w14:paraId="30375774" w14:textId="77777777" w:rsidR="004542DC" w:rsidRPr="008B04AE" w:rsidRDefault="004542DC" w:rsidP="00F96E43">
            <w:pPr>
              <w:spacing w:after="48" w:line="300" w:lineRule="exact"/>
              <w:jc w:val="center"/>
              <w:rPr>
                <w:rFonts w:ascii="標楷體" w:hAnsi="標楷體"/>
                <w:color w:val="000000" w:themeColor="text1"/>
                <w:szCs w:val="24"/>
              </w:rPr>
            </w:pPr>
          </w:p>
        </w:tc>
      </w:tr>
      <w:tr w:rsidR="008B04AE" w:rsidRPr="008B04AE" w14:paraId="28637545" w14:textId="5622C991" w:rsidTr="004542DC">
        <w:trPr>
          <w:trHeight w:val="1134"/>
        </w:trPr>
        <w:tc>
          <w:tcPr>
            <w:tcW w:w="295" w:type="pct"/>
            <w:vMerge/>
            <w:textDirection w:val="tbRlV"/>
            <w:vAlign w:val="center"/>
          </w:tcPr>
          <w:p w14:paraId="1C02368C" w14:textId="77777777" w:rsidR="004542DC" w:rsidRPr="008B04AE" w:rsidRDefault="004542DC" w:rsidP="00F96E43">
            <w:pPr>
              <w:jc w:val="center"/>
              <w:rPr>
                <w:color w:val="000000" w:themeColor="text1"/>
                <w:szCs w:val="24"/>
              </w:rPr>
            </w:pPr>
          </w:p>
        </w:tc>
        <w:tc>
          <w:tcPr>
            <w:tcW w:w="374" w:type="pct"/>
            <w:vMerge/>
            <w:vAlign w:val="center"/>
          </w:tcPr>
          <w:p w14:paraId="1BF35B9F" w14:textId="77777777" w:rsidR="004542DC" w:rsidRPr="008B04AE" w:rsidRDefault="004542DC" w:rsidP="00F96E43">
            <w:pPr>
              <w:spacing w:afterLines="20" w:after="48" w:line="300" w:lineRule="exact"/>
              <w:jc w:val="center"/>
              <w:rPr>
                <w:rFonts w:ascii="標楷體"/>
                <w:color w:val="000000" w:themeColor="text1"/>
                <w:kern w:val="2"/>
                <w:szCs w:val="24"/>
              </w:rPr>
            </w:pPr>
          </w:p>
        </w:tc>
        <w:tc>
          <w:tcPr>
            <w:tcW w:w="562" w:type="pct"/>
            <w:vAlign w:val="center"/>
          </w:tcPr>
          <w:p w14:paraId="620EB688" w14:textId="5EE1E984"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螺絲</w:t>
            </w:r>
          </w:p>
        </w:tc>
        <w:tc>
          <w:tcPr>
            <w:tcW w:w="1115" w:type="pct"/>
            <w:vAlign w:val="center"/>
          </w:tcPr>
          <w:p w14:paraId="697D5C17" w14:textId="1BC85734"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均為不銹鋼製</w:t>
            </w:r>
          </w:p>
        </w:tc>
        <w:tc>
          <w:tcPr>
            <w:tcW w:w="595" w:type="pct"/>
            <w:vAlign w:val="center"/>
          </w:tcPr>
          <w:p w14:paraId="0942D2A6" w14:textId="29EA42DB"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cs="標楷體" w:hint="eastAsia"/>
                <w:color w:val="000000" w:themeColor="text1"/>
                <w:kern w:val="2"/>
                <w:szCs w:val="24"/>
              </w:rPr>
              <w:t>不定期</w:t>
            </w:r>
          </w:p>
        </w:tc>
        <w:tc>
          <w:tcPr>
            <w:tcW w:w="473" w:type="pct"/>
            <w:vAlign w:val="center"/>
          </w:tcPr>
          <w:p w14:paraId="6397DA2F" w14:textId="21099751"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57" w:type="pct"/>
            <w:vAlign w:val="center"/>
          </w:tcPr>
          <w:p w14:paraId="539A1989" w14:textId="0F22DA54"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356" w:type="pct"/>
            <w:vAlign w:val="center"/>
          </w:tcPr>
          <w:p w14:paraId="59D27C27" w14:textId="55CA053D"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退貨</w:t>
            </w:r>
          </w:p>
        </w:tc>
        <w:tc>
          <w:tcPr>
            <w:tcW w:w="498" w:type="pct"/>
            <w:vAlign w:val="center"/>
          </w:tcPr>
          <w:p w14:paraId="7AF1C6C5" w14:textId="0B83AB06"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品質抽查紀錄表</w:t>
            </w:r>
          </w:p>
        </w:tc>
        <w:tc>
          <w:tcPr>
            <w:tcW w:w="375" w:type="pct"/>
          </w:tcPr>
          <w:p w14:paraId="0F9BA402" w14:textId="77777777" w:rsidR="004542DC" w:rsidRPr="008B04AE" w:rsidRDefault="004542DC" w:rsidP="00F96E43">
            <w:pPr>
              <w:spacing w:after="48" w:line="300" w:lineRule="exact"/>
              <w:jc w:val="center"/>
              <w:rPr>
                <w:rFonts w:ascii="標楷體" w:hAnsi="標楷體"/>
                <w:color w:val="000000" w:themeColor="text1"/>
                <w:szCs w:val="24"/>
              </w:rPr>
            </w:pPr>
          </w:p>
        </w:tc>
      </w:tr>
      <w:tr w:rsidR="008B04AE" w:rsidRPr="008B04AE" w14:paraId="2A90BFB9" w14:textId="60EF9C85" w:rsidTr="004542DC">
        <w:trPr>
          <w:trHeight w:val="1134"/>
        </w:trPr>
        <w:tc>
          <w:tcPr>
            <w:tcW w:w="295" w:type="pct"/>
            <w:vMerge/>
            <w:textDirection w:val="tbRlV"/>
            <w:vAlign w:val="center"/>
          </w:tcPr>
          <w:p w14:paraId="14EEF9A4" w14:textId="77777777" w:rsidR="004542DC" w:rsidRPr="008B04AE" w:rsidRDefault="004542DC" w:rsidP="00F96E43">
            <w:pPr>
              <w:jc w:val="center"/>
              <w:rPr>
                <w:color w:val="000000" w:themeColor="text1"/>
                <w:szCs w:val="24"/>
              </w:rPr>
            </w:pPr>
          </w:p>
        </w:tc>
        <w:tc>
          <w:tcPr>
            <w:tcW w:w="374" w:type="pct"/>
            <w:vMerge/>
            <w:vAlign w:val="center"/>
          </w:tcPr>
          <w:p w14:paraId="2EEBCA11" w14:textId="77777777" w:rsidR="004542DC" w:rsidRPr="008B04AE" w:rsidRDefault="004542DC" w:rsidP="00F96E43">
            <w:pPr>
              <w:spacing w:afterLines="20" w:after="48" w:line="300" w:lineRule="exact"/>
              <w:jc w:val="center"/>
              <w:rPr>
                <w:rFonts w:ascii="標楷體"/>
                <w:color w:val="000000" w:themeColor="text1"/>
                <w:kern w:val="2"/>
                <w:szCs w:val="24"/>
              </w:rPr>
            </w:pPr>
          </w:p>
        </w:tc>
        <w:tc>
          <w:tcPr>
            <w:tcW w:w="562" w:type="pct"/>
            <w:vAlign w:val="center"/>
          </w:tcPr>
          <w:p w14:paraId="26B3BE93" w14:textId="721E43E5"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固定片</w:t>
            </w:r>
          </w:p>
        </w:tc>
        <w:tc>
          <w:tcPr>
            <w:tcW w:w="1115" w:type="pct"/>
            <w:vAlign w:val="center"/>
          </w:tcPr>
          <w:p w14:paraId="58A2E36B" w14:textId="0E1F8F39"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符合CNS4622熱軋軟鋼板</w:t>
            </w:r>
            <w:r w:rsidRPr="008B04AE">
              <w:rPr>
                <w:rFonts w:ascii="標楷體" w:hAnsi="標楷體"/>
                <w:color w:val="000000" w:themeColor="text1"/>
                <w:szCs w:val="24"/>
              </w:rPr>
              <w:t>,</w:t>
            </w:r>
            <w:r w:rsidRPr="008B04AE">
              <w:rPr>
                <w:rFonts w:ascii="標楷體" w:hAnsi="標楷體" w:hint="eastAsia"/>
                <w:color w:val="000000" w:themeColor="text1"/>
                <w:szCs w:val="24"/>
              </w:rPr>
              <w:t>表面經鍍鋅防銹處理</w:t>
            </w:r>
          </w:p>
        </w:tc>
        <w:tc>
          <w:tcPr>
            <w:tcW w:w="595" w:type="pct"/>
            <w:vAlign w:val="center"/>
          </w:tcPr>
          <w:p w14:paraId="7BFB6DCA" w14:textId="6BC627E4"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安裝前＊</w:t>
            </w:r>
          </w:p>
        </w:tc>
        <w:tc>
          <w:tcPr>
            <w:tcW w:w="473" w:type="pct"/>
            <w:vAlign w:val="center"/>
          </w:tcPr>
          <w:p w14:paraId="77AFCA20" w14:textId="2BF539C9"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附出廠證明</w:t>
            </w:r>
          </w:p>
        </w:tc>
        <w:tc>
          <w:tcPr>
            <w:tcW w:w="357" w:type="pct"/>
            <w:vAlign w:val="center"/>
          </w:tcPr>
          <w:p w14:paraId="2DEA359F" w14:textId="79B6937B"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一次</w:t>
            </w:r>
          </w:p>
        </w:tc>
        <w:tc>
          <w:tcPr>
            <w:tcW w:w="356" w:type="pct"/>
            <w:vAlign w:val="center"/>
          </w:tcPr>
          <w:p w14:paraId="0D17E251" w14:textId="6C44D01D"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更換</w:t>
            </w:r>
          </w:p>
        </w:tc>
        <w:tc>
          <w:tcPr>
            <w:tcW w:w="498" w:type="pct"/>
            <w:vAlign w:val="center"/>
          </w:tcPr>
          <w:p w14:paraId="6851F0D3" w14:textId="2AEB9D0A"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375" w:type="pct"/>
          </w:tcPr>
          <w:p w14:paraId="63547235" w14:textId="77777777" w:rsidR="004542DC" w:rsidRPr="008B04AE" w:rsidRDefault="004542DC" w:rsidP="00F96E43">
            <w:pPr>
              <w:spacing w:after="48" w:line="300" w:lineRule="exact"/>
              <w:jc w:val="center"/>
              <w:rPr>
                <w:rFonts w:ascii="標楷體" w:hAnsi="標楷體"/>
                <w:color w:val="000000" w:themeColor="text1"/>
                <w:szCs w:val="24"/>
              </w:rPr>
            </w:pPr>
          </w:p>
        </w:tc>
      </w:tr>
      <w:tr w:rsidR="008B04AE" w:rsidRPr="008B04AE" w14:paraId="1E95DC68" w14:textId="39AE3791" w:rsidTr="004542DC">
        <w:trPr>
          <w:trHeight w:val="1134"/>
        </w:trPr>
        <w:tc>
          <w:tcPr>
            <w:tcW w:w="295" w:type="pct"/>
            <w:vMerge w:val="restart"/>
            <w:textDirection w:val="tbRlV"/>
          </w:tcPr>
          <w:p w14:paraId="273841C2" w14:textId="77777777" w:rsidR="004542DC" w:rsidRPr="008B04AE" w:rsidRDefault="004542DC" w:rsidP="00F96E43">
            <w:pPr>
              <w:jc w:val="center"/>
              <w:rPr>
                <w:color w:val="000000" w:themeColor="text1"/>
                <w:szCs w:val="24"/>
              </w:rPr>
            </w:pPr>
            <w:r w:rsidRPr="008B04AE">
              <w:rPr>
                <w:color w:val="000000" w:themeColor="text1"/>
                <w:szCs w:val="24"/>
              </w:rPr>
              <w:t>施工</w:t>
            </w:r>
            <w:r w:rsidRPr="008B04AE">
              <w:rPr>
                <w:rFonts w:hint="eastAsia"/>
                <w:color w:val="000000" w:themeColor="text1"/>
                <w:szCs w:val="24"/>
              </w:rPr>
              <w:t>中</w:t>
            </w:r>
          </w:p>
        </w:tc>
        <w:tc>
          <w:tcPr>
            <w:tcW w:w="374" w:type="pct"/>
            <w:vAlign w:val="center"/>
          </w:tcPr>
          <w:p w14:paraId="343F85DF" w14:textId="680C2CE1" w:rsidR="004542DC" w:rsidRPr="008B04AE" w:rsidRDefault="004542DC" w:rsidP="00F96E43">
            <w:pPr>
              <w:jc w:val="center"/>
              <w:rPr>
                <w:color w:val="000000" w:themeColor="text1"/>
              </w:rPr>
            </w:pPr>
            <w:r w:rsidRPr="008B04AE">
              <w:rPr>
                <w:rFonts w:hint="eastAsia"/>
                <w:color w:val="000000" w:themeColor="text1"/>
              </w:rPr>
              <w:t>安裝過程</w:t>
            </w:r>
          </w:p>
        </w:tc>
        <w:tc>
          <w:tcPr>
            <w:tcW w:w="562" w:type="pct"/>
            <w:vAlign w:val="center"/>
          </w:tcPr>
          <w:p w14:paraId="03FF800D" w14:textId="471D2D73"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kern w:val="2"/>
                <w:szCs w:val="24"/>
              </w:rPr>
              <w:t>塞水路預留</w:t>
            </w:r>
          </w:p>
        </w:tc>
        <w:tc>
          <w:tcPr>
            <w:tcW w:w="1115" w:type="pct"/>
            <w:vAlign w:val="center"/>
          </w:tcPr>
          <w:p w14:paraId="45657F66" w14:textId="77777777" w:rsidR="004542DC" w:rsidRPr="008B04AE" w:rsidRDefault="004542DC" w:rsidP="00F96E43">
            <w:pPr>
              <w:kinsoku w:val="0"/>
              <w:spacing w:line="240" w:lineRule="exact"/>
              <w:jc w:val="center"/>
              <w:rPr>
                <w:rFonts w:ascii="標楷體" w:hAnsi="標楷體"/>
                <w:color w:val="000000" w:themeColor="text1"/>
                <w:kern w:val="2"/>
                <w:szCs w:val="24"/>
              </w:rPr>
            </w:pPr>
            <w:r w:rsidRPr="008B04AE">
              <w:rPr>
                <w:rFonts w:ascii="標楷體" w:hAnsi="標楷體" w:hint="eastAsia"/>
                <w:color w:val="000000" w:themeColor="text1"/>
                <w:kern w:val="2"/>
                <w:szCs w:val="24"/>
              </w:rPr>
              <w:t>門窗框四周≧1cm，</w:t>
            </w:r>
          </w:p>
          <w:p w14:paraId="7BE0237F" w14:textId="61D55819"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kern w:val="2"/>
                <w:szCs w:val="24"/>
              </w:rPr>
              <w:t>窗框下端之磁磚應插入窗框下，再於窗下施作塞水路</w:t>
            </w:r>
          </w:p>
        </w:tc>
        <w:tc>
          <w:tcPr>
            <w:tcW w:w="595" w:type="pct"/>
            <w:vAlign w:val="center"/>
          </w:tcPr>
          <w:p w14:paraId="60BEC8DA" w14:textId="50A1B470"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施工中</w:t>
            </w:r>
            <w:r w:rsidRPr="008B04AE">
              <w:rPr>
                <w:rFonts w:ascii="標楷體" w:hAnsi="標楷體" w:hint="eastAsia"/>
                <w:b/>
                <w:color w:val="000000" w:themeColor="text1"/>
                <w:szCs w:val="24"/>
              </w:rPr>
              <w:t>＊</w:t>
            </w:r>
          </w:p>
        </w:tc>
        <w:tc>
          <w:tcPr>
            <w:tcW w:w="473" w:type="pct"/>
            <w:vAlign w:val="center"/>
          </w:tcPr>
          <w:p w14:paraId="122C4E02" w14:textId="6694021B"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目視</w:t>
            </w:r>
          </w:p>
        </w:tc>
        <w:tc>
          <w:tcPr>
            <w:tcW w:w="357" w:type="pct"/>
            <w:vAlign w:val="center"/>
          </w:tcPr>
          <w:p w14:paraId="48B94B0A" w14:textId="5721A258"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隨時</w:t>
            </w:r>
          </w:p>
        </w:tc>
        <w:tc>
          <w:tcPr>
            <w:tcW w:w="356" w:type="pct"/>
            <w:vAlign w:val="center"/>
          </w:tcPr>
          <w:p w14:paraId="07808DD6" w14:textId="405DF052"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kern w:val="2"/>
                <w:sz w:val="20"/>
                <w:szCs w:val="24"/>
              </w:rPr>
              <w:t>修正</w:t>
            </w:r>
          </w:p>
        </w:tc>
        <w:tc>
          <w:tcPr>
            <w:tcW w:w="498" w:type="pct"/>
            <w:vAlign w:val="center"/>
          </w:tcPr>
          <w:p w14:paraId="69CDFDFE" w14:textId="25030248"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375" w:type="pct"/>
          </w:tcPr>
          <w:p w14:paraId="6B96871F" w14:textId="77777777" w:rsidR="004542DC" w:rsidRPr="008B04AE" w:rsidRDefault="004542DC" w:rsidP="00F96E43">
            <w:pPr>
              <w:spacing w:after="48" w:line="300" w:lineRule="exact"/>
              <w:jc w:val="center"/>
              <w:rPr>
                <w:rFonts w:ascii="標楷體" w:hAnsi="標楷體"/>
                <w:color w:val="000000" w:themeColor="text1"/>
                <w:kern w:val="2"/>
                <w:sz w:val="20"/>
                <w:szCs w:val="24"/>
              </w:rPr>
            </w:pPr>
          </w:p>
        </w:tc>
      </w:tr>
      <w:tr w:rsidR="008B04AE" w:rsidRPr="008B04AE" w14:paraId="24E75E3A" w14:textId="08CA9B1D" w:rsidTr="004542DC">
        <w:trPr>
          <w:trHeight w:val="1264"/>
        </w:trPr>
        <w:tc>
          <w:tcPr>
            <w:tcW w:w="295" w:type="pct"/>
            <w:vMerge/>
            <w:textDirection w:val="tbRlV"/>
          </w:tcPr>
          <w:p w14:paraId="2B03D938" w14:textId="7FB04DDE" w:rsidR="004542DC" w:rsidRPr="008B04AE" w:rsidRDefault="004542DC" w:rsidP="00F96E43">
            <w:pPr>
              <w:ind w:left="113"/>
              <w:jc w:val="center"/>
              <w:rPr>
                <w:color w:val="000000" w:themeColor="text1"/>
                <w:sz w:val="20"/>
                <w:szCs w:val="20"/>
              </w:rPr>
            </w:pPr>
          </w:p>
        </w:tc>
        <w:tc>
          <w:tcPr>
            <w:tcW w:w="374" w:type="pct"/>
            <w:vAlign w:val="center"/>
          </w:tcPr>
          <w:p w14:paraId="4DB103E6" w14:textId="238953D9" w:rsidR="004542DC" w:rsidRPr="008B04AE" w:rsidRDefault="004542DC" w:rsidP="00F96E43">
            <w:pPr>
              <w:jc w:val="center"/>
              <w:rPr>
                <w:color w:val="000000" w:themeColor="text1"/>
              </w:rPr>
            </w:pPr>
            <w:r w:rsidRPr="008B04AE">
              <w:rPr>
                <w:rFonts w:hint="eastAsia"/>
                <w:color w:val="000000" w:themeColor="text1"/>
              </w:rPr>
              <w:t>保護</w:t>
            </w:r>
          </w:p>
        </w:tc>
        <w:tc>
          <w:tcPr>
            <w:tcW w:w="562" w:type="pct"/>
            <w:vAlign w:val="center"/>
          </w:tcPr>
          <w:p w14:paraId="1AEF5E22"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鋁門窗保護</w:t>
            </w:r>
          </w:p>
        </w:tc>
        <w:tc>
          <w:tcPr>
            <w:tcW w:w="1115" w:type="pct"/>
            <w:vAlign w:val="center"/>
          </w:tcPr>
          <w:p w14:paraId="6BFAEE14"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與混凝土及磚牆接觸部份以合成樹脂塗裝,其外露部份,應以塑膠紙包裏以免水泥砂漿污染,完成後清除,擦拭乾淨</w:t>
            </w:r>
          </w:p>
        </w:tc>
        <w:tc>
          <w:tcPr>
            <w:tcW w:w="595" w:type="pct"/>
            <w:vAlign w:val="center"/>
          </w:tcPr>
          <w:p w14:paraId="148C6A28" w14:textId="771A5512"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cs="標楷體" w:hint="eastAsia"/>
                <w:color w:val="000000" w:themeColor="text1"/>
                <w:kern w:val="2"/>
                <w:szCs w:val="24"/>
              </w:rPr>
              <w:t>不定期</w:t>
            </w:r>
          </w:p>
        </w:tc>
        <w:tc>
          <w:tcPr>
            <w:tcW w:w="473" w:type="pct"/>
            <w:vAlign w:val="center"/>
          </w:tcPr>
          <w:p w14:paraId="69D141CB"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目視</w:t>
            </w:r>
          </w:p>
        </w:tc>
        <w:tc>
          <w:tcPr>
            <w:tcW w:w="357" w:type="pct"/>
            <w:vAlign w:val="center"/>
          </w:tcPr>
          <w:p w14:paraId="1BD5EA9B" w14:textId="57CB5D6E"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w:t>
            </w:r>
          </w:p>
        </w:tc>
        <w:tc>
          <w:tcPr>
            <w:tcW w:w="356" w:type="pct"/>
            <w:vAlign w:val="center"/>
          </w:tcPr>
          <w:p w14:paraId="7895F853"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修正</w:t>
            </w:r>
          </w:p>
        </w:tc>
        <w:tc>
          <w:tcPr>
            <w:tcW w:w="498" w:type="pct"/>
            <w:vAlign w:val="center"/>
          </w:tcPr>
          <w:p w14:paraId="2C6474F3" w14:textId="77777777" w:rsidR="004542DC" w:rsidRPr="008B04AE" w:rsidRDefault="004542DC" w:rsidP="00F96E43">
            <w:pPr>
              <w:spacing w:after="48" w:line="300" w:lineRule="exact"/>
              <w:jc w:val="center"/>
              <w:rPr>
                <w:rFonts w:ascii="標楷體" w:hAnsi="標楷體"/>
                <w:color w:val="000000" w:themeColor="text1"/>
                <w:szCs w:val="24"/>
              </w:rPr>
            </w:pPr>
            <w:r w:rsidRPr="008B04AE">
              <w:rPr>
                <w:rFonts w:ascii="標楷體" w:hAnsi="標楷體" w:hint="eastAsia"/>
                <w:color w:val="000000" w:themeColor="text1"/>
                <w:szCs w:val="24"/>
              </w:rPr>
              <w:t>施工抽查紀錄表</w:t>
            </w:r>
          </w:p>
        </w:tc>
        <w:tc>
          <w:tcPr>
            <w:tcW w:w="375" w:type="pct"/>
          </w:tcPr>
          <w:p w14:paraId="5FAD5BE9" w14:textId="77777777" w:rsidR="004542DC" w:rsidRPr="008B04AE" w:rsidRDefault="004542DC" w:rsidP="00F96E43">
            <w:pPr>
              <w:spacing w:after="48" w:line="300" w:lineRule="exact"/>
              <w:jc w:val="center"/>
              <w:rPr>
                <w:rFonts w:ascii="標楷體" w:hAnsi="標楷體"/>
                <w:color w:val="000000" w:themeColor="text1"/>
                <w:szCs w:val="24"/>
              </w:rPr>
            </w:pPr>
          </w:p>
        </w:tc>
      </w:tr>
    </w:tbl>
    <w:p w14:paraId="3298EDF7" w14:textId="77777777" w:rsidR="004542DC" w:rsidRPr="008B04AE" w:rsidRDefault="004542DC" w:rsidP="004542DC">
      <w:pPr>
        <w:rPr>
          <w:color w:val="000000" w:themeColor="text1"/>
        </w:rPr>
      </w:pPr>
      <w:proofErr w:type="gramStart"/>
      <w:r w:rsidRPr="008B04AE">
        <w:rPr>
          <w:rFonts w:hint="eastAsia"/>
          <w:color w:val="000000" w:themeColor="text1"/>
          <w:sz w:val="23"/>
          <w:szCs w:val="23"/>
        </w:rPr>
        <w:t>＊</w:t>
      </w:r>
      <w:proofErr w:type="gramEnd"/>
      <w:r w:rsidRPr="008B04AE">
        <w:rPr>
          <w:rFonts w:hint="eastAsia"/>
          <w:color w:val="000000" w:themeColor="text1"/>
          <w:sz w:val="23"/>
          <w:szCs w:val="23"/>
        </w:rPr>
        <w:t>為檢驗停留點</w:t>
      </w:r>
    </w:p>
    <w:p w14:paraId="5D6A596B" w14:textId="71D05346" w:rsidR="00C10C51" w:rsidRPr="008B04AE" w:rsidRDefault="00C10C51" w:rsidP="006F406F">
      <w:pPr>
        <w:rPr>
          <w:color w:val="000000" w:themeColor="text1"/>
        </w:rPr>
      </w:pPr>
    </w:p>
    <w:p w14:paraId="53F5547B" w14:textId="093B94A7" w:rsidR="00022CB2" w:rsidRPr="008B04AE" w:rsidRDefault="008F5109" w:rsidP="000A7595">
      <w:pPr>
        <w:jc w:val="center"/>
        <w:rPr>
          <w:rFonts w:ascii="標楷體" w:hAnsi="標楷體"/>
          <w:color w:val="000000" w:themeColor="text1"/>
        </w:rPr>
      </w:pPr>
      <w:bookmarkStart w:id="94" w:name="_Toc73980974"/>
      <w:r w:rsidRPr="008B04AE">
        <w:rPr>
          <w:rFonts w:ascii="標楷體" w:hAnsi="標楷體" w:hint="eastAsia"/>
          <w:color w:val="000000" w:themeColor="text1"/>
        </w:rPr>
        <w:t>(</w:t>
      </w:r>
      <w:r w:rsidRPr="008B04AE">
        <w:rPr>
          <w:rFonts w:ascii="標楷體" w:hAnsi="標楷體"/>
          <w:color w:val="000000" w:themeColor="text1"/>
        </w:rPr>
        <w:t xml:space="preserve">表 </w:t>
      </w:r>
      <w:r w:rsidRPr="008B04AE">
        <w:rPr>
          <w:rFonts w:ascii="標楷體" w:hAnsi="標楷體"/>
          <w:color w:val="000000" w:themeColor="text1"/>
        </w:rPr>
        <w:fldChar w:fldCharType="begin"/>
      </w:r>
      <w:r w:rsidRPr="008B04AE">
        <w:rPr>
          <w:rFonts w:ascii="標楷體" w:hAnsi="標楷體"/>
          <w:color w:val="000000" w:themeColor="text1"/>
        </w:rPr>
        <w:instrText xml:space="preserve"> SEQ 表 \* CHINESENUM3 </w:instrText>
      </w:r>
      <w:r w:rsidRPr="008B04AE">
        <w:rPr>
          <w:rFonts w:ascii="標楷體" w:hAnsi="標楷體"/>
          <w:color w:val="000000" w:themeColor="text1"/>
        </w:rPr>
        <w:fldChar w:fldCharType="separate"/>
      </w:r>
      <w:r w:rsidR="00FE2B28" w:rsidRPr="008B04AE">
        <w:rPr>
          <w:rFonts w:ascii="標楷體" w:hAnsi="標楷體"/>
          <w:noProof/>
          <w:color w:val="000000" w:themeColor="text1"/>
        </w:rPr>
        <w:t>三十四</w:t>
      </w:r>
      <w:r w:rsidRPr="008B04AE">
        <w:rPr>
          <w:rFonts w:ascii="標楷體" w:hAnsi="標楷體"/>
          <w:color w:val="000000" w:themeColor="text1"/>
        </w:rPr>
        <w:fldChar w:fldCharType="end"/>
      </w:r>
      <w:r w:rsidRPr="008B04AE">
        <w:rPr>
          <w:rFonts w:ascii="標楷體" w:hAnsi="標楷體" w:hint="eastAsia"/>
          <w:color w:val="000000" w:themeColor="text1"/>
        </w:rPr>
        <w:t>) 施工抽查(查驗)紀錄總表</w:t>
      </w:r>
      <w:bookmarkEnd w:id="94"/>
    </w:p>
    <w:p w14:paraId="05B6E122" w14:textId="77777777" w:rsidR="00022CB2" w:rsidRPr="008B04AE" w:rsidRDefault="00022CB2" w:rsidP="000A7595">
      <w:pPr>
        <w:jc w:val="center"/>
        <w:rPr>
          <w:color w:val="000000" w:themeColor="text1"/>
        </w:rPr>
      </w:pPr>
    </w:p>
    <w:tbl>
      <w:tblPr>
        <w:tblStyle w:val="af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920"/>
        <w:gridCol w:w="2504"/>
        <w:gridCol w:w="1108"/>
        <w:gridCol w:w="1522"/>
        <w:gridCol w:w="1522"/>
        <w:gridCol w:w="1462"/>
        <w:gridCol w:w="922"/>
      </w:tblGrid>
      <w:tr w:rsidR="008B04AE" w:rsidRPr="008B04AE" w14:paraId="49942678" w14:textId="77777777" w:rsidTr="00521EAB">
        <w:tc>
          <w:tcPr>
            <w:tcW w:w="462" w:type="pct"/>
            <w:tcBorders>
              <w:top w:val="single" w:sz="4" w:space="0" w:color="auto"/>
              <w:left w:val="single" w:sz="4" w:space="0" w:color="auto"/>
              <w:bottom w:val="single" w:sz="4" w:space="0" w:color="auto"/>
              <w:right w:val="single" w:sz="4" w:space="0" w:color="auto"/>
            </w:tcBorders>
            <w:vAlign w:val="center"/>
            <w:hideMark/>
          </w:tcPr>
          <w:p w14:paraId="53E77EC9" w14:textId="77777777" w:rsidR="008F5109" w:rsidRPr="008B04AE" w:rsidRDefault="008F5109" w:rsidP="000A7595">
            <w:pPr>
              <w:jc w:val="center"/>
              <w:rPr>
                <w:color w:val="000000" w:themeColor="text1"/>
                <w:lang w:eastAsia="zh-CN"/>
              </w:rPr>
            </w:pPr>
            <w:r w:rsidRPr="008B04AE">
              <w:rPr>
                <w:rFonts w:hint="eastAsia"/>
                <w:color w:val="000000" w:themeColor="text1"/>
                <w:lang w:eastAsia="zh-CN"/>
              </w:rPr>
              <w:t>項次</w:t>
            </w:r>
          </w:p>
        </w:tc>
        <w:tc>
          <w:tcPr>
            <w:tcW w:w="1257" w:type="pct"/>
            <w:tcBorders>
              <w:top w:val="single" w:sz="4" w:space="0" w:color="auto"/>
              <w:left w:val="single" w:sz="4" w:space="0" w:color="auto"/>
              <w:bottom w:val="single" w:sz="4" w:space="0" w:color="auto"/>
              <w:right w:val="single" w:sz="4" w:space="0" w:color="auto"/>
            </w:tcBorders>
            <w:vAlign w:val="center"/>
            <w:hideMark/>
          </w:tcPr>
          <w:p w14:paraId="72F7D004" w14:textId="77777777" w:rsidR="008F5109" w:rsidRPr="008B04AE" w:rsidRDefault="008F5109" w:rsidP="000A7595">
            <w:pPr>
              <w:jc w:val="center"/>
              <w:rPr>
                <w:color w:val="000000" w:themeColor="text1"/>
                <w:lang w:eastAsia="zh-CN"/>
              </w:rPr>
            </w:pPr>
            <w:r w:rsidRPr="008B04AE">
              <w:rPr>
                <w:rFonts w:hint="eastAsia"/>
                <w:color w:val="000000" w:themeColor="text1"/>
                <w:lang w:eastAsia="zh-CN"/>
              </w:rPr>
              <w:t>項目</w:t>
            </w:r>
          </w:p>
        </w:tc>
        <w:tc>
          <w:tcPr>
            <w:tcW w:w="556" w:type="pct"/>
            <w:tcBorders>
              <w:top w:val="single" w:sz="4" w:space="0" w:color="auto"/>
              <w:left w:val="single" w:sz="4" w:space="0" w:color="auto"/>
              <w:bottom w:val="single" w:sz="4" w:space="0" w:color="auto"/>
              <w:right w:val="single" w:sz="4" w:space="0" w:color="auto"/>
            </w:tcBorders>
            <w:vAlign w:val="center"/>
            <w:hideMark/>
          </w:tcPr>
          <w:p w14:paraId="27F411FB" w14:textId="77777777" w:rsidR="008F5109" w:rsidRPr="008B04AE" w:rsidRDefault="008F5109" w:rsidP="000A7595">
            <w:pPr>
              <w:jc w:val="center"/>
              <w:rPr>
                <w:color w:val="000000" w:themeColor="text1"/>
                <w:lang w:eastAsia="zh-CN"/>
              </w:rPr>
            </w:pPr>
            <w:r w:rsidRPr="008B04AE">
              <w:rPr>
                <w:rFonts w:hint="eastAsia"/>
                <w:color w:val="000000" w:themeColor="text1"/>
                <w:lang w:eastAsia="zh-CN"/>
              </w:rPr>
              <w:t>總次數</w:t>
            </w:r>
          </w:p>
        </w:tc>
        <w:tc>
          <w:tcPr>
            <w:tcW w:w="764" w:type="pct"/>
            <w:tcBorders>
              <w:top w:val="single" w:sz="4" w:space="0" w:color="auto"/>
              <w:left w:val="single" w:sz="4" w:space="0" w:color="auto"/>
              <w:bottom w:val="single" w:sz="4" w:space="0" w:color="auto"/>
              <w:right w:val="single" w:sz="4" w:space="0" w:color="auto"/>
            </w:tcBorders>
            <w:vAlign w:val="center"/>
            <w:hideMark/>
          </w:tcPr>
          <w:p w14:paraId="59628CA5" w14:textId="77777777" w:rsidR="008F5109" w:rsidRPr="008B04AE" w:rsidRDefault="008F5109" w:rsidP="000A7595">
            <w:pPr>
              <w:jc w:val="center"/>
              <w:rPr>
                <w:color w:val="000000" w:themeColor="text1"/>
                <w:lang w:eastAsia="zh-CN"/>
              </w:rPr>
            </w:pPr>
            <w:r w:rsidRPr="008B04AE">
              <w:rPr>
                <w:rFonts w:hint="eastAsia"/>
                <w:color w:val="000000" w:themeColor="text1"/>
                <w:lang w:eastAsia="zh-CN"/>
              </w:rPr>
              <w:t>已完成次數</w:t>
            </w:r>
          </w:p>
        </w:tc>
        <w:tc>
          <w:tcPr>
            <w:tcW w:w="764" w:type="pct"/>
            <w:tcBorders>
              <w:top w:val="single" w:sz="4" w:space="0" w:color="auto"/>
              <w:left w:val="single" w:sz="4" w:space="0" w:color="auto"/>
              <w:bottom w:val="single" w:sz="4" w:space="0" w:color="auto"/>
              <w:right w:val="single" w:sz="4" w:space="0" w:color="auto"/>
            </w:tcBorders>
            <w:vAlign w:val="center"/>
            <w:hideMark/>
          </w:tcPr>
          <w:p w14:paraId="34BA7434" w14:textId="77777777" w:rsidR="008F5109" w:rsidRPr="008B04AE" w:rsidRDefault="008F5109" w:rsidP="000A7595">
            <w:pPr>
              <w:jc w:val="center"/>
              <w:rPr>
                <w:color w:val="000000" w:themeColor="text1"/>
                <w:lang w:eastAsia="zh-CN"/>
              </w:rPr>
            </w:pPr>
            <w:r w:rsidRPr="008B04AE">
              <w:rPr>
                <w:rFonts w:hint="eastAsia"/>
                <w:color w:val="000000" w:themeColor="text1"/>
                <w:lang w:eastAsia="zh-CN"/>
              </w:rPr>
              <w:t>不合格次數</w:t>
            </w:r>
          </w:p>
        </w:tc>
        <w:tc>
          <w:tcPr>
            <w:tcW w:w="734" w:type="pct"/>
            <w:tcBorders>
              <w:top w:val="single" w:sz="4" w:space="0" w:color="auto"/>
              <w:left w:val="single" w:sz="4" w:space="0" w:color="auto"/>
              <w:bottom w:val="single" w:sz="4" w:space="0" w:color="auto"/>
              <w:right w:val="single" w:sz="4" w:space="0" w:color="auto"/>
            </w:tcBorders>
            <w:vAlign w:val="center"/>
            <w:hideMark/>
          </w:tcPr>
          <w:p w14:paraId="7008B5B2" w14:textId="77777777" w:rsidR="008F5109" w:rsidRPr="008B04AE" w:rsidRDefault="008F5109" w:rsidP="000A7595">
            <w:pPr>
              <w:jc w:val="center"/>
              <w:rPr>
                <w:color w:val="000000" w:themeColor="text1"/>
                <w:lang w:eastAsia="zh-CN"/>
              </w:rPr>
            </w:pPr>
            <w:r w:rsidRPr="008B04AE">
              <w:rPr>
                <w:rFonts w:hint="eastAsia"/>
                <w:color w:val="000000" w:themeColor="text1"/>
                <w:lang w:eastAsia="zh-CN"/>
              </w:rPr>
              <w:t>已改善次數</w:t>
            </w:r>
          </w:p>
        </w:tc>
        <w:tc>
          <w:tcPr>
            <w:tcW w:w="463" w:type="pct"/>
            <w:tcBorders>
              <w:top w:val="single" w:sz="4" w:space="0" w:color="auto"/>
              <w:left w:val="single" w:sz="4" w:space="0" w:color="auto"/>
              <w:bottom w:val="single" w:sz="4" w:space="0" w:color="auto"/>
              <w:right w:val="single" w:sz="4" w:space="0" w:color="auto"/>
            </w:tcBorders>
            <w:vAlign w:val="center"/>
            <w:hideMark/>
          </w:tcPr>
          <w:p w14:paraId="192F6075" w14:textId="77777777" w:rsidR="008F5109" w:rsidRPr="008B04AE" w:rsidRDefault="008F5109" w:rsidP="000A7595">
            <w:pPr>
              <w:jc w:val="center"/>
              <w:rPr>
                <w:color w:val="000000" w:themeColor="text1"/>
                <w:lang w:eastAsia="zh-CN"/>
              </w:rPr>
            </w:pPr>
            <w:r w:rsidRPr="008B04AE">
              <w:rPr>
                <w:rFonts w:hint="eastAsia"/>
                <w:color w:val="000000" w:themeColor="text1"/>
                <w:lang w:eastAsia="zh-CN"/>
              </w:rPr>
              <w:t>備註</w:t>
            </w:r>
          </w:p>
        </w:tc>
      </w:tr>
      <w:tr w:rsidR="008B04AE" w:rsidRPr="008B04AE" w14:paraId="7A69A4C1" w14:textId="77777777" w:rsidTr="00521EAB">
        <w:tc>
          <w:tcPr>
            <w:tcW w:w="462" w:type="pct"/>
            <w:tcBorders>
              <w:top w:val="single" w:sz="4" w:space="0" w:color="auto"/>
              <w:left w:val="single" w:sz="4" w:space="0" w:color="auto"/>
              <w:bottom w:val="single" w:sz="4" w:space="0" w:color="auto"/>
              <w:right w:val="single" w:sz="4" w:space="0" w:color="auto"/>
            </w:tcBorders>
          </w:tcPr>
          <w:p w14:paraId="5394ABC0"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098DBCA5" w14:textId="77777777" w:rsidR="008F5109" w:rsidRPr="008B04AE" w:rsidRDefault="008F5109" w:rsidP="00532AEA">
            <w:pPr>
              <w:rPr>
                <w:color w:val="000000" w:themeColor="text1"/>
              </w:rPr>
            </w:pPr>
            <w:r w:rsidRPr="008B04AE">
              <w:rPr>
                <w:rFonts w:hint="eastAsia"/>
                <w:color w:val="000000" w:themeColor="text1"/>
              </w:rPr>
              <w:t>假設工程</w:t>
            </w:r>
          </w:p>
        </w:tc>
        <w:tc>
          <w:tcPr>
            <w:tcW w:w="556" w:type="pct"/>
            <w:tcBorders>
              <w:top w:val="single" w:sz="4" w:space="0" w:color="auto"/>
              <w:left w:val="single" w:sz="4" w:space="0" w:color="auto"/>
              <w:bottom w:val="single" w:sz="4" w:space="0" w:color="auto"/>
              <w:right w:val="single" w:sz="4" w:space="0" w:color="auto"/>
            </w:tcBorders>
          </w:tcPr>
          <w:p w14:paraId="1D8ABBE4"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E56EB46"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78CC748"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0EC5C989"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54D13EF8" w14:textId="77777777" w:rsidR="008F5109" w:rsidRPr="008B04AE" w:rsidRDefault="008F5109" w:rsidP="000A7595">
            <w:pPr>
              <w:jc w:val="center"/>
              <w:rPr>
                <w:color w:val="000000" w:themeColor="text1"/>
                <w:lang w:eastAsia="zh-CN"/>
              </w:rPr>
            </w:pPr>
          </w:p>
        </w:tc>
      </w:tr>
      <w:tr w:rsidR="008B04AE" w:rsidRPr="008B04AE" w14:paraId="6DCC875A" w14:textId="77777777" w:rsidTr="00521EAB">
        <w:tc>
          <w:tcPr>
            <w:tcW w:w="462" w:type="pct"/>
            <w:tcBorders>
              <w:top w:val="single" w:sz="4" w:space="0" w:color="auto"/>
              <w:left w:val="single" w:sz="4" w:space="0" w:color="auto"/>
              <w:bottom w:val="single" w:sz="4" w:space="0" w:color="auto"/>
              <w:right w:val="single" w:sz="4" w:space="0" w:color="auto"/>
            </w:tcBorders>
          </w:tcPr>
          <w:p w14:paraId="41E27933"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28506163" w14:textId="77777777" w:rsidR="008F5109" w:rsidRPr="008B04AE" w:rsidRDefault="008F5109" w:rsidP="00532AEA">
            <w:pPr>
              <w:rPr>
                <w:color w:val="000000" w:themeColor="text1"/>
              </w:rPr>
            </w:pPr>
            <w:r w:rsidRPr="008B04AE">
              <w:rPr>
                <w:rFonts w:hint="eastAsia"/>
                <w:color w:val="000000" w:themeColor="text1"/>
              </w:rPr>
              <w:t>拆除工程</w:t>
            </w:r>
          </w:p>
        </w:tc>
        <w:tc>
          <w:tcPr>
            <w:tcW w:w="556" w:type="pct"/>
            <w:tcBorders>
              <w:top w:val="single" w:sz="4" w:space="0" w:color="auto"/>
              <w:left w:val="single" w:sz="4" w:space="0" w:color="auto"/>
              <w:bottom w:val="single" w:sz="4" w:space="0" w:color="auto"/>
              <w:right w:val="single" w:sz="4" w:space="0" w:color="auto"/>
            </w:tcBorders>
          </w:tcPr>
          <w:p w14:paraId="2EB4CDDC"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94A41EB"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0CFBBC5"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1C6367E2"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2C95117C" w14:textId="77777777" w:rsidR="008F5109" w:rsidRPr="008B04AE" w:rsidRDefault="008F5109" w:rsidP="000A7595">
            <w:pPr>
              <w:jc w:val="center"/>
              <w:rPr>
                <w:color w:val="000000" w:themeColor="text1"/>
                <w:lang w:eastAsia="zh-CN"/>
              </w:rPr>
            </w:pPr>
          </w:p>
        </w:tc>
      </w:tr>
      <w:tr w:rsidR="008B04AE" w:rsidRPr="008B04AE" w14:paraId="3E09B1C9" w14:textId="77777777" w:rsidTr="00521EAB">
        <w:tc>
          <w:tcPr>
            <w:tcW w:w="462" w:type="pct"/>
            <w:tcBorders>
              <w:top w:val="single" w:sz="4" w:space="0" w:color="auto"/>
              <w:left w:val="single" w:sz="4" w:space="0" w:color="auto"/>
              <w:bottom w:val="single" w:sz="4" w:space="0" w:color="auto"/>
              <w:right w:val="single" w:sz="4" w:space="0" w:color="auto"/>
            </w:tcBorders>
          </w:tcPr>
          <w:p w14:paraId="5A718892"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50913310" w14:textId="77777777" w:rsidR="008F5109" w:rsidRPr="008B04AE" w:rsidRDefault="008F5109" w:rsidP="00532AEA">
            <w:pPr>
              <w:rPr>
                <w:color w:val="000000" w:themeColor="text1"/>
              </w:rPr>
            </w:pPr>
            <w:r w:rsidRPr="008B04AE">
              <w:rPr>
                <w:rFonts w:hint="eastAsia"/>
                <w:color w:val="000000" w:themeColor="text1"/>
              </w:rPr>
              <w:t>放樣工程</w:t>
            </w:r>
          </w:p>
        </w:tc>
        <w:tc>
          <w:tcPr>
            <w:tcW w:w="556" w:type="pct"/>
            <w:tcBorders>
              <w:top w:val="single" w:sz="4" w:space="0" w:color="auto"/>
              <w:left w:val="single" w:sz="4" w:space="0" w:color="auto"/>
              <w:bottom w:val="single" w:sz="4" w:space="0" w:color="auto"/>
              <w:right w:val="single" w:sz="4" w:space="0" w:color="auto"/>
            </w:tcBorders>
          </w:tcPr>
          <w:p w14:paraId="6D60C779"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4D164EB"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0195DDE"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4832E6F6"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63D358FC" w14:textId="77777777" w:rsidR="008F5109" w:rsidRPr="008B04AE" w:rsidRDefault="008F5109" w:rsidP="000A7595">
            <w:pPr>
              <w:jc w:val="center"/>
              <w:rPr>
                <w:color w:val="000000" w:themeColor="text1"/>
                <w:lang w:eastAsia="zh-CN"/>
              </w:rPr>
            </w:pPr>
          </w:p>
        </w:tc>
      </w:tr>
      <w:tr w:rsidR="008B04AE" w:rsidRPr="008B04AE" w14:paraId="06107511" w14:textId="77777777" w:rsidTr="00521EAB">
        <w:tc>
          <w:tcPr>
            <w:tcW w:w="462" w:type="pct"/>
            <w:tcBorders>
              <w:top w:val="single" w:sz="4" w:space="0" w:color="auto"/>
              <w:left w:val="single" w:sz="4" w:space="0" w:color="auto"/>
              <w:bottom w:val="single" w:sz="4" w:space="0" w:color="auto"/>
              <w:right w:val="single" w:sz="4" w:space="0" w:color="auto"/>
            </w:tcBorders>
          </w:tcPr>
          <w:p w14:paraId="14F637A0"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44C0B32A" w14:textId="77777777" w:rsidR="008F5109" w:rsidRPr="008B04AE" w:rsidRDefault="008F5109" w:rsidP="00532AEA">
            <w:pPr>
              <w:rPr>
                <w:color w:val="000000" w:themeColor="text1"/>
              </w:rPr>
            </w:pPr>
            <w:r w:rsidRPr="008B04AE">
              <w:rPr>
                <w:rFonts w:hint="eastAsia"/>
                <w:color w:val="000000" w:themeColor="text1"/>
              </w:rPr>
              <w:t>鋼筋工程</w:t>
            </w:r>
          </w:p>
        </w:tc>
        <w:tc>
          <w:tcPr>
            <w:tcW w:w="556" w:type="pct"/>
            <w:tcBorders>
              <w:top w:val="single" w:sz="4" w:space="0" w:color="auto"/>
              <w:left w:val="single" w:sz="4" w:space="0" w:color="auto"/>
              <w:bottom w:val="single" w:sz="4" w:space="0" w:color="auto"/>
              <w:right w:val="single" w:sz="4" w:space="0" w:color="auto"/>
            </w:tcBorders>
          </w:tcPr>
          <w:p w14:paraId="2FA63B62"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740F260"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19F0333"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3C4A8974"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1287FD63" w14:textId="77777777" w:rsidR="008F5109" w:rsidRPr="008B04AE" w:rsidRDefault="008F5109" w:rsidP="000A7595">
            <w:pPr>
              <w:jc w:val="center"/>
              <w:rPr>
                <w:color w:val="000000" w:themeColor="text1"/>
                <w:lang w:eastAsia="zh-CN"/>
              </w:rPr>
            </w:pPr>
          </w:p>
        </w:tc>
      </w:tr>
      <w:tr w:rsidR="008B04AE" w:rsidRPr="008B04AE" w14:paraId="6BEE807D" w14:textId="77777777" w:rsidTr="00521EAB">
        <w:tc>
          <w:tcPr>
            <w:tcW w:w="462" w:type="pct"/>
            <w:tcBorders>
              <w:top w:val="single" w:sz="4" w:space="0" w:color="auto"/>
              <w:left w:val="single" w:sz="4" w:space="0" w:color="auto"/>
              <w:bottom w:val="single" w:sz="4" w:space="0" w:color="auto"/>
              <w:right w:val="single" w:sz="4" w:space="0" w:color="auto"/>
            </w:tcBorders>
          </w:tcPr>
          <w:p w14:paraId="4067C632"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682B4EC4" w14:textId="77777777" w:rsidR="008F5109" w:rsidRPr="008B04AE" w:rsidRDefault="008F5109" w:rsidP="00532AEA">
            <w:pPr>
              <w:rPr>
                <w:color w:val="000000" w:themeColor="text1"/>
              </w:rPr>
            </w:pPr>
            <w:r w:rsidRPr="008B04AE">
              <w:rPr>
                <w:rFonts w:hint="eastAsia"/>
                <w:color w:val="000000" w:themeColor="text1"/>
              </w:rPr>
              <w:t>模板工程</w:t>
            </w:r>
          </w:p>
        </w:tc>
        <w:tc>
          <w:tcPr>
            <w:tcW w:w="556" w:type="pct"/>
            <w:tcBorders>
              <w:top w:val="single" w:sz="4" w:space="0" w:color="auto"/>
              <w:left w:val="single" w:sz="4" w:space="0" w:color="auto"/>
              <w:bottom w:val="single" w:sz="4" w:space="0" w:color="auto"/>
              <w:right w:val="single" w:sz="4" w:space="0" w:color="auto"/>
            </w:tcBorders>
          </w:tcPr>
          <w:p w14:paraId="6079B6E7"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86AA5DE"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E6A0957"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74F54AAF"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013F13FD" w14:textId="77777777" w:rsidR="008F5109" w:rsidRPr="008B04AE" w:rsidRDefault="008F5109" w:rsidP="000A7595">
            <w:pPr>
              <w:jc w:val="center"/>
              <w:rPr>
                <w:color w:val="000000" w:themeColor="text1"/>
                <w:lang w:eastAsia="zh-CN"/>
              </w:rPr>
            </w:pPr>
          </w:p>
        </w:tc>
      </w:tr>
      <w:tr w:rsidR="008B04AE" w:rsidRPr="008B04AE" w14:paraId="370927B9" w14:textId="77777777" w:rsidTr="00521EAB">
        <w:tc>
          <w:tcPr>
            <w:tcW w:w="462" w:type="pct"/>
            <w:tcBorders>
              <w:top w:val="single" w:sz="4" w:space="0" w:color="auto"/>
              <w:left w:val="single" w:sz="4" w:space="0" w:color="auto"/>
              <w:bottom w:val="single" w:sz="4" w:space="0" w:color="auto"/>
              <w:right w:val="single" w:sz="4" w:space="0" w:color="auto"/>
            </w:tcBorders>
          </w:tcPr>
          <w:p w14:paraId="37C4225D"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7A671ED3" w14:textId="77777777" w:rsidR="008F5109" w:rsidRPr="008B04AE" w:rsidRDefault="008F5109" w:rsidP="00532AEA">
            <w:pPr>
              <w:rPr>
                <w:color w:val="000000" w:themeColor="text1"/>
              </w:rPr>
            </w:pPr>
            <w:r w:rsidRPr="008B04AE">
              <w:rPr>
                <w:rFonts w:hint="eastAsia"/>
                <w:color w:val="000000" w:themeColor="text1"/>
              </w:rPr>
              <w:t>混凝土工程</w:t>
            </w:r>
          </w:p>
        </w:tc>
        <w:tc>
          <w:tcPr>
            <w:tcW w:w="556" w:type="pct"/>
            <w:tcBorders>
              <w:top w:val="single" w:sz="4" w:space="0" w:color="auto"/>
              <w:left w:val="single" w:sz="4" w:space="0" w:color="auto"/>
              <w:bottom w:val="single" w:sz="4" w:space="0" w:color="auto"/>
              <w:right w:val="single" w:sz="4" w:space="0" w:color="auto"/>
            </w:tcBorders>
          </w:tcPr>
          <w:p w14:paraId="61168B12"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8E22CA6"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57D7A07D"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0634C07E"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30C95686" w14:textId="77777777" w:rsidR="008F5109" w:rsidRPr="008B04AE" w:rsidRDefault="008F5109" w:rsidP="000A7595">
            <w:pPr>
              <w:jc w:val="center"/>
              <w:rPr>
                <w:color w:val="000000" w:themeColor="text1"/>
                <w:lang w:eastAsia="zh-CN"/>
              </w:rPr>
            </w:pPr>
          </w:p>
        </w:tc>
      </w:tr>
      <w:tr w:rsidR="008B04AE" w:rsidRPr="008B04AE" w14:paraId="0EC9CBEB" w14:textId="77777777" w:rsidTr="00521EAB">
        <w:tc>
          <w:tcPr>
            <w:tcW w:w="462" w:type="pct"/>
            <w:tcBorders>
              <w:top w:val="single" w:sz="4" w:space="0" w:color="auto"/>
              <w:left w:val="single" w:sz="4" w:space="0" w:color="auto"/>
              <w:bottom w:val="single" w:sz="4" w:space="0" w:color="auto"/>
              <w:right w:val="single" w:sz="4" w:space="0" w:color="auto"/>
            </w:tcBorders>
          </w:tcPr>
          <w:p w14:paraId="7545C443"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1087394D" w14:textId="77777777" w:rsidR="008F5109" w:rsidRPr="008B04AE" w:rsidRDefault="008F5109" w:rsidP="00532AEA">
            <w:pPr>
              <w:rPr>
                <w:color w:val="000000" w:themeColor="text1"/>
              </w:rPr>
            </w:pPr>
            <w:r w:rsidRPr="008B04AE">
              <w:rPr>
                <w:rFonts w:hint="eastAsia"/>
                <w:color w:val="000000" w:themeColor="text1"/>
              </w:rPr>
              <w:t>砌磚工程</w:t>
            </w:r>
          </w:p>
        </w:tc>
        <w:tc>
          <w:tcPr>
            <w:tcW w:w="556" w:type="pct"/>
            <w:tcBorders>
              <w:top w:val="single" w:sz="4" w:space="0" w:color="auto"/>
              <w:left w:val="single" w:sz="4" w:space="0" w:color="auto"/>
              <w:bottom w:val="single" w:sz="4" w:space="0" w:color="auto"/>
              <w:right w:val="single" w:sz="4" w:space="0" w:color="auto"/>
            </w:tcBorders>
          </w:tcPr>
          <w:p w14:paraId="2EADF54C"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2A83288"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9A78803"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5B19B78D"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04A37B9C" w14:textId="77777777" w:rsidR="008F5109" w:rsidRPr="008B04AE" w:rsidRDefault="008F5109" w:rsidP="000A7595">
            <w:pPr>
              <w:jc w:val="center"/>
              <w:rPr>
                <w:color w:val="000000" w:themeColor="text1"/>
                <w:lang w:eastAsia="zh-CN"/>
              </w:rPr>
            </w:pPr>
          </w:p>
        </w:tc>
      </w:tr>
      <w:tr w:rsidR="008B04AE" w:rsidRPr="008B04AE" w14:paraId="0B576552" w14:textId="77777777" w:rsidTr="00521EAB">
        <w:tc>
          <w:tcPr>
            <w:tcW w:w="462" w:type="pct"/>
            <w:tcBorders>
              <w:top w:val="single" w:sz="4" w:space="0" w:color="auto"/>
              <w:left w:val="single" w:sz="4" w:space="0" w:color="auto"/>
              <w:bottom w:val="single" w:sz="4" w:space="0" w:color="auto"/>
              <w:right w:val="single" w:sz="4" w:space="0" w:color="auto"/>
            </w:tcBorders>
          </w:tcPr>
          <w:p w14:paraId="6EA0AB58"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24DA38EB" w14:textId="77777777" w:rsidR="008F5109" w:rsidRPr="008B04AE" w:rsidRDefault="008F5109" w:rsidP="00532AEA">
            <w:pPr>
              <w:rPr>
                <w:rFonts w:ascii="標楷體" w:hAnsi="標楷體"/>
                <w:color w:val="000000" w:themeColor="text1"/>
              </w:rPr>
            </w:pPr>
            <w:r w:rsidRPr="008B04AE">
              <w:rPr>
                <w:rFonts w:ascii="標楷體" w:hAnsi="標楷體" w:hint="eastAsia"/>
                <w:color w:val="000000" w:themeColor="text1"/>
              </w:rPr>
              <w:t>水泥粉刷工程</w:t>
            </w:r>
          </w:p>
        </w:tc>
        <w:tc>
          <w:tcPr>
            <w:tcW w:w="556" w:type="pct"/>
            <w:tcBorders>
              <w:top w:val="single" w:sz="4" w:space="0" w:color="auto"/>
              <w:left w:val="single" w:sz="4" w:space="0" w:color="auto"/>
              <w:bottom w:val="single" w:sz="4" w:space="0" w:color="auto"/>
              <w:right w:val="single" w:sz="4" w:space="0" w:color="auto"/>
            </w:tcBorders>
          </w:tcPr>
          <w:p w14:paraId="62C66337"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FD918A2"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7692EF04"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7DE86981"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58248035" w14:textId="77777777" w:rsidR="008F5109" w:rsidRPr="008B04AE" w:rsidRDefault="008F5109" w:rsidP="000A7595">
            <w:pPr>
              <w:jc w:val="center"/>
              <w:rPr>
                <w:color w:val="000000" w:themeColor="text1"/>
                <w:lang w:eastAsia="zh-CN"/>
              </w:rPr>
            </w:pPr>
          </w:p>
        </w:tc>
      </w:tr>
      <w:tr w:rsidR="008B04AE" w:rsidRPr="008B04AE" w14:paraId="16E91A80" w14:textId="77777777" w:rsidTr="00521EAB">
        <w:tc>
          <w:tcPr>
            <w:tcW w:w="462" w:type="pct"/>
            <w:tcBorders>
              <w:top w:val="single" w:sz="4" w:space="0" w:color="auto"/>
              <w:left w:val="single" w:sz="4" w:space="0" w:color="auto"/>
              <w:bottom w:val="single" w:sz="4" w:space="0" w:color="auto"/>
              <w:right w:val="single" w:sz="4" w:space="0" w:color="auto"/>
            </w:tcBorders>
          </w:tcPr>
          <w:p w14:paraId="32D6BC21"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72FC0072" w14:textId="77777777" w:rsidR="008F5109" w:rsidRPr="008B04AE" w:rsidRDefault="008F5109" w:rsidP="00532AEA">
            <w:pPr>
              <w:rPr>
                <w:color w:val="000000" w:themeColor="text1"/>
              </w:rPr>
            </w:pPr>
            <w:r w:rsidRPr="008B04AE">
              <w:rPr>
                <w:rFonts w:hint="eastAsia"/>
                <w:color w:val="000000" w:themeColor="text1"/>
              </w:rPr>
              <w:t>防水工程</w:t>
            </w:r>
          </w:p>
        </w:tc>
        <w:tc>
          <w:tcPr>
            <w:tcW w:w="556" w:type="pct"/>
            <w:tcBorders>
              <w:top w:val="single" w:sz="4" w:space="0" w:color="auto"/>
              <w:left w:val="single" w:sz="4" w:space="0" w:color="auto"/>
              <w:bottom w:val="single" w:sz="4" w:space="0" w:color="auto"/>
              <w:right w:val="single" w:sz="4" w:space="0" w:color="auto"/>
            </w:tcBorders>
          </w:tcPr>
          <w:p w14:paraId="48AA1A09"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40B5B897"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6775339"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7AC0676D"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424CC9DE" w14:textId="77777777" w:rsidR="008F5109" w:rsidRPr="008B04AE" w:rsidRDefault="008F5109" w:rsidP="000A7595">
            <w:pPr>
              <w:jc w:val="center"/>
              <w:rPr>
                <w:color w:val="000000" w:themeColor="text1"/>
                <w:lang w:eastAsia="zh-CN"/>
              </w:rPr>
            </w:pPr>
          </w:p>
        </w:tc>
      </w:tr>
      <w:tr w:rsidR="008B04AE" w:rsidRPr="008B04AE" w14:paraId="0C179065" w14:textId="77777777" w:rsidTr="00521EAB">
        <w:tc>
          <w:tcPr>
            <w:tcW w:w="462" w:type="pct"/>
            <w:tcBorders>
              <w:top w:val="single" w:sz="4" w:space="0" w:color="auto"/>
              <w:left w:val="single" w:sz="4" w:space="0" w:color="auto"/>
              <w:bottom w:val="single" w:sz="4" w:space="0" w:color="auto"/>
              <w:right w:val="single" w:sz="4" w:space="0" w:color="auto"/>
            </w:tcBorders>
          </w:tcPr>
          <w:p w14:paraId="07AA539B"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2C561024" w14:textId="77777777" w:rsidR="008F5109" w:rsidRPr="008B04AE" w:rsidRDefault="008F5109" w:rsidP="00532AEA">
            <w:pPr>
              <w:rPr>
                <w:color w:val="000000" w:themeColor="text1"/>
              </w:rPr>
            </w:pPr>
            <w:r w:rsidRPr="008B04AE">
              <w:rPr>
                <w:rFonts w:hint="eastAsia"/>
                <w:color w:val="000000" w:themeColor="text1"/>
              </w:rPr>
              <w:t>抿石子工程</w:t>
            </w:r>
          </w:p>
        </w:tc>
        <w:tc>
          <w:tcPr>
            <w:tcW w:w="556" w:type="pct"/>
            <w:tcBorders>
              <w:top w:val="single" w:sz="4" w:space="0" w:color="auto"/>
              <w:left w:val="single" w:sz="4" w:space="0" w:color="auto"/>
              <w:bottom w:val="single" w:sz="4" w:space="0" w:color="auto"/>
              <w:right w:val="single" w:sz="4" w:space="0" w:color="auto"/>
            </w:tcBorders>
          </w:tcPr>
          <w:p w14:paraId="7CB5FCB5"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6CAC9E77"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5483F08"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2FA6DCDD"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2F73E4A6" w14:textId="77777777" w:rsidR="008F5109" w:rsidRPr="008B04AE" w:rsidRDefault="008F5109" w:rsidP="000A7595">
            <w:pPr>
              <w:jc w:val="center"/>
              <w:rPr>
                <w:color w:val="000000" w:themeColor="text1"/>
                <w:lang w:eastAsia="zh-CN"/>
              </w:rPr>
            </w:pPr>
          </w:p>
        </w:tc>
      </w:tr>
      <w:tr w:rsidR="008B04AE" w:rsidRPr="008B04AE" w14:paraId="789169E7" w14:textId="77777777" w:rsidTr="00521EAB">
        <w:tc>
          <w:tcPr>
            <w:tcW w:w="462" w:type="pct"/>
            <w:tcBorders>
              <w:top w:val="single" w:sz="4" w:space="0" w:color="auto"/>
              <w:left w:val="single" w:sz="4" w:space="0" w:color="auto"/>
              <w:bottom w:val="single" w:sz="4" w:space="0" w:color="auto"/>
              <w:right w:val="single" w:sz="4" w:space="0" w:color="auto"/>
            </w:tcBorders>
          </w:tcPr>
          <w:p w14:paraId="7F0B2F3B"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6B1FE1A4" w14:textId="77777777" w:rsidR="008F5109" w:rsidRPr="008B04AE" w:rsidRDefault="008F5109" w:rsidP="00532AEA">
            <w:pPr>
              <w:rPr>
                <w:color w:val="000000" w:themeColor="text1"/>
              </w:rPr>
            </w:pPr>
            <w:r w:rsidRPr="008B04AE">
              <w:rPr>
                <w:rFonts w:hint="eastAsia"/>
                <w:color w:val="000000" w:themeColor="text1"/>
              </w:rPr>
              <w:t>地磚工程</w:t>
            </w:r>
          </w:p>
        </w:tc>
        <w:tc>
          <w:tcPr>
            <w:tcW w:w="556" w:type="pct"/>
            <w:tcBorders>
              <w:top w:val="single" w:sz="4" w:space="0" w:color="auto"/>
              <w:left w:val="single" w:sz="4" w:space="0" w:color="auto"/>
              <w:bottom w:val="single" w:sz="4" w:space="0" w:color="auto"/>
              <w:right w:val="single" w:sz="4" w:space="0" w:color="auto"/>
            </w:tcBorders>
          </w:tcPr>
          <w:p w14:paraId="4120507B"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0FBC5AEC"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47F8DA37"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30D83896"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71FFACB4" w14:textId="77777777" w:rsidR="008F5109" w:rsidRPr="008B04AE" w:rsidRDefault="008F5109" w:rsidP="000A7595">
            <w:pPr>
              <w:jc w:val="center"/>
              <w:rPr>
                <w:color w:val="000000" w:themeColor="text1"/>
                <w:lang w:eastAsia="zh-CN"/>
              </w:rPr>
            </w:pPr>
          </w:p>
        </w:tc>
      </w:tr>
      <w:tr w:rsidR="008B04AE" w:rsidRPr="008B04AE" w14:paraId="7C84A08A" w14:textId="77777777" w:rsidTr="00521EAB">
        <w:tc>
          <w:tcPr>
            <w:tcW w:w="462" w:type="pct"/>
            <w:tcBorders>
              <w:top w:val="single" w:sz="4" w:space="0" w:color="auto"/>
              <w:left w:val="single" w:sz="4" w:space="0" w:color="auto"/>
              <w:bottom w:val="single" w:sz="4" w:space="0" w:color="auto"/>
              <w:right w:val="single" w:sz="4" w:space="0" w:color="auto"/>
            </w:tcBorders>
          </w:tcPr>
          <w:p w14:paraId="7D98AE23"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655D7238" w14:textId="77777777" w:rsidR="008F5109" w:rsidRPr="008B04AE" w:rsidRDefault="008F5109" w:rsidP="00532AEA">
            <w:pPr>
              <w:rPr>
                <w:color w:val="000000" w:themeColor="text1"/>
              </w:rPr>
            </w:pPr>
            <w:r w:rsidRPr="008B04AE">
              <w:rPr>
                <w:rFonts w:hint="eastAsia"/>
                <w:color w:val="000000" w:themeColor="text1"/>
              </w:rPr>
              <w:t>牆面磁磚工程</w:t>
            </w:r>
          </w:p>
        </w:tc>
        <w:tc>
          <w:tcPr>
            <w:tcW w:w="556" w:type="pct"/>
            <w:tcBorders>
              <w:top w:val="single" w:sz="4" w:space="0" w:color="auto"/>
              <w:left w:val="single" w:sz="4" w:space="0" w:color="auto"/>
              <w:bottom w:val="single" w:sz="4" w:space="0" w:color="auto"/>
              <w:right w:val="single" w:sz="4" w:space="0" w:color="auto"/>
            </w:tcBorders>
          </w:tcPr>
          <w:p w14:paraId="4CF3B1C6"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BF7D431"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2D943EC8"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2B395679"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51B7354D" w14:textId="77777777" w:rsidR="008F5109" w:rsidRPr="008B04AE" w:rsidRDefault="008F5109" w:rsidP="000A7595">
            <w:pPr>
              <w:jc w:val="center"/>
              <w:rPr>
                <w:color w:val="000000" w:themeColor="text1"/>
                <w:lang w:eastAsia="zh-CN"/>
              </w:rPr>
            </w:pPr>
          </w:p>
        </w:tc>
      </w:tr>
      <w:tr w:rsidR="008B04AE" w:rsidRPr="008B04AE" w14:paraId="2BD76FF1" w14:textId="77777777" w:rsidTr="00521EAB">
        <w:tc>
          <w:tcPr>
            <w:tcW w:w="462" w:type="pct"/>
            <w:tcBorders>
              <w:top w:val="single" w:sz="4" w:space="0" w:color="auto"/>
              <w:left w:val="single" w:sz="4" w:space="0" w:color="auto"/>
              <w:bottom w:val="single" w:sz="4" w:space="0" w:color="auto"/>
              <w:right w:val="single" w:sz="4" w:space="0" w:color="auto"/>
            </w:tcBorders>
          </w:tcPr>
          <w:p w14:paraId="070FB89C"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0129F07F" w14:textId="77777777" w:rsidR="008F5109" w:rsidRPr="008B04AE" w:rsidRDefault="008F5109" w:rsidP="00532AEA">
            <w:pPr>
              <w:rPr>
                <w:color w:val="000000" w:themeColor="text1"/>
              </w:rPr>
            </w:pPr>
            <w:r w:rsidRPr="008B04AE">
              <w:rPr>
                <w:rFonts w:hint="eastAsia"/>
                <w:color w:val="000000" w:themeColor="text1"/>
              </w:rPr>
              <w:t>油漆工程</w:t>
            </w:r>
          </w:p>
        </w:tc>
        <w:tc>
          <w:tcPr>
            <w:tcW w:w="556" w:type="pct"/>
            <w:tcBorders>
              <w:top w:val="single" w:sz="4" w:space="0" w:color="auto"/>
              <w:left w:val="single" w:sz="4" w:space="0" w:color="auto"/>
              <w:bottom w:val="single" w:sz="4" w:space="0" w:color="auto"/>
              <w:right w:val="single" w:sz="4" w:space="0" w:color="auto"/>
            </w:tcBorders>
          </w:tcPr>
          <w:p w14:paraId="40FBF7FA"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D65025F"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4718BF91"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1B79FB57"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31ABEE08" w14:textId="77777777" w:rsidR="008F5109" w:rsidRPr="008B04AE" w:rsidRDefault="008F5109" w:rsidP="000A7595">
            <w:pPr>
              <w:jc w:val="center"/>
              <w:rPr>
                <w:color w:val="000000" w:themeColor="text1"/>
                <w:lang w:eastAsia="zh-CN"/>
              </w:rPr>
            </w:pPr>
          </w:p>
        </w:tc>
      </w:tr>
      <w:tr w:rsidR="008B04AE" w:rsidRPr="008B04AE" w14:paraId="290DCFE4" w14:textId="77777777" w:rsidTr="00521EAB">
        <w:tc>
          <w:tcPr>
            <w:tcW w:w="462" w:type="pct"/>
            <w:tcBorders>
              <w:top w:val="single" w:sz="4" w:space="0" w:color="auto"/>
              <w:left w:val="single" w:sz="4" w:space="0" w:color="auto"/>
              <w:bottom w:val="single" w:sz="4" w:space="0" w:color="auto"/>
              <w:right w:val="single" w:sz="4" w:space="0" w:color="auto"/>
            </w:tcBorders>
          </w:tcPr>
          <w:p w14:paraId="02EE2B86"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06086549" w14:textId="77777777" w:rsidR="008F5109" w:rsidRPr="008B04AE" w:rsidRDefault="008F5109" w:rsidP="00532AEA">
            <w:pPr>
              <w:rPr>
                <w:color w:val="000000" w:themeColor="text1"/>
              </w:rPr>
            </w:pPr>
            <w:r w:rsidRPr="008B04AE">
              <w:rPr>
                <w:rFonts w:hint="eastAsia"/>
                <w:color w:val="000000" w:themeColor="text1"/>
              </w:rPr>
              <w:t>廁所隔間工程</w:t>
            </w:r>
          </w:p>
        </w:tc>
        <w:tc>
          <w:tcPr>
            <w:tcW w:w="556" w:type="pct"/>
            <w:tcBorders>
              <w:top w:val="single" w:sz="4" w:space="0" w:color="auto"/>
              <w:left w:val="single" w:sz="4" w:space="0" w:color="auto"/>
              <w:bottom w:val="single" w:sz="4" w:space="0" w:color="auto"/>
              <w:right w:val="single" w:sz="4" w:space="0" w:color="auto"/>
            </w:tcBorders>
          </w:tcPr>
          <w:p w14:paraId="0B225E71"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408DD302"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BE4C6A1"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32A4C556"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76334C94" w14:textId="77777777" w:rsidR="008F5109" w:rsidRPr="008B04AE" w:rsidRDefault="008F5109" w:rsidP="000A7595">
            <w:pPr>
              <w:jc w:val="center"/>
              <w:rPr>
                <w:color w:val="000000" w:themeColor="text1"/>
                <w:lang w:eastAsia="zh-CN"/>
              </w:rPr>
            </w:pPr>
          </w:p>
        </w:tc>
      </w:tr>
      <w:tr w:rsidR="008B04AE" w:rsidRPr="008B04AE" w14:paraId="3C224D58" w14:textId="77777777" w:rsidTr="00521EAB">
        <w:tc>
          <w:tcPr>
            <w:tcW w:w="462" w:type="pct"/>
            <w:tcBorders>
              <w:top w:val="single" w:sz="4" w:space="0" w:color="auto"/>
              <w:left w:val="single" w:sz="4" w:space="0" w:color="auto"/>
              <w:bottom w:val="single" w:sz="4" w:space="0" w:color="auto"/>
              <w:right w:val="single" w:sz="4" w:space="0" w:color="auto"/>
            </w:tcBorders>
          </w:tcPr>
          <w:p w14:paraId="11ED16B4"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4F8CA5B2" w14:textId="77777777" w:rsidR="008F5109" w:rsidRPr="008B04AE" w:rsidRDefault="008F5109" w:rsidP="00532AEA">
            <w:pPr>
              <w:rPr>
                <w:color w:val="000000" w:themeColor="text1"/>
              </w:rPr>
            </w:pPr>
            <w:r w:rsidRPr="008B04AE">
              <w:rPr>
                <w:rFonts w:hint="eastAsia"/>
                <w:color w:val="000000" w:themeColor="text1"/>
              </w:rPr>
              <w:t>給排水工程</w:t>
            </w:r>
          </w:p>
        </w:tc>
        <w:tc>
          <w:tcPr>
            <w:tcW w:w="556" w:type="pct"/>
            <w:tcBorders>
              <w:top w:val="single" w:sz="4" w:space="0" w:color="auto"/>
              <w:left w:val="single" w:sz="4" w:space="0" w:color="auto"/>
              <w:bottom w:val="single" w:sz="4" w:space="0" w:color="auto"/>
              <w:right w:val="single" w:sz="4" w:space="0" w:color="auto"/>
            </w:tcBorders>
          </w:tcPr>
          <w:p w14:paraId="61BD813E"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E1410B9"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22D263F3"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7C51137A"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4D6523FC" w14:textId="77777777" w:rsidR="008F5109" w:rsidRPr="008B04AE" w:rsidRDefault="008F5109" w:rsidP="000A7595">
            <w:pPr>
              <w:jc w:val="center"/>
              <w:rPr>
                <w:color w:val="000000" w:themeColor="text1"/>
                <w:lang w:eastAsia="zh-CN"/>
              </w:rPr>
            </w:pPr>
          </w:p>
        </w:tc>
      </w:tr>
      <w:tr w:rsidR="008B04AE" w:rsidRPr="008B04AE" w14:paraId="1823FDD8" w14:textId="77777777" w:rsidTr="00521EAB">
        <w:tc>
          <w:tcPr>
            <w:tcW w:w="462" w:type="pct"/>
            <w:tcBorders>
              <w:top w:val="single" w:sz="4" w:space="0" w:color="auto"/>
              <w:left w:val="single" w:sz="4" w:space="0" w:color="auto"/>
              <w:bottom w:val="single" w:sz="4" w:space="0" w:color="auto"/>
              <w:right w:val="single" w:sz="4" w:space="0" w:color="auto"/>
            </w:tcBorders>
          </w:tcPr>
          <w:p w14:paraId="0AFDF7CC"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4C1803E2" w14:textId="77777777" w:rsidR="008F5109" w:rsidRPr="008B04AE" w:rsidRDefault="008F5109" w:rsidP="00532AEA">
            <w:pPr>
              <w:rPr>
                <w:color w:val="000000" w:themeColor="text1"/>
              </w:rPr>
            </w:pPr>
            <w:r w:rsidRPr="008B04AE">
              <w:rPr>
                <w:rFonts w:hint="eastAsia"/>
                <w:color w:val="000000" w:themeColor="text1"/>
              </w:rPr>
              <w:t>衛生設備工程</w:t>
            </w:r>
          </w:p>
        </w:tc>
        <w:tc>
          <w:tcPr>
            <w:tcW w:w="556" w:type="pct"/>
            <w:tcBorders>
              <w:top w:val="single" w:sz="4" w:space="0" w:color="auto"/>
              <w:left w:val="single" w:sz="4" w:space="0" w:color="auto"/>
              <w:bottom w:val="single" w:sz="4" w:space="0" w:color="auto"/>
              <w:right w:val="single" w:sz="4" w:space="0" w:color="auto"/>
            </w:tcBorders>
          </w:tcPr>
          <w:p w14:paraId="5059C679"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F1FF3D7"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27DA3774"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798E2764"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5D8A27C1" w14:textId="77777777" w:rsidR="008F5109" w:rsidRPr="008B04AE" w:rsidRDefault="008F5109" w:rsidP="000A7595">
            <w:pPr>
              <w:jc w:val="center"/>
              <w:rPr>
                <w:color w:val="000000" w:themeColor="text1"/>
                <w:lang w:eastAsia="zh-CN"/>
              </w:rPr>
            </w:pPr>
          </w:p>
        </w:tc>
      </w:tr>
      <w:tr w:rsidR="008B04AE" w:rsidRPr="008B04AE" w14:paraId="1F3472FA" w14:textId="77777777" w:rsidTr="00521EAB">
        <w:tc>
          <w:tcPr>
            <w:tcW w:w="462" w:type="pct"/>
            <w:tcBorders>
              <w:top w:val="single" w:sz="4" w:space="0" w:color="auto"/>
              <w:left w:val="single" w:sz="4" w:space="0" w:color="auto"/>
              <w:bottom w:val="single" w:sz="4" w:space="0" w:color="auto"/>
              <w:right w:val="single" w:sz="4" w:space="0" w:color="auto"/>
            </w:tcBorders>
          </w:tcPr>
          <w:p w14:paraId="37CDFC12"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744C05A5" w14:textId="77777777" w:rsidR="008F5109" w:rsidRPr="008B04AE" w:rsidRDefault="008F5109" w:rsidP="00532AEA">
            <w:pPr>
              <w:rPr>
                <w:color w:val="000000" w:themeColor="text1"/>
              </w:rPr>
            </w:pPr>
            <w:r w:rsidRPr="008B04AE">
              <w:rPr>
                <w:rFonts w:hint="eastAsia"/>
                <w:color w:val="000000" w:themeColor="text1"/>
              </w:rPr>
              <w:t>電氣設備工程</w:t>
            </w:r>
          </w:p>
        </w:tc>
        <w:tc>
          <w:tcPr>
            <w:tcW w:w="556" w:type="pct"/>
            <w:tcBorders>
              <w:top w:val="single" w:sz="4" w:space="0" w:color="auto"/>
              <w:left w:val="single" w:sz="4" w:space="0" w:color="auto"/>
              <w:bottom w:val="single" w:sz="4" w:space="0" w:color="auto"/>
              <w:right w:val="single" w:sz="4" w:space="0" w:color="auto"/>
            </w:tcBorders>
          </w:tcPr>
          <w:p w14:paraId="2381733E"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382EE55E"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7A222ACD"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0BD0EAA5"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68C66C45" w14:textId="77777777" w:rsidR="008F5109" w:rsidRPr="008B04AE" w:rsidRDefault="008F5109" w:rsidP="000A7595">
            <w:pPr>
              <w:jc w:val="center"/>
              <w:rPr>
                <w:color w:val="000000" w:themeColor="text1"/>
                <w:lang w:eastAsia="zh-CN"/>
              </w:rPr>
            </w:pPr>
          </w:p>
        </w:tc>
      </w:tr>
      <w:tr w:rsidR="008B04AE" w:rsidRPr="008B04AE" w14:paraId="73F3B7F4" w14:textId="77777777" w:rsidTr="00521EAB">
        <w:tc>
          <w:tcPr>
            <w:tcW w:w="462" w:type="pct"/>
            <w:tcBorders>
              <w:top w:val="single" w:sz="4" w:space="0" w:color="auto"/>
              <w:left w:val="single" w:sz="4" w:space="0" w:color="auto"/>
              <w:bottom w:val="single" w:sz="4" w:space="0" w:color="auto"/>
              <w:right w:val="single" w:sz="4" w:space="0" w:color="auto"/>
            </w:tcBorders>
          </w:tcPr>
          <w:p w14:paraId="3A2BA77A"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left w:val="single" w:sz="4" w:space="0" w:color="auto"/>
              <w:bottom w:val="single" w:sz="4" w:space="0" w:color="auto"/>
              <w:right w:val="single" w:sz="4" w:space="0" w:color="auto"/>
            </w:tcBorders>
          </w:tcPr>
          <w:p w14:paraId="37C4D82D" w14:textId="77777777" w:rsidR="008F5109" w:rsidRPr="008B04AE" w:rsidRDefault="008F5109" w:rsidP="00532AEA">
            <w:pPr>
              <w:rPr>
                <w:color w:val="000000" w:themeColor="text1"/>
              </w:rPr>
            </w:pPr>
            <w:r w:rsidRPr="008B04AE">
              <w:rPr>
                <w:rFonts w:hint="eastAsia"/>
                <w:color w:val="000000" w:themeColor="text1"/>
              </w:rPr>
              <w:t>弱電設備工程</w:t>
            </w:r>
          </w:p>
        </w:tc>
        <w:tc>
          <w:tcPr>
            <w:tcW w:w="556" w:type="pct"/>
            <w:tcBorders>
              <w:top w:val="single" w:sz="4" w:space="0" w:color="auto"/>
              <w:left w:val="single" w:sz="4" w:space="0" w:color="auto"/>
              <w:bottom w:val="single" w:sz="4" w:space="0" w:color="auto"/>
              <w:right w:val="single" w:sz="4" w:space="0" w:color="auto"/>
            </w:tcBorders>
          </w:tcPr>
          <w:p w14:paraId="15A5FC8F"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BD6B4FF" w14:textId="77777777" w:rsidR="008F5109" w:rsidRPr="008B04AE" w:rsidRDefault="008F5109" w:rsidP="000A7595">
            <w:pPr>
              <w:jc w:val="center"/>
              <w:rPr>
                <w:color w:val="000000" w:themeColor="text1"/>
                <w:lang w:eastAsia="zh-CN"/>
              </w:rPr>
            </w:pPr>
          </w:p>
        </w:tc>
        <w:tc>
          <w:tcPr>
            <w:tcW w:w="764" w:type="pct"/>
            <w:tcBorders>
              <w:top w:val="single" w:sz="4" w:space="0" w:color="auto"/>
              <w:left w:val="single" w:sz="4" w:space="0" w:color="auto"/>
              <w:bottom w:val="single" w:sz="4" w:space="0" w:color="auto"/>
              <w:right w:val="single" w:sz="4" w:space="0" w:color="auto"/>
            </w:tcBorders>
          </w:tcPr>
          <w:p w14:paraId="16EA5336" w14:textId="77777777" w:rsidR="008F5109" w:rsidRPr="008B04AE" w:rsidRDefault="008F5109" w:rsidP="000A7595">
            <w:pPr>
              <w:jc w:val="center"/>
              <w:rPr>
                <w:color w:val="000000" w:themeColor="text1"/>
                <w:lang w:eastAsia="zh-CN"/>
              </w:rPr>
            </w:pPr>
          </w:p>
        </w:tc>
        <w:tc>
          <w:tcPr>
            <w:tcW w:w="734" w:type="pct"/>
            <w:tcBorders>
              <w:top w:val="single" w:sz="4" w:space="0" w:color="auto"/>
              <w:left w:val="single" w:sz="4" w:space="0" w:color="auto"/>
              <w:bottom w:val="single" w:sz="4" w:space="0" w:color="auto"/>
              <w:right w:val="single" w:sz="4" w:space="0" w:color="auto"/>
            </w:tcBorders>
          </w:tcPr>
          <w:p w14:paraId="3686F76A" w14:textId="77777777" w:rsidR="008F5109" w:rsidRPr="008B04AE" w:rsidRDefault="008F5109" w:rsidP="000A7595">
            <w:pPr>
              <w:jc w:val="center"/>
              <w:rPr>
                <w:color w:val="000000" w:themeColor="text1"/>
                <w:lang w:eastAsia="zh-CN"/>
              </w:rPr>
            </w:pPr>
          </w:p>
        </w:tc>
        <w:tc>
          <w:tcPr>
            <w:tcW w:w="463" w:type="pct"/>
            <w:tcBorders>
              <w:top w:val="single" w:sz="4" w:space="0" w:color="auto"/>
              <w:left w:val="single" w:sz="4" w:space="0" w:color="auto"/>
              <w:bottom w:val="single" w:sz="4" w:space="0" w:color="auto"/>
              <w:right w:val="single" w:sz="4" w:space="0" w:color="auto"/>
            </w:tcBorders>
          </w:tcPr>
          <w:p w14:paraId="72CE6B35" w14:textId="77777777" w:rsidR="008F5109" w:rsidRPr="008B04AE" w:rsidRDefault="008F5109" w:rsidP="000A7595">
            <w:pPr>
              <w:jc w:val="center"/>
              <w:rPr>
                <w:color w:val="000000" w:themeColor="text1"/>
                <w:lang w:eastAsia="zh-CN"/>
              </w:rPr>
            </w:pPr>
          </w:p>
        </w:tc>
      </w:tr>
      <w:tr w:rsidR="008B04AE" w:rsidRPr="008B04AE" w14:paraId="125BCE6C" w14:textId="77777777" w:rsidTr="00521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2" w:type="pct"/>
            <w:tcBorders>
              <w:top w:val="single" w:sz="4" w:space="0" w:color="auto"/>
            </w:tcBorders>
          </w:tcPr>
          <w:p w14:paraId="67E4F477"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Borders>
              <w:top w:val="single" w:sz="4" w:space="0" w:color="auto"/>
            </w:tcBorders>
          </w:tcPr>
          <w:p w14:paraId="55835790" w14:textId="77777777" w:rsidR="008F5109" w:rsidRPr="008B04AE" w:rsidRDefault="008F5109" w:rsidP="00532AEA">
            <w:pPr>
              <w:rPr>
                <w:color w:val="000000" w:themeColor="text1"/>
              </w:rPr>
            </w:pPr>
            <w:r w:rsidRPr="008B04AE">
              <w:rPr>
                <w:rFonts w:hint="eastAsia"/>
                <w:color w:val="000000" w:themeColor="text1"/>
              </w:rPr>
              <w:t>照明設備工程</w:t>
            </w:r>
          </w:p>
        </w:tc>
        <w:tc>
          <w:tcPr>
            <w:tcW w:w="556" w:type="pct"/>
            <w:tcBorders>
              <w:top w:val="single" w:sz="4" w:space="0" w:color="auto"/>
            </w:tcBorders>
          </w:tcPr>
          <w:p w14:paraId="2AC32374" w14:textId="77777777" w:rsidR="008F5109" w:rsidRPr="008B04AE" w:rsidRDefault="008F5109" w:rsidP="000A7595">
            <w:pPr>
              <w:jc w:val="center"/>
              <w:rPr>
                <w:color w:val="000000" w:themeColor="text1"/>
                <w:lang w:eastAsia="zh-CN"/>
              </w:rPr>
            </w:pPr>
          </w:p>
        </w:tc>
        <w:tc>
          <w:tcPr>
            <w:tcW w:w="764" w:type="pct"/>
            <w:tcBorders>
              <w:top w:val="single" w:sz="4" w:space="0" w:color="auto"/>
            </w:tcBorders>
          </w:tcPr>
          <w:p w14:paraId="1B33E173" w14:textId="77777777" w:rsidR="008F5109" w:rsidRPr="008B04AE" w:rsidRDefault="008F5109" w:rsidP="000A7595">
            <w:pPr>
              <w:jc w:val="center"/>
              <w:rPr>
                <w:color w:val="000000" w:themeColor="text1"/>
                <w:lang w:eastAsia="zh-CN"/>
              </w:rPr>
            </w:pPr>
          </w:p>
        </w:tc>
        <w:tc>
          <w:tcPr>
            <w:tcW w:w="764" w:type="pct"/>
            <w:tcBorders>
              <w:top w:val="single" w:sz="4" w:space="0" w:color="auto"/>
            </w:tcBorders>
          </w:tcPr>
          <w:p w14:paraId="305CB71E" w14:textId="77777777" w:rsidR="008F5109" w:rsidRPr="008B04AE" w:rsidRDefault="008F5109" w:rsidP="000A7595">
            <w:pPr>
              <w:jc w:val="center"/>
              <w:rPr>
                <w:color w:val="000000" w:themeColor="text1"/>
                <w:lang w:eastAsia="zh-CN"/>
              </w:rPr>
            </w:pPr>
          </w:p>
        </w:tc>
        <w:tc>
          <w:tcPr>
            <w:tcW w:w="734" w:type="pct"/>
            <w:tcBorders>
              <w:top w:val="single" w:sz="4" w:space="0" w:color="auto"/>
            </w:tcBorders>
          </w:tcPr>
          <w:p w14:paraId="6FE9D888" w14:textId="77777777" w:rsidR="008F5109" w:rsidRPr="008B04AE" w:rsidRDefault="008F5109" w:rsidP="000A7595">
            <w:pPr>
              <w:jc w:val="center"/>
              <w:rPr>
                <w:color w:val="000000" w:themeColor="text1"/>
                <w:lang w:eastAsia="zh-CN"/>
              </w:rPr>
            </w:pPr>
          </w:p>
        </w:tc>
        <w:tc>
          <w:tcPr>
            <w:tcW w:w="463" w:type="pct"/>
            <w:tcBorders>
              <w:top w:val="single" w:sz="4" w:space="0" w:color="auto"/>
            </w:tcBorders>
          </w:tcPr>
          <w:p w14:paraId="7924C30D" w14:textId="77777777" w:rsidR="008F5109" w:rsidRPr="008B04AE" w:rsidRDefault="008F5109" w:rsidP="000A7595">
            <w:pPr>
              <w:jc w:val="center"/>
              <w:rPr>
                <w:color w:val="000000" w:themeColor="text1"/>
                <w:lang w:eastAsia="zh-CN"/>
              </w:rPr>
            </w:pPr>
          </w:p>
        </w:tc>
      </w:tr>
      <w:tr w:rsidR="008B04AE" w:rsidRPr="008B04AE" w14:paraId="535F4358" w14:textId="77777777" w:rsidTr="00B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2" w:type="pct"/>
          </w:tcPr>
          <w:p w14:paraId="670AD315"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Pr>
          <w:p w14:paraId="2550C245" w14:textId="77777777" w:rsidR="008F5109" w:rsidRPr="008B04AE" w:rsidRDefault="00E4030B" w:rsidP="00532AEA">
            <w:pPr>
              <w:rPr>
                <w:color w:val="000000" w:themeColor="text1"/>
                <w:lang w:eastAsia="zh-CN"/>
              </w:rPr>
            </w:pPr>
            <w:r w:rsidRPr="008B04AE">
              <w:rPr>
                <w:rFonts w:hint="eastAsia"/>
                <w:color w:val="000000" w:themeColor="text1"/>
                <w:lang w:eastAsia="zh-CN"/>
              </w:rPr>
              <w:t>門窗工程</w:t>
            </w:r>
          </w:p>
        </w:tc>
        <w:tc>
          <w:tcPr>
            <w:tcW w:w="556" w:type="pct"/>
          </w:tcPr>
          <w:p w14:paraId="26398B4A" w14:textId="77777777" w:rsidR="008F5109" w:rsidRPr="008B04AE" w:rsidRDefault="008F5109" w:rsidP="000A7595">
            <w:pPr>
              <w:jc w:val="center"/>
              <w:rPr>
                <w:color w:val="000000" w:themeColor="text1"/>
                <w:lang w:eastAsia="zh-CN"/>
              </w:rPr>
            </w:pPr>
          </w:p>
        </w:tc>
        <w:tc>
          <w:tcPr>
            <w:tcW w:w="764" w:type="pct"/>
          </w:tcPr>
          <w:p w14:paraId="08A14E88" w14:textId="77777777" w:rsidR="008F5109" w:rsidRPr="008B04AE" w:rsidRDefault="008F5109" w:rsidP="000A7595">
            <w:pPr>
              <w:jc w:val="center"/>
              <w:rPr>
                <w:color w:val="000000" w:themeColor="text1"/>
                <w:lang w:eastAsia="zh-CN"/>
              </w:rPr>
            </w:pPr>
          </w:p>
        </w:tc>
        <w:tc>
          <w:tcPr>
            <w:tcW w:w="764" w:type="pct"/>
          </w:tcPr>
          <w:p w14:paraId="2F4E772C" w14:textId="77777777" w:rsidR="008F5109" w:rsidRPr="008B04AE" w:rsidRDefault="008F5109" w:rsidP="000A7595">
            <w:pPr>
              <w:jc w:val="center"/>
              <w:rPr>
                <w:color w:val="000000" w:themeColor="text1"/>
                <w:lang w:eastAsia="zh-CN"/>
              </w:rPr>
            </w:pPr>
          </w:p>
        </w:tc>
        <w:tc>
          <w:tcPr>
            <w:tcW w:w="734" w:type="pct"/>
          </w:tcPr>
          <w:p w14:paraId="703E9C90" w14:textId="77777777" w:rsidR="008F5109" w:rsidRPr="008B04AE" w:rsidRDefault="008F5109" w:rsidP="000A7595">
            <w:pPr>
              <w:jc w:val="center"/>
              <w:rPr>
                <w:color w:val="000000" w:themeColor="text1"/>
                <w:lang w:eastAsia="zh-CN"/>
              </w:rPr>
            </w:pPr>
          </w:p>
        </w:tc>
        <w:tc>
          <w:tcPr>
            <w:tcW w:w="463" w:type="pct"/>
          </w:tcPr>
          <w:p w14:paraId="2D092864" w14:textId="77777777" w:rsidR="008F5109" w:rsidRPr="008B04AE" w:rsidRDefault="008F5109" w:rsidP="000A7595">
            <w:pPr>
              <w:jc w:val="center"/>
              <w:rPr>
                <w:color w:val="000000" w:themeColor="text1"/>
                <w:lang w:eastAsia="zh-CN"/>
              </w:rPr>
            </w:pPr>
          </w:p>
        </w:tc>
      </w:tr>
      <w:tr w:rsidR="008B04AE" w:rsidRPr="008B04AE" w14:paraId="37CF3A0C" w14:textId="77777777" w:rsidTr="00B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2" w:type="pct"/>
          </w:tcPr>
          <w:p w14:paraId="08A75798" w14:textId="77777777" w:rsidR="008F5109" w:rsidRPr="008B04AE" w:rsidRDefault="008F5109" w:rsidP="00593420">
            <w:pPr>
              <w:pStyle w:val="a6"/>
              <w:numPr>
                <w:ilvl w:val="0"/>
                <w:numId w:val="42"/>
              </w:numPr>
              <w:ind w:left="0" w:firstLine="0"/>
              <w:jc w:val="center"/>
              <w:rPr>
                <w:rFonts w:ascii="標楷體" w:hAnsi="標楷體"/>
                <w:color w:val="000000" w:themeColor="text1"/>
                <w:lang w:eastAsia="zh-CN"/>
              </w:rPr>
            </w:pPr>
          </w:p>
        </w:tc>
        <w:tc>
          <w:tcPr>
            <w:tcW w:w="1257" w:type="pct"/>
          </w:tcPr>
          <w:p w14:paraId="16D826C8" w14:textId="5CF7265D" w:rsidR="008F5109" w:rsidRPr="008B04AE" w:rsidRDefault="00AC5748" w:rsidP="00532AEA">
            <w:pPr>
              <w:rPr>
                <w:color w:val="000000" w:themeColor="text1"/>
                <w:lang w:eastAsia="zh-CN"/>
              </w:rPr>
            </w:pPr>
            <w:r w:rsidRPr="008B04AE">
              <w:rPr>
                <w:rFonts w:hint="eastAsia"/>
                <w:color w:val="000000" w:themeColor="text1"/>
              </w:rPr>
              <w:t>其他</w:t>
            </w:r>
            <w:r w:rsidRPr="008B04AE">
              <w:rPr>
                <w:color w:val="000000" w:themeColor="text1"/>
              </w:rPr>
              <w:t>…</w:t>
            </w:r>
          </w:p>
        </w:tc>
        <w:tc>
          <w:tcPr>
            <w:tcW w:w="556" w:type="pct"/>
          </w:tcPr>
          <w:p w14:paraId="7D5481D9" w14:textId="77777777" w:rsidR="008F5109" w:rsidRPr="008B04AE" w:rsidRDefault="008F5109" w:rsidP="000A7595">
            <w:pPr>
              <w:jc w:val="center"/>
              <w:rPr>
                <w:color w:val="000000" w:themeColor="text1"/>
                <w:lang w:eastAsia="zh-CN"/>
              </w:rPr>
            </w:pPr>
          </w:p>
        </w:tc>
        <w:tc>
          <w:tcPr>
            <w:tcW w:w="764" w:type="pct"/>
          </w:tcPr>
          <w:p w14:paraId="2E064EB4" w14:textId="77777777" w:rsidR="008F5109" w:rsidRPr="008B04AE" w:rsidRDefault="008F5109" w:rsidP="000A7595">
            <w:pPr>
              <w:jc w:val="center"/>
              <w:rPr>
                <w:color w:val="000000" w:themeColor="text1"/>
                <w:lang w:eastAsia="zh-CN"/>
              </w:rPr>
            </w:pPr>
          </w:p>
        </w:tc>
        <w:tc>
          <w:tcPr>
            <w:tcW w:w="764" w:type="pct"/>
          </w:tcPr>
          <w:p w14:paraId="43062662" w14:textId="77777777" w:rsidR="008F5109" w:rsidRPr="008B04AE" w:rsidRDefault="008F5109" w:rsidP="000A7595">
            <w:pPr>
              <w:jc w:val="center"/>
              <w:rPr>
                <w:color w:val="000000" w:themeColor="text1"/>
                <w:lang w:eastAsia="zh-CN"/>
              </w:rPr>
            </w:pPr>
          </w:p>
        </w:tc>
        <w:tc>
          <w:tcPr>
            <w:tcW w:w="734" w:type="pct"/>
          </w:tcPr>
          <w:p w14:paraId="5DFB5305" w14:textId="77777777" w:rsidR="008F5109" w:rsidRPr="008B04AE" w:rsidRDefault="008F5109" w:rsidP="000A7595">
            <w:pPr>
              <w:jc w:val="center"/>
              <w:rPr>
                <w:color w:val="000000" w:themeColor="text1"/>
                <w:lang w:eastAsia="zh-CN"/>
              </w:rPr>
            </w:pPr>
          </w:p>
        </w:tc>
        <w:tc>
          <w:tcPr>
            <w:tcW w:w="463" w:type="pct"/>
          </w:tcPr>
          <w:p w14:paraId="0DACC35B" w14:textId="77777777" w:rsidR="008F5109" w:rsidRPr="008B04AE" w:rsidRDefault="008F5109" w:rsidP="000A7595">
            <w:pPr>
              <w:jc w:val="center"/>
              <w:rPr>
                <w:color w:val="000000" w:themeColor="text1"/>
                <w:lang w:eastAsia="zh-CN"/>
              </w:rPr>
            </w:pPr>
          </w:p>
        </w:tc>
      </w:tr>
      <w:tr w:rsidR="008B04AE" w:rsidRPr="008B04AE" w14:paraId="25FCE7D3" w14:textId="77777777" w:rsidTr="00B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2" w:type="pct"/>
          </w:tcPr>
          <w:p w14:paraId="23F2BCD9" w14:textId="77777777" w:rsidR="008F5109" w:rsidRPr="008B04AE" w:rsidRDefault="008F5109" w:rsidP="000A7595">
            <w:pPr>
              <w:jc w:val="center"/>
              <w:rPr>
                <w:rFonts w:ascii="標楷體" w:hAnsi="標楷體"/>
                <w:color w:val="000000" w:themeColor="text1"/>
                <w:lang w:eastAsia="zh-CN"/>
              </w:rPr>
            </w:pPr>
          </w:p>
        </w:tc>
        <w:tc>
          <w:tcPr>
            <w:tcW w:w="1257" w:type="pct"/>
          </w:tcPr>
          <w:p w14:paraId="3243862F" w14:textId="77777777" w:rsidR="008F5109" w:rsidRPr="008B04AE" w:rsidRDefault="008F5109" w:rsidP="00532AEA">
            <w:pPr>
              <w:rPr>
                <w:color w:val="000000" w:themeColor="text1"/>
                <w:lang w:eastAsia="zh-CN"/>
              </w:rPr>
            </w:pPr>
          </w:p>
        </w:tc>
        <w:tc>
          <w:tcPr>
            <w:tcW w:w="556" w:type="pct"/>
          </w:tcPr>
          <w:p w14:paraId="637F7923" w14:textId="77777777" w:rsidR="008F5109" w:rsidRPr="008B04AE" w:rsidRDefault="008F5109" w:rsidP="000A7595">
            <w:pPr>
              <w:jc w:val="center"/>
              <w:rPr>
                <w:color w:val="000000" w:themeColor="text1"/>
                <w:lang w:eastAsia="zh-CN"/>
              </w:rPr>
            </w:pPr>
          </w:p>
        </w:tc>
        <w:tc>
          <w:tcPr>
            <w:tcW w:w="764" w:type="pct"/>
          </w:tcPr>
          <w:p w14:paraId="2C57192B" w14:textId="77777777" w:rsidR="008F5109" w:rsidRPr="008B04AE" w:rsidRDefault="008F5109" w:rsidP="000A7595">
            <w:pPr>
              <w:jc w:val="center"/>
              <w:rPr>
                <w:color w:val="000000" w:themeColor="text1"/>
                <w:lang w:eastAsia="zh-CN"/>
              </w:rPr>
            </w:pPr>
          </w:p>
        </w:tc>
        <w:tc>
          <w:tcPr>
            <w:tcW w:w="764" w:type="pct"/>
          </w:tcPr>
          <w:p w14:paraId="246D5E37" w14:textId="77777777" w:rsidR="008F5109" w:rsidRPr="008B04AE" w:rsidRDefault="008F5109" w:rsidP="000A7595">
            <w:pPr>
              <w:jc w:val="center"/>
              <w:rPr>
                <w:color w:val="000000" w:themeColor="text1"/>
                <w:lang w:eastAsia="zh-CN"/>
              </w:rPr>
            </w:pPr>
          </w:p>
        </w:tc>
        <w:tc>
          <w:tcPr>
            <w:tcW w:w="734" w:type="pct"/>
          </w:tcPr>
          <w:p w14:paraId="12C4246C" w14:textId="77777777" w:rsidR="008F5109" w:rsidRPr="008B04AE" w:rsidRDefault="008F5109" w:rsidP="000A7595">
            <w:pPr>
              <w:jc w:val="center"/>
              <w:rPr>
                <w:color w:val="000000" w:themeColor="text1"/>
                <w:lang w:eastAsia="zh-CN"/>
              </w:rPr>
            </w:pPr>
          </w:p>
        </w:tc>
        <w:tc>
          <w:tcPr>
            <w:tcW w:w="463" w:type="pct"/>
          </w:tcPr>
          <w:p w14:paraId="09B5FECE" w14:textId="77777777" w:rsidR="008F5109" w:rsidRPr="008B04AE" w:rsidRDefault="008F5109" w:rsidP="000A7595">
            <w:pPr>
              <w:jc w:val="center"/>
              <w:rPr>
                <w:color w:val="000000" w:themeColor="text1"/>
                <w:lang w:eastAsia="zh-CN"/>
              </w:rPr>
            </w:pPr>
          </w:p>
        </w:tc>
      </w:tr>
    </w:tbl>
    <w:p w14:paraId="72564BF6" w14:textId="77777777" w:rsidR="004E184A" w:rsidRPr="008B04AE" w:rsidRDefault="004E184A" w:rsidP="000A7595">
      <w:pPr>
        <w:jc w:val="center"/>
        <w:rPr>
          <w:color w:val="000000" w:themeColor="text1"/>
        </w:rPr>
      </w:pPr>
    </w:p>
    <w:p w14:paraId="73AD130D" w14:textId="77777777" w:rsidR="004E184A" w:rsidRPr="008B04AE" w:rsidRDefault="004E184A" w:rsidP="000A7595">
      <w:pPr>
        <w:jc w:val="center"/>
        <w:rPr>
          <w:color w:val="000000" w:themeColor="text1"/>
        </w:rPr>
      </w:pPr>
      <w:r w:rsidRPr="008B04AE">
        <w:rPr>
          <w:color w:val="000000" w:themeColor="text1"/>
        </w:rPr>
        <w:br w:type="page"/>
      </w:r>
    </w:p>
    <w:p w14:paraId="51C0CF22" w14:textId="299C5F1F" w:rsidR="004E184A" w:rsidRPr="008B04AE" w:rsidRDefault="00C46CFA" w:rsidP="000A7595">
      <w:pPr>
        <w:jc w:val="center"/>
        <w:rPr>
          <w:color w:val="000000" w:themeColor="text1"/>
        </w:rPr>
      </w:pPr>
      <w:bookmarkStart w:id="95" w:name="_Toc73980975"/>
      <w:r w:rsidRPr="008B04AE">
        <w:rPr>
          <w:rFonts w:hint="eastAsia"/>
          <w:color w:val="000000" w:themeColor="text1"/>
        </w:rPr>
        <w:lastRenderedPageBreak/>
        <w:t>(</w:t>
      </w:r>
      <w:r w:rsidRPr="008B04AE">
        <w:rPr>
          <w:color w:val="000000" w:themeColor="text1"/>
        </w:rPr>
        <w:t>表</w:t>
      </w:r>
      <w:r w:rsidRPr="008B04AE">
        <w:rPr>
          <w:color w:val="000000" w:themeColor="text1"/>
        </w:rPr>
        <w:t xml:space="preserve"> </w:t>
      </w:r>
      <w:r w:rsidRPr="008B04AE">
        <w:rPr>
          <w:color w:val="000000" w:themeColor="text1"/>
        </w:rPr>
        <w:fldChar w:fldCharType="begin"/>
      </w:r>
      <w:r w:rsidRPr="008B04AE">
        <w:rPr>
          <w:color w:val="000000" w:themeColor="text1"/>
        </w:rPr>
        <w:instrText xml:space="preserve"> SEQ </w:instrText>
      </w:r>
      <w:r w:rsidRPr="008B04AE">
        <w:rPr>
          <w:color w:val="000000" w:themeColor="text1"/>
        </w:rPr>
        <w:instrText>表</w:instrText>
      </w:r>
      <w:r w:rsidRPr="008B04AE">
        <w:rPr>
          <w:color w:val="000000" w:themeColor="text1"/>
        </w:rPr>
        <w:instrText xml:space="preserve"> \* CHINESENUM3 </w:instrText>
      </w:r>
      <w:r w:rsidRPr="008B04AE">
        <w:rPr>
          <w:color w:val="000000" w:themeColor="text1"/>
        </w:rPr>
        <w:fldChar w:fldCharType="separate"/>
      </w:r>
      <w:r w:rsidR="00FE2B28" w:rsidRPr="008B04AE">
        <w:rPr>
          <w:noProof/>
          <w:color w:val="000000" w:themeColor="text1"/>
        </w:rPr>
        <w:t>三十五</w:t>
      </w:r>
      <w:r w:rsidRPr="008B04AE">
        <w:rPr>
          <w:color w:val="000000" w:themeColor="text1"/>
        </w:rPr>
        <w:fldChar w:fldCharType="end"/>
      </w:r>
      <w:r w:rsidRPr="008B04AE">
        <w:rPr>
          <w:rFonts w:hint="eastAsia"/>
          <w:color w:val="000000" w:themeColor="text1"/>
        </w:rPr>
        <w:t xml:space="preserve">) </w:t>
      </w:r>
      <w:r w:rsidRPr="008B04AE">
        <w:rPr>
          <w:rFonts w:hint="eastAsia"/>
          <w:color w:val="000000" w:themeColor="text1"/>
        </w:rPr>
        <w:t>假設工程</w:t>
      </w:r>
      <w:r w:rsidRPr="008B04AE">
        <w:rPr>
          <w:rFonts w:hint="eastAsia"/>
          <w:color w:val="000000" w:themeColor="text1"/>
        </w:rPr>
        <w:t xml:space="preserve"> </w:t>
      </w:r>
      <w:r w:rsidRPr="008B04AE">
        <w:rPr>
          <w:rFonts w:hint="eastAsia"/>
          <w:color w:val="000000" w:themeColor="text1"/>
        </w:rPr>
        <w:t>施工抽查紀錄</w:t>
      </w:r>
      <w:bookmarkEnd w:id="95"/>
    </w:p>
    <w:p w14:paraId="6CD73D77" w14:textId="77777777" w:rsidR="00195F2C" w:rsidRPr="008B04AE" w:rsidRDefault="00195F2C" w:rsidP="00D841C4">
      <w:pPr>
        <w:jc w:val="right"/>
        <w:rPr>
          <w:color w:val="000000" w:themeColor="text1"/>
        </w:rPr>
      </w:pPr>
      <w:r w:rsidRPr="008B04AE">
        <w:rPr>
          <w:rFonts w:hint="eastAsia"/>
          <w:color w:val="000000" w:themeColor="text1"/>
        </w:rPr>
        <w:t>編號</w:t>
      </w:r>
      <w:r w:rsidRPr="008B04AE">
        <w:rPr>
          <w:rFonts w:ascii="標楷體" w:hAnsi="標楷體" w:hint="eastAsia"/>
          <w:color w:val="000000" w:themeColor="text1"/>
        </w:rPr>
        <w:t>：</w:t>
      </w:r>
      <w:r w:rsidRPr="008B04AE">
        <w:rPr>
          <w:color w:val="000000" w:themeColor="text1"/>
        </w:rPr>
        <w:tab/>
      </w:r>
      <w:r w:rsidRPr="008B04AE">
        <w:rPr>
          <w:color w:val="000000" w:themeColor="text1"/>
        </w:rPr>
        <w:tab/>
      </w:r>
    </w:p>
    <w:tbl>
      <w:tblPr>
        <w:tblStyle w:val="af7"/>
        <w:tblW w:w="0" w:type="auto"/>
        <w:tblLayout w:type="fixed"/>
        <w:tblLook w:val="01E0" w:firstRow="1" w:lastRow="1" w:firstColumn="1" w:lastColumn="1" w:noHBand="0" w:noVBand="0"/>
      </w:tblPr>
      <w:tblGrid>
        <w:gridCol w:w="1229"/>
        <w:gridCol w:w="578"/>
        <w:gridCol w:w="1747"/>
        <w:gridCol w:w="2751"/>
        <w:gridCol w:w="1200"/>
        <w:gridCol w:w="958"/>
        <w:gridCol w:w="1293"/>
      </w:tblGrid>
      <w:tr w:rsidR="008B04AE" w:rsidRPr="008B04AE" w14:paraId="2B6D7EFF" w14:textId="77777777" w:rsidTr="00D841C4">
        <w:trPr>
          <w:trHeight w:val="381"/>
        </w:trPr>
        <w:tc>
          <w:tcPr>
            <w:tcW w:w="1807" w:type="dxa"/>
            <w:gridSpan w:val="2"/>
            <w:vAlign w:val="center"/>
          </w:tcPr>
          <w:p w14:paraId="185DF093" w14:textId="77777777" w:rsidR="00D841C4" w:rsidRPr="008B04AE" w:rsidRDefault="00D841C4" w:rsidP="00D841C4">
            <w:pPr>
              <w:adjustRightInd w:val="0"/>
              <w:snapToGrid w:val="0"/>
              <w:jc w:val="center"/>
              <w:rPr>
                <w:rFonts w:ascii="標楷體" w:hAnsi="標楷體"/>
                <w:color w:val="000000" w:themeColor="text1"/>
                <w:szCs w:val="24"/>
                <w:lang w:eastAsia="zh-HK"/>
              </w:rPr>
            </w:pPr>
            <w:r w:rsidRPr="008B04AE">
              <w:rPr>
                <w:rFonts w:ascii="標楷體" w:hAnsi="標楷體"/>
                <w:color w:val="000000" w:themeColor="text1"/>
                <w:szCs w:val="24"/>
                <w:lang w:eastAsia="zh-HK"/>
              </w:rPr>
              <w:t>工程名稱</w:t>
            </w:r>
          </w:p>
        </w:tc>
        <w:tc>
          <w:tcPr>
            <w:tcW w:w="7949" w:type="dxa"/>
            <w:gridSpan w:val="5"/>
          </w:tcPr>
          <w:p w14:paraId="66E2F212" w14:textId="77777777" w:rsidR="00D841C4" w:rsidRPr="008B04AE" w:rsidRDefault="00D841C4" w:rsidP="000C3F9F">
            <w:pPr>
              <w:adjustRightInd w:val="0"/>
              <w:snapToGrid w:val="0"/>
              <w:rPr>
                <w:rFonts w:ascii="標楷體" w:hAnsi="標楷體"/>
                <w:color w:val="000000" w:themeColor="text1"/>
                <w:szCs w:val="24"/>
                <w:lang w:eastAsia="zh-HK"/>
              </w:rPr>
            </w:pPr>
          </w:p>
        </w:tc>
      </w:tr>
      <w:tr w:rsidR="008B04AE" w:rsidRPr="008B04AE" w14:paraId="4D075AD0" w14:textId="77777777" w:rsidTr="00D841C4">
        <w:trPr>
          <w:trHeight w:val="381"/>
        </w:trPr>
        <w:tc>
          <w:tcPr>
            <w:tcW w:w="1807" w:type="dxa"/>
            <w:gridSpan w:val="2"/>
            <w:vAlign w:val="center"/>
          </w:tcPr>
          <w:p w14:paraId="22ADCA0A" w14:textId="77777777" w:rsidR="00D841C4" w:rsidRPr="008B04AE" w:rsidRDefault="00D841C4" w:rsidP="00D841C4">
            <w:pPr>
              <w:adjustRightInd w:val="0"/>
              <w:snapToGrid w:val="0"/>
              <w:jc w:val="center"/>
              <w:rPr>
                <w:rFonts w:ascii="標楷體" w:hAnsi="標楷體"/>
                <w:color w:val="000000" w:themeColor="text1"/>
                <w:szCs w:val="24"/>
                <w:lang w:eastAsia="zh-HK"/>
              </w:rPr>
            </w:pPr>
            <w:r w:rsidRPr="008B04AE">
              <w:rPr>
                <w:rFonts w:ascii="標楷體" w:hAnsi="標楷體" w:hint="eastAsia"/>
                <w:color w:val="000000" w:themeColor="text1"/>
                <w:szCs w:val="24"/>
                <w:lang w:eastAsia="zh-HK"/>
              </w:rPr>
              <w:t>分項工程名稱</w:t>
            </w:r>
          </w:p>
        </w:tc>
        <w:tc>
          <w:tcPr>
            <w:tcW w:w="7949" w:type="dxa"/>
            <w:gridSpan w:val="5"/>
          </w:tcPr>
          <w:p w14:paraId="002CAD77" w14:textId="77777777" w:rsidR="00D841C4" w:rsidRPr="008B04AE" w:rsidRDefault="00D841C4" w:rsidP="000C3F9F">
            <w:pPr>
              <w:adjustRightInd w:val="0"/>
              <w:snapToGrid w:val="0"/>
              <w:rPr>
                <w:rFonts w:ascii="標楷體" w:hAnsi="標楷體"/>
                <w:color w:val="000000" w:themeColor="text1"/>
                <w:szCs w:val="24"/>
                <w:lang w:eastAsia="zh-HK"/>
              </w:rPr>
            </w:pPr>
          </w:p>
        </w:tc>
      </w:tr>
      <w:tr w:rsidR="008B04AE" w:rsidRPr="008B04AE" w14:paraId="6B74712F" w14:textId="77777777" w:rsidTr="00D841C4">
        <w:trPr>
          <w:trHeight w:val="378"/>
        </w:trPr>
        <w:tc>
          <w:tcPr>
            <w:tcW w:w="1807" w:type="dxa"/>
            <w:gridSpan w:val="2"/>
            <w:vAlign w:val="center"/>
          </w:tcPr>
          <w:p w14:paraId="2E33BA54" w14:textId="77777777" w:rsidR="00D841C4" w:rsidRPr="008B04AE" w:rsidRDefault="00D841C4" w:rsidP="00D841C4">
            <w:pPr>
              <w:adjustRightInd w:val="0"/>
              <w:snapToGrid w:val="0"/>
              <w:jc w:val="center"/>
              <w:rPr>
                <w:rFonts w:ascii="標楷體" w:hAnsi="標楷體"/>
                <w:color w:val="000000" w:themeColor="text1"/>
                <w:szCs w:val="24"/>
                <w:lang w:eastAsia="zh-HK"/>
              </w:rPr>
            </w:pPr>
            <w:r w:rsidRPr="008B04AE">
              <w:rPr>
                <w:rFonts w:ascii="標楷體" w:hAnsi="標楷體"/>
                <w:color w:val="000000" w:themeColor="text1"/>
                <w:szCs w:val="24"/>
                <w:lang w:eastAsia="zh-HK"/>
              </w:rPr>
              <w:t>檢查位置</w:t>
            </w:r>
          </w:p>
        </w:tc>
        <w:tc>
          <w:tcPr>
            <w:tcW w:w="4498" w:type="dxa"/>
            <w:gridSpan w:val="2"/>
          </w:tcPr>
          <w:p w14:paraId="117FE56F" w14:textId="77777777" w:rsidR="00D841C4" w:rsidRPr="008B04AE" w:rsidRDefault="00D841C4" w:rsidP="000C3F9F">
            <w:pPr>
              <w:adjustRightInd w:val="0"/>
              <w:snapToGrid w:val="0"/>
              <w:rPr>
                <w:rFonts w:ascii="標楷體" w:hAnsi="標楷體"/>
                <w:color w:val="000000" w:themeColor="text1"/>
                <w:szCs w:val="24"/>
                <w:lang w:eastAsia="zh-HK"/>
              </w:rPr>
            </w:pPr>
          </w:p>
        </w:tc>
        <w:tc>
          <w:tcPr>
            <w:tcW w:w="1200" w:type="dxa"/>
          </w:tcPr>
          <w:p w14:paraId="7291A0A6" w14:textId="77777777" w:rsidR="00D841C4" w:rsidRPr="008B04AE" w:rsidRDefault="00D841C4" w:rsidP="000C3F9F">
            <w:pPr>
              <w:adjustRightInd w:val="0"/>
              <w:snapToGrid w:val="0"/>
              <w:jc w:val="center"/>
              <w:rPr>
                <w:rFonts w:ascii="標楷體" w:hAnsi="標楷體"/>
                <w:color w:val="000000" w:themeColor="text1"/>
                <w:szCs w:val="24"/>
                <w:lang w:eastAsia="zh-HK"/>
              </w:rPr>
            </w:pPr>
            <w:r w:rsidRPr="008B04AE">
              <w:rPr>
                <w:rFonts w:ascii="標楷體" w:hAnsi="標楷體"/>
                <w:color w:val="000000" w:themeColor="text1"/>
                <w:szCs w:val="24"/>
                <w:lang w:eastAsia="zh-HK"/>
              </w:rPr>
              <w:t>檢查日期</w:t>
            </w:r>
          </w:p>
        </w:tc>
        <w:tc>
          <w:tcPr>
            <w:tcW w:w="2251" w:type="dxa"/>
            <w:gridSpan w:val="2"/>
          </w:tcPr>
          <w:p w14:paraId="57CCEB87" w14:textId="77777777" w:rsidR="00D841C4" w:rsidRPr="008B04AE" w:rsidRDefault="00D841C4" w:rsidP="000C3F9F">
            <w:pPr>
              <w:adjustRightInd w:val="0"/>
              <w:snapToGrid w:val="0"/>
              <w:rPr>
                <w:rFonts w:ascii="標楷體" w:hAnsi="標楷體"/>
                <w:color w:val="000000" w:themeColor="text1"/>
                <w:szCs w:val="24"/>
                <w:lang w:eastAsia="zh-HK"/>
              </w:rPr>
            </w:pPr>
            <w:r w:rsidRPr="008B04AE">
              <w:rPr>
                <w:rFonts w:ascii="標楷體" w:hAnsi="標楷體" w:hint="eastAsia"/>
                <w:color w:val="000000" w:themeColor="text1"/>
              </w:rPr>
              <w:t>○年○月○日</w:t>
            </w:r>
          </w:p>
        </w:tc>
      </w:tr>
      <w:tr w:rsidR="008B04AE" w:rsidRPr="008B04AE" w14:paraId="0E8C8789" w14:textId="77777777" w:rsidTr="00D841C4">
        <w:trPr>
          <w:trHeight w:val="381"/>
        </w:trPr>
        <w:tc>
          <w:tcPr>
            <w:tcW w:w="1807" w:type="dxa"/>
            <w:gridSpan w:val="2"/>
            <w:vAlign w:val="center"/>
          </w:tcPr>
          <w:p w14:paraId="6D26FB6D" w14:textId="77777777" w:rsidR="00D841C4" w:rsidRPr="008B04AE" w:rsidRDefault="00D841C4" w:rsidP="00D841C4">
            <w:pPr>
              <w:adjustRightInd w:val="0"/>
              <w:snapToGrid w:val="0"/>
              <w:jc w:val="center"/>
              <w:rPr>
                <w:rFonts w:ascii="標楷體" w:hAnsi="標楷體"/>
                <w:color w:val="000000" w:themeColor="text1"/>
                <w:szCs w:val="24"/>
              </w:rPr>
            </w:pPr>
            <w:r w:rsidRPr="008B04AE">
              <w:rPr>
                <w:rFonts w:ascii="標楷體" w:hAnsi="標楷體" w:hint="eastAsia"/>
                <w:color w:val="000000" w:themeColor="text1"/>
                <w:szCs w:val="24"/>
                <w:lang w:eastAsia="zh-HK"/>
              </w:rPr>
              <w:t>施工流程</w:t>
            </w:r>
          </w:p>
        </w:tc>
        <w:tc>
          <w:tcPr>
            <w:tcW w:w="7949" w:type="dxa"/>
            <w:gridSpan w:val="5"/>
          </w:tcPr>
          <w:p w14:paraId="0B887F69" w14:textId="77777777" w:rsidR="00D841C4" w:rsidRPr="008B04AE" w:rsidRDefault="00D841C4" w:rsidP="000C3F9F">
            <w:pPr>
              <w:adjustRightInd w:val="0"/>
              <w:snapToGrid w:val="0"/>
              <w:rPr>
                <w:rFonts w:ascii="標楷體" w:hAnsi="標楷體"/>
                <w:color w:val="000000" w:themeColor="text1"/>
                <w:szCs w:val="24"/>
              </w:rPr>
            </w:pPr>
            <w:r w:rsidRPr="008B04AE">
              <w:rPr>
                <w:rFonts w:ascii="標楷體" w:hAnsi="標楷體" w:hint="eastAsia"/>
                <w:color w:val="000000" w:themeColor="text1"/>
                <w:szCs w:val="24"/>
              </w:rPr>
              <w:t>□施工前　　　　　□施工中檢查　　　　□施工完成檢查</w:t>
            </w:r>
          </w:p>
        </w:tc>
      </w:tr>
      <w:tr w:rsidR="008B04AE" w:rsidRPr="008B04AE" w14:paraId="5666F2B2" w14:textId="77777777" w:rsidTr="00D841C4">
        <w:trPr>
          <w:trHeight w:val="381"/>
        </w:trPr>
        <w:tc>
          <w:tcPr>
            <w:tcW w:w="1807" w:type="dxa"/>
            <w:gridSpan w:val="2"/>
            <w:vAlign w:val="center"/>
          </w:tcPr>
          <w:p w14:paraId="40384293" w14:textId="77777777" w:rsidR="00D841C4" w:rsidRPr="008B04AE" w:rsidRDefault="00D841C4" w:rsidP="00D841C4">
            <w:pPr>
              <w:adjustRightInd w:val="0"/>
              <w:snapToGrid w:val="0"/>
              <w:jc w:val="center"/>
              <w:rPr>
                <w:rFonts w:ascii="標楷體" w:hAnsi="標楷體"/>
                <w:color w:val="000000" w:themeColor="text1"/>
                <w:szCs w:val="24"/>
              </w:rPr>
            </w:pPr>
            <w:r w:rsidRPr="008B04AE">
              <w:rPr>
                <w:rFonts w:ascii="標楷體" w:hAnsi="標楷體" w:hint="eastAsia"/>
                <w:color w:val="000000" w:themeColor="text1"/>
                <w:szCs w:val="24"/>
              </w:rPr>
              <w:t>檢查結果</w:t>
            </w:r>
          </w:p>
        </w:tc>
        <w:tc>
          <w:tcPr>
            <w:tcW w:w="7949" w:type="dxa"/>
            <w:gridSpan w:val="5"/>
          </w:tcPr>
          <w:p w14:paraId="495ED6E5" w14:textId="77777777" w:rsidR="00D841C4" w:rsidRPr="008B04AE" w:rsidRDefault="00D841C4" w:rsidP="000C3F9F">
            <w:pPr>
              <w:adjustRightInd w:val="0"/>
              <w:snapToGrid w:val="0"/>
              <w:rPr>
                <w:rFonts w:ascii="標楷體" w:hAnsi="標楷體"/>
                <w:color w:val="000000" w:themeColor="text1"/>
                <w:szCs w:val="24"/>
              </w:rPr>
            </w:pPr>
            <w:r w:rsidRPr="008B04AE">
              <w:rPr>
                <w:rFonts w:ascii="標楷體" w:hAnsi="標楷體" w:hint="eastAsia"/>
                <w:color w:val="000000" w:themeColor="text1"/>
                <w:szCs w:val="24"/>
              </w:rPr>
              <w:t>○檢查合格　　　　　　╳有缺失需改正　　　／無此檢查項目</w:t>
            </w:r>
          </w:p>
        </w:tc>
      </w:tr>
      <w:tr w:rsidR="008B04AE" w:rsidRPr="008B04AE" w14:paraId="2FD31DF4" w14:textId="77777777" w:rsidTr="00D841C4">
        <w:trPr>
          <w:trHeight w:val="520"/>
        </w:trPr>
        <w:tc>
          <w:tcPr>
            <w:tcW w:w="3554" w:type="dxa"/>
            <w:gridSpan w:val="3"/>
            <w:vAlign w:val="center"/>
          </w:tcPr>
          <w:p w14:paraId="467978E5" w14:textId="77777777" w:rsidR="00D841C4" w:rsidRPr="008B04AE" w:rsidRDefault="00D841C4" w:rsidP="00D841C4">
            <w:pPr>
              <w:adjustRightInd w:val="0"/>
              <w:snapToGrid w:val="0"/>
              <w:jc w:val="center"/>
              <w:rPr>
                <w:rFonts w:ascii="標楷體" w:hAnsi="標楷體" w:cs="Times New Roman"/>
                <w:color w:val="000000" w:themeColor="text1"/>
                <w:kern w:val="2"/>
              </w:rPr>
            </w:pPr>
            <w:r w:rsidRPr="008B04AE">
              <w:rPr>
                <w:rFonts w:ascii="標楷體" w:hAnsi="標楷體" w:cs="Times New Roman" w:hint="eastAsia"/>
                <w:color w:val="000000" w:themeColor="text1"/>
                <w:kern w:val="2"/>
              </w:rPr>
              <w:t>管理項目</w:t>
            </w:r>
          </w:p>
        </w:tc>
        <w:tc>
          <w:tcPr>
            <w:tcW w:w="2751" w:type="dxa"/>
            <w:vAlign w:val="center"/>
          </w:tcPr>
          <w:p w14:paraId="3D1FC80D" w14:textId="77777777" w:rsidR="00D841C4" w:rsidRPr="008B04AE" w:rsidRDefault="00D841C4" w:rsidP="00D841C4">
            <w:pPr>
              <w:adjustRightInd w:val="0"/>
              <w:snapToGrid w:val="0"/>
              <w:jc w:val="center"/>
              <w:rPr>
                <w:rFonts w:ascii="標楷體" w:hAnsi="標楷體" w:cs="Times New Roman"/>
                <w:color w:val="000000" w:themeColor="text1"/>
                <w:kern w:val="2"/>
              </w:rPr>
            </w:pPr>
            <w:r w:rsidRPr="008B04AE">
              <w:rPr>
                <w:rFonts w:ascii="標楷體" w:hAnsi="標楷體" w:cs="Times New Roman" w:hint="eastAsia"/>
                <w:color w:val="000000" w:themeColor="text1"/>
                <w:kern w:val="2"/>
              </w:rPr>
              <w:t>抽查標準（定量定性）</w:t>
            </w:r>
          </w:p>
        </w:tc>
        <w:tc>
          <w:tcPr>
            <w:tcW w:w="2158" w:type="dxa"/>
            <w:gridSpan w:val="2"/>
            <w:vAlign w:val="center"/>
          </w:tcPr>
          <w:p w14:paraId="074A72EB" w14:textId="77777777" w:rsidR="00D841C4" w:rsidRPr="008B04AE" w:rsidRDefault="00D841C4" w:rsidP="00D841C4">
            <w:pPr>
              <w:adjustRightInd w:val="0"/>
              <w:snapToGrid w:val="0"/>
              <w:jc w:val="center"/>
              <w:rPr>
                <w:rFonts w:ascii="標楷體" w:hAnsi="標楷體" w:cs="Times New Roman"/>
                <w:color w:val="000000" w:themeColor="text1"/>
                <w:kern w:val="2"/>
              </w:rPr>
            </w:pPr>
            <w:r w:rsidRPr="008B04AE">
              <w:rPr>
                <w:rFonts w:ascii="標楷體" w:hAnsi="標楷體" w:cs="Times New Roman" w:hint="eastAsia"/>
                <w:color w:val="000000" w:themeColor="text1"/>
                <w:kern w:val="2"/>
              </w:rPr>
              <w:t>實際抽查情形</w:t>
            </w:r>
          </w:p>
          <w:p w14:paraId="4E274CD4" w14:textId="77777777" w:rsidR="00D841C4" w:rsidRPr="008B04AE" w:rsidRDefault="00D841C4" w:rsidP="00D841C4">
            <w:pPr>
              <w:adjustRightInd w:val="0"/>
              <w:snapToGrid w:val="0"/>
              <w:jc w:val="center"/>
              <w:rPr>
                <w:rFonts w:ascii="標楷體" w:hAnsi="標楷體" w:cs="Times New Roman"/>
                <w:color w:val="000000" w:themeColor="text1"/>
                <w:kern w:val="2"/>
              </w:rPr>
            </w:pPr>
            <w:r w:rsidRPr="008B04AE">
              <w:rPr>
                <w:rFonts w:ascii="標楷體" w:hAnsi="標楷體" w:cs="Times New Roman" w:hint="eastAsia"/>
                <w:color w:val="000000" w:themeColor="text1"/>
                <w:kern w:val="2"/>
              </w:rPr>
              <w:t>（敘述抽查值）</w:t>
            </w:r>
          </w:p>
        </w:tc>
        <w:tc>
          <w:tcPr>
            <w:tcW w:w="1293" w:type="dxa"/>
            <w:vAlign w:val="center"/>
          </w:tcPr>
          <w:p w14:paraId="54BB4857" w14:textId="77777777" w:rsidR="00D841C4" w:rsidRPr="008B04AE" w:rsidRDefault="00D841C4" w:rsidP="00D841C4">
            <w:pPr>
              <w:adjustRightInd w:val="0"/>
              <w:snapToGrid w:val="0"/>
              <w:jc w:val="center"/>
              <w:rPr>
                <w:rFonts w:ascii="標楷體" w:hAnsi="標楷體" w:cs="Times New Roman"/>
                <w:color w:val="000000" w:themeColor="text1"/>
                <w:kern w:val="2"/>
              </w:rPr>
            </w:pPr>
            <w:r w:rsidRPr="008B04AE">
              <w:rPr>
                <w:rFonts w:ascii="標楷體" w:hAnsi="標楷體" w:cs="Times New Roman" w:hint="eastAsia"/>
                <w:color w:val="000000" w:themeColor="text1"/>
                <w:kern w:val="2"/>
              </w:rPr>
              <w:t>抽查結果</w:t>
            </w:r>
          </w:p>
        </w:tc>
      </w:tr>
      <w:tr w:rsidR="008B04AE" w:rsidRPr="008B04AE" w14:paraId="5BFB2C87" w14:textId="77777777" w:rsidTr="007D4692">
        <w:trPr>
          <w:trHeight w:val="499"/>
        </w:trPr>
        <w:tc>
          <w:tcPr>
            <w:tcW w:w="1229" w:type="dxa"/>
            <w:vMerge w:val="restart"/>
            <w:vAlign w:val="center"/>
          </w:tcPr>
          <w:p w14:paraId="5130E624" w14:textId="77777777" w:rsidR="007D4692" w:rsidRPr="008B04AE" w:rsidRDefault="007D4692" w:rsidP="007D4692">
            <w:pPr>
              <w:adjustRightInd w:val="0"/>
              <w:snapToGrid w:val="0"/>
              <w:jc w:val="center"/>
              <w:rPr>
                <w:rFonts w:ascii="標楷體" w:hAnsi="標楷體"/>
                <w:color w:val="000000" w:themeColor="text1"/>
              </w:rPr>
            </w:pPr>
            <w:r w:rsidRPr="008B04AE">
              <w:rPr>
                <w:rFonts w:ascii="標楷體" w:hAnsi="標楷體"/>
                <w:color w:val="000000" w:themeColor="text1"/>
              </w:rPr>
              <w:t>施工中</w:t>
            </w:r>
          </w:p>
        </w:tc>
        <w:tc>
          <w:tcPr>
            <w:tcW w:w="2325" w:type="dxa"/>
            <w:gridSpan w:val="2"/>
            <w:vAlign w:val="center"/>
          </w:tcPr>
          <w:p w14:paraId="5BF9DE60" w14:textId="77777777" w:rsidR="007D4692" w:rsidRPr="008B04AE" w:rsidRDefault="007D4692" w:rsidP="007D4692">
            <w:pPr>
              <w:pStyle w:val="TableParagraph"/>
              <w:jc w:val="both"/>
              <w:rPr>
                <w:rFonts w:ascii="標楷體" w:hAnsi="標楷體"/>
                <w:color w:val="000000" w:themeColor="text1"/>
              </w:rPr>
            </w:pPr>
            <w:r w:rsidRPr="008B04AE">
              <w:rPr>
                <w:rFonts w:ascii="標楷體" w:hAnsi="標楷體" w:hint="eastAsia"/>
                <w:color w:val="000000" w:themeColor="text1"/>
              </w:rPr>
              <w:t>圍籬高度</w:t>
            </w:r>
          </w:p>
        </w:tc>
        <w:tc>
          <w:tcPr>
            <w:tcW w:w="2751" w:type="dxa"/>
            <w:vAlign w:val="center"/>
          </w:tcPr>
          <w:p w14:paraId="1BD4E6EA" w14:textId="77777777" w:rsidR="007D4692" w:rsidRPr="008B04AE" w:rsidRDefault="007D4692" w:rsidP="007D4692">
            <w:pPr>
              <w:pStyle w:val="TableParagraph"/>
              <w:jc w:val="both"/>
              <w:rPr>
                <w:rFonts w:ascii="標楷體" w:hAnsi="標楷體"/>
                <w:color w:val="000000" w:themeColor="text1"/>
              </w:rPr>
            </w:pPr>
            <w:r w:rsidRPr="008B04AE">
              <w:rPr>
                <w:rFonts w:ascii="標楷體" w:hAnsi="標楷體" w:hint="eastAsia"/>
                <w:color w:val="000000" w:themeColor="text1"/>
              </w:rPr>
              <w:t>H=180cm</w:t>
            </w:r>
          </w:p>
        </w:tc>
        <w:tc>
          <w:tcPr>
            <w:tcW w:w="2158" w:type="dxa"/>
            <w:gridSpan w:val="2"/>
          </w:tcPr>
          <w:p w14:paraId="51AB50E9" w14:textId="77777777" w:rsidR="007D4692" w:rsidRPr="008B04AE" w:rsidRDefault="007D4692" w:rsidP="000C3F9F">
            <w:pPr>
              <w:pStyle w:val="TableParagraph"/>
              <w:jc w:val="both"/>
              <w:rPr>
                <w:rFonts w:ascii="標楷體" w:hAnsi="標楷體"/>
                <w:color w:val="000000" w:themeColor="text1"/>
                <w:sz w:val="20"/>
              </w:rPr>
            </w:pPr>
          </w:p>
        </w:tc>
        <w:tc>
          <w:tcPr>
            <w:tcW w:w="1293" w:type="dxa"/>
          </w:tcPr>
          <w:p w14:paraId="344BD370" w14:textId="77777777" w:rsidR="007D4692" w:rsidRPr="008B04AE" w:rsidRDefault="007D4692" w:rsidP="000C3F9F">
            <w:pPr>
              <w:pStyle w:val="TableParagraph"/>
              <w:jc w:val="both"/>
              <w:rPr>
                <w:rFonts w:ascii="標楷體" w:hAnsi="標楷體"/>
                <w:color w:val="000000" w:themeColor="text1"/>
                <w:sz w:val="20"/>
              </w:rPr>
            </w:pPr>
          </w:p>
        </w:tc>
      </w:tr>
      <w:tr w:rsidR="008B04AE" w:rsidRPr="008B04AE" w14:paraId="09DF6AA8" w14:textId="77777777" w:rsidTr="007D4692">
        <w:trPr>
          <w:trHeight w:val="573"/>
        </w:trPr>
        <w:tc>
          <w:tcPr>
            <w:tcW w:w="1229" w:type="dxa"/>
            <w:vMerge/>
            <w:vAlign w:val="center"/>
          </w:tcPr>
          <w:p w14:paraId="4DE823C3" w14:textId="77777777" w:rsidR="007D4692" w:rsidRPr="008B04AE" w:rsidRDefault="007D4692" w:rsidP="007D4692">
            <w:pPr>
              <w:jc w:val="center"/>
              <w:rPr>
                <w:rFonts w:ascii="標楷體" w:hAnsi="標楷體"/>
                <w:color w:val="000000" w:themeColor="text1"/>
                <w:sz w:val="2"/>
                <w:szCs w:val="2"/>
              </w:rPr>
            </w:pPr>
          </w:p>
        </w:tc>
        <w:tc>
          <w:tcPr>
            <w:tcW w:w="2325" w:type="dxa"/>
            <w:gridSpan w:val="2"/>
            <w:vAlign w:val="center"/>
          </w:tcPr>
          <w:p w14:paraId="5DB0DF2F" w14:textId="77777777" w:rsidR="007D4692" w:rsidRPr="008B04AE" w:rsidRDefault="007D4692" w:rsidP="007D4692">
            <w:pPr>
              <w:snapToGrid w:val="0"/>
              <w:ind w:left="440" w:hanging="440"/>
              <w:jc w:val="both"/>
              <w:rPr>
                <w:rFonts w:ascii="標楷體" w:hAnsi="標楷體"/>
                <w:color w:val="000000" w:themeColor="text1"/>
                <w:szCs w:val="24"/>
              </w:rPr>
            </w:pPr>
            <w:r w:rsidRPr="008B04AE">
              <w:rPr>
                <w:rFonts w:ascii="標楷體" w:hAnsi="標楷體" w:hint="eastAsia"/>
                <w:color w:val="000000" w:themeColor="text1"/>
                <w:szCs w:val="24"/>
              </w:rPr>
              <w:t>警示燈間距</w:t>
            </w:r>
          </w:p>
        </w:tc>
        <w:tc>
          <w:tcPr>
            <w:tcW w:w="2751" w:type="dxa"/>
            <w:vAlign w:val="center"/>
          </w:tcPr>
          <w:p w14:paraId="656EE4C4" w14:textId="77777777" w:rsidR="007D4692" w:rsidRPr="008B04AE" w:rsidRDefault="007D4692" w:rsidP="007D4692">
            <w:pPr>
              <w:adjustRightInd w:val="0"/>
              <w:snapToGrid w:val="0"/>
              <w:ind w:left="440" w:hanging="44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@180cm</w:t>
            </w:r>
          </w:p>
        </w:tc>
        <w:tc>
          <w:tcPr>
            <w:tcW w:w="2158" w:type="dxa"/>
            <w:gridSpan w:val="2"/>
          </w:tcPr>
          <w:p w14:paraId="6A4B131C" w14:textId="77777777" w:rsidR="007D4692" w:rsidRPr="008B04AE" w:rsidRDefault="007D4692" w:rsidP="00D841C4">
            <w:pPr>
              <w:pStyle w:val="TableParagraph"/>
              <w:jc w:val="both"/>
              <w:rPr>
                <w:rFonts w:ascii="標楷體" w:hAnsi="標楷體"/>
                <w:color w:val="000000" w:themeColor="text1"/>
                <w:sz w:val="20"/>
              </w:rPr>
            </w:pPr>
          </w:p>
        </w:tc>
        <w:tc>
          <w:tcPr>
            <w:tcW w:w="1293" w:type="dxa"/>
          </w:tcPr>
          <w:p w14:paraId="5D290631" w14:textId="77777777" w:rsidR="007D4692" w:rsidRPr="008B04AE" w:rsidRDefault="007D4692" w:rsidP="00D841C4">
            <w:pPr>
              <w:pStyle w:val="TableParagraph"/>
              <w:jc w:val="both"/>
              <w:rPr>
                <w:rFonts w:ascii="標楷體" w:hAnsi="標楷體"/>
                <w:color w:val="000000" w:themeColor="text1"/>
                <w:sz w:val="20"/>
              </w:rPr>
            </w:pPr>
          </w:p>
        </w:tc>
      </w:tr>
      <w:tr w:rsidR="008B04AE" w:rsidRPr="008B04AE" w14:paraId="2D7CB5B6" w14:textId="77777777" w:rsidTr="007D4692">
        <w:trPr>
          <w:trHeight w:val="573"/>
        </w:trPr>
        <w:tc>
          <w:tcPr>
            <w:tcW w:w="1229" w:type="dxa"/>
            <w:vMerge/>
            <w:vAlign w:val="center"/>
          </w:tcPr>
          <w:p w14:paraId="5B0B753D" w14:textId="77777777" w:rsidR="007D4692" w:rsidRPr="008B04AE" w:rsidRDefault="007D4692" w:rsidP="007D4692">
            <w:pPr>
              <w:jc w:val="center"/>
              <w:rPr>
                <w:rFonts w:ascii="標楷體" w:hAnsi="標楷體"/>
                <w:color w:val="000000" w:themeColor="text1"/>
                <w:sz w:val="2"/>
                <w:szCs w:val="2"/>
              </w:rPr>
            </w:pPr>
          </w:p>
        </w:tc>
        <w:tc>
          <w:tcPr>
            <w:tcW w:w="2325" w:type="dxa"/>
            <w:gridSpan w:val="2"/>
            <w:vAlign w:val="center"/>
          </w:tcPr>
          <w:p w14:paraId="619D8691" w14:textId="77777777" w:rsidR="007D4692" w:rsidRPr="008B04AE" w:rsidRDefault="007D4692" w:rsidP="007D4692">
            <w:pPr>
              <w:snapToGrid w:val="0"/>
              <w:ind w:left="440" w:hanging="440"/>
              <w:jc w:val="both"/>
              <w:rPr>
                <w:rFonts w:ascii="標楷體" w:hAnsi="標楷體"/>
                <w:color w:val="000000" w:themeColor="text1"/>
                <w:szCs w:val="24"/>
              </w:rPr>
            </w:pPr>
            <w:r w:rsidRPr="008B04AE">
              <w:rPr>
                <w:rFonts w:ascii="標楷體" w:hAnsi="標楷體" w:hint="eastAsia"/>
                <w:color w:val="000000" w:themeColor="text1"/>
                <w:szCs w:val="24"/>
              </w:rPr>
              <w:t>斜撐加強角鋼</w:t>
            </w:r>
          </w:p>
        </w:tc>
        <w:tc>
          <w:tcPr>
            <w:tcW w:w="2751" w:type="dxa"/>
            <w:vAlign w:val="center"/>
          </w:tcPr>
          <w:p w14:paraId="7340479B" w14:textId="77777777" w:rsidR="007D4692" w:rsidRPr="008B04AE" w:rsidRDefault="007D4692" w:rsidP="007D4692">
            <w:pPr>
              <w:adjustRightInd w:val="0"/>
              <w:snapToGrid w:val="0"/>
              <w:ind w:left="440" w:hanging="44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牢固</w:t>
            </w:r>
          </w:p>
        </w:tc>
        <w:tc>
          <w:tcPr>
            <w:tcW w:w="2158" w:type="dxa"/>
            <w:gridSpan w:val="2"/>
          </w:tcPr>
          <w:p w14:paraId="04080AD6" w14:textId="77777777" w:rsidR="007D4692" w:rsidRPr="008B04AE" w:rsidRDefault="007D4692" w:rsidP="00D841C4">
            <w:pPr>
              <w:pStyle w:val="TableParagraph"/>
              <w:jc w:val="both"/>
              <w:rPr>
                <w:rFonts w:ascii="標楷體" w:hAnsi="標楷體"/>
                <w:color w:val="000000" w:themeColor="text1"/>
                <w:sz w:val="20"/>
              </w:rPr>
            </w:pPr>
          </w:p>
        </w:tc>
        <w:tc>
          <w:tcPr>
            <w:tcW w:w="1293" w:type="dxa"/>
          </w:tcPr>
          <w:p w14:paraId="43945B3B" w14:textId="77777777" w:rsidR="007D4692" w:rsidRPr="008B04AE" w:rsidRDefault="007D4692" w:rsidP="00D841C4">
            <w:pPr>
              <w:pStyle w:val="TableParagraph"/>
              <w:jc w:val="both"/>
              <w:rPr>
                <w:rFonts w:ascii="標楷體" w:hAnsi="標楷體"/>
                <w:color w:val="000000" w:themeColor="text1"/>
                <w:sz w:val="20"/>
              </w:rPr>
            </w:pPr>
          </w:p>
        </w:tc>
      </w:tr>
      <w:tr w:rsidR="008B04AE" w:rsidRPr="008B04AE" w14:paraId="5B2AD94D" w14:textId="77777777" w:rsidTr="007D4692">
        <w:trPr>
          <w:trHeight w:val="573"/>
        </w:trPr>
        <w:tc>
          <w:tcPr>
            <w:tcW w:w="1229" w:type="dxa"/>
            <w:vMerge/>
            <w:vAlign w:val="center"/>
          </w:tcPr>
          <w:p w14:paraId="2453C157" w14:textId="77777777" w:rsidR="007D4692" w:rsidRPr="008B04AE" w:rsidRDefault="007D4692" w:rsidP="007D4692">
            <w:pPr>
              <w:jc w:val="center"/>
              <w:rPr>
                <w:rFonts w:ascii="標楷體" w:hAnsi="標楷體"/>
                <w:color w:val="000000" w:themeColor="text1"/>
                <w:sz w:val="2"/>
                <w:szCs w:val="2"/>
              </w:rPr>
            </w:pPr>
          </w:p>
        </w:tc>
        <w:tc>
          <w:tcPr>
            <w:tcW w:w="2325" w:type="dxa"/>
            <w:gridSpan w:val="2"/>
            <w:vAlign w:val="center"/>
          </w:tcPr>
          <w:p w14:paraId="3C2CDF40" w14:textId="77777777" w:rsidR="007D4692" w:rsidRPr="00E337D2" w:rsidRDefault="007D4692" w:rsidP="007D4692">
            <w:pPr>
              <w:snapToGrid w:val="0"/>
              <w:ind w:left="440" w:hanging="440"/>
              <w:jc w:val="both"/>
              <w:rPr>
                <w:rFonts w:ascii="標楷體" w:hAnsi="標楷體"/>
                <w:color w:val="000000" w:themeColor="text1"/>
                <w:szCs w:val="24"/>
              </w:rPr>
            </w:pPr>
            <w:r w:rsidRPr="00E337D2">
              <w:rPr>
                <w:rFonts w:ascii="標楷體" w:hAnsi="標楷體" w:hint="eastAsia"/>
                <w:color w:val="000000" w:themeColor="text1"/>
                <w:szCs w:val="24"/>
              </w:rPr>
              <w:t>施工架</w:t>
            </w:r>
          </w:p>
        </w:tc>
        <w:tc>
          <w:tcPr>
            <w:tcW w:w="2751" w:type="dxa"/>
            <w:vAlign w:val="center"/>
          </w:tcPr>
          <w:p w14:paraId="207D8061" w14:textId="77777777" w:rsidR="007D4692" w:rsidRPr="00E337D2" w:rsidRDefault="007D4692" w:rsidP="00AC5748">
            <w:pPr>
              <w:adjustRightInd w:val="0"/>
              <w:snapToGrid w:val="0"/>
              <w:jc w:val="both"/>
              <w:textAlignment w:val="baseline"/>
              <w:rPr>
                <w:rFonts w:ascii="標楷體" w:hAnsi="標楷體"/>
                <w:color w:val="000000" w:themeColor="text1"/>
                <w:szCs w:val="24"/>
              </w:rPr>
            </w:pPr>
            <w:r w:rsidRPr="00E337D2">
              <w:rPr>
                <w:rFonts w:ascii="標楷體" w:hAnsi="標楷體" w:hint="eastAsia"/>
                <w:color w:val="000000" w:themeColor="text1"/>
                <w:szCs w:val="24"/>
              </w:rPr>
              <w:t>各元件均符合CNS4750規定</w:t>
            </w:r>
          </w:p>
        </w:tc>
        <w:tc>
          <w:tcPr>
            <w:tcW w:w="2158" w:type="dxa"/>
            <w:gridSpan w:val="2"/>
          </w:tcPr>
          <w:p w14:paraId="09B2D2D2" w14:textId="77777777" w:rsidR="007D4692" w:rsidRPr="008B04AE" w:rsidRDefault="007D4692" w:rsidP="00D841C4">
            <w:pPr>
              <w:pStyle w:val="TableParagraph"/>
              <w:jc w:val="both"/>
              <w:rPr>
                <w:rFonts w:ascii="標楷體" w:hAnsi="標楷體"/>
                <w:color w:val="000000" w:themeColor="text1"/>
                <w:sz w:val="20"/>
              </w:rPr>
            </w:pPr>
          </w:p>
        </w:tc>
        <w:tc>
          <w:tcPr>
            <w:tcW w:w="1293" w:type="dxa"/>
          </w:tcPr>
          <w:p w14:paraId="2C4E8401" w14:textId="77777777" w:rsidR="007D4692" w:rsidRPr="008B04AE" w:rsidRDefault="007D4692" w:rsidP="00D841C4">
            <w:pPr>
              <w:pStyle w:val="TableParagraph"/>
              <w:jc w:val="both"/>
              <w:rPr>
                <w:rFonts w:ascii="標楷體" w:hAnsi="標楷體"/>
                <w:color w:val="000000" w:themeColor="text1"/>
                <w:sz w:val="20"/>
              </w:rPr>
            </w:pPr>
          </w:p>
        </w:tc>
      </w:tr>
      <w:tr w:rsidR="008B04AE" w:rsidRPr="008B04AE" w14:paraId="2E59A9E0" w14:textId="77777777" w:rsidTr="007D4692">
        <w:trPr>
          <w:trHeight w:val="573"/>
        </w:trPr>
        <w:tc>
          <w:tcPr>
            <w:tcW w:w="1229" w:type="dxa"/>
            <w:vMerge/>
            <w:vAlign w:val="center"/>
          </w:tcPr>
          <w:p w14:paraId="15DF4EFE" w14:textId="77777777" w:rsidR="007D4692" w:rsidRPr="008B04AE" w:rsidRDefault="007D4692" w:rsidP="007D4692">
            <w:pPr>
              <w:jc w:val="center"/>
              <w:rPr>
                <w:rFonts w:ascii="標楷體" w:hAnsi="標楷體"/>
                <w:color w:val="000000" w:themeColor="text1"/>
                <w:sz w:val="2"/>
                <w:szCs w:val="2"/>
              </w:rPr>
            </w:pPr>
          </w:p>
        </w:tc>
        <w:tc>
          <w:tcPr>
            <w:tcW w:w="2325" w:type="dxa"/>
            <w:gridSpan w:val="2"/>
            <w:vAlign w:val="center"/>
          </w:tcPr>
          <w:p w14:paraId="32E62EF4" w14:textId="77777777" w:rsidR="007D4692" w:rsidRPr="00E337D2" w:rsidRDefault="007D4692" w:rsidP="007D4692">
            <w:pPr>
              <w:snapToGrid w:val="0"/>
              <w:ind w:left="440" w:hanging="440"/>
              <w:jc w:val="both"/>
              <w:rPr>
                <w:rFonts w:ascii="標楷體" w:hAnsi="標楷體"/>
                <w:color w:val="000000" w:themeColor="text1"/>
                <w:szCs w:val="24"/>
              </w:rPr>
            </w:pPr>
            <w:r w:rsidRPr="00E337D2">
              <w:rPr>
                <w:rFonts w:ascii="標楷體" w:hAnsi="標楷體" w:hint="eastAsia"/>
                <w:color w:val="000000" w:themeColor="text1"/>
                <w:szCs w:val="24"/>
              </w:rPr>
              <w:t>警告標誌</w:t>
            </w:r>
          </w:p>
        </w:tc>
        <w:tc>
          <w:tcPr>
            <w:tcW w:w="2751" w:type="dxa"/>
            <w:vAlign w:val="center"/>
          </w:tcPr>
          <w:p w14:paraId="43A427D3" w14:textId="77777777" w:rsidR="007D4692" w:rsidRPr="00E337D2" w:rsidRDefault="007D4692" w:rsidP="00AC5748">
            <w:pPr>
              <w:adjustRightInd w:val="0"/>
              <w:snapToGrid w:val="0"/>
              <w:jc w:val="both"/>
              <w:textAlignment w:val="baseline"/>
              <w:rPr>
                <w:rFonts w:ascii="標楷體" w:hAnsi="標楷體"/>
                <w:color w:val="000000" w:themeColor="text1"/>
                <w:szCs w:val="24"/>
              </w:rPr>
            </w:pPr>
            <w:r w:rsidRPr="00E337D2">
              <w:rPr>
                <w:rFonts w:ascii="標楷體" w:hAnsi="標楷體" w:hint="eastAsia"/>
                <w:color w:val="000000" w:themeColor="text1"/>
                <w:szCs w:val="24"/>
              </w:rPr>
              <w:t>明顯處張貼</w:t>
            </w:r>
          </w:p>
        </w:tc>
        <w:tc>
          <w:tcPr>
            <w:tcW w:w="2158" w:type="dxa"/>
            <w:gridSpan w:val="2"/>
          </w:tcPr>
          <w:p w14:paraId="0B9893AF" w14:textId="77777777" w:rsidR="007D4692" w:rsidRPr="008B04AE" w:rsidRDefault="007D4692" w:rsidP="00D841C4">
            <w:pPr>
              <w:pStyle w:val="TableParagraph"/>
              <w:jc w:val="both"/>
              <w:rPr>
                <w:rFonts w:ascii="標楷體" w:hAnsi="標楷體"/>
                <w:color w:val="000000" w:themeColor="text1"/>
                <w:sz w:val="20"/>
              </w:rPr>
            </w:pPr>
          </w:p>
        </w:tc>
        <w:tc>
          <w:tcPr>
            <w:tcW w:w="1293" w:type="dxa"/>
          </w:tcPr>
          <w:p w14:paraId="776665BB" w14:textId="77777777" w:rsidR="007D4692" w:rsidRPr="008B04AE" w:rsidRDefault="007D4692" w:rsidP="00D841C4">
            <w:pPr>
              <w:pStyle w:val="TableParagraph"/>
              <w:jc w:val="both"/>
              <w:rPr>
                <w:rFonts w:ascii="標楷體" w:hAnsi="標楷體"/>
                <w:color w:val="000000" w:themeColor="text1"/>
                <w:sz w:val="20"/>
              </w:rPr>
            </w:pPr>
          </w:p>
        </w:tc>
      </w:tr>
      <w:tr w:rsidR="008B04AE" w:rsidRPr="008B04AE" w14:paraId="18050524" w14:textId="77777777" w:rsidTr="007D4692">
        <w:trPr>
          <w:trHeight w:val="573"/>
        </w:trPr>
        <w:tc>
          <w:tcPr>
            <w:tcW w:w="1229" w:type="dxa"/>
            <w:vAlign w:val="center"/>
          </w:tcPr>
          <w:p w14:paraId="40D6C26D" w14:textId="77777777" w:rsidR="00D841C4" w:rsidRPr="008B04AE" w:rsidRDefault="00D841C4" w:rsidP="007D4692">
            <w:pPr>
              <w:adjustRightInd w:val="0"/>
              <w:snapToGrid w:val="0"/>
              <w:jc w:val="center"/>
              <w:rPr>
                <w:rFonts w:ascii="標楷體" w:hAnsi="標楷體"/>
                <w:color w:val="000000" w:themeColor="text1"/>
              </w:rPr>
            </w:pPr>
            <w:r w:rsidRPr="008B04AE">
              <w:rPr>
                <w:rFonts w:ascii="標楷體" w:hAnsi="標楷體" w:hint="eastAsia"/>
                <w:color w:val="000000" w:themeColor="text1"/>
              </w:rPr>
              <w:t>施工後</w:t>
            </w:r>
          </w:p>
        </w:tc>
        <w:tc>
          <w:tcPr>
            <w:tcW w:w="2325" w:type="dxa"/>
            <w:gridSpan w:val="2"/>
            <w:vAlign w:val="center"/>
          </w:tcPr>
          <w:p w14:paraId="09EDB774" w14:textId="77777777" w:rsidR="00D841C4" w:rsidRPr="008B04AE" w:rsidRDefault="00D841C4" w:rsidP="007D4692">
            <w:pPr>
              <w:pStyle w:val="TableParagraph"/>
              <w:jc w:val="both"/>
              <w:rPr>
                <w:rFonts w:ascii="標楷體" w:hAnsi="標楷體"/>
                <w:color w:val="000000" w:themeColor="text1"/>
              </w:rPr>
            </w:pPr>
            <w:r w:rsidRPr="008B04AE">
              <w:rPr>
                <w:rFonts w:ascii="標楷體" w:hAnsi="標楷體" w:hint="eastAsia"/>
                <w:color w:val="000000" w:themeColor="text1"/>
              </w:rPr>
              <w:t>維護</w:t>
            </w:r>
          </w:p>
        </w:tc>
        <w:tc>
          <w:tcPr>
            <w:tcW w:w="2751" w:type="dxa"/>
            <w:vAlign w:val="center"/>
          </w:tcPr>
          <w:p w14:paraId="7FA3872C" w14:textId="77777777" w:rsidR="00D841C4" w:rsidRPr="008B04AE" w:rsidRDefault="00D841C4" w:rsidP="007D4692">
            <w:pPr>
              <w:pStyle w:val="TableParagraph"/>
              <w:jc w:val="both"/>
              <w:rPr>
                <w:rFonts w:ascii="標楷體" w:hAnsi="標楷體"/>
                <w:color w:val="000000" w:themeColor="text1"/>
              </w:rPr>
            </w:pPr>
            <w:r w:rsidRPr="008B04AE">
              <w:rPr>
                <w:rFonts w:ascii="標楷體" w:hAnsi="標楷體" w:hint="eastAsia"/>
                <w:color w:val="000000" w:themeColor="text1"/>
              </w:rPr>
              <w:t>穩固無鬆脫</w:t>
            </w:r>
          </w:p>
        </w:tc>
        <w:tc>
          <w:tcPr>
            <w:tcW w:w="2158" w:type="dxa"/>
            <w:gridSpan w:val="2"/>
          </w:tcPr>
          <w:p w14:paraId="3F859F5E" w14:textId="77777777" w:rsidR="00D841C4" w:rsidRPr="008B04AE" w:rsidRDefault="00D841C4" w:rsidP="00D841C4">
            <w:pPr>
              <w:pStyle w:val="TableParagraph"/>
              <w:jc w:val="both"/>
              <w:rPr>
                <w:rFonts w:ascii="標楷體" w:hAnsi="標楷體"/>
                <w:color w:val="000000" w:themeColor="text1"/>
                <w:sz w:val="20"/>
              </w:rPr>
            </w:pPr>
          </w:p>
        </w:tc>
        <w:tc>
          <w:tcPr>
            <w:tcW w:w="1293" w:type="dxa"/>
          </w:tcPr>
          <w:p w14:paraId="043FA0B5" w14:textId="77777777" w:rsidR="00D841C4" w:rsidRPr="008B04AE" w:rsidRDefault="00D841C4" w:rsidP="00D841C4">
            <w:pPr>
              <w:pStyle w:val="TableParagraph"/>
              <w:jc w:val="both"/>
              <w:rPr>
                <w:rFonts w:ascii="標楷體" w:hAnsi="標楷體"/>
                <w:color w:val="000000" w:themeColor="text1"/>
                <w:sz w:val="20"/>
              </w:rPr>
            </w:pPr>
          </w:p>
        </w:tc>
      </w:tr>
      <w:tr w:rsidR="008B04AE" w:rsidRPr="008B04AE" w14:paraId="423E67C2" w14:textId="77777777" w:rsidTr="007D4692">
        <w:trPr>
          <w:trHeight w:val="1569"/>
        </w:trPr>
        <w:tc>
          <w:tcPr>
            <w:tcW w:w="9756" w:type="dxa"/>
            <w:gridSpan w:val="7"/>
          </w:tcPr>
          <w:p w14:paraId="13A2F133" w14:textId="77777777" w:rsidR="00D841C4" w:rsidRPr="008B04AE" w:rsidRDefault="00D841C4" w:rsidP="00D841C4">
            <w:pPr>
              <w:adjustRightInd w:val="0"/>
              <w:snapToGrid w:val="0"/>
              <w:rPr>
                <w:rFonts w:ascii="標楷體" w:hAnsi="標楷體"/>
                <w:color w:val="000000" w:themeColor="text1"/>
                <w:szCs w:val="24"/>
              </w:rPr>
            </w:pPr>
            <w:r w:rsidRPr="008B04AE">
              <w:rPr>
                <w:rFonts w:ascii="標楷體" w:hAnsi="標楷體" w:hint="eastAsia"/>
                <w:color w:val="000000" w:themeColor="text1"/>
                <w:szCs w:val="24"/>
              </w:rPr>
              <w:t>缺失複查結果：</w:t>
            </w:r>
          </w:p>
          <w:p w14:paraId="6D0BF110" w14:textId="77777777" w:rsidR="00D841C4" w:rsidRPr="008B04AE" w:rsidRDefault="00D841C4" w:rsidP="00D841C4">
            <w:pPr>
              <w:adjustRightInd w:val="0"/>
              <w:snapToGrid w:val="0"/>
              <w:rPr>
                <w:rFonts w:ascii="標楷體" w:hAnsi="標楷體"/>
                <w:color w:val="000000" w:themeColor="text1"/>
                <w:szCs w:val="24"/>
              </w:rPr>
            </w:pPr>
            <w:r w:rsidRPr="008B04AE">
              <w:rPr>
                <w:rFonts w:ascii="標楷體" w:hAnsi="標楷體" w:hint="eastAsia"/>
                <w:color w:val="000000" w:themeColor="text1"/>
                <w:szCs w:val="24"/>
              </w:rPr>
              <w:t>□已完成改善（檢附改善前中後照片）</w:t>
            </w:r>
          </w:p>
          <w:p w14:paraId="7E2BF436" w14:textId="77777777" w:rsidR="00D841C4" w:rsidRPr="008B04AE" w:rsidRDefault="00D841C4" w:rsidP="00D841C4">
            <w:pPr>
              <w:adjustRightInd w:val="0"/>
              <w:snapToGrid w:val="0"/>
              <w:rPr>
                <w:rFonts w:ascii="標楷體" w:hAnsi="標楷體"/>
                <w:color w:val="000000" w:themeColor="text1"/>
                <w:szCs w:val="24"/>
              </w:rPr>
            </w:pPr>
            <w:r w:rsidRPr="008B04AE">
              <w:rPr>
                <w:rFonts w:ascii="標楷體" w:hAnsi="標楷體" w:hint="eastAsia"/>
                <w:color w:val="000000" w:themeColor="text1"/>
                <w:szCs w:val="24"/>
              </w:rPr>
              <w:t>□未完成改善，</w:t>
            </w:r>
            <w:r w:rsidRPr="008B04AE">
              <w:rPr>
                <w:rFonts w:ascii="標楷體" w:hAnsi="標楷體" w:cs="Arial" w:hint="eastAsia"/>
                <w:color w:val="000000" w:themeColor="text1"/>
                <w:szCs w:val="24"/>
              </w:rPr>
              <w:t>填至「不合格</w:t>
            </w:r>
            <w:r w:rsidRPr="008B04AE">
              <w:rPr>
                <w:rFonts w:ascii="標楷體" w:hAnsi="標楷體" w:hint="eastAsia"/>
                <w:color w:val="000000" w:themeColor="text1"/>
                <w:szCs w:val="24"/>
              </w:rPr>
              <w:t>追蹤管制表</w:t>
            </w:r>
            <w:r w:rsidRPr="008B04AE">
              <w:rPr>
                <w:rFonts w:ascii="標楷體" w:hAnsi="標楷體" w:cs="Arial" w:hint="eastAsia"/>
                <w:color w:val="000000" w:themeColor="text1"/>
                <w:szCs w:val="24"/>
              </w:rPr>
              <w:t>第  項」</w:t>
            </w:r>
            <w:r w:rsidRPr="008B04AE">
              <w:rPr>
                <w:rFonts w:ascii="標楷體" w:hAnsi="標楷體" w:hint="eastAsia"/>
                <w:color w:val="000000" w:themeColor="text1"/>
                <w:szCs w:val="24"/>
              </w:rPr>
              <w:t>進行追蹤改善</w:t>
            </w:r>
          </w:p>
          <w:p w14:paraId="7744B021" w14:textId="77777777" w:rsidR="00D841C4" w:rsidRPr="008B04AE" w:rsidRDefault="00D841C4" w:rsidP="00D841C4">
            <w:pPr>
              <w:adjustRightInd w:val="0"/>
              <w:snapToGrid w:val="0"/>
              <w:rPr>
                <w:rFonts w:ascii="標楷體" w:hAnsi="標楷體"/>
                <w:color w:val="000000" w:themeColor="text1"/>
                <w:szCs w:val="24"/>
              </w:rPr>
            </w:pPr>
            <w:r w:rsidRPr="008B04AE">
              <w:rPr>
                <w:rFonts w:ascii="標楷體" w:hAnsi="標楷體" w:hint="eastAsia"/>
                <w:color w:val="000000" w:themeColor="text1"/>
                <w:szCs w:val="24"/>
              </w:rPr>
              <w:t>複查日期：      年    月    日</w:t>
            </w:r>
          </w:p>
          <w:p w14:paraId="2125CD36" w14:textId="77777777" w:rsidR="00D841C4" w:rsidRPr="008B04AE" w:rsidRDefault="00D841C4" w:rsidP="00D841C4">
            <w:pPr>
              <w:pStyle w:val="TableParagraph"/>
              <w:rPr>
                <w:rFonts w:ascii="標楷體" w:hAnsi="標楷體"/>
                <w:color w:val="000000" w:themeColor="text1"/>
                <w:sz w:val="20"/>
                <w:szCs w:val="20"/>
              </w:rPr>
            </w:pPr>
            <w:r w:rsidRPr="008B04AE">
              <w:rPr>
                <w:rFonts w:ascii="標楷體" w:hAnsi="標楷體" w:hint="eastAsia"/>
                <w:color w:val="000000" w:themeColor="text1"/>
                <w:szCs w:val="24"/>
              </w:rPr>
              <w:t>複查人員職稱：                             簽名：</w:t>
            </w:r>
          </w:p>
        </w:tc>
      </w:tr>
      <w:tr w:rsidR="008B04AE" w:rsidRPr="008B04AE" w14:paraId="57BD7094" w14:textId="77777777" w:rsidTr="007D4692">
        <w:trPr>
          <w:trHeight w:val="1039"/>
        </w:trPr>
        <w:tc>
          <w:tcPr>
            <w:tcW w:w="9756" w:type="dxa"/>
            <w:gridSpan w:val="7"/>
          </w:tcPr>
          <w:p w14:paraId="6F1F60D4" w14:textId="77777777" w:rsidR="00D841C4" w:rsidRPr="008B04AE" w:rsidRDefault="00D841C4" w:rsidP="00D841C4">
            <w:pPr>
              <w:adjustRightInd w:val="0"/>
              <w:snapToGrid w:val="0"/>
              <w:rPr>
                <w:rFonts w:ascii="標楷體" w:hAnsi="標楷體"/>
                <w:color w:val="000000" w:themeColor="text1"/>
                <w:sz w:val="20"/>
                <w:szCs w:val="20"/>
              </w:rPr>
            </w:pPr>
            <w:r w:rsidRPr="008B04AE">
              <w:rPr>
                <w:rFonts w:ascii="標楷體" w:hAnsi="標楷體" w:hint="eastAsia"/>
                <w:color w:val="000000" w:themeColor="text1"/>
                <w:sz w:val="20"/>
                <w:szCs w:val="20"/>
              </w:rPr>
              <w:t>備註：</w:t>
            </w:r>
          </w:p>
          <w:p w14:paraId="21D29FAD" w14:textId="77777777" w:rsidR="00D841C4" w:rsidRPr="008B04AE" w:rsidRDefault="00D841C4" w:rsidP="00D841C4">
            <w:pPr>
              <w:adjustRightInd w:val="0"/>
              <w:snapToGrid w:val="0"/>
              <w:ind w:left="150" w:hangingChars="75" w:hanging="150"/>
              <w:rPr>
                <w:rFonts w:ascii="標楷體" w:hAnsi="標楷體"/>
                <w:color w:val="000000" w:themeColor="text1"/>
                <w:sz w:val="20"/>
                <w:szCs w:val="20"/>
              </w:rPr>
            </w:pPr>
            <w:r w:rsidRPr="008B04AE">
              <w:rPr>
                <w:rFonts w:ascii="標楷體" w:hAnsi="標楷體"/>
                <w:color w:val="000000" w:themeColor="text1"/>
                <w:sz w:val="20"/>
                <w:szCs w:val="20"/>
              </w:rPr>
              <w:t>1.</w:t>
            </w:r>
            <w:r w:rsidRPr="008B04AE">
              <w:rPr>
                <w:rFonts w:ascii="標楷體" w:hAnsi="標楷體" w:hint="eastAsia"/>
                <w:color w:val="000000" w:themeColor="text1"/>
                <w:sz w:val="20"/>
                <w:szCs w:val="20"/>
              </w:rPr>
              <w:t>抽查標準及實際檢查情形應具體明確（例：磚砌完成後須不透光）或量化尺寸（例：磚縫</w:t>
            </w:r>
            <w:r w:rsidRPr="008B04AE">
              <w:rPr>
                <w:rFonts w:ascii="標楷體" w:hAnsi="標楷體"/>
                <w:color w:val="000000" w:themeColor="text1"/>
                <w:sz w:val="20"/>
                <w:szCs w:val="20"/>
              </w:rPr>
              <w:t>7mm~10mm</w:t>
            </w:r>
            <w:r w:rsidRPr="008B04AE">
              <w:rPr>
                <w:rFonts w:ascii="標楷體" w:hAnsi="標楷體" w:hint="eastAsia"/>
                <w:color w:val="000000" w:themeColor="text1"/>
                <w:sz w:val="20"/>
                <w:szCs w:val="20"/>
              </w:rPr>
              <w:t>）。</w:t>
            </w:r>
          </w:p>
          <w:p w14:paraId="284470AA" w14:textId="77777777" w:rsidR="00D841C4" w:rsidRPr="008B04AE" w:rsidRDefault="00D841C4" w:rsidP="00D841C4">
            <w:pPr>
              <w:adjustRightInd w:val="0"/>
              <w:snapToGrid w:val="0"/>
              <w:ind w:left="150" w:hangingChars="75" w:hanging="150"/>
              <w:rPr>
                <w:rFonts w:ascii="標楷體" w:hAnsi="標楷體"/>
                <w:color w:val="000000" w:themeColor="text1"/>
                <w:sz w:val="20"/>
                <w:szCs w:val="20"/>
              </w:rPr>
            </w:pPr>
            <w:r w:rsidRPr="008B04AE">
              <w:rPr>
                <w:rFonts w:ascii="標楷體" w:hAnsi="標楷體"/>
                <w:color w:val="000000" w:themeColor="text1"/>
                <w:sz w:val="20"/>
                <w:szCs w:val="20"/>
              </w:rPr>
              <w:t>2.</w:t>
            </w:r>
            <w:r w:rsidRPr="008B04AE">
              <w:rPr>
                <w:rFonts w:ascii="標楷體" w:hAnsi="標楷體" w:hint="eastAsia"/>
                <w:color w:val="000000" w:themeColor="text1"/>
                <w:sz w:val="20"/>
                <w:szCs w:val="20"/>
              </w:rPr>
              <w:t>抽查結果合格者註明「○」，不合格者註明「╳」，如無需檢查之項目則打「／」。</w:t>
            </w:r>
          </w:p>
          <w:p w14:paraId="64A2E1CD" w14:textId="77777777" w:rsidR="00D841C4" w:rsidRPr="008B04AE" w:rsidRDefault="00D841C4" w:rsidP="00D841C4">
            <w:pPr>
              <w:pStyle w:val="TableParagraph"/>
              <w:widowControl w:val="0"/>
              <w:tabs>
                <w:tab w:val="left" w:pos="231"/>
              </w:tabs>
              <w:autoSpaceDE w:val="0"/>
              <w:autoSpaceDN w:val="0"/>
              <w:rPr>
                <w:rFonts w:ascii="標楷體" w:hAnsi="標楷體"/>
                <w:color w:val="000000" w:themeColor="text1"/>
                <w:sz w:val="20"/>
                <w:szCs w:val="20"/>
              </w:rPr>
            </w:pPr>
            <w:r w:rsidRPr="008B04AE">
              <w:rPr>
                <w:rFonts w:ascii="標楷體" w:hAnsi="標楷體"/>
                <w:color w:val="000000" w:themeColor="text1"/>
                <w:sz w:val="20"/>
                <w:szCs w:val="20"/>
              </w:rPr>
              <w:t>3.</w:t>
            </w:r>
            <w:r w:rsidRPr="008B04AE">
              <w:rPr>
                <w:rFonts w:ascii="標楷體" w:hAnsi="標楷體" w:hint="eastAsia"/>
                <w:color w:val="000000" w:themeColor="text1"/>
                <w:sz w:val="20"/>
                <w:szCs w:val="20"/>
              </w:rPr>
              <w:t>本表由監造現場</w:t>
            </w:r>
            <w:r w:rsidRPr="008B04AE">
              <w:rPr>
                <w:rFonts w:ascii="標楷體" w:hAnsi="標楷體" w:hint="eastAsia"/>
                <w:bCs/>
                <w:color w:val="000000" w:themeColor="text1"/>
                <w:sz w:val="20"/>
                <w:szCs w:val="20"/>
              </w:rPr>
              <w:t>人員</w:t>
            </w:r>
            <w:r w:rsidRPr="008B04AE">
              <w:rPr>
                <w:rFonts w:ascii="標楷體" w:hAnsi="標楷體" w:hint="eastAsia"/>
                <w:color w:val="000000" w:themeColor="text1"/>
                <w:sz w:val="20"/>
                <w:szCs w:val="20"/>
              </w:rPr>
              <w:t>實地檢查後覈實記載簽認。</w:t>
            </w:r>
          </w:p>
        </w:tc>
      </w:tr>
    </w:tbl>
    <w:p w14:paraId="1994C851" w14:textId="77777777" w:rsidR="00B979CC" w:rsidRPr="008B04AE" w:rsidRDefault="00B979CC" w:rsidP="00B979CC">
      <w:pPr>
        <w:adjustRightInd w:val="0"/>
        <w:snapToGrid w:val="0"/>
        <w:rPr>
          <w:rFonts w:ascii="標楷體" w:hAnsi="Times New Roman" w:cs="Times New Roman"/>
          <w:color w:val="000000" w:themeColor="text1"/>
          <w:kern w:val="2"/>
          <w:szCs w:val="24"/>
        </w:rPr>
      </w:pPr>
      <w:r w:rsidRPr="008B04AE">
        <w:rPr>
          <w:rFonts w:ascii="標楷體" w:hAnsi="標楷體" w:cs="Times New Roman" w:hint="eastAsia"/>
          <w:color w:val="000000" w:themeColor="text1"/>
          <w:kern w:val="2"/>
          <w:szCs w:val="24"/>
        </w:rPr>
        <w:t>監造工地負責（授權）人：</w:t>
      </w:r>
      <w:r w:rsidRPr="008B04AE">
        <w:rPr>
          <w:rFonts w:ascii="標楷體" w:hAnsi="標楷體" w:cs="Times New Roman"/>
          <w:color w:val="000000" w:themeColor="text1"/>
          <w:kern w:val="2"/>
          <w:szCs w:val="24"/>
        </w:rPr>
        <w:t xml:space="preserve">                 </w:t>
      </w:r>
      <w:r w:rsidRPr="008B04AE">
        <w:rPr>
          <w:rFonts w:ascii="標楷體" w:hAnsi="標楷體" w:cs="Times New Roman" w:hint="eastAsia"/>
          <w:color w:val="000000" w:themeColor="text1"/>
          <w:kern w:val="2"/>
          <w:szCs w:val="24"/>
        </w:rPr>
        <w:t>監造現場人員簽名：</w:t>
      </w:r>
    </w:p>
    <w:p w14:paraId="7BD58A23" w14:textId="77777777" w:rsidR="004E184A" w:rsidRPr="008B04AE" w:rsidRDefault="004E184A" w:rsidP="00B979CC">
      <w:pPr>
        <w:rPr>
          <w:color w:val="000000" w:themeColor="text1"/>
        </w:rPr>
      </w:pPr>
    </w:p>
    <w:p w14:paraId="4A216231" w14:textId="77777777" w:rsidR="00C46CFA" w:rsidRPr="008B04AE" w:rsidRDefault="00C46CFA" w:rsidP="00B979CC">
      <w:pPr>
        <w:rPr>
          <w:color w:val="000000" w:themeColor="text1"/>
        </w:rPr>
      </w:pPr>
    </w:p>
    <w:p w14:paraId="7DC0C6D7" w14:textId="77777777" w:rsidR="00C46CFA" w:rsidRPr="00A07B6C" w:rsidRDefault="00C46CFA" w:rsidP="00B979CC">
      <w:pPr>
        <w:rPr>
          <w:color w:val="000000" w:themeColor="text1"/>
        </w:rPr>
      </w:pPr>
      <w:r w:rsidRPr="00A07B6C">
        <w:rPr>
          <w:color w:val="000000" w:themeColor="text1"/>
        </w:rPr>
        <w:br w:type="page"/>
      </w:r>
    </w:p>
    <w:p w14:paraId="67992C86" w14:textId="78BA8AF7" w:rsidR="00C46CFA" w:rsidRPr="00A07B6C" w:rsidRDefault="00C46CFA" w:rsidP="000A7595">
      <w:pPr>
        <w:jc w:val="center"/>
        <w:rPr>
          <w:color w:val="000000" w:themeColor="text1"/>
        </w:rPr>
      </w:pPr>
      <w:bookmarkStart w:id="96" w:name="_Toc73980976"/>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三十六</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拆除工程</w:t>
      </w:r>
      <w:r w:rsidRPr="00A07B6C">
        <w:rPr>
          <w:rFonts w:hint="eastAsia"/>
          <w:color w:val="000000" w:themeColor="text1"/>
        </w:rPr>
        <w:t xml:space="preserve"> </w:t>
      </w:r>
      <w:r w:rsidRPr="00A07B6C">
        <w:rPr>
          <w:rFonts w:hint="eastAsia"/>
          <w:color w:val="000000" w:themeColor="text1"/>
        </w:rPr>
        <w:t>施工抽查紀錄</w:t>
      </w:r>
      <w:bookmarkEnd w:id="96"/>
    </w:p>
    <w:p w14:paraId="7A4E0BC9" w14:textId="77777777" w:rsidR="00195F2C" w:rsidRPr="00A07B6C" w:rsidRDefault="00195F2C" w:rsidP="00C07060">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0" w:type="auto"/>
        <w:tblLayout w:type="fixed"/>
        <w:tblLook w:val="01E0" w:firstRow="1" w:lastRow="1" w:firstColumn="1" w:lastColumn="1" w:noHBand="0" w:noVBand="0"/>
      </w:tblPr>
      <w:tblGrid>
        <w:gridCol w:w="1229"/>
        <w:gridCol w:w="578"/>
        <w:gridCol w:w="1747"/>
        <w:gridCol w:w="2751"/>
        <w:gridCol w:w="1200"/>
        <w:gridCol w:w="958"/>
        <w:gridCol w:w="1293"/>
      </w:tblGrid>
      <w:tr w:rsidR="00A07B6C" w:rsidRPr="00A07B6C" w14:paraId="58EA91F7" w14:textId="77777777" w:rsidTr="002F24C9">
        <w:trPr>
          <w:trHeight w:val="381"/>
        </w:trPr>
        <w:tc>
          <w:tcPr>
            <w:tcW w:w="1807" w:type="dxa"/>
            <w:gridSpan w:val="2"/>
          </w:tcPr>
          <w:p w14:paraId="1F270892" w14:textId="77777777" w:rsidR="00195F2C" w:rsidRPr="00A07B6C" w:rsidRDefault="00195F2C" w:rsidP="000A7595">
            <w:pPr>
              <w:adjustRightInd w:val="0"/>
              <w:snapToGrid w:val="0"/>
              <w:jc w:val="center"/>
              <w:rPr>
                <w:rFonts w:ascii="標楷體" w:hAnsi="標楷體"/>
                <w:color w:val="000000" w:themeColor="text1"/>
                <w:szCs w:val="24"/>
                <w:lang w:eastAsia="zh-HK"/>
              </w:rPr>
            </w:pPr>
            <w:r w:rsidRPr="00A07B6C">
              <w:rPr>
                <w:rFonts w:ascii="標楷體" w:hAnsi="標楷體"/>
                <w:color w:val="000000" w:themeColor="text1"/>
                <w:szCs w:val="24"/>
                <w:lang w:eastAsia="zh-HK"/>
              </w:rPr>
              <w:t>工程名稱</w:t>
            </w:r>
          </w:p>
        </w:tc>
        <w:tc>
          <w:tcPr>
            <w:tcW w:w="7949" w:type="dxa"/>
            <w:gridSpan w:val="5"/>
          </w:tcPr>
          <w:p w14:paraId="378087E8" w14:textId="77777777" w:rsidR="00195F2C" w:rsidRPr="00A07B6C" w:rsidRDefault="00195F2C" w:rsidP="00C07060">
            <w:pPr>
              <w:adjustRightInd w:val="0"/>
              <w:snapToGrid w:val="0"/>
              <w:rPr>
                <w:rFonts w:ascii="標楷體" w:hAnsi="標楷體"/>
                <w:color w:val="000000" w:themeColor="text1"/>
                <w:szCs w:val="24"/>
                <w:lang w:eastAsia="zh-HK"/>
              </w:rPr>
            </w:pPr>
          </w:p>
        </w:tc>
      </w:tr>
      <w:tr w:rsidR="00A07B6C" w:rsidRPr="00A07B6C" w14:paraId="4452F28D" w14:textId="77777777" w:rsidTr="002F24C9">
        <w:trPr>
          <w:trHeight w:val="381"/>
        </w:trPr>
        <w:tc>
          <w:tcPr>
            <w:tcW w:w="1807" w:type="dxa"/>
            <w:gridSpan w:val="2"/>
          </w:tcPr>
          <w:p w14:paraId="39EEA3E5" w14:textId="77777777" w:rsidR="00195F2C" w:rsidRPr="00A07B6C" w:rsidRDefault="00195F2C" w:rsidP="000A7595">
            <w:pPr>
              <w:adjustRightInd w:val="0"/>
              <w:snapToGrid w:val="0"/>
              <w:jc w:val="center"/>
              <w:rPr>
                <w:rFonts w:ascii="標楷體" w:hAnsi="標楷體"/>
                <w:color w:val="000000" w:themeColor="text1"/>
                <w:szCs w:val="24"/>
                <w:lang w:eastAsia="zh-HK"/>
              </w:rPr>
            </w:pPr>
            <w:r w:rsidRPr="00A07B6C">
              <w:rPr>
                <w:rFonts w:ascii="標楷體" w:hAnsi="標楷體" w:hint="eastAsia"/>
                <w:color w:val="000000" w:themeColor="text1"/>
                <w:szCs w:val="24"/>
                <w:lang w:eastAsia="zh-HK"/>
              </w:rPr>
              <w:t>分項工程名稱</w:t>
            </w:r>
          </w:p>
        </w:tc>
        <w:tc>
          <w:tcPr>
            <w:tcW w:w="7949" w:type="dxa"/>
            <w:gridSpan w:val="5"/>
          </w:tcPr>
          <w:p w14:paraId="13126900" w14:textId="77777777" w:rsidR="00195F2C" w:rsidRPr="00A07B6C" w:rsidRDefault="00195F2C" w:rsidP="00C07060">
            <w:pPr>
              <w:adjustRightInd w:val="0"/>
              <w:snapToGrid w:val="0"/>
              <w:rPr>
                <w:rFonts w:ascii="標楷體" w:hAnsi="標楷體"/>
                <w:color w:val="000000" w:themeColor="text1"/>
                <w:szCs w:val="24"/>
                <w:lang w:eastAsia="zh-HK"/>
              </w:rPr>
            </w:pPr>
          </w:p>
        </w:tc>
      </w:tr>
      <w:tr w:rsidR="00A07B6C" w:rsidRPr="00A07B6C" w14:paraId="7CF6E963" w14:textId="77777777" w:rsidTr="002F24C9">
        <w:trPr>
          <w:trHeight w:val="378"/>
        </w:trPr>
        <w:tc>
          <w:tcPr>
            <w:tcW w:w="1807" w:type="dxa"/>
            <w:gridSpan w:val="2"/>
          </w:tcPr>
          <w:p w14:paraId="3D2FE4FD" w14:textId="77777777" w:rsidR="00195F2C" w:rsidRPr="00A07B6C" w:rsidRDefault="00195F2C" w:rsidP="000A7595">
            <w:pPr>
              <w:adjustRightInd w:val="0"/>
              <w:snapToGrid w:val="0"/>
              <w:jc w:val="center"/>
              <w:rPr>
                <w:rFonts w:ascii="標楷體" w:hAnsi="標楷體"/>
                <w:color w:val="000000" w:themeColor="text1"/>
                <w:szCs w:val="24"/>
                <w:lang w:eastAsia="zh-HK"/>
              </w:rPr>
            </w:pPr>
            <w:r w:rsidRPr="00A07B6C">
              <w:rPr>
                <w:rFonts w:ascii="標楷體" w:hAnsi="標楷體"/>
                <w:color w:val="000000" w:themeColor="text1"/>
                <w:szCs w:val="24"/>
                <w:lang w:eastAsia="zh-HK"/>
              </w:rPr>
              <w:t>檢查位置</w:t>
            </w:r>
          </w:p>
        </w:tc>
        <w:tc>
          <w:tcPr>
            <w:tcW w:w="4498" w:type="dxa"/>
            <w:gridSpan w:val="2"/>
          </w:tcPr>
          <w:p w14:paraId="7170889C" w14:textId="77777777" w:rsidR="00195F2C" w:rsidRPr="00A07B6C" w:rsidRDefault="00195F2C" w:rsidP="00C07060">
            <w:pPr>
              <w:adjustRightInd w:val="0"/>
              <w:snapToGrid w:val="0"/>
              <w:rPr>
                <w:rFonts w:ascii="標楷體" w:hAnsi="標楷體"/>
                <w:color w:val="000000" w:themeColor="text1"/>
                <w:szCs w:val="24"/>
                <w:lang w:eastAsia="zh-HK"/>
              </w:rPr>
            </w:pPr>
          </w:p>
        </w:tc>
        <w:tc>
          <w:tcPr>
            <w:tcW w:w="1200" w:type="dxa"/>
          </w:tcPr>
          <w:p w14:paraId="0535CC8D" w14:textId="77777777" w:rsidR="00195F2C" w:rsidRPr="00A07B6C" w:rsidRDefault="00195F2C" w:rsidP="00611041">
            <w:pPr>
              <w:adjustRightInd w:val="0"/>
              <w:snapToGrid w:val="0"/>
              <w:jc w:val="center"/>
              <w:rPr>
                <w:rFonts w:ascii="標楷體" w:hAnsi="標楷體"/>
                <w:color w:val="000000" w:themeColor="text1"/>
                <w:szCs w:val="24"/>
                <w:lang w:eastAsia="zh-HK"/>
              </w:rPr>
            </w:pPr>
            <w:r w:rsidRPr="00A07B6C">
              <w:rPr>
                <w:rFonts w:ascii="標楷體" w:hAnsi="標楷體"/>
                <w:color w:val="000000" w:themeColor="text1"/>
                <w:szCs w:val="24"/>
                <w:lang w:eastAsia="zh-HK"/>
              </w:rPr>
              <w:t>檢查日期</w:t>
            </w:r>
          </w:p>
        </w:tc>
        <w:tc>
          <w:tcPr>
            <w:tcW w:w="2251" w:type="dxa"/>
            <w:gridSpan w:val="2"/>
          </w:tcPr>
          <w:p w14:paraId="7BF4E4B5" w14:textId="77777777" w:rsidR="00195F2C" w:rsidRPr="00A07B6C" w:rsidRDefault="00611041" w:rsidP="00C07060">
            <w:pPr>
              <w:adjustRightInd w:val="0"/>
              <w:snapToGrid w:val="0"/>
              <w:rPr>
                <w:rFonts w:ascii="標楷體" w:hAnsi="標楷體"/>
                <w:color w:val="000000" w:themeColor="text1"/>
                <w:szCs w:val="24"/>
                <w:lang w:eastAsia="zh-HK"/>
              </w:rPr>
            </w:pPr>
            <w:r w:rsidRPr="00A07B6C">
              <w:rPr>
                <w:rFonts w:ascii="標楷體" w:hAnsi="標楷體" w:hint="eastAsia"/>
                <w:color w:val="000000" w:themeColor="text1"/>
              </w:rPr>
              <w:t>○年○月○日</w:t>
            </w:r>
          </w:p>
        </w:tc>
      </w:tr>
      <w:tr w:rsidR="00A07B6C" w:rsidRPr="00A07B6C" w14:paraId="500DEE72" w14:textId="77777777" w:rsidTr="002F24C9">
        <w:trPr>
          <w:trHeight w:val="381"/>
        </w:trPr>
        <w:tc>
          <w:tcPr>
            <w:tcW w:w="1807" w:type="dxa"/>
            <w:gridSpan w:val="2"/>
          </w:tcPr>
          <w:p w14:paraId="27648210" w14:textId="77777777" w:rsidR="00195F2C" w:rsidRPr="00A07B6C" w:rsidRDefault="00195F2C"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lang w:eastAsia="zh-HK"/>
              </w:rPr>
              <w:t>施工流程</w:t>
            </w:r>
          </w:p>
        </w:tc>
        <w:tc>
          <w:tcPr>
            <w:tcW w:w="7949" w:type="dxa"/>
            <w:gridSpan w:val="5"/>
          </w:tcPr>
          <w:p w14:paraId="55DE6678" w14:textId="77777777" w:rsidR="00195F2C" w:rsidRPr="00A07B6C" w:rsidRDefault="00195F2C" w:rsidP="00C07060">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□施工前　　　　　□施工中檢查　　　　□施工完成檢查</w:t>
            </w:r>
          </w:p>
        </w:tc>
      </w:tr>
      <w:tr w:rsidR="00A07B6C" w:rsidRPr="00A07B6C" w14:paraId="4D707293" w14:textId="77777777" w:rsidTr="002F24C9">
        <w:trPr>
          <w:trHeight w:val="381"/>
        </w:trPr>
        <w:tc>
          <w:tcPr>
            <w:tcW w:w="1807" w:type="dxa"/>
            <w:gridSpan w:val="2"/>
          </w:tcPr>
          <w:p w14:paraId="418177FC" w14:textId="77777777" w:rsidR="00195F2C" w:rsidRPr="00A07B6C" w:rsidRDefault="00195F2C"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rPr>
              <w:t>檢查結果</w:t>
            </w:r>
          </w:p>
        </w:tc>
        <w:tc>
          <w:tcPr>
            <w:tcW w:w="7949" w:type="dxa"/>
            <w:gridSpan w:val="5"/>
          </w:tcPr>
          <w:p w14:paraId="1EE4DFF5" w14:textId="77777777" w:rsidR="00195F2C" w:rsidRPr="00A07B6C" w:rsidRDefault="00195F2C" w:rsidP="00C07060">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○檢查合格　　　　　　╳有缺失需改正　　　／無此檢查項目</w:t>
            </w:r>
          </w:p>
        </w:tc>
      </w:tr>
      <w:tr w:rsidR="00A07B6C" w:rsidRPr="00A07B6C" w14:paraId="2E7803F7" w14:textId="77777777" w:rsidTr="002F24C9">
        <w:trPr>
          <w:trHeight w:val="520"/>
        </w:trPr>
        <w:tc>
          <w:tcPr>
            <w:tcW w:w="3554" w:type="dxa"/>
            <w:gridSpan w:val="3"/>
          </w:tcPr>
          <w:p w14:paraId="6DE8508F" w14:textId="77777777" w:rsidR="00195F2C" w:rsidRPr="00A07B6C" w:rsidRDefault="00195F2C" w:rsidP="000A7595">
            <w:pPr>
              <w:adjustRightInd w:val="0"/>
              <w:snapToGrid w:val="0"/>
              <w:jc w:val="center"/>
              <w:rPr>
                <w:rFonts w:ascii="標楷體" w:hAnsi="標楷體" w:cs="Times New Roman"/>
                <w:color w:val="000000" w:themeColor="text1"/>
                <w:kern w:val="2"/>
              </w:rPr>
            </w:pPr>
            <w:r w:rsidRPr="00A07B6C">
              <w:rPr>
                <w:rFonts w:ascii="標楷體" w:hAnsi="標楷體" w:cs="Times New Roman" w:hint="eastAsia"/>
                <w:color w:val="000000" w:themeColor="text1"/>
                <w:kern w:val="2"/>
              </w:rPr>
              <w:t>管理項目</w:t>
            </w:r>
          </w:p>
        </w:tc>
        <w:tc>
          <w:tcPr>
            <w:tcW w:w="2751" w:type="dxa"/>
          </w:tcPr>
          <w:p w14:paraId="04677204" w14:textId="77777777" w:rsidR="00195F2C" w:rsidRPr="00A07B6C" w:rsidRDefault="00195F2C" w:rsidP="000A7595">
            <w:pPr>
              <w:adjustRightInd w:val="0"/>
              <w:snapToGrid w:val="0"/>
              <w:jc w:val="center"/>
              <w:rPr>
                <w:rFonts w:ascii="標楷體" w:hAnsi="標楷體" w:cs="Times New Roman"/>
                <w:color w:val="000000" w:themeColor="text1"/>
                <w:kern w:val="2"/>
              </w:rPr>
            </w:pPr>
            <w:r w:rsidRPr="00A07B6C">
              <w:rPr>
                <w:rFonts w:ascii="標楷體" w:hAnsi="標楷體" w:cs="Times New Roman" w:hint="eastAsia"/>
                <w:color w:val="000000" w:themeColor="text1"/>
                <w:kern w:val="2"/>
              </w:rPr>
              <w:t>抽查標準（定量定性）</w:t>
            </w:r>
          </w:p>
        </w:tc>
        <w:tc>
          <w:tcPr>
            <w:tcW w:w="2158" w:type="dxa"/>
            <w:gridSpan w:val="2"/>
          </w:tcPr>
          <w:p w14:paraId="0F8DC4DE" w14:textId="77777777" w:rsidR="00195F2C" w:rsidRPr="00A07B6C" w:rsidRDefault="00195F2C" w:rsidP="000A7595">
            <w:pPr>
              <w:adjustRightInd w:val="0"/>
              <w:snapToGrid w:val="0"/>
              <w:jc w:val="center"/>
              <w:rPr>
                <w:rFonts w:ascii="標楷體" w:hAnsi="標楷體" w:cs="Times New Roman"/>
                <w:color w:val="000000" w:themeColor="text1"/>
                <w:kern w:val="2"/>
              </w:rPr>
            </w:pPr>
            <w:r w:rsidRPr="00A07B6C">
              <w:rPr>
                <w:rFonts w:ascii="標楷體" w:hAnsi="標楷體" w:cs="Times New Roman" w:hint="eastAsia"/>
                <w:color w:val="000000" w:themeColor="text1"/>
                <w:kern w:val="2"/>
              </w:rPr>
              <w:t>實際抽查情形</w:t>
            </w:r>
          </w:p>
          <w:p w14:paraId="4CC64214" w14:textId="77777777" w:rsidR="00195F2C" w:rsidRPr="00A07B6C" w:rsidRDefault="00195F2C" w:rsidP="000A7595">
            <w:pPr>
              <w:adjustRightInd w:val="0"/>
              <w:snapToGrid w:val="0"/>
              <w:jc w:val="center"/>
              <w:rPr>
                <w:rFonts w:ascii="標楷體" w:hAnsi="標楷體" w:cs="Times New Roman"/>
                <w:color w:val="000000" w:themeColor="text1"/>
                <w:kern w:val="2"/>
              </w:rPr>
            </w:pPr>
            <w:r w:rsidRPr="00A07B6C">
              <w:rPr>
                <w:rFonts w:ascii="標楷體" w:hAnsi="標楷體" w:cs="Times New Roman" w:hint="eastAsia"/>
                <w:color w:val="000000" w:themeColor="text1"/>
                <w:kern w:val="2"/>
              </w:rPr>
              <w:t>（敘述抽查值）</w:t>
            </w:r>
          </w:p>
        </w:tc>
        <w:tc>
          <w:tcPr>
            <w:tcW w:w="1293" w:type="dxa"/>
          </w:tcPr>
          <w:p w14:paraId="6CE1D367" w14:textId="77777777" w:rsidR="00195F2C" w:rsidRPr="00A07B6C" w:rsidRDefault="00195F2C" w:rsidP="000A7595">
            <w:pPr>
              <w:adjustRightInd w:val="0"/>
              <w:snapToGrid w:val="0"/>
              <w:jc w:val="center"/>
              <w:rPr>
                <w:rFonts w:ascii="標楷體" w:hAnsi="標楷體" w:cs="Times New Roman"/>
                <w:color w:val="000000" w:themeColor="text1"/>
                <w:kern w:val="2"/>
              </w:rPr>
            </w:pPr>
            <w:r w:rsidRPr="00A07B6C">
              <w:rPr>
                <w:rFonts w:ascii="標楷體" w:hAnsi="標楷體" w:cs="Times New Roman" w:hint="eastAsia"/>
                <w:color w:val="000000" w:themeColor="text1"/>
                <w:kern w:val="2"/>
              </w:rPr>
              <w:t>抽查結果</w:t>
            </w:r>
          </w:p>
        </w:tc>
      </w:tr>
      <w:tr w:rsidR="00A07B6C" w:rsidRPr="00A07B6C" w14:paraId="16270D21" w14:textId="77777777" w:rsidTr="007D4692">
        <w:trPr>
          <w:trHeight w:val="498"/>
        </w:trPr>
        <w:tc>
          <w:tcPr>
            <w:tcW w:w="1229" w:type="dxa"/>
            <w:vMerge w:val="restart"/>
            <w:vAlign w:val="center"/>
          </w:tcPr>
          <w:p w14:paraId="4D3CE3C9" w14:textId="77777777" w:rsidR="007D4692" w:rsidRPr="00A07B6C" w:rsidRDefault="007D4692" w:rsidP="007D4692">
            <w:pPr>
              <w:adjustRightInd w:val="0"/>
              <w:snapToGrid w:val="0"/>
              <w:jc w:val="center"/>
              <w:rPr>
                <w:rFonts w:ascii="標楷體" w:hAnsi="標楷體"/>
                <w:color w:val="000000" w:themeColor="text1"/>
              </w:rPr>
            </w:pPr>
            <w:r w:rsidRPr="00A07B6C">
              <w:rPr>
                <w:rFonts w:ascii="標楷體" w:hAnsi="標楷體"/>
                <w:color w:val="000000" w:themeColor="text1"/>
              </w:rPr>
              <w:t>施工</w:t>
            </w:r>
            <w:r w:rsidRPr="00A07B6C">
              <w:rPr>
                <w:rFonts w:ascii="標楷體" w:hAnsi="標楷體" w:hint="eastAsia"/>
                <w:color w:val="000000" w:themeColor="text1"/>
              </w:rPr>
              <w:t>中</w:t>
            </w:r>
          </w:p>
        </w:tc>
        <w:tc>
          <w:tcPr>
            <w:tcW w:w="2325" w:type="dxa"/>
            <w:gridSpan w:val="2"/>
            <w:vAlign w:val="center"/>
          </w:tcPr>
          <w:p w14:paraId="33FB73AE" w14:textId="77777777" w:rsidR="007D4692" w:rsidRPr="00A07B6C" w:rsidRDefault="007D4692" w:rsidP="007D4692">
            <w:pPr>
              <w:pStyle w:val="TableParagraph"/>
              <w:jc w:val="both"/>
              <w:rPr>
                <w:rFonts w:ascii="標楷體" w:hAnsi="標楷體"/>
                <w:color w:val="000000" w:themeColor="text1"/>
              </w:rPr>
            </w:pPr>
            <w:r w:rsidRPr="00A07B6C">
              <w:rPr>
                <w:rFonts w:ascii="標楷體" w:hAnsi="標楷體"/>
                <w:color w:val="000000" w:themeColor="text1"/>
              </w:rPr>
              <w:t>未拆範圍原有樣貌</w:t>
            </w:r>
          </w:p>
        </w:tc>
        <w:tc>
          <w:tcPr>
            <w:tcW w:w="2751" w:type="dxa"/>
            <w:vAlign w:val="center"/>
          </w:tcPr>
          <w:p w14:paraId="5091B5FF" w14:textId="77777777" w:rsidR="007D4692" w:rsidRPr="00A07B6C" w:rsidRDefault="007D4692" w:rsidP="007D4692">
            <w:pPr>
              <w:pStyle w:val="TableParagraph"/>
              <w:jc w:val="both"/>
              <w:rPr>
                <w:rFonts w:ascii="標楷體" w:hAnsi="標楷體"/>
                <w:color w:val="000000" w:themeColor="text1"/>
              </w:rPr>
            </w:pPr>
            <w:r w:rsidRPr="00A07B6C">
              <w:rPr>
                <w:rFonts w:ascii="標楷體" w:hAnsi="標楷體" w:hint="eastAsia"/>
                <w:color w:val="000000" w:themeColor="text1"/>
              </w:rPr>
              <w:t>修護復原</w:t>
            </w:r>
          </w:p>
        </w:tc>
        <w:tc>
          <w:tcPr>
            <w:tcW w:w="2158" w:type="dxa"/>
            <w:gridSpan w:val="2"/>
          </w:tcPr>
          <w:p w14:paraId="00FFE509" w14:textId="77777777" w:rsidR="007D4692" w:rsidRPr="00A07B6C" w:rsidRDefault="007D4692" w:rsidP="002F24C9">
            <w:pPr>
              <w:pStyle w:val="TableParagraph"/>
              <w:jc w:val="both"/>
              <w:rPr>
                <w:rFonts w:ascii="標楷體" w:hAnsi="標楷體"/>
                <w:color w:val="000000" w:themeColor="text1"/>
                <w:sz w:val="20"/>
              </w:rPr>
            </w:pPr>
          </w:p>
        </w:tc>
        <w:tc>
          <w:tcPr>
            <w:tcW w:w="1293" w:type="dxa"/>
          </w:tcPr>
          <w:p w14:paraId="7402453C" w14:textId="77777777" w:rsidR="007D4692" w:rsidRPr="00A07B6C" w:rsidRDefault="007D4692" w:rsidP="002F24C9">
            <w:pPr>
              <w:pStyle w:val="TableParagraph"/>
              <w:jc w:val="both"/>
              <w:rPr>
                <w:rFonts w:ascii="標楷體" w:hAnsi="標楷體"/>
                <w:color w:val="000000" w:themeColor="text1"/>
                <w:sz w:val="20"/>
              </w:rPr>
            </w:pPr>
          </w:p>
        </w:tc>
      </w:tr>
      <w:tr w:rsidR="00A07B6C" w:rsidRPr="00A07B6C" w14:paraId="68FD1645" w14:textId="77777777" w:rsidTr="007D4692">
        <w:trPr>
          <w:trHeight w:val="498"/>
        </w:trPr>
        <w:tc>
          <w:tcPr>
            <w:tcW w:w="1229" w:type="dxa"/>
            <w:vMerge/>
            <w:vAlign w:val="center"/>
          </w:tcPr>
          <w:p w14:paraId="50A69559" w14:textId="77777777" w:rsidR="007D4692" w:rsidRPr="00A07B6C" w:rsidRDefault="007D4692" w:rsidP="007D4692">
            <w:pPr>
              <w:adjustRightInd w:val="0"/>
              <w:snapToGrid w:val="0"/>
              <w:jc w:val="center"/>
              <w:rPr>
                <w:rFonts w:ascii="標楷體" w:hAnsi="標楷體"/>
                <w:color w:val="000000" w:themeColor="text1"/>
              </w:rPr>
            </w:pPr>
          </w:p>
        </w:tc>
        <w:tc>
          <w:tcPr>
            <w:tcW w:w="2325" w:type="dxa"/>
            <w:gridSpan w:val="2"/>
            <w:vAlign w:val="center"/>
          </w:tcPr>
          <w:p w14:paraId="21BC45EF" w14:textId="3CD40DC5" w:rsidR="007D4692" w:rsidRPr="009402EC" w:rsidRDefault="007D4692" w:rsidP="007D4692">
            <w:pPr>
              <w:pStyle w:val="TableParagraph"/>
              <w:jc w:val="both"/>
              <w:rPr>
                <w:rFonts w:ascii="標楷體" w:hAnsi="標楷體"/>
                <w:color w:val="000000" w:themeColor="text1"/>
              </w:rPr>
            </w:pPr>
            <w:r w:rsidRPr="009402EC">
              <w:rPr>
                <w:rFonts w:ascii="標楷體" w:hAnsi="標楷體" w:hint="eastAsia"/>
                <w:color w:val="000000" w:themeColor="text1"/>
              </w:rPr>
              <w:t>地坪裝修拆除</w:t>
            </w:r>
          </w:p>
        </w:tc>
        <w:tc>
          <w:tcPr>
            <w:tcW w:w="2751" w:type="dxa"/>
            <w:vAlign w:val="center"/>
          </w:tcPr>
          <w:p w14:paraId="4ED3AA0E" w14:textId="4A752829" w:rsidR="007D4692" w:rsidRPr="009402EC" w:rsidRDefault="007D4692" w:rsidP="007D4692">
            <w:pPr>
              <w:pStyle w:val="TableParagraph"/>
              <w:jc w:val="both"/>
              <w:rPr>
                <w:rFonts w:ascii="標楷體" w:hAnsi="標楷體"/>
                <w:color w:val="000000" w:themeColor="text1"/>
              </w:rPr>
            </w:pPr>
            <w:proofErr w:type="gramStart"/>
            <w:r w:rsidRPr="009402EC">
              <w:rPr>
                <w:rFonts w:ascii="標楷體" w:hAnsi="標楷體" w:hint="eastAsia"/>
                <w:color w:val="000000" w:themeColor="text1"/>
              </w:rPr>
              <w:t>敲除至</w:t>
            </w:r>
            <w:proofErr w:type="gramEnd"/>
            <w:r w:rsidRPr="009402EC">
              <w:rPr>
                <w:rFonts w:ascii="標楷體" w:hAnsi="標楷體" w:hint="eastAsia"/>
                <w:color w:val="000000" w:themeColor="text1"/>
              </w:rPr>
              <w:t>結構體，不得遺留舊有水泥殘渣</w:t>
            </w:r>
          </w:p>
        </w:tc>
        <w:tc>
          <w:tcPr>
            <w:tcW w:w="2158" w:type="dxa"/>
            <w:gridSpan w:val="2"/>
          </w:tcPr>
          <w:p w14:paraId="292FB8D3" w14:textId="77777777" w:rsidR="007D4692" w:rsidRPr="00A07B6C" w:rsidRDefault="007D4692" w:rsidP="002F24C9">
            <w:pPr>
              <w:pStyle w:val="TableParagraph"/>
              <w:jc w:val="both"/>
              <w:rPr>
                <w:rFonts w:ascii="標楷體" w:hAnsi="標楷體"/>
                <w:color w:val="000000" w:themeColor="text1"/>
                <w:sz w:val="20"/>
              </w:rPr>
            </w:pPr>
          </w:p>
        </w:tc>
        <w:tc>
          <w:tcPr>
            <w:tcW w:w="1293" w:type="dxa"/>
          </w:tcPr>
          <w:p w14:paraId="26D2330C" w14:textId="77777777" w:rsidR="007D4692" w:rsidRPr="00A07B6C" w:rsidRDefault="007D4692" w:rsidP="002F24C9">
            <w:pPr>
              <w:pStyle w:val="TableParagraph"/>
              <w:jc w:val="both"/>
              <w:rPr>
                <w:rFonts w:ascii="標楷體" w:hAnsi="標楷體"/>
                <w:color w:val="000000" w:themeColor="text1"/>
                <w:sz w:val="20"/>
              </w:rPr>
            </w:pPr>
          </w:p>
        </w:tc>
      </w:tr>
      <w:tr w:rsidR="00A07B6C" w:rsidRPr="00A07B6C" w14:paraId="5A300545" w14:textId="77777777" w:rsidTr="007D4692">
        <w:trPr>
          <w:trHeight w:val="498"/>
        </w:trPr>
        <w:tc>
          <w:tcPr>
            <w:tcW w:w="1229" w:type="dxa"/>
            <w:vMerge/>
            <w:vAlign w:val="center"/>
          </w:tcPr>
          <w:p w14:paraId="732F7371" w14:textId="77777777" w:rsidR="007D4692" w:rsidRPr="00A07B6C" w:rsidRDefault="007D4692" w:rsidP="007D4692">
            <w:pPr>
              <w:adjustRightInd w:val="0"/>
              <w:snapToGrid w:val="0"/>
              <w:jc w:val="center"/>
              <w:rPr>
                <w:rFonts w:ascii="標楷體" w:hAnsi="標楷體"/>
                <w:color w:val="000000" w:themeColor="text1"/>
              </w:rPr>
            </w:pPr>
          </w:p>
        </w:tc>
        <w:tc>
          <w:tcPr>
            <w:tcW w:w="2325" w:type="dxa"/>
            <w:gridSpan w:val="2"/>
            <w:vAlign w:val="center"/>
          </w:tcPr>
          <w:p w14:paraId="7E6CA8B0" w14:textId="77777777" w:rsidR="007D4692" w:rsidRPr="009402EC" w:rsidRDefault="007D4692" w:rsidP="007D4692">
            <w:pPr>
              <w:pStyle w:val="TableParagraph"/>
              <w:jc w:val="both"/>
              <w:rPr>
                <w:rFonts w:ascii="標楷體" w:hAnsi="標楷體"/>
                <w:color w:val="000000" w:themeColor="text1"/>
              </w:rPr>
            </w:pPr>
            <w:r w:rsidRPr="009402EC">
              <w:rPr>
                <w:rFonts w:ascii="標楷體" w:hAnsi="標楷體" w:hint="eastAsia"/>
                <w:color w:val="000000" w:themeColor="text1"/>
              </w:rPr>
              <w:t>消除粉塵、減少噪音污染</w:t>
            </w:r>
          </w:p>
        </w:tc>
        <w:tc>
          <w:tcPr>
            <w:tcW w:w="2751" w:type="dxa"/>
            <w:vAlign w:val="center"/>
          </w:tcPr>
          <w:p w14:paraId="299064D8" w14:textId="77777777" w:rsidR="007D4692" w:rsidRPr="009402EC" w:rsidRDefault="007D4692" w:rsidP="007D4692">
            <w:pPr>
              <w:pStyle w:val="TableParagraph"/>
              <w:jc w:val="both"/>
              <w:rPr>
                <w:rFonts w:ascii="標楷體" w:hAnsi="標楷體"/>
                <w:color w:val="000000" w:themeColor="text1"/>
              </w:rPr>
            </w:pPr>
            <w:r w:rsidRPr="009402EC">
              <w:rPr>
                <w:rFonts w:ascii="標楷體" w:hAnsi="標楷體" w:hint="eastAsia"/>
                <w:color w:val="000000" w:themeColor="text1"/>
              </w:rPr>
              <w:t>使用防塵隔音布</w:t>
            </w:r>
          </w:p>
        </w:tc>
        <w:tc>
          <w:tcPr>
            <w:tcW w:w="2158" w:type="dxa"/>
            <w:gridSpan w:val="2"/>
          </w:tcPr>
          <w:p w14:paraId="23798484" w14:textId="77777777" w:rsidR="007D4692" w:rsidRPr="00A07B6C" w:rsidRDefault="007D4692" w:rsidP="002F24C9">
            <w:pPr>
              <w:pStyle w:val="TableParagraph"/>
              <w:jc w:val="both"/>
              <w:rPr>
                <w:rFonts w:ascii="標楷體" w:hAnsi="標楷體"/>
                <w:color w:val="000000" w:themeColor="text1"/>
                <w:sz w:val="20"/>
              </w:rPr>
            </w:pPr>
          </w:p>
        </w:tc>
        <w:tc>
          <w:tcPr>
            <w:tcW w:w="1293" w:type="dxa"/>
          </w:tcPr>
          <w:p w14:paraId="07DD91D3" w14:textId="77777777" w:rsidR="007D4692" w:rsidRPr="00A07B6C" w:rsidRDefault="007D4692" w:rsidP="002F24C9">
            <w:pPr>
              <w:pStyle w:val="TableParagraph"/>
              <w:jc w:val="both"/>
              <w:rPr>
                <w:rFonts w:ascii="標楷體" w:hAnsi="標楷體"/>
                <w:color w:val="000000" w:themeColor="text1"/>
                <w:sz w:val="20"/>
              </w:rPr>
            </w:pPr>
          </w:p>
        </w:tc>
      </w:tr>
      <w:tr w:rsidR="00A07B6C" w:rsidRPr="00A07B6C" w14:paraId="41EA5F14" w14:textId="77777777" w:rsidTr="007D4692">
        <w:trPr>
          <w:trHeight w:val="499"/>
        </w:trPr>
        <w:tc>
          <w:tcPr>
            <w:tcW w:w="1229" w:type="dxa"/>
            <w:vAlign w:val="center"/>
          </w:tcPr>
          <w:p w14:paraId="7F471C0D" w14:textId="77777777" w:rsidR="002F24C9" w:rsidRPr="00A07B6C" w:rsidRDefault="002F24C9" w:rsidP="007D4692">
            <w:pPr>
              <w:adjustRightInd w:val="0"/>
              <w:snapToGrid w:val="0"/>
              <w:jc w:val="center"/>
              <w:rPr>
                <w:rFonts w:ascii="標楷體" w:hAnsi="標楷體"/>
                <w:color w:val="000000" w:themeColor="text1"/>
              </w:rPr>
            </w:pPr>
            <w:r w:rsidRPr="00A07B6C">
              <w:rPr>
                <w:rFonts w:ascii="標楷體" w:hAnsi="標楷體"/>
                <w:color w:val="000000" w:themeColor="text1"/>
              </w:rPr>
              <w:t>施</w:t>
            </w:r>
            <w:r w:rsidRPr="00A07B6C">
              <w:rPr>
                <w:rFonts w:ascii="標楷體" w:hAnsi="標楷體" w:hint="eastAsia"/>
                <w:color w:val="000000" w:themeColor="text1"/>
              </w:rPr>
              <w:t>工後</w:t>
            </w:r>
          </w:p>
        </w:tc>
        <w:tc>
          <w:tcPr>
            <w:tcW w:w="2325" w:type="dxa"/>
            <w:gridSpan w:val="2"/>
            <w:vAlign w:val="center"/>
          </w:tcPr>
          <w:p w14:paraId="660C25D1" w14:textId="77777777" w:rsidR="002F24C9" w:rsidRPr="00A07B6C" w:rsidRDefault="002F24C9" w:rsidP="007D4692">
            <w:pPr>
              <w:pStyle w:val="TableParagraph"/>
              <w:jc w:val="both"/>
              <w:rPr>
                <w:rFonts w:ascii="標楷體" w:hAnsi="標楷體"/>
                <w:color w:val="000000" w:themeColor="text1"/>
              </w:rPr>
            </w:pPr>
            <w:r w:rsidRPr="00A07B6C">
              <w:rPr>
                <w:rFonts w:ascii="標楷體" w:hAnsi="標楷體"/>
                <w:color w:val="000000" w:themeColor="text1"/>
              </w:rPr>
              <w:t>拆除區域</w:t>
            </w:r>
          </w:p>
        </w:tc>
        <w:tc>
          <w:tcPr>
            <w:tcW w:w="2751" w:type="dxa"/>
            <w:vAlign w:val="center"/>
          </w:tcPr>
          <w:p w14:paraId="7B13AFF1" w14:textId="77777777" w:rsidR="002F24C9" w:rsidRPr="00A07B6C" w:rsidRDefault="002F24C9" w:rsidP="007D4692">
            <w:pPr>
              <w:pStyle w:val="TableParagraph"/>
              <w:jc w:val="both"/>
              <w:rPr>
                <w:rFonts w:ascii="標楷體" w:hAnsi="標楷體"/>
                <w:color w:val="000000" w:themeColor="text1"/>
              </w:rPr>
            </w:pPr>
            <w:r w:rsidRPr="00A07B6C">
              <w:rPr>
                <w:rFonts w:ascii="標楷體" w:hAnsi="標楷體"/>
                <w:color w:val="000000" w:themeColor="text1"/>
              </w:rPr>
              <w:t>拆除範圍及周邊不得留有汙泥砂石</w:t>
            </w:r>
          </w:p>
        </w:tc>
        <w:tc>
          <w:tcPr>
            <w:tcW w:w="2158" w:type="dxa"/>
            <w:gridSpan w:val="2"/>
          </w:tcPr>
          <w:p w14:paraId="3D51BBC5" w14:textId="77777777" w:rsidR="002F24C9" w:rsidRPr="00A07B6C" w:rsidRDefault="002F24C9" w:rsidP="002F24C9">
            <w:pPr>
              <w:pStyle w:val="TableParagraph"/>
              <w:jc w:val="both"/>
              <w:rPr>
                <w:rFonts w:ascii="標楷體" w:hAnsi="標楷體"/>
                <w:color w:val="000000" w:themeColor="text1"/>
                <w:sz w:val="20"/>
              </w:rPr>
            </w:pPr>
          </w:p>
        </w:tc>
        <w:tc>
          <w:tcPr>
            <w:tcW w:w="1293" w:type="dxa"/>
          </w:tcPr>
          <w:p w14:paraId="039D3AEE" w14:textId="77777777" w:rsidR="002F24C9" w:rsidRPr="00A07B6C" w:rsidRDefault="002F24C9" w:rsidP="002F24C9">
            <w:pPr>
              <w:pStyle w:val="TableParagraph"/>
              <w:jc w:val="both"/>
              <w:rPr>
                <w:rFonts w:ascii="標楷體" w:hAnsi="標楷體"/>
                <w:color w:val="000000" w:themeColor="text1"/>
                <w:sz w:val="20"/>
              </w:rPr>
            </w:pPr>
          </w:p>
        </w:tc>
      </w:tr>
      <w:tr w:rsidR="00A07B6C" w:rsidRPr="00A07B6C" w14:paraId="3F647DD2" w14:textId="77777777" w:rsidTr="007D4692">
        <w:trPr>
          <w:trHeight w:val="1569"/>
        </w:trPr>
        <w:tc>
          <w:tcPr>
            <w:tcW w:w="9756" w:type="dxa"/>
            <w:gridSpan w:val="7"/>
          </w:tcPr>
          <w:p w14:paraId="574E58F5" w14:textId="77777777" w:rsidR="002F24C9" w:rsidRPr="00A07B6C" w:rsidRDefault="002F24C9" w:rsidP="002F24C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73B78EE9" w14:textId="77777777" w:rsidR="002F24C9" w:rsidRPr="00A07B6C" w:rsidRDefault="002F24C9" w:rsidP="002F24C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63F26DAA" w14:textId="77777777" w:rsidR="002F24C9" w:rsidRPr="00A07B6C" w:rsidRDefault="002F24C9" w:rsidP="002F24C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6665F7AF" w14:textId="77777777" w:rsidR="002F24C9" w:rsidRPr="00A07B6C" w:rsidRDefault="002F24C9" w:rsidP="002F24C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70DBE81C" w14:textId="77777777" w:rsidR="002F24C9" w:rsidRPr="00A07B6C" w:rsidRDefault="002F24C9" w:rsidP="002F24C9">
            <w:pPr>
              <w:pStyle w:val="TableParagraph"/>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6D809D18" w14:textId="77777777" w:rsidTr="007D4692">
        <w:trPr>
          <w:trHeight w:val="1039"/>
        </w:trPr>
        <w:tc>
          <w:tcPr>
            <w:tcW w:w="9756" w:type="dxa"/>
            <w:gridSpan w:val="7"/>
          </w:tcPr>
          <w:p w14:paraId="0D3BC0AD" w14:textId="77777777" w:rsidR="002F24C9" w:rsidRPr="00A07B6C" w:rsidRDefault="002F24C9" w:rsidP="002F24C9">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485B6917" w14:textId="77777777" w:rsidR="002F24C9" w:rsidRPr="00A07B6C" w:rsidRDefault="002F24C9" w:rsidP="002F24C9">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75DB72B1" w14:textId="77777777" w:rsidR="002F24C9" w:rsidRPr="00A07B6C" w:rsidRDefault="002F24C9" w:rsidP="002F24C9">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7ECBDA3F" w14:textId="77777777" w:rsidR="002F24C9" w:rsidRPr="00A07B6C" w:rsidRDefault="002F24C9" w:rsidP="002F24C9">
            <w:pPr>
              <w:pStyle w:val="TableParagraph"/>
              <w:widowControl w:val="0"/>
              <w:tabs>
                <w:tab w:val="left" w:pos="231"/>
              </w:tabs>
              <w:autoSpaceDE w:val="0"/>
              <w:autoSpaceDN w:val="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7A178572" w14:textId="77777777" w:rsidR="006B7D16" w:rsidRPr="00A07B6C" w:rsidRDefault="006B7D16" w:rsidP="00B979CC">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73675D9F" w14:textId="77777777" w:rsidR="004E184A" w:rsidRPr="00A07B6C" w:rsidRDefault="004E184A" w:rsidP="005D6660">
      <w:pPr>
        <w:rPr>
          <w:color w:val="000000" w:themeColor="text1"/>
        </w:rPr>
      </w:pPr>
      <w:r w:rsidRPr="00A07B6C">
        <w:rPr>
          <w:color w:val="000000" w:themeColor="text1"/>
        </w:rPr>
        <w:br w:type="page"/>
      </w:r>
    </w:p>
    <w:p w14:paraId="5F7F9CAA" w14:textId="5333BE8F" w:rsidR="00022CB2" w:rsidRPr="00A07B6C" w:rsidRDefault="00C46CFA" w:rsidP="000A7595">
      <w:pPr>
        <w:jc w:val="center"/>
        <w:rPr>
          <w:color w:val="000000" w:themeColor="text1"/>
        </w:rPr>
      </w:pPr>
      <w:bookmarkStart w:id="97" w:name="_Toc73980977"/>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三十七</w:t>
      </w:r>
      <w:r w:rsidRPr="00A07B6C">
        <w:rPr>
          <w:color w:val="000000" w:themeColor="text1"/>
        </w:rPr>
        <w:fldChar w:fldCharType="end"/>
      </w:r>
      <w:r w:rsidRPr="00A07B6C">
        <w:rPr>
          <w:rFonts w:hint="eastAsia"/>
          <w:color w:val="000000" w:themeColor="text1"/>
        </w:rPr>
        <w:t>)</w:t>
      </w:r>
      <w:r w:rsidRPr="00A07B6C">
        <w:rPr>
          <w:rFonts w:hint="eastAsia"/>
          <w:color w:val="000000" w:themeColor="text1"/>
        </w:rPr>
        <w:t>放樣工程</w:t>
      </w:r>
      <w:r w:rsidRPr="00A07B6C">
        <w:rPr>
          <w:rFonts w:hint="eastAsia"/>
          <w:color w:val="000000" w:themeColor="text1"/>
        </w:rPr>
        <w:t xml:space="preserve"> </w:t>
      </w:r>
      <w:r w:rsidRPr="00A07B6C">
        <w:rPr>
          <w:rFonts w:hint="eastAsia"/>
          <w:color w:val="000000" w:themeColor="text1"/>
        </w:rPr>
        <w:t>施工抽查紀錄</w:t>
      </w:r>
      <w:bookmarkEnd w:id="97"/>
    </w:p>
    <w:p w14:paraId="3DAA01FF" w14:textId="77777777" w:rsidR="00C46CFA" w:rsidRPr="00A07B6C" w:rsidRDefault="00C46CFA" w:rsidP="00C51F9B">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200" w:firstRow="0" w:lastRow="0" w:firstColumn="0" w:lastColumn="0" w:noHBand="1" w:noVBand="0"/>
      </w:tblPr>
      <w:tblGrid>
        <w:gridCol w:w="859"/>
        <w:gridCol w:w="1038"/>
        <w:gridCol w:w="1277"/>
        <w:gridCol w:w="1739"/>
        <w:gridCol w:w="1207"/>
        <w:gridCol w:w="241"/>
        <w:gridCol w:w="1944"/>
        <w:gridCol w:w="1655"/>
      </w:tblGrid>
      <w:tr w:rsidR="00A07B6C" w:rsidRPr="00A07B6C" w14:paraId="1AD3C814" w14:textId="77777777" w:rsidTr="002F24C9">
        <w:trPr>
          <w:trHeight w:val="368"/>
        </w:trPr>
        <w:tc>
          <w:tcPr>
            <w:tcW w:w="952" w:type="pct"/>
            <w:gridSpan w:val="2"/>
          </w:tcPr>
          <w:p w14:paraId="3E1B5E1E"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工程名稱</w:t>
            </w:r>
          </w:p>
        </w:tc>
        <w:tc>
          <w:tcPr>
            <w:tcW w:w="4048" w:type="pct"/>
            <w:gridSpan w:val="6"/>
          </w:tcPr>
          <w:p w14:paraId="3AF66D81" w14:textId="77777777" w:rsidR="004E184A" w:rsidRPr="00A07B6C" w:rsidRDefault="004E184A" w:rsidP="002B31CA">
            <w:pPr>
              <w:rPr>
                <w:color w:val="000000" w:themeColor="text1"/>
              </w:rPr>
            </w:pPr>
          </w:p>
        </w:tc>
      </w:tr>
      <w:tr w:rsidR="00A07B6C" w:rsidRPr="00A07B6C" w14:paraId="6A2E5321" w14:textId="77777777" w:rsidTr="002F24C9">
        <w:trPr>
          <w:trHeight w:val="350"/>
        </w:trPr>
        <w:tc>
          <w:tcPr>
            <w:tcW w:w="952" w:type="pct"/>
            <w:gridSpan w:val="2"/>
          </w:tcPr>
          <w:p w14:paraId="49AF756A"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分項工程名稱</w:t>
            </w:r>
          </w:p>
        </w:tc>
        <w:tc>
          <w:tcPr>
            <w:tcW w:w="4048" w:type="pct"/>
            <w:gridSpan w:val="6"/>
          </w:tcPr>
          <w:p w14:paraId="6B384EA7" w14:textId="77777777" w:rsidR="004E184A" w:rsidRPr="00A07B6C" w:rsidRDefault="004E184A" w:rsidP="002B31CA">
            <w:pPr>
              <w:adjustRightInd w:val="0"/>
              <w:snapToGrid w:val="0"/>
              <w:rPr>
                <w:rFonts w:ascii="標楷體" w:hAnsi="標楷體"/>
                <w:color w:val="000000" w:themeColor="text1"/>
              </w:rPr>
            </w:pPr>
          </w:p>
        </w:tc>
      </w:tr>
      <w:tr w:rsidR="00A07B6C" w:rsidRPr="00A07B6C" w14:paraId="37C090FD" w14:textId="77777777" w:rsidTr="002F24C9">
        <w:trPr>
          <w:trHeight w:val="332"/>
        </w:trPr>
        <w:tc>
          <w:tcPr>
            <w:tcW w:w="952" w:type="pct"/>
            <w:gridSpan w:val="2"/>
          </w:tcPr>
          <w:p w14:paraId="0E37F993"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檢查位置</w:t>
            </w:r>
          </w:p>
        </w:tc>
        <w:tc>
          <w:tcPr>
            <w:tcW w:w="1514" w:type="pct"/>
            <w:gridSpan w:val="2"/>
          </w:tcPr>
          <w:p w14:paraId="146E350D" w14:textId="77777777" w:rsidR="004E184A" w:rsidRPr="00A07B6C" w:rsidRDefault="004E184A" w:rsidP="002B31CA">
            <w:pPr>
              <w:adjustRightInd w:val="0"/>
              <w:snapToGrid w:val="0"/>
              <w:rPr>
                <w:rFonts w:ascii="標楷體" w:hAnsi="標楷體"/>
                <w:color w:val="000000" w:themeColor="text1"/>
              </w:rPr>
            </w:pPr>
          </w:p>
        </w:tc>
        <w:tc>
          <w:tcPr>
            <w:tcW w:w="727" w:type="pct"/>
            <w:gridSpan w:val="2"/>
          </w:tcPr>
          <w:p w14:paraId="62F5F37C"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檢查日期</w:t>
            </w:r>
          </w:p>
        </w:tc>
        <w:tc>
          <w:tcPr>
            <w:tcW w:w="1807" w:type="pct"/>
            <w:gridSpan w:val="2"/>
          </w:tcPr>
          <w:p w14:paraId="108ACBFE" w14:textId="77777777" w:rsidR="004E184A" w:rsidRPr="00A07B6C" w:rsidRDefault="004E184A" w:rsidP="002B31CA">
            <w:pPr>
              <w:adjustRightInd w:val="0"/>
              <w:snapToGrid w:val="0"/>
              <w:rPr>
                <w:rFonts w:ascii="標楷體" w:hAnsi="標楷體"/>
                <w:color w:val="000000" w:themeColor="text1"/>
              </w:rPr>
            </w:pPr>
            <w:r w:rsidRPr="00A07B6C">
              <w:rPr>
                <w:rFonts w:ascii="標楷體" w:hAnsi="標楷體" w:hint="eastAsia"/>
                <w:color w:val="000000" w:themeColor="text1"/>
              </w:rPr>
              <w:t>○年○月○日</w:t>
            </w:r>
          </w:p>
        </w:tc>
      </w:tr>
      <w:tr w:rsidR="00A07B6C" w:rsidRPr="00A07B6C" w14:paraId="09F94FF4" w14:textId="77777777" w:rsidTr="002F24C9">
        <w:trPr>
          <w:trHeight w:val="342"/>
        </w:trPr>
        <w:tc>
          <w:tcPr>
            <w:tcW w:w="952" w:type="pct"/>
            <w:gridSpan w:val="2"/>
          </w:tcPr>
          <w:p w14:paraId="7186F8D9" w14:textId="77777777" w:rsidR="004E184A" w:rsidRPr="00A07B6C" w:rsidRDefault="004E184A" w:rsidP="000A7595">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lang w:eastAsia="zh-HK"/>
              </w:rPr>
              <w:t>施工流程</w:t>
            </w:r>
          </w:p>
        </w:tc>
        <w:tc>
          <w:tcPr>
            <w:tcW w:w="4048" w:type="pct"/>
            <w:gridSpan w:val="6"/>
          </w:tcPr>
          <w:p w14:paraId="62058CD9" w14:textId="77777777" w:rsidR="004E184A" w:rsidRPr="00A07B6C" w:rsidRDefault="004E184A" w:rsidP="002B31CA">
            <w:pPr>
              <w:adjustRightInd w:val="0"/>
              <w:snapToGrid w:val="0"/>
              <w:rPr>
                <w:rFonts w:ascii="標楷體" w:hAnsi="標楷體"/>
                <w:color w:val="000000" w:themeColor="text1"/>
                <w:szCs w:val="24"/>
              </w:rPr>
            </w:pPr>
            <w:r w:rsidRPr="00A07B6C">
              <w:rPr>
                <w:rFonts w:ascii="標楷體" w:hAnsi="標楷體" w:hint="eastAsia"/>
                <w:color w:val="000000" w:themeColor="text1"/>
              </w:rPr>
              <w:t>□</w:t>
            </w:r>
            <w:r w:rsidRPr="00A07B6C">
              <w:rPr>
                <w:rFonts w:ascii="標楷體" w:hAnsi="標楷體" w:hint="eastAsia"/>
                <w:color w:val="000000" w:themeColor="text1"/>
                <w:szCs w:val="24"/>
              </w:rPr>
              <w:t>施工前　　　　　□施工中檢查　　　　□施工完成檢查</w:t>
            </w:r>
          </w:p>
        </w:tc>
      </w:tr>
      <w:tr w:rsidR="00A07B6C" w:rsidRPr="00A07B6C" w14:paraId="524EBA8B" w14:textId="77777777" w:rsidTr="002F24C9">
        <w:trPr>
          <w:trHeight w:val="351"/>
        </w:trPr>
        <w:tc>
          <w:tcPr>
            <w:tcW w:w="952" w:type="pct"/>
            <w:gridSpan w:val="2"/>
          </w:tcPr>
          <w:p w14:paraId="3C7D056E"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檢查結果</w:t>
            </w:r>
          </w:p>
        </w:tc>
        <w:tc>
          <w:tcPr>
            <w:tcW w:w="4048" w:type="pct"/>
            <w:gridSpan w:val="6"/>
          </w:tcPr>
          <w:p w14:paraId="234612DF" w14:textId="77777777" w:rsidR="004E184A" w:rsidRPr="00A07B6C" w:rsidRDefault="004E184A" w:rsidP="002B31CA">
            <w:pPr>
              <w:adjustRightInd w:val="0"/>
              <w:snapToGrid w:val="0"/>
              <w:rPr>
                <w:rFonts w:ascii="標楷體" w:hAnsi="標楷體"/>
                <w:color w:val="000000" w:themeColor="text1"/>
              </w:rPr>
            </w:pPr>
            <w:r w:rsidRPr="00A07B6C">
              <w:rPr>
                <w:rFonts w:ascii="標楷體" w:hAnsi="標楷體" w:hint="eastAsia"/>
                <w:color w:val="000000" w:themeColor="text1"/>
              </w:rPr>
              <w:t>○檢查合格　　　　　　╳有缺失需改正　　　／無此檢查項目</w:t>
            </w:r>
          </w:p>
        </w:tc>
      </w:tr>
      <w:tr w:rsidR="00A07B6C" w:rsidRPr="00A07B6C" w14:paraId="10275B92" w14:textId="77777777" w:rsidTr="002F24C9">
        <w:tc>
          <w:tcPr>
            <w:tcW w:w="1593" w:type="pct"/>
            <w:gridSpan w:val="3"/>
          </w:tcPr>
          <w:p w14:paraId="315755EA"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管理項目</w:t>
            </w:r>
          </w:p>
        </w:tc>
        <w:tc>
          <w:tcPr>
            <w:tcW w:w="1479" w:type="pct"/>
            <w:gridSpan w:val="2"/>
          </w:tcPr>
          <w:p w14:paraId="7E87CFAA"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抽查標準（定量定性）</w:t>
            </w:r>
          </w:p>
        </w:tc>
        <w:tc>
          <w:tcPr>
            <w:tcW w:w="1097" w:type="pct"/>
            <w:gridSpan w:val="2"/>
          </w:tcPr>
          <w:p w14:paraId="3B36AEE9"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實際抽查情形</w:t>
            </w:r>
          </w:p>
          <w:p w14:paraId="3BE0E7C1"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（敘述抽查值）</w:t>
            </w:r>
          </w:p>
        </w:tc>
        <w:tc>
          <w:tcPr>
            <w:tcW w:w="831" w:type="pct"/>
          </w:tcPr>
          <w:p w14:paraId="3E27990D" w14:textId="77777777" w:rsidR="004E184A" w:rsidRPr="00A07B6C" w:rsidRDefault="004E184A" w:rsidP="000A7595">
            <w:pPr>
              <w:adjustRightInd w:val="0"/>
              <w:snapToGrid w:val="0"/>
              <w:jc w:val="center"/>
              <w:rPr>
                <w:rFonts w:ascii="標楷體" w:hAnsi="標楷體"/>
                <w:color w:val="000000" w:themeColor="text1"/>
              </w:rPr>
            </w:pPr>
            <w:r w:rsidRPr="00A07B6C">
              <w:rPr>
                <w:rFonts w:ascii="標楷體" w:hAnsi="標楷體" w:hint="eastAsia"/>
                <w:color w:val="000000" w:themeColor="text1"/>
              </w:rPr>
              <w:t>抽查結果</w:t>
            </w:r>
          </w:p>
        </w:tc>
      </w:tr>
      <w:tr w:rsidR="00A07B6C" w:rsidRPr="00A07B6C" w14:paraId="384482F4" w14:textId="77777777" w:rsidTr="002F24C9">
        <w:trPr>
          <w:trHeight w:val="434"/>
        </w:trPr>
        <w:tc>
          <w:tcPr>
            <w:tcW w:w="431" w:type="pct"/>
            <w:vAlign w:val="center"/>
          </w:tcPr>
          <w:p w14:paraId="50F0AD54" w14:textId="77777777" w:rsidR="004E184A" w:rsidRPr="00A07B6C" w:rsidRDefault="004E184A" w:rsidP="002F24C9">
            <w:pPr>
              <w:adjustRightInd w:val="0"/>
              <w:snapToGrid w:val="0"/>
              <w:jc w:val="center"/>
              <w:rPr>
                <w:rFonts w:ascii="標楷體" w:hAnsi="標楷體"/>
                <w:color w:val="000000" w:themeColor="text1"/>
              </w:rPr>
            </w:pPr>
            <w:r w:rsidRPr="00A07B6C">
              <w:rPr>
                <w:rFonts w:ascii="標楷體" w:hAnsi="標楷體"/>
                <w:color w:val="000000" w:themeColor="text1"/>
              </w:rPr>
              <w:t>施工前</w:t>
            </w:r>
          </w:p>
        </w:tc>
        <w:tc>
          <w:tcPr>
            <w:tcW w:w="1162" w:type="pct"/>
            <w:gridSpan w:val="2"/>
            <w:vAlign w:val="center"/>
          </w:tcPr>
          <w:p w14:paraId="3C365FAF" w14:textId="259653B0" w:rsidR="004E184A" w:rsidRPr="00A07B6C" w:rsidRDefault="00AC5748" w:rsidP="002F24C9">
            <w:pPr>
              <w:pStyle w:val="TableParagraph"/>
              <w:jc w:val="both"/>
              <w:rPr>
                <w:rFonts w:ascii="標楷體" w:hAnsi="標楷體"/>
                <w:color w:val="000000" w:themeColor="text1"/>
              </w:rPr>
            </w:pPr>
            <w:r w:rsidRPr="00A07B6C">
              <w:rPr>
                <w:rFonts w:ascii="標楷體" w:hAnsi="標楷體" w:hint="eastAsia"/>
                <w:color w:val="000000" w:themeColor="text1"/>
                <w:szCs w:val="24"/>
              </w:rPr>
              <w:t>G.L點及</w:t>
            </w:r>
            <w:r w:rsidR="002F24C9" w:rsidRPr="00A07B6C">
              <w:rPr>
                <w:rFonts w:ascii="標楷體" w:hAnsi="標楷體" w:hint="eastAsia"/>
                <w:color w:val="000000" w:themeColor="text1"/>
                <w:szCs w:val="24"/>
              </w:rPr>
              <w:t>B.M點位置確認</w:t>
            </w:r>
          </w:p>
        </w:tc>
        <w:tc>
          <w:tcPr>
            <w:tcW w:w="1479" w:type="pct"/>
            <w:gridSpan w:val="2"/>
            <w:vAlign w:val="center"/>
          </w:tcPr>
          <w:p w14:paraId="0D019332" w14:textId="77777777" w:rsidR="004E184A" w:rsidRPr="00A07B6C" w:rsidRDefault="002F24C9" w:rsidP="002F24C9">
            <w:pPr>
              <w:pStyle w:val="TableParagraph"/>
              <w:jc w:val="both"/>
              <w:rPr>
                <w:rFonts w:ascii="標楷體" w:hAnsi="標楷體"/>
                <w:color w:val="000000" w:themeColor="text1"/>
              </w:rPr>
            </w:pPr>
            <w:r w:rsidRPr="00A07B6C">
              <w:rPr>
                <w:rFonts w:ascii="標楷體" w:hAnsi="標楷體" w:hint="eastAsia"/>
                <w:color w:val="000000" w:themeColor="text1"/>
              </w:rPr>
              <w:t>依契約圖說</w:t>
            </w:r>
          </w:p>
        </w:tc>
        <w:tc>
          <w:tcPr>
            <w:tcW w:w="1097" w:type="pct"/>
            <w:gridSpan w:val="2"/>
          </w:tcPr>
          <w:p w14:paraId="107897BE" w14:textId="77777777" w:rsidR="004E184A" w:rsidRPr="00A07B6C" w:rsidRDefault="004E184A" w:rsidP="00611041">
            <w:pPr>
              <w:adjustRightInd w:val="0"/>
              <w:snapToGrid w:val="0"/>
              <w:jc w:val="both"/>
              <w:rPr>
                <w:rFonts w:ascii="標楷體" w:hAnsi="標楷體"/>
                <w:color w:val="000000" w:themeColor="text1"/>
              </w:rPr>
            </w:pPr>
          </w:p>
        </w:tc>
        <w:tc>
          <w:tcPr>
            <w:tcW w:w="831" w:type="pct"/>
          </w:tcPr>
          <w:p w14:paraId="7D621ECC" w14:textId="77777777" w:rsidR="004E184A" w:rsidRPr="00A07B6C" w:rsidRDefault="004E184A" w:rsidP="00611041">
            <w:pPr>
              <w:adjustRightInd w:val="0"/>
              <w:snapToGrid w:val="0"/>
              <w:jc w:val="both"/>
              <w:rPr>
                <w:rFonts w:ascii="標楷體" w:hAnsi="標楷體"/>
                <w:color w:val="000000" w:themeColor="text1"/>
              </w:rPr>
            </w:pPr>
          </w:p>
        </w:tc>
      </w:tr>
      <w:tr w:rsidR="00A07B6C" w:rsidRPr="00A07B6C" w14:paraId="1BBCA0FA" w14:textId="77777777" w:rsidTr="002F24C9">
        <w:trPr>
          <w:trHeight w:val="376"/>
        </w:trPr>
        <w:tc>
          <w:tcPr>
            <w:tcW w:w="431" w:type="pct"/>
            <w:vMerge w:val="restart"/>
            <w:vAlign w:val="center"/>
          </w:tcPr>
          <w:p w14:paraId="37609472" w14:textId="77777777" w:rsidR="004E184A" w:rsidRPr="00A07B6C" w:rsidRDefault="002F24C9" w:rsidP="002F24C9">
            <w:pPr>
              <w:adjustRightInd w:val="0"/>
              <w:snapToGrid w:val="0"/>
              <w:jc w:val="center"/>
              <w:rPr>
                <w:rFonts w:ascii="標楷體" w:hAnsi="標楷體"/>
                <w:color w:val="000000" w:themeColor="text1"/>
              </w:rPr>
            </w:pPr>
            <w:r w:rsidRPr="00A07B6C">
              <w:rPr>
                <w:rFonts w:ascii="標楷體" w:hAnsi="標楷體"/>
                <w:color w:val="000000" w:themeColor="text1"/>
              </w:rPr>
              <w:t>施工</w:t>
            </w:r>
            <w:r w:rsidRPr="00A07B6C">
              <w:rPr>
                <w:rFonts w:ascii="標楷體" w:hAnsi="標楷體" w:hint="eastAsia"/>
                <w:color w:val="000000" w:themeColor="text1"/>
              </w:rPr>
              <w:t>後</w:t>
            </w:r>
          </w:p>
        </w:tc>
        <w:tc>
          <w:tcPr>
            <w:tcW w:w="1162" w:type="pct"/>
            <w:gridSpan w:val="2"/>
            <w:vAlign w:val="center"/>
          </w:tcPr>
          <w:p w14:paraId="0F2BB009" w14:textId="77777777" w:rsidR="004E184A" w:rsidRPr="00A07B6C" w:rsidRDefault="004E184A" w:rsidP="002F24C9">
            <w:pPr>
              <w:snapToGrid w:val="0"/>
              <w:jc w:val="both"/>
              <w:rPr>
                <w:rFonts w:ascii="標楷體" w:hAnsi="標楷體" w:cs="Arial"/>
                <w:color w:val="000000" w:themeColor="text1"/>
              </w:rPr>
            </w:pPr>
            <w:r w:rsidRPr="00A07B6C">
              <w:rPr>
                <w:rFonts w:ascii="標楷體" w:hAnsi="標楷體" w:cs="Arial" w:hint="eastAsia"/>
                <w:color w:val="000000" w:themeColor="text1"/>
              </w:rPr>
              <w:t>放樣前清潔</w:t>
            </w:r>
          </w:p>
        </w:tc>
        <w:tc>
          <w:tcPr>
            <w:tcW w:w="1479" w:type="pct"/>
            <w:gridSpan w:val="2"/>
            <w:vAlign w:val="center"/>
          </w:tcPr>
          <w:p w14:paraId="1A0CFBD9" w14:textId="77777777" w:rsidR="004E184A" w:rsidRPr="00A07B6C" w:rsidRDefault="004E184A" w:rsidP="002F24C9">
            <w:pPr>
              <w:jc w:val="both"/>
              <w:rPr>
                <w:rFonts w:ascii="標楷體" w:hAnsi="標楷體" w:cs="Arial"/>
                <w:color w:val="000000" w:themeColor="text1"/>
              </w:rPr>
            </w:pPr>
            <w:r w:rsidRPr="00A07B6C">
              <w:rPr>
                <w:rFonts w:ascii="標楷體" w:hAnsi="標楷體" w:cs="Arial" w:hint="eastAsia"/>
                <w:color w:val="000000" w:themeColor="text1"/>
              </w:rPr>
              <w:t>無污泥、積水、污染物</w:t>
            </w:r>
          </w:p>
        </w:tc>
        <w:tc>
          <w:tcPr>
            <w:tcW w:w="1097" w:type="pct"/>
            <w:gridSpan w:val="2"/>
          </w:tcPr>
          <w:p w14:paraId="7F267E9B" w14:textId="77777777" w:rsidR="004E184A" w:rsidRPr="00A07B6C" w:rsidRDefault="004E184A" w:rsidP="00611041">
            <w:pPr>
              <w:adjustRightInd w:val="0"/>
              <w:snapToGrid w:val="0"/>
              <w:jc w:val="both"/>
              <w:rPr>
                <w:rFonts w:ascii="標楷體" w:hAnsi="標楷體"/>
                <w:color w:val="000000" w:themeColor="text1"/>
              </w:rPr>
            </w:pPr>
          </w:p>
        </w:tc>
        <w:tc>
          <w:tcPr>
            <w:tcW w:w="831" w:type="pct"/>
          </w:tcPr>
          <w:p w14:paraId="02D40B28" w14:textId="77777777" w:rsidR="004E184A" w:rsidRPr="00A07B6C" w:rsidRDefault="004E184A" w:rsidP="00611041">
            <w:pPr>
              <w:adjustRightInd w:val="0"/>
              <w:snapToGrid w:val="0"/>
              <w:jc w:val="both"/>
              <w:rPr>
                <w:rFonts w:ascii="標楷體" w:hAnsi="標楷體"/>
                <w:color w:val="000000" w:themeColor="text1"/>
              </w:rPr>
            </w:pPr>
          </w:p>
        </w:tc>
      </w:tr>
      <w:tr w:rsidR="00A07B6C" w:rsidRPr="00A07B6C" w14:paraId="4EA596AB" w14:textId="77777777" w:rsidTr="002F24C9">
        <w:trPr>
          <w:trHeight w:val="376"/>
        </w:trPr>
        <w:tc>
          <w:tcPr>
            <w:tcW w:w="431" w:type="pct"/>
            <w:vMerge/>
          </w:tcPr>
          <w:p w14:paraId="2E784714" w14:textId="77777777" w:rsidR="004E184A" w:rsidRPr="00A07B6C" w:rsidRDefault="004E184A" w:rsidP="000A7595">
            <w:pPr>
              <w:adjustRightInd w:val="0"/>
              <w:snapToGrid w:val="0"/>
              <w:jc w:val="center"/>
              <w:rPr>
                <w:rFonts w:ascii="標楷體" w:hAnsi="標楷體"/>
                <w:color w:val="000000" w:themeColor="text1"/>
              </w:rPr>
            </w:pPr>
          </w:p>
        </w:tc>
        <w:tc>
          <w:tcPr>
            <w:tcW w:w="1162" w:type="pct"/>
            <w:gridSpan w:val="2"/>
            <w:vAlign w:val="center"/>
          </w:tcPr>
          <w:p w14:paraId="574B93D8" w14:textId="77777777" w:rsidR="004E184A" w:rsidRPr="00A07B6C" w:rsidRDefault="002F24C9" w:rsidP="002F24C9">
            <w:pPr>
              <w:pStyle w:val="TableParagraph"/>
              <w:jc w:val="both"/>
              <w:rPr>
                <w:rFonts w:ascii="標楷體" w:hAnsi="標楷體"/>
                <w:color w:val="000000" w:themeColor="text1"/>
              </w:rPr>
            </w:pPr>
            <w:r w:rsidRPr="00A07B6C">
              <w:rPr>
                <w:rFonts w:ascii="標楷體" w:hAnsi="標楷體" w:hint="eastAsia"/>
                <w:color w:val="000000" w:themeColor="text1"/>
                <w:szCs w:val="24"/>
              </w:rPr>
              <w:t>墨線</w:t>
            </w:r>
          </w:p>
        </w:tc>
        <w:tc>
          <w:tcPr>
            <w:tcW w:w="1479" w:type="pct"/>
            <w:gridSpan w:val="2"/>
            <w:vAlign w:val="center"/>
          </w:tcPr>
          <w:p w14:paraId="0973AD8C" w14:textId="77777777" w:rsidR="004E184A" w:rsidRPr="00A07B6C" w:rsidRDefault="002F24C9" w:rsidP="002F24C9">
            <w:pPr>
              <w:pStyle w:val="TableParagraph"/>
              <w:jc w:val="both"/>
              <w:rPr>
                <w:rFonts w:ascii="標楷體" w:hAnsi="標楷體"/>
                <w:color w:val="000000" w:themeColor="text1"/>
              </w:rPr>
            </w:pPr>
            <w:r w:rsidRPr="00A07B6C">
              <w:rPr>
                <w:rFonts w:ascii="標楷體" w:hAnsi="標楷體" w:hint="eastAsia"/>
                <w:color w:val="000000" w:themeColor="text1"/>
                <w:szCs w:val="24"/>
              </w:rPr>
              <w:t>清晰</w:t>
            </w:r>
          </w:p>
        </w:tc>
        <w:tc>
          <w:tcPr>
            <w:tcW w:w="1097" w:type="pct"/>
            <w:gridSpan w:val="2"/>
          </w:tcPr>
          <w:p w14:paraId="35D592CD" w14:textId="77777777" w:rsidR="004E184A" w:rsidRPr="00A07B6C" w:rsidRDefault="004E184A" w:rsidP="00611041">
            <w:pPr>
              <w:adjustRightInd w:val="0"/>
              <w:snapToGrid w:val="0"/>
              <w:jc w:val="both"/>
              <w:rPr>
                <w:rFonts w:ascii="標楷體" w:hAnsi="標楷體"/>
                <w:color w:val="000000" w:themeColor="text1"/>
              </w:rPr>
            </w:pPr>
          </w:p>
        </w:tc>
        <w:tc>
          <w:tcPr>
            <w:tcW w:w="831" w:type="pct"/>
          </w:tcPr>
          <w:p w14:paraId="5D6D8C20" w14:textId="77777777" w:rsidR="004E184A" w:rsidRPr="00A07B6C" w:rsidRDefault="004E184A" w:rsidP="00611041">
            <w:pPr>
              <w:adjustRightInd w:val="0"/>
              <w:snapToGrid w:val="0"/>
              <w:jc w:val="both"/>
              <w:rPr>
                <w:rFonts w:ascii="標楷體" w:hAnsi="標楷體"/>
                <w:color w:val="000000" w:themeColor="text1"/>
              </w:rPr>
            </w:pPr>
          </w:p>
        </w:tc>
      </w:tr>
      <w:tr w:rsidR="00A07B6C" w:rsidRPr="00A07B6C" w14:paraId="79F0C893" w14:textId="77777777" w:rsidTr="002F24C9">
        <w:trPr>
          <w:trHeight w:val="282"/>
        </w:trPr>
        <w:tc>
          <w:tcPr>
            <w:tcW w:w="431" w:type="pct"/>
            <w:vMerge/>
          </w:tcPr>
          <w:p w14:paraId="4191FF4E" w14:textId="77777777" w:rsidR="004E184A" w:rsidRPr="00A07B6C" w:rsidRDefault="004E184A" w:rsidP="000A7595">
            <w:pPr>
              <w:adjustRightInd w:val="0"/>
              <w:snapToGrid w:val="0"/>
              <w:jc w:val="center"/>
              <w:rPr>
                <w:rFonts w:ascii="標楷體" w:hAnsi="標楷體"/>
                <w:color w:val="000000" w:themeColor="text1"/>
              </w:rPr>
            </w:pPr>
          </w:p>
        </w:tc>
        <w:tc>
          <w:tcPr>
            <w:tcW w:w="1162" w:type="pct"/>
            <w:gridSpan w:val="2"/>
            <w:vAlign w:val="center"/>
          </w:tcPr>
          <w:p w14:paraId="18FC1D5E" w14:textId="77777777" w:rsidR="004E184A" w:rsidRPr="00A07B6C" w:rsidRDefault="002F24C9" w:rsidP="002F24C9">
            <w:pPr>
              <w:pStyle w:val="TableParagraph"/>
              <w:jc w:val="both"/>
              <w:rPr>
                <w:rFonts w:ascii="標楷體" w:hAnsi="標楷體"/>
                <w:color w:val="000000" w:themeColor="text1"/>
              </w:rPr>
            </w:pPr>
            <w:r w:rsidRPr="00A07B6C">
              <w:rPr>
                <w:rFonts w:ascii="標楷體" w:hAnsi="標楷體" w:hint="eastAsia"/>
                <w:color w:val="000000" w:themeColor="text1"/>
              </w:rPr>
              <w:t>定位點間距</w:t>
            </w:r>
          </w:p>
        </w:tc>
        <w:tc>
          <w:tcPr>
            <w:tcW w:w="1479" w:type="pct"/>
            <w:gridSpan w:val="2"/>
            <w:vAlign w:val="center"/>
          </w:tcPr>
          <w:p w14:paraId="1AFF644F" w14:textId="77777777" w:rsidR="004E184A" w:rsidRPr="00A07B6C" w:rsidRDefault="002F24C9" w:rsidP="002F24C9">
            <w:pPr>
              <w:pStyle w:val="TableParagraph"/>
              <w:jc w:val="both"/>
              <w:rPr>
                <w:rFonts w:ascii="標楷體" w:hAnsi="標楷體"/>
                <w:color w:val="000000" w:themeColor="text1"/>
              </w:rPr>
            </w:pPr>
            <w:r w:rsidRPr="00A07B6C">
              <w:rPr>
                <w:rFonts w:ascii="標楷體" w:hAnsi="標楷體" w:hint="eastAsia"/>
                <w:color w:val="000000" w:themeColor="text1"/>
              </w:rPr>
              <w:t>依契約圖說</w:t>
            </w:r>
          </w:p>
        </w:tc>
        <w:tc>
          <w:tcPr>
            <w:tcW w:w="1097" w:type="pct"/>
            <w:gridSpan w:val="2"/>
          </w:tcPr>
          <w:p w14:paraId="52B7F746" w14:textId="77777777" w:rsidR="004E184A" w:rsidRPr="00A07B6C" w:rsidRDefault="004E184A" w:rsidP="00611041">
            <w:pPr>
              <w:adjustRightInd w:val="0"/>
              <w:snapToGrid w:val="0"/>
              <w:jc w:val="both"/>
              <w:rPr>
                <w:rFonts w:ascii="標楷體" w:hAnsi="標楷體"/>
                <w:color w:val="000000" w:themeColor="text1"/>
              </w:rPr>
            </w:pPr>
          </w:p>
        </w:tc>
        <w:tc>
          <w:tcPr>
            <w:tcW w:w="831" w:type="pct"/>
          </w:tcPr>
          <w:p w14:paraId="76962AB1" w14:textId="77777777" w:rsidR="004E184A" w:rsidRPr="00A07B6C" w:rsidRDefault="004E184A" w:rsidP="00611041">
            <w:pPr>
              <w:adjustRightInd w:val="0"/>
              <w:snapToGrid w:val="0"/>
              <w:jc w:val="both"/>
              <w:rPr>
                <w:rFonts w:ascii="標楷體" w:hAnsi="標楷體"/>
                <w:color w:val="000000" w:themeColor="text1"/>
              </w:rPr>
            </w:pPr>
          </w:p>
        </w:tc>
      </w:tr>
      <w:tr w:rsidR="00A07B6C" w:rsidRPr="00A07B6C" w14:paraId="2FFA045E" w14:textId="77777777" w:rsidTr="002F24C9">
        <w:trPr>
          <w:trHeight w:val="1149"/>
        </w:trPr>
        <w:tc>
          <w:tcPr>
            <w:tcW w:w="5000" w:type="pct"/>
            <w:gridSpan w:val="8"/>
          </w:tcPr>
          <w:p w14:paraId="254BAE68" w14:textId="77777777" w:rsidR="00C51F9B" w:rsidRPr="00A07B6C" w:rsidRDefault="00C51F9B" w:rsidP="00C51F9B">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636EA11F" w14:textId="77777777" w:rsidR="00C51F9B" w:rsidRPr="00A07B6C" w:rsidRDefault="00C51F9B" w:rsidP="00C51F9B">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26281E32" w14:textId="77777777" w:rsidR="00C51F9B" w:rsidRPr="00A07B6C" w:rsidRDefault="00C51F9B" w:rsidP="00C51F9B">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6C1B2846" w14:textId="77777777" w:rsidR="00C51F9B" w:rsidRPr="00A07B6C" w:rsidRDefault="00C51F9B" w:rsidP="00C51F9B">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68E4E38A" w14:textId="77777777" w:rsidR="00C51F9B" w:rsidRPr="00A07B6C" w:rsidRDefault="00C51F9B" w:rsidP="00C51F9B">
            <w:pPr>
              <w:pStyle w:val="TableParagraph"/>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420CAECA" w14:textId="77777777" w:rsidTr="002F24C9">
        <w:trPr>
          <w:trHeight w:val="70"/>
        </w:trPr>
        <w:tc>
          <w:tcPr>
            <w:tcW w:w="5000" w:type="pct"/>
            <w:gridSpan w:val="8"/>
          </w:tcPr>
          <w:p w14:paraId="25865ED2" w14:textId="77777777" w:rsidR="00C51F9B" w:rsidRPr="00A07B6C" w:rsidRDefault="00C51F9B" w:rsidP="00C51F9B">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2EF05B82" w14:textId="77777777" w:rsidR="00C51F9B" w:rsidRPr="00A07B6C" w:rsidRDefault="00C51F9B" w:rsidP="00C51F9B">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55F34D10" w14:textId="77777777" w:rsidR="00C51F9B" w:rsidRPr="00A07B6C" w:rsidRDefault="00C51F9B" w:rsidP="00C51F9B">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71E0398C" w14:textId="77777777" w:rsidR="00C51F9B" w:rsidRPr="00A07B6C" w:rsidRDefault="00C51F9B" w:rsidP="00C51F9B">
            <w:pPr>
              <w:pStyle w:val="TableParagraph"/>
              <w:widowControl w:val="0"/>
              <w:tabs>
                <w:tab w:val="left" w:pos="231"/>
              </w:tabs>
              <w:autoSpaceDE w:val="0"/>
              <w:autoSpaceDN w:val="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7B9A49D4" w14:textId="77777777" w:rsidR="006B7D16" w:rsidRPr="00A07B6C" w:rsidRDefault="006B7D16" w:rsidP="00C51F9B">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690F5109" w14:textId="77777777" w:rsidR="004E184A" w:rsidRPr="00A07B6C" w:rsidRDefault="004E184A" w:rsidP="005D6660">
      <w:pPr>
        <w:rPr>
          <w:color w:val="000000" w:themeColor="text1"/>
        </w:rPr>
      </w:pPr>
      <w:r w:rsidRPr="00A07B6C">
        <w:rPr>
          <w:color w:val="000000" w:themeColor="text1"/>
        </w:rPr>
        <w:br w:type="page"/>
      </w:r>
    </w:p>
    <w:p w14:paraId="0BA4AC66" w14:textId="61783835" w:rsidR="00C46CFA" w:rsidRPr="00A07B6C" w:rsidRDefault="00C46CFA" w:rsidP="000A7595">
      <w:pPr>
        <w:jc w:val="center"/>
        <w:rPr>
          <w:color w:val="000000" w:themeColor="text1"/>
        </w:rPr>
      </w:pPr>
      <w:bookmarkStart w:id="98" w:name="_Toc73980978"/>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三十八</w:t>
      </w:r>
      <w:r w:rsidRPr="00A07B6C">
        <w:rPr>
          <w:color w:val="000000" w:themeColor="text1"/>
        </w:rPr>
        <w:fldChar w:fldCharType="end"/>
      </w:r>
      <w:r w:rsidRPr="00A07B6C">
        <w:rPr>
          <w:rFonts w:hint="eastAsia"/>
          <w:color w:val="000000" w:themeColor="text1"/>
        </w:rPr>
        <w:t>)</w:t>
      </w:r>
      <w:r w:rsidRPr="00A07B6C">
        <w:rPr>
          <w:rFonts w:hint="eastAsia"/>
          <w:color w:val="000000" w:themeColor="text1"/>
        </w:rPr>
        <w:t>鋼筋工程</w:t>
      </w:r>
      <w:r w:rsidRPr="00A07B6C">
        <w:rPr>
          <w:rFonts w:hint="eastAsia"/>
          <w:color w:val="000000" w:themeColor="text1"/>
        </w:rPr>
        <w:t xml:space="preserve"> </w:t>
      </w:r>
      <w:r w:rsidRPr="00A07B6C">
        <w:rPr>
          <w:rFonts w:hint="eastAsia"/>
          <w:color w:val="000000" w:themeColor="text1"/>
        </w:rPr>
        <w:t>施工抽查紀錄</w:t>
      </w:r>
      <w:bookmarkEnd w:id="98"/>
    </w:p>
    <w:p w14:paraId="47768EA2" w14:textId="77777777" w:rsidR="00C46CFA" w:rsidRPr="00A07B6C" w:rsidRDefault="002B36C7" w:rsidP="00C51F9B">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200" w:firstRow="0" w:lastRow="0" w:firstColumn="0" w:lastColumn="0" w:noHBand="1" w:noVBand="0"/>
      </w:tblPr>
      <w:tblGrid>
        <w:gridCol w:w="859"/>
        <w:gridCol w:w="1038"/>
        <w:gridCol w:w="1277"/>
        <w:gridCol w:w="1739"/>
        <w:gridCol w:w="1207"/>
        <w:gridCol w:w="241"/>
        <w:gridCol w:w="1944"/>
        <w:gridCol w:w="1655"/>
      </w:tblGrid>
      <w:tr w:rsidR="00A07B6C" w:rsidRPr="00A07B6C" w14:paraId="4EB04212" w14:textId="77777777" w:rsidTr="00865D1E">
        <w:trPr>
          <w:trHeight w:val="368"/>
        </w:trPr>
        <w:tc>
          <w:tcPr>
            <w:tcW w:w="952" w:type="pct"/>
            <w:gridSpan w:val="2"/>
          </w:tcPr>
          <w:p w14:paraId="2A4AC4EE" w14:textId="77777777" w:rsidR="002B36C7" w:rsidRPr="00A07B6C" w:rsidRDefault="002B36C7" w:rsidP="001E79A1">
            <w:pPr>
              <w:adjustRightInd w:val="0"/>
              <w:snapToGrid w:val="0"/>
              <w:jc w:val="center"/>
              <w:rPr>
                <w:rFonts w:ascii="標楷體" w:hAnsi="標楷體"/>
                <w:color w:val="000000" w:themeColor="text1"/>
              </w:rPr>
            </w:pPr>
            <w:r w:rsidRPr="00A07B6C">
              <w:rPr>
                <w:rFonts w:ascii="標楷體" w:hAnsi="標楷體" w:hint="eastAsia"/>
                <w:color w:val="000000" w:themeColor="text1"/>
              </w:rPr>
              <w:t>工程名稱</w:t>
            </w:r>
          </w:p>
        </w:tc>
        <w:tc>
          <w:tcPr>
            <w:tcW w:w="4048" w:type="pct"/>
            <w:gridSpan w:val="6"/>
          </w:tcPr>
          <w:p w14:paraId="11719D67" w14:textId="77777777" w:rsidR="002B36C7" w:rsidRPr="00A07B6C" w:rsidRDefault="002B36C7" w:rsidP="001E79A1">
            <w:pPr>
              <w:jc w:val="center"/>
              <w:rPr>
                <w:color w:val="000000" w:themeColor="text1"/>
              </w:rPr>
            </w:pPr>
          </w:p>
        </w:tc>
      </w:tr>
      <w:tr w:rsidR="00A07B6C" w:rsidRPr="00A07B6C" w14:paraId="3BE4BB18" w14:textId="77777777" w:rsidTr="00865D1E">
        <w:trPr>
          <w:trHeight w:val="350"/>
        </w:trPr>
        <w:tc>
          <w:tcPr>
            <w:tcW w:w="952" w:type="pct"/>
            <w:gridSpan w:val="2"/>
          </w:tcPr>
          <w:p w14:paraId="5AE39B95" w14:textId="77777777" w:rsidR="002B36C7" w:rsidRPr="00A07B6C" w:rsidRDefault="002B36C7" w:rsidP="001E79A1">
            <w:pPr>
              <w:adjustRightInd w:val="0"/>
              <w:snapToGrid w:val="0"/>
              <w:jc w:val="center"/>
              <w:rPr>
                <w:rFonts w:ascii="標楷體" w:hAnsi="標楷體"/>
                <w:color w:val="000000" w:themeColor="text1"/>
              </w:rPr>
            </w:pPr>
            <w:r w:rsidRPr="00A07B6C">
              <w:rPr>
                <w:rFonts w:ascii="標楷體" w:hAnsi="標楷體" w:hint="eastAsia"/>
                <w:color w:val="000000" w:themeColor="text1"/>
              </w:rPr>
              <w:t>分項工程名稱</w:t>
            </w:r>
          </w:p>
        </w:tc>
        <w:tc>
          <w:tcPr>
            <w:tcW w:w="4048" w:type="pct"/>
            <w:gridSpan w:val="6"/>
          </w:tcPr>
          <w:p w14:paraId="68D4844F" w14:textId="77777777" w:rsidR="002B36C7" w:rsidRPr="00A07B6C" w:rsidRDefault="002B36C7" w:rsidP="001E79A1">
            <w:pPr>
              <w:adjustRightInd w:val="0"/>
              <w:snapToGrid w:val="0"/>
              <w:jc w:val="center"/>
              <w:rPr>
                <w:rFonts w:ascii="標楷體" w:hAnsi="標楷體"/>
                <w:color w:val="000000" w:themeColor="text1"/>
              </w:rPr>
            </w:pPr>
          </w:p>
        </w:tc>
      </w:tr>
      <w:tr w:rsidR="00A07B6C" w:rsidRPr="00A07B6C" w14:paraId="38E64B9A" w14:textId="77777777" w:rsidTr="00865D1E">
        <w:trPr>
          <w:trHeight w:val="332"/>
        </w:trPr>
        <w:tc>
          <w:tcPr>
            <w:tcW w:w="952" w:type="pct"/>
            <w:gridSpan w:val="2"/>
          </w:tcPr>
          <w:p w14:paraId="50EA4CE0" w14:textId="77777777" w:rsidR="002B36C7" w:rsidRPr="00A07B6C" w:rsidRDefault="002B36C7" w:rsidP="001E79A1">
            <w:pPr>
              <w:adjustRightInd w:val="0"/>
              <w:snapToGrid w:val="0"/>
              <w:jc w:val="center"/>
              <w:rPr>
                <w:rFonts w:ascii="標楷體" w:hAnsi="標楷體"/>
                <w:color w:val="000000" w:themeColor="text1"/>
              </w:rPr>
            </w:pPr>
            <w:r w:rsidRPr="00A07B6C">
              <w:rPr>
                <w:rFonts w:ascii="標楷體" w:hAnsi="標楷體" w:hint="eastAsia"/>
                <w:color w:val="000000" w:themeColor="text1"/>
              </w:rPr>
              <w:t>檢查位置</w:t>
            </w:r>
          </w:p>
        </w:tc>
        <w:tc>
          <w:tcPr>
            <w:tcW w:w="1514" w:type="pct"/>
            <w:gridSpan w:val="2"/>
          </w:tcPr>
          <w:p w14:paraId="47942051" w14:textId="77777777" w:rsidR="002B36C7" w:rsidRPr="00A07B6C" w:rsidRDefault="002B36C7" w:rsidP="001E79A1">
            <w:pPr>
              <w:adjustRightInd w:val="0"/>
              <w:snapToGrid w:val="0"/>
              <w:jc w:val="center"/>
              <w:rPr>
                <w:rFonts w:ascii="標楷體" w:hAnsi="標楷體"/>
                <w:color w:val="000000" w:themeColor="text1"/>
              </w:rPr>
            </w:pPr>
          </w:p>
        </w:tc>
        <w:tc>
          <w:tcPr>
            <w:tcW w:w="727" w:type="pct"/>
            <w:gridSpan w:val="2"/>
          </w:tcPr>
          <w:p w14:paraId="18A88F55" w14:textId="77777777" w:rsidR="002B36C7" w:rsidRPr="00A07B6C" w:rsidRDefault="002B36C7" w:rsidP="001E79A1">
            <w:pPr>
              <w:adjustRightInd w:val="0"/>
              <w:snapToGrid w:val="0"/>
              <w:jc w:val="center"/>
              <w:rPr>
                <w:rFonts w:ascii="標楷體" w:hAnsi="標楷體"/>
                <w:color w:val="000000" w:themeColor="text1"/>
              </w:rPr>
            </w:pPr>
            <w:r w:rsidRPr="00A07B6C">
              <w:rPr>
                <w:rFonts w:ascii="標楷體" w:hAnsi="標楷體" w:hint="eastAsia"/>
                <w:color w:val="000000" w:themeColor="text1"/>
              </w:rPr>
              <w:t>檢查日期</w:t>
            </w:r>
          </w:p>
        </w:tc>
        <w:tc>
          <w:tcPr>
            <w:tcW w:w="1807" w:type="pct"/>
            <w:gridSpan w:val="2"/>
          </w:tcPr>
          <w:p w14:paraId="158F636F" w14:textId="77777777" w:rsidR="002B36C7" w:rsidRPr="00A07B6C" w:rsidRDefault="002B36C7" w:rsidP="001E79A1">
            <w:pPr>
              <w:adjustRightInd w:val="0"/>
              <w:snapToGrid w:val="0"/>
              <w:jc w:val="both"/>
              <w:rPr>
                <w:rFonts w:ascii="標楷體" w:hAnsi="標楷體"/>
                <w:color w:val="000000" w:themeColor="text1"/>
              </w:rPr>
            </w:pPr>
            <w:r w:rsidRPr="00A07B6C">
              <w:rPr>
                <w:rFonts w:ascii="標楷體" w:hAnsi="標楷體" w:hint="eastAsia"/>
                <w:color w:val="000000" w:themeColor="text1"/>
              </w:rPr>
              <w:t>○年○月○日</w:t>
            </w:r>
          </w:p>
        </w:tc>
      </w:tr>
      <w:tr w:rsidR="00A07B6C" w:rsidRPr="00A07B6C" w14:paraId="12DEE070" w14:textId="77777777" w:rsidTr="00865D1E">
        <w:trPr>
          <w:trHeight w:val="342"/>
        </w:trPr>
        <w:tc>
          <w:tcPr>
            <w:tcW w:w="952" w:type="pct"/>
            <w:gridSpan w:val="2"/>
          </w:tcPr>
          <w:p w14:paraId="75EF2836" w14:textId="77777777" w:rsidR="002B36C7" w:rsidRPr="00A07B6C" w:rsidRDefault="002B36C7" w:rsidP="001E79A1">
            <w:pPr>
              <w:adjustRightInd w:val="0"/>
              <w:snapToGrid w:val="0"/>
              <w:jc w:val="center"/>
              <w:rPr>
                <w:rFonts w:ascii="標楷體" w:hAnsi="標楷體"/>
                <w:color w:val="000000" w:themeColor="text1"/>
                <w:szCs w:val="24"/>
              </w:rPr>
            </w:pPr>
            <w:r w:rsidRPr="00A07B6C">
              <w:rPr>
                <w:rFonts w:ascii="標楷體" w:hAnsi="標楷體" w:hint="eastAsia"/>
                <w:color w:val="000000" w:themeColor="text1"/>
                <w:szCs w:val="24"/>
                <w:lang w:eastAsia="zh-HK"/>
              </w:rPr>
              <w:t>施工流程</w:t>
            </w:r>
          </w:p>
        </w:tc>
        <w:tc>
          <w:tcPr>
            <w:tcW w:w="4048" w:type="pct"/>
            <w:gridSpan w:val="6"/>
          </w:tcPr>
          <w:p w14:paraId="72E69494" w14:textId="77777777" w:rsidR="002B36C7" w:rsidRPr="00A07B6C" w:rsidRDefault="002B36C7" w:rsidP="001E79A1">
            <w:pPr>
              <w:adjustRightInd w:val="0"/>
              <w:snapToGrid w:val="0"/>
              <w:jc w:val="both"/>
              <w:rPr>
                <w:rFonts w:ascii="標楷體" w:hAnsi="標楷體"/>
                <w:color w:val="000000" w:themeColor="text1"/>
                <w:szCs w:val="24"/>
              </w:rPr>
            </w:pPr>
            <w:r w:rsidRPr="00A07B6C">
              <w:rPr>
                <w:rFonts w:ascii="標楷體" w:hAnsi="標楷體" w:hint="eastAsia"/>
                <w:color w:val="000000" w:themeColor="text1"/>
              </w:rPr>
              <w:t>□</w:t>
            </w:r>
            <w:r w:rsidRPr="00A07B6C">
              <w:rPr>
                <w:rFonts w:ascii="標楷體" w:hAnsi="標楷體" w:hint="eastAsia"/>
                <w:color w:val="000000" w:themeColor="text1"/>
                <w:szCs w:val="24"/>
              </w:rPr>
              <w:t>施工前　　　　　□施工中檢查　　　　□施工完成檢查</w:t>
            </w:r>
          </w:p>
        </w:tc>
      </w:tr>
      <w:tr w:rsidR="00A07B6C" w:rsidRPr="00A07B6C" w14:paraId="5B7ECFE3" w14:textId="77777777" w:rsidTr="00865D1E">
        <w:trPr>
          <w:trHeight w:val="351"/>
        </w:trPr>
        <w:tc>
          <w:tcPr>
            <w:tcW w:w="952" w:type="pct"/>
            <w:gridSpan w:val="2"/>
          </w:tcPr>
          <w:p w14:paraId="0B54E71B" w14:textId="77777777" w:rsidR="002B36C7" w:rsidRPr="00A07B6C" w:rsidRDefault="002B36C7" w:rsidP="001E79A1">
            <w:pPr>
              <w:adjustRightInd w:val="0"/>
              <w:snapToGrid w:val="0"/>
              <w:jc w:val="center"/>
              <w:rPr>
                <w:rFonts w:ascii="標楷體" w:hAnsi="標楷體"/>
                <w:color w:val="000000" w:themeColor="text1"/>
              </w:rPr>
            </w:pPr>
            <w:r w:rsidRPr="00A07B6C">
              <w:rPr>
                <w:rFonts w:ascii="標楷體" w:hAnsi="標楷體" w:hint="eastAsia"/>
                <w:color w:val="000000" w:themeColor="text1"/>
              </w:rPr>
              <w:t>檢查結果</w:t>
            </w:r>
          </w:p>
        </w:tc>
        <w:tc>
          <w:tcPr>
            <w:tcW w:w="4048" w:type="pct"/>
            <w:gridSpan w:val="6"/>
          </w:tcPr>
          <w:p w14:paraId="5332B60C" w14:textId="77777777" w:rsidR="002B36C7" w:rsidRPr="00A07B6C" w:rsidRDefault="002B36C7" w:rsidP="001E79A1">
            <w:pPr>
              <w:adjustRightInd w:val="0"/>
              <w:snapToGrid w:val="0"/>
              <w:jc w:val="both"/>
              <w:rPr>
                <w:rFonts w:ascii="標楷體" w:hAnsi="標楷體"/>
                <w:color w:val="000000" w:themeColor="text1"/>
              </w:rPr>
            </w:pPr>
            <w:r w:rsidRPr="00A07B6C">
              <w:rPr>
                <w:rFonts w:ascii="標楷體" w:hAnsi="標楷體" w:hint="eastAsia"/>
                <w:color w:val="000000" w:themeColor="text1"/>
              </w:rPr>
              <w:t>○檢查合格　　　　　　╳有缺失需改正　　　／無此檢查項目</w:t>
            </w:r>
          </w:p>
        </w:tc>
      </w:tr>
      <w:tr w:rsidR="00A07B6C" w:rsidRPr="00A07B6C" w14:paraId="2DC1B953" w14:textId="77777777" w:rsidTr="00B00392">
        <w:tc>
          <w:tcPr>
            <w:tcW w:w="1593" w:type="pct"/>
            <w:gridSpan w:val="3"/>
            <w:vAlign w:val="center"/>
          </w:tcPr>
          <w:p w14:paraId="2AFA1607" w14:textId="77777777" w:rsidR="002B36C7" w:rsidRPr="00A07B6C" w:rsidRDefault="002B36C7" w:rsidP="00B00392">
            <w:pPr>
              <w:adjustRightInd w:val="0"/>
              <w:snapToGrid w:val="0"/>
              <w:jc w:val="center"/>
              <w:rPr>
                <w:rFonts w:ascii="標楷體" w:hAnsi="標楷體"/>
                <w:color w:val="000000" w:themeColor="text1"/>
              </w:rPr>
            </w:pPr>
            <w:r w:rsidRPr="00A07B6C">
              <w:rPr>
                <w:rFonts w:ascii="標楷體" w:hAnsi="標楷體" w:hint="eastAsia"/>
                <w:color w:val="000000" w:themeColor="text1"/>
              </w:rPr>
              <w:t>管理項目</w:t>
            </w:r>
          </w:p>
        </w:tc>
        <w:tc>
          <w:tcPr>
            <w:tcW w:w="1479" w:type="pct"/>
            <w:gridSpan w:val="2"/>
            <w:vAlign w:val="center"/>
          </w:tcPr>
          <w:p w14:paraId="572BC6DC" w14:textId="77777777" w:rsidR="002B36C7" w:rsidRPr="00A07B6C" w:rsidRDefault="002B36C7" w:rsidP="00B00392">
            <w:pPr>
              <w:adjustRightInd w:val="0"/>
              <w:snapToGrid w:val="0"/>
              <w:jc w:val="center"/>
              <w:rPr>
                <w:rFonts w:ascii="標楷體" w:hAnsi="標楷體"/>
                <w:color w:val="000000" w:themeColor="text1"/>
              </w:rPr>
            </w:pPr>
            <w:r w:rsidRPr="00A07B6C">
              <w:rPr>
                <w:rFonts w:ascii="標楷體" w:hAnsi="標楷體" w:hint="eastAsia"/>
                <w:color w:val="000000" w:themeColor="text1"/>
              </w:rPr>
              <w:t>抽查標準（定量定性）</w:t>
            </w:r>
          </w:p>
        </w:tc>
        <w:tc>
          <w:tcPr>
            <w:tcW w:w="1097" w:type="pct"/>
            <w:gridSpan w:val="2"/>
            <w:vAlign w:val="center"/>
          </w:tcPr>
          <w:p w14:paraId="4578C83A" w14:textId="77777777" w:rsidR="002B36C7" w:rsidRPr="00A07B6C" w:rsidRDefault="002B36C7" w:rsidP="00B00392">
            <w:pPr>
              <w:adjustRightInd w:val="0"/>
              <w:snapToGrid w:val="0"/>
              <w:jc w:val="center"/>
              <w:rPr>
                <w:rFonts w:ascii="標楷體" w:hAnsi="標楷體"/>
                <w:color w:val="000000" w:themeColor="text1"/>
              </w:rPr>
            </w:pPr>
            <w:r w:rsidRPr="00A07B6C">
              <w:rPr>
                <w:rFonts w:ascii="標楷體" w:hAnsi="標楷體" w:hint="eastAsia"/>
                <w:color w:val="000000" w:themeColor="text1"/>
              </w:rPr>
              <w:t>實際抽查情形</w:t>
            </w:r>
          </w:p>
          <w:p w14:paraId="45A63EE6" w14:textId="77777777" w:rsidR="002B36C7" w:rsidRPr="00A07B6C" w:rsidRDefault="002B36C7" w:rsidP="00B00392">
            <w:pPr>
              <w:adjustRightInd w:val="0"/>
              <w:snapToGrid w:val="0"/>
              <w:jc w:val="center"/>
              <w:rPr>
                <w:rFonts w:ascii="標楷體" w:hAnsi="標楷體"/>
                <w:color w:val="000000" w:themeColor="text1"/>
              </w:rPr>
            </w:pPr>
            <w:r w:rsidRPr="00A07B6C">
              <w:rPr>
                <w:rFonts w:ascii="標楷體" w:hAnsi="標楷體" w:hint="eastAsia"/>
                <w:color w:val="000000" w:themeColor="text1"/>
              </w:rPr>
              <w:t>（敘述抽查值）</w:t>
            </w:r>
          </w:p>
        </w:tc>
        <w:tc>
          <w:tcPr>
            <w:tcW w:w="831" w:type="pct"/>
            <w:vAlign w:val="center"/>
          </w:tcPr>
          <w:p w14:paraId="15C7D1A1" w14:textId="77777777" w:rsidR="002B36C7" w:rsidRPr="00A07B6C" w:rsidRDefault="002B36C7" w:rsidP="00B00392">
            <w:pPr>
              <w:adjustRightInd w:val="0"/>
              <w:snapToGrid w:val="0"/>
              <w:jc w:val="center"/>
              <w:rPr>
                <w:rFonts w:ascii="標楷體" w:hAnsi="標楷體"/>
                <w:color w:val="000000" w:themeColor="text1"/>
              </w:rPr>
            </w:pPr>
            <w:r w:rsidRPr="00A07B6C">
              <w:rPr>
                <w:rFonts w:ascii="標楷體" w:hAnsi="標楷體" w:hint="eastAsia"/>
                <w:color w:val="000000" w:themeColor="text1"/>
              </w:rPr>
              <w:t>抽查結果</w:t>
            </w:r>
          </w:p>
        </w:tc>
      </w:tr>
      <w:tr w:rsidR="00A07B6C" w:rsidRPr="00A07B6C" w14:paraId="0E432BE2" w14:textId="77777777" w:rsidTr="00865D1E">
        <w:trPr>
          <w:trHeight w:val="376"/>
        </w:trPr>
        <w:tc>
          <w:tcPr>
            <w:tcW w:w="431" w:type="pct"/>
            <w:vAlign w:val="center"/>
          </w:tcPr>
          <w:p w14:paraId="7BEF6297" w14:textId="7DF2D2FF" w:rsidR="002B36C7" w:rsidRPr="00A07B6C" w:rsidRDefault="007C682F" w:rsidP="00865D1E">
            <w:pPr>
              <w:adjustRightInd w:val="0"/>
              <w:snapToGrid w:val="0"/>
              <w:jc w:val="center"/>
              <w:rPr>
                <w:rFonts w:ascii="標楷體" w:hAnsi="標楷體"/>
                <w:color w:val="000000" w:themeColor="text1"/>
              </w:rPr>
            </w:pPr>
            <w:r w:rsidRPr="00A07B6C">
              <w:rPr>
                <w:rFonts w:ascii="標楷體" w:hAnsi="標楷體"/>
                <w:color w:val="000000" w:themeColor="text1"/>
              </w:rPr>
              <w:t>施工</w:t>
            </w:r>
            <w:r w:rsidRPr="00A07B6C">
              <w:rPr>
                <w:rFonts w:ascii="標楷體" w:hAnsi="標楷體" w:hint="eastAsia"/>
                <w:color w:val="000000" w:themeColor="text1"/>
              </w:rPr>
              <w:t>前</w:t>
            </w:r>
          </w:p>
        </w:tc>
        <w:tc>
          <w:tcPr>
            <w:tcW w:w="1162" w:type="pct"/>
            <w:gridSpan w:val="2"/>
            <w:vAlign w:val="center"/>
          </w:tcPr>
          <w:p w14:paraId="29A638F6" w14:textId="5E7F31EF" w:rsidR="002B36C7" w:rsidRPr="00A07B6C" w:rsidRDefault="007C682F" w:rsidP="00865D1E">
            <w:pPr>
              <w:snapToGrid w:val="0"/>
              <w:jc w:val="both"/>
              <w:rPr>
                <w:rFonts w:ascii="標楷體" w:hAnsi="標楷體" w:cs="Arial"/>
                <w:color w:val="000000" w:themeColor="text1"/>
              </w:rPr>
            </w:pPr>
            <w:r w:rsidRPr="00A07B6C">
              <w:rPr>
                <w:rFonts w:ascii="標楷體" w:hAnsi="標楷體" w:cs="Arial" w:hint="eastAsia"/>
                <w:color w:val="000000" w:themeColor="text1"/>
              </w:rPr>
              <w:t>堆放位置</w:t>
            </w:r>
          </w:p>
        </w:tc>
        <w:tc>
          <w:tcPr>
            <w:tcW w:w="1479" w:type="pct"/>
            <w:gridSpan w:val="2"/>
            <w:vAlign w:val="center"/>
          </w:tcPr>
          <w:p w14:paraId="0E734996" w14:textId="01D7F86D" w:rsidR="001E79A1" w:rsidRPr="00A07B6C" w:rsidRDefault="00865D1E" w:rsidP="00865D1E">
            <w:pPr>
              <w:jc w:val="both"/>
              <w:rPr>
                <w:rFonts w:ascii="標楷體" w:hAnsi="標楷體" w:cs="Arial"/>
                <w:color w:val="000000" w:themeColor="text1"/>
              </w:rPr>
            </w:pPr>
            <w:r w:rsidRPr="00A07B6C">
              <w:rPr>
                <w:rFonts w:ascii="標楷體" w:hAnsi="標楷體" w:cs="Arial" w:hint="eastAsia"/>
                <w:color w:val="000000" w:themeColor="text1"/>
              </w:rPr>
              <w:t>離地無水氣</w:t>
            </w:r>
          </w:p>
        </w:tc>
        <w:tc>
          <w:tcPr>
            <w:tcW w:w="1097" w:type="pct"/>
            <w:gridSpan w:val="2"/>
            <w:vAlign w:val="center"/>
          </w:tcPr>
          <w:p w14:paraId="77DABF1A" w14:textId="77777777" w:rsidR="002B36C7" w:rsidRPr="00A07B6C" w:rsidRDefault="002B36C7" w:rsidP="00865D1E">
            <w:pPr>
              <w:adjustRightInd w:val="0"/>
              <w:snapToGrid w:val="0"/>
              <w:jc w:val="both"/>
              <w:rPr>
                <w:rFonts w:ascii="標楷體" w:hAnsi="標楷體"/>
                <w:color w:val="000000" w:themeColor="text1"/>
              </w:rPr>
            </w:pPr>
          </w:p>
        </w:tc>
        <w:tc>
          <w:tcPr>
            <w:tcW w:w="831" w:type="pct"/>
            <w:vAlign w:val="center"/>
          </w:tcPr>
          <w:p w14:paraId="1DE250D1" w14:textId="77777777" w:rsidR="002B36C7" w:rsidRPr="00A07B6C" w:rsidRDefault="002B36C7" w:rsidP="00865D1E">
            <w:pPr>
              <w:adjustRightInd w:val="0"/>
              <w:snapToGrid w:val="0"/>
              <w:jc w:val="both"/>
              <w:rPr>
                <w:rFonts w:ascii="標楷體" w:hAnsi="標楷體"/>
                <w:color w:val="000000" w:themeColor="text1"/>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859"/>
        <w:gridCol w:w="2315"/>
        <w:gridCol w:w="2946"/>
        <w:gridCol w:w="2185"/>
        <w:gridCol w:w="1655"/>
      </w:tblGrid>
      <w:tr w:rsidR="00344347" w:rsidRPr="00A07B6C" w14:paraId="481CDBDE" w14:textId="77777777" w:rsidTr="00E75374">
        <w:trPr>
          <w:trHeight w:val="282"/>
        </w:trPr>
        <w:tc>
          <w:tcPr>
            <w:tcW w:w="431" w:type="pct"/>
            <w:vMerge w:val="restart"/>
          </w:tcPr>
          <w:p w14:paraId="0461827A" w14:textId="3EC2940F" w:rsidR="00344347" w:rsidRPr="008B04AE" w:rsidRDefault="00344347" w:rsidP="007C682F">
            <w:pPr>
              <w:adjustRightInd w:val="0"/>
              <w:snapToGrid w:val="0"/>
              <w:jc w:val="center"/>
              <w:rPr>
                <w:rFonts w:ascii="標楷體" w:hAnsi="標楷體"/>
                <w:color w:val="000000" w:themeColor="text1"/>
              </w:rPr>
            </w:pPr>
            <w:r w:rsidRPr="008B04AE">
              <w:rPr>
                <w:rFonts w:ascii="標楷體" w:hAnsi="標楷體" w:hint="eastAsia"/>
                <w:color w:val="000000" w:themeColor="text1"/>
              </w:rPr>
              <w:t>施工中</w:t>
            </w:r>
          </w:p>
        </w:tc>
        <w:tc>
          <w:tcPr>
            <w:tcW w:w="1162" w:type="pct"/>
          </w:tcPr>
          <w:p w14:paraId="2BD72311" w14:textId="747E52A1"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號數及間距</w:t>
            </w:r>
          </w:p>
        </w:tc>
        <w:tc>
          <w:tcPr>
            <w:tcW w:w="1479" w:type="pct"/>
          </w:tcPr>
          <w:p w14:paraId="7769051C" w14:textId="289A2663" w:rsidR="00344347" w:rsidRPr="008B04AE" w:rsidRDefault="00344347" w:rsidP="00CB44FD">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#3@</w:t>
            </w:r>
            <w:r w:rsidRPr="008B04AE">
              <w:rPr>
                <w:rFonts w:hint="eastAsia"/>
                <w:color w:val="000000" w:themeColor="text1"/>
              </w:rPr>
              <w:t>○</w:t>
            </w:r>
            <w:r w:rsidRPr="008B04AE">
              <w:rPr>
                <w:rFonts w:ascii="標楷體" w:hAnsi="標楷體" w:hint="eastAsia"/>
                <w:color w:val="000000" w:themeColor="text1"/>
                <w:szCs w:val="24"/>
              </w:rPr>
              <w:t xml:space="preserve"> </w:t>
            </w:r>
            <w:r w:rsidRPr="008B04AE">
              <w:rPr>
                <w:rFonts w:ascii="標楷體" w:hAnsi="標楷體"/>
                <w:color w:val="000000" w:themeColor="text1"/>
                <w:szCs w:val="24"/>
              </w:rPr>
              <w:t>cm</w:t>
            </w:r>
            <w:r w:rsidRPr="008B04AE">
              <w:rPr>
                <w:rFonts w:ascii="標楷體" w:hAnsi="標楷體" w:hint="eastAsia"/>
                <w:color w:val="000000" w:themeColor="text1"/>
                <w:szCs w:val="24"/>
              </w:rPr>
              <w:t xml:space="preserve"> </w:t>
            </w:r>
          </w:p>
        </w:tc>
        <w:tc>
          <w:tcPr>
            <w:tcW w:w="1097" w:type="pct"/>
          </w:tcPr>
          <w:p w14:paraId="12F5FD62" w14:textId="77777777" w:rsidR="00344347" w:rsidRPr="00A07B6C" w:rsidRDefault="00344347" w:rsidP="007C682F">
            <w:pPr>
              <w:adjustRightInd w:val="0"/>
              <w:snapToGrid w:val="0"/>
              <w:rPr>
                <w:rFonts w:ascii="標楷體" w:hAnsi="標楷體"/>
                <w:color w:val="000000" w:themeColor="text1"/>
              </w:rPr>
            </w:pPr>
          </w:p>
        </w:tc>
        <w:tc>
          <w:tcPr>
            <w:tcW w:w="831" w:type="pct"/>
          </w:tcPr>
          <w:p w14:paraId="020655F9" w14:textId="77777777" w:rsidR="00344347" w:rsidRPr="00A07B6C" w:rsidRDefault="00344347" w:rsidP="007C682F">
            <w:pPr>
              <w:adjustRightInd w:val="0"/>
              <w:snapToGrid w:val="0"/>
              <w:rPr>
                <w:rFonts w:ascii="標楷體" w:hAnsi="標楷體"/>
                <w:color w:val="000000" w:themeColor="text1"/>
              </w:rPr>
            </w:pPr>
          </w:p>
        </w:tc>
      </w:tr>
      <w:tr w:rsidR="00344347" w:rsidRPr="00A07B6C" w14:paraId="61F1D6BC" w14:textId="77777777" w:rsidTr="00E75374">
        <w:trPr>
          <w:trHeight w:val="282"/>
        </w:trPr>
        <w:tc>
          <w:tcPr>
            <w:tcW w:w="431" w:type="pct"/>
            <w:vMerge/>
          </w:tcPr>
          <w:p w14:paraId="20DB59ED" w14:textId="77777777" w:rsidR="00344347" w:rsidRPr="008B04AE" w:rsidRDefault="00344347" w:rsidP="007C682F">
            <w:pPr>
              <w:adjustRightInd w:val="0"/>
              <w:snapToGrid w:val="0"/>
              <w:jc w:val="center"/>
              <w:rPr>
                <w:rFonts w:ascii="標楷體" w:hAnsi="標楷體"/>
                <w:color w:val="000000" w:themeColor="text1"/>
              </w:rPr>
            </w:pPr>
          </w:p>
        </w:tc>
        <w:tc>
          <w:tcPr>
            <w:tcW w:w="1162" w:type="pct"/>
          </w:tcPr>
          <w:p w14:paraId="1A159724" w14:textId="4E39FDC3"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綁紮</w:t>
            </w:r>
          </w:p>
        </w:tc>
        <w:tc>
          <w:tcPr>
            <w:tcW w:w="1479" w:type="pct"/>
          </w:tcPr>
          <w:p w14:paraId="495402D7" w14:textId="2247607C"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逐(</w:t>
            </w:r>
            <w:r w:rsidRPr="008B04AE">
              <w:rPr>
                <w:rFonts w:hint="eastAsia"/>
                <w:color w:val="000000" w:themeColor="text1"/>
              </w:rPr>
              <w:t>○</w:t>
            </w:r>
            <w:r w:rsidRPr="008B04AE">
              <w:rPr>
                <w:rFonts w:ascii="標楷體" w:hAnsi="標楷體" w:hint="eastAsia"/>
                <w:color w:val="000000" w:themeColor="text1"/>
                <w:szCs w:val="24"/>
              </w:rPr>
              <w:t>)步綁</w:t>
            </w:r>
            <w:proofErr w:type="gramStart"/>
            <w:r w:rsidRPr="008B04AE">
              <w:rPr>
                <w:rFonts w:ascii="標楷體" w:hAnsi="標楷體" w:hint="eastAsia"/>
                <w:color w:val="000000" w:themeColor="text1"/>
                <w:szCs w:val="24"/>
              </w:rPr>
              <w:t>紮</w:t>
            </w:r>
            <w:proofErr w:type="gramEnd"/>
            <w:r w:rsidRPr="008B04AE">
              <w:rPr>
                <w:rFonts w:ascii="標楷體" w:hAnsi="標楷體" w:hint="eastAsia"/>
                <w:color w:val="000000" w:themeColor="text1"/>
                <w:szCs w:val="24"/>
              </w:rPr>
              <w:t>，</w:t>
            </w:r>
            <w:proofErr w:type="gramStart"/>
            <w:r w:rsidRPr="008B04AE">
              <w:rPr>
                <w:rFonts w:ascii="標楷體" w:hAnsi="標楷體" w:hint="eastAsia"/>
                <w:color w:val="000000" w:themeColor="text1"/>
                <w:szCs w:val="24"/>
              </w:rPr>
              <w:t>≦</w:t>
            </w:r>
            <w:proofErr w:type="gramEnd"/>
            <w:r w:rsidRPr="008B04AE">
              <w:rPr>
                <w:rFonts w:ascii="標楷體" w:hAnsi="標楷體" w:hint="eastAsia"/>
                <w:color w:val="000000" w:themeColor="text1"/>
                <w:szCs w:val="24"/>
              </w:rPr>
              <w:t>15</w:t>
            </w:r>
            <w:r w:rsidRPr="008B04AE">
              <w:rPr>
                <w:rFonts w:ascii="標楷體" w:hAnsi="標楷體"/>
                <w:color w:val="000000" w:themeColor="text1"/>
                <w:szCs w:val="24"/>
              </w:rPr>
              <w:t>cm</w:t>
            </w:r>
          </w:p>
        </w:tc>
        <w:tc>
          <w:tcPr>
            <w:tcW w:w="1097" w:type="pct"/>
          </w:tcPr>
          <w:p w14:paraId="36FDC5E0" w14:textId="77777777" w:rsidR="00344347" w:rsidRPr="00A07B6C" w:rsidRDefault="00344347" w:rsidP="007C682F">
            <w:pPr>
              <w:adjustRightInd w:val="0"/>
              <w:snapToGrid w:val="0"/>
              <w:rPr>
                <w:rFonts w:ascii="標楷體" w:hAnsi="標楷體"/>
                <w:color w:val="000000" w:themeColor="text1"/>
              </w:rPr>
            </w:pPr>
          </w:p>
        </w:tc>
        <w:tc>
          <w:tcPr>
            <w:tcW w:w="831" w:type="pct"/>
          </w:tcPr>
          <w:p w14:paraId="409CFF10" w14:textId="77777777" w:rsidR="00344347" w:rsidRPr="00A07B6C" w:rsidRDefault="00344347" w:rsidP="007C682F">
            <w:pPr>
              <w:adjustRightInd w:val="0"/>
              <w:snapToGrid w:val="0"/>
              <w:rPr>
                <w:rFonts w:ascii="標楷體" w:hAnsi="標楷體"/>
                <w:color w:val="000000" w:themeColor="text1"/>
              </w:rPr>
            </w:pPr>
          </w:p>
        </w:tc>
      </w:tr>
      <w:tr w:rsidR="00344347" w:rsidRPr="00A07B6C" w14:paraId="172D0A51" w14:textId="77777777" w:rsidTr="00E75374">
        <w:trPr>
          <w:trHeight w:val="282"/>
        </w:trPr>
        <w:tc>
          <w:tcPr>
            <w:tcW w:w="431" w:type="pct"/>
            <w:vMerge/>
          </w:tcPr>
          <w:p w14:paraId="1C894AF2" w14:textId="77777777" w:rsidR="00344347" w:rsidRPr="008B04AE" w:rsidRDefault="00344347" w:rsidP="007C682F">
            <w:pPr>
              <w:adjustRightInd w:val="0"/>
              <w:snapToGrid w:val="0"/>
              <w:jc w:val="center"/>
              <w:rPr>
                <w:rFonts w:ascii="標楷體" w:hAnsi="標楷體"/>
                <w:color w:val="000000" w:themeColor="text1"/>
              </w:rPr>
            </w:pPr>
          </w:p>
        </w:tc>
        <w:tc>
          <w:tcPr>
            <w:tcW w:w="1162" w:type="pct"/>
          </w:tcPr>
          <w:p w14:paraId="5A0CEAD9" w14:textId="79D2C183"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間隔器之配置安裝</w:t>
            </w:r>
          </w:p>
        </w:tc>
        <w:tc>
          <w:tcPr>
            <w:tcW w:w="1479" w:type="pct"/>
          </w:tcPr>
          <w:p w14:paraId="3C9A64DE" w14:textId="2556A70B"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rPr>
              <w:t>@1.5</w:t>
            </w:r>
            <w:r w:rsidRPr="008B04AE">
              <w:rPr>
                <w:rFonts w:ascii="標楷體" w:hAnsi="標楷體"/>
                <w:color w:val="000000" w:themeColor="text1"/>
              </w:rPr>
              <w:t>m</w:t>
            </w:r>
            <w:r w:rsidRPr="008B04AE">
              <w:rPr>
                <w:rFonts w:ascii="標楷體" w:hAnsi="標楷體" w:hint="eastAsia"/>
                <w:color w:val="000000" w:themeColor="text1"/>
              </w:rPr>
              <w:t>放置一個</w:t>
            </w:r>
          </w:p>
        </w:tc>
        <w:tc>
          <w:tcPr>
            <w:tcW w:w="1097" w:type="pct"/>
          </w:tcPr>
          <w:p w14:paraId="0A1C70EB" w14:textId="77777777" w:rsidR="00344347" w:rsidRPr="00A07B6C" w:rsidRDefault="00344347" w:rsidP="007C682F">
            <w:pPr>
              <w:adjustRightInd w:val="0"/>
              <w:snapToGrid w:val="0"/>
              <w:rPr>
                <w:rFonts w:ascii="標楷體" w:hAnsi="標楷體"/>
                <w:color w:val="000000" w:themeColor="text1"/>
              </w:rPr>
            </w:pPr>
          </w:p>
        </w:tc>
        <w:tc>
          <w:tcPr>
            <w:tcW w:w="831" w:type="pct"/>
          </w:tcPr>
          <w:p w14:paraId="002499CD" w14:textId="77777777" w:rsidR="00344347" w:rsidRPr="00A07B6C" w:rsidRDefault="00344347" w:rsidP="007C682F">
            <w:pPr>
              <w:adjustRightInd w:val="0"/>
              <w:snapToGrid w:val="0"/>
              <w:rPr>
                <w:rFonts w:ascii="標楷體" w:hAnsi="標楷體"/>
                <w:color w:val="000000" w:themeColor="text1"/>
              </w:rPr>
            </w:pPr>
          </w:p>
        </w:tc>
      </w:tr>
      <w:tr w:rsidR="00344347" w:rsidRPr="00A07B6C" w14:paraId="0EC985EE" w14:textId="77777777" w:rsidTr="00E75374">
        <w:trPr>
          <w:trHeight w:val="282"/>
        </w:trPr>
        <w:tc>
          <w:tcPr>
            <w:tcW w:w="431" w:type="pct"/>
            <w:vMerge/>
          </w:tcPr>
          <w:p w14:paraId="10F4D192" w14:textId="77777777" w:rsidR="00344347" w:rsidRPr="008B04AE" w:rsidRDefault="00344347" w:rsidP="007C682F">
            <w:pPr>
              <w:adjustRightInd w:val="0"/>
              <w:snapToGrid w:val="0"/>
              <w:jc w:val="center"/>
              <w:rPr>
                <w:rFonts w:ascii="標楷體" w:hAnsi="標楷體"/>
                <w:color w:val="000000" w:themeColor="text1"/>
              </w:rPr>
            </w:pPr>
          </w:p>
        </w:tc>
        <w:tc>
          <w:tcPr>
            <w:tcW w:w="1162" w:type="pct"/>
          </w:tcPr>
          <w:p w14:paraId="1B1894B3" w14:textId="08530C91"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搭接長度</w:t>
            </w:r>
          </w:p>
        </w:tc>
        <w:tc>
          <w:tcPr>
            <w:tcW w:w="1479" w:type="pct"/>
          </w:tcPr>
          <w:p w14:paraId="190D5585" w14:textId="1F822FA9" w:rsidR="00344347" w:rsidRPr="008B04AE" w:rsidRDefault="00344347" w:rsidP="00C33554">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#3錯開搭接</w:t>
            </w:r>
            <w:r w:rsidRPr="008B04AE">
              <w:rPr>
                <w:rFonts w:hint="eastAsia"/>
                <w:color w:val="000000" w:themeColor="text1"/>
              </w:rPr>
              <w:t>○</w:t>
            </w:r>
            <w:r w:rsidRPr="008B04AE">
              <w:rPr>
                <w:rFonts w:ascii="標楷體" w:hAnsi="標楷體" w:hint="eastAsia"/>
                <w:color w:val="000000" w:themeColor="text1"/>
                <w:szCs w:val="24"/>
              </w:rPr>
              <w:t>c</w:t>
            </w:r>
            <w:r w:rsidRPr="008B04AE">
              <w:rPr>
                <w:rFonts w:ascii="標楷體" w:hAnsi="標楷體"/>
                <w:color w:val="000000" w:themeColor="text1"/>
                <w:szCs w:val="24"/>
              </w:rPr>
              <w:t>m</w:t>
            </w:r>
            <w:r w:rsidRPr="008B04AE">
              <w:rPr>
                <w:rFonts w:ascii="標楷體" w:hAnsi="標楷體" w:hint="eastAsia"/>
                <w:color w:val="000000" w:themeColor="text1"/>
                <w:szCs w:val="24"/>
              </w:rPr>
              <w:t>長度</w:t>
            </w:r>
          </w:p>
        </w:tc>
        <w:tc>
          <w:tcPr>
            <w:tcW w:w="1097" w:type="pct"/>
          </w:tcPr>
          <w:p w14:paraId="2F969587" w14:textId="77777777" w:rsidR="00344347" w:rsidRPr="00A07B6C" w:rsidRDefault="00344347" w:rsidP="007C682F">
            <w:pPr>
              <w:adjustRightInd w:val="0"/>
              <w:snapToGrid w:val="0"/>
              <w:rPr>
                <w:rFonts w:ascii="標楷體" w:hAnsi="標楷體"/>
                <w:color w:val="000000" w:themeColor="text1"/>
              </w:rPr>
            </w:pPr>
          </w:p>
        </w:tc>
        <w:tc>
          <w:tcPr>
            <w:tcW w:w="831" w:type="pct"/>
          </w:tcPr>
          <w:p w14:paraId="3EF31716" w14:textId="77777777" w:rsidR="00344347" w:rsidRPr="00A07B6C" w:rsidRDefault="00344347" w:rsidP="007C682F">
            <w:pPr>
              <w:adjustRightInd w:val="0"/>
              <w:snapToGrid w:val="0"/>
              <w:rPr>
                <w:rFonts w:ascii="標楷體" w:hAnsi="標楷體"/>
                <w:color w:val="000000" w:themeColor="text1"/>
              </w:rPr>
            </w:pPr>
          </w:p>
        </w:tc>
      </w:tr>
      <w:tr w:rsidR="00344347" w:rsidRPr="00A07B6C" w14:paraId="78AA2275" w14:textId="77777777" w:rsidTr="00E75374">
        <w:trPr>
          <w:trHeight w:val="282"/>
        </w:trPr>
        <w:tc>
          <w:tcPr>
            <w:tcW w:w="431" w:type="pct"/>
            <w:vMerge/>
          </w:tcPr>
          <w:p w14:paraId="51D33802" w14:textId="77777777" w:rsidR="00344347" w:rsidRPr="008B04AE" w:rsidRDefault="00344347" w:rsidP="007C682F">
            <w:pPr>
              <w:adjustRightInd w:val="0"/>
              <w:snapToGrid w:val="0"/>
              <w:jc w:val="center"/>
              <w:rPr>
                <w:rFonts w:ascii="標楷體" w:hAnsi="標楷體"/>
                <w:color w:val="000000" w:themeColor="text1"/>
              </w:rPr>
            </w:pPr>
          </w:p>
        </w:tc>
        <w:tc>
          <w:tcPr>
            <w:tcW w:w="1162" w:type="pct"/>
          </w:tcPr>
          <w:p w14:paraId="2F1879C6" w14:textId="624C1111"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保護層厚度</w:t>
            </w:r>
          </w:p>
        </w:tc>
        <w:tc>
          <w:tcPr>
            <w:tcW w:w="1479" w:type="pct"/>
          </w:tcPr>
          <w:p w14:paraId="59045AA0" w14:textId="1B37AFF1" w:rsidR="00344347" w:rsidRPr="008B04AE" w:rsidRDefault="00344347" w:rsidP="007C682F">
            <w:pPr>
              <w:adjustRightInd w:val="0"/>
              <w:snapToGrid w:val="0"/>
              <w:jc w:val="both"/>
              <w:textAlignment w:val="baseline"/>
              <w:rPr>
                <w:rFonts w:ascii="標楷體" w:hAnsi="標楷體"/>
                <w:color w:val="000000" w:themeColor="text1"/>
                <w:szCs w:val="24"/>
              </w:rPr>
            </w:pPr>
            <w:r w:rsidRPr="008B04AE">
              <w:rPr>
                <w:rFonts w:ascii="標楷體" w:hAnsi="標楷體" w:hint="eastAsia"/>
                <w:color w:val="000000" w:themeColor="text1"/>
                <w:szCs w:val="24"/>
              </w:rPr>
              <w:t>2±0.6cm</w:t>
            </w:r>
          </w:p>
        </w:tc>
        <w:tc>
          <w:tcPr>
            <w:tcW w:w="1097" w:type="pct"/>
          </w:tcPr>
          <w:p w14:paraId="171580B9" w14:textId="77777777" w:rsidR="00344347" w:rsidRPr="00A07B6C" w:rsidRDefault="00344347" w:rsidP="007C682F">
            <w:pPr>
              <w:adjustRightInd w:val="0"/>
              <w:snapToGrid w:val="0"/>
              <w:rPr>
                <w:rFonts w:ascii="標楷體" w:hAnsi="標楷體"/>
                <w:color w:val="000000" w:themeColor="text1"/>
              </w:rPr>
            </w:pPr>
          </w:p>
        </w:tc>
        <w:tc>
          <w:tcPr>
            <w:tcW w:w="831" w:type="pct"/>
          </w:tcPr>
          <w:p w14:paraId="2EF7EF75" w14:textId="77777777" w:rsidR="00344347" w:rsidRPr="00A07B6C" w:rsidRDefault="00344347" w:rsidP="007C682F">
            <w:pPr>
              <w:adjustRightInd w:val="0"/>
              <w:snapToGrid w:val="0"/>
              <w:rPr>
                <w:rFonts w:ascii="標楷體" w:hAnsi="標楷體"/>
                <w:color w:val="000000" w:themeColor="text1"/>
              </w:rPr>
            </w:pPr>
          </w:p>
        </w:tc>
      </w:tr>
      <w:tr w:rsidR="00DB40F6" w:rsidRPr="00A07B6C" w14:paraId="4E28F98E" w14:textId="77777777" w:rsidTr="00AE3C25">
        <w:trPr>
          <w:trHeight w:val="282"/>
        </w:trPr>
        <w:tc>
          <w:tcPr>
            <w:tcW w:w="431" w:type="pct"/>
            <w:vMerge/>
          </w:tcPr>
          <w:p w14:paraId="5B92F47D" w14:textId="77777777" w:rsidR="00DB40F6" w:rsidRPr="008B04AE" w:rsidRDefault="00DB40F6" w:rsidP="00DB40F6">
            <w:pPr>
              <w:adjustRightInd w:val="0"/>
              <w:snapToGrid w:val="0"/>
              <w:jc w:val="center"/>
              <w:rPr>
                <w:rFonts w:ascii="標楷體" w:hAnsi="標楷體"/>
                <w:color w:val="000000" w:themeColor="text1"/>
              </w:rPr>
            </w:pPr>
          </w:p>
        </w:tc>
        <w:tc>
          <w:tcPr>
            <w:tcW w:w="1162" w:type="pct"/>
            <w:tcBorders>
              <w:top w:val="single" w:sz="4" w:space="0" w:color="auto"/>
              <w:left w:val="single" w:sz="4" w:space="0" w:color="auto"/>
              <w:bottom w:val="single" w:sz="4" w:space="0" w:color="auto"/>
              <w:right w:val="single" w:sz="4" w:space="0" w:color="auto"/>
            </w:tcBorders>
          </w:tcPr>
          <w:p w14:paraId="2FBA4AA2" w14:textId="68F18B64" w:rsidR="00DB40F6" w:rsidRPr="008B04AE" w:rsidRDefault="00DB40F6" w:rsidP="00DB40F6">
            <w:pPr>
              <w:adjustRightInd w:val="0"/>
              <w:snapToGrid w:val="0"/>
              <w:jc w:val="both"/>
              <w:textAlignment w:val="baseline"/>
              <w:rPr>
                <w:rFonts w:ascii="標楷體" w:hAnsi="標楷體" w:cs="DFKaiShu-SB-Estd-BF"/>
                <w:color w:val="000000" w:themeColor="text1"/>
                <w:szCs w:val="24"/>
              </w:rPr>
            </w:pPr>
            <w:r w:rsidRPr="008B04AE">
              <w:rPr>
                <w:rFonts w:ascii="標楷體" w:hAnsi="標楷體" w:hint="eastAsia"/>
                <w:color w:val="000000" w:themeColor="text1"/>
                <w:szCs w:val="24"/>
              </w:rPr>
              <w:t>開口處補強筋</w:t>
            </w:r>
          </w:p>
        </w:tc>
        <w:tc>
          <w:tcPr>
            <w:tcW w:w="1479" w:type="pct"/>
            <w:tcBorders>
              <w:top w:val="single" w:sz="4" w:space="0" w:color="auto"/>
              <w:left w:val="single" w:sz="4" w:space="0" w:color="auto"/>
              <w:bottom w:val="single" w:sz="4" w:space="0" w:color="auto"/>
              <w:right w:val="single" w:sz="4" w:space="0" w:color="auto"/>
            </w:tcBorders>
          </w:tcPr>
          <w:p w14:paraId="18CDFFEC" w14:textId="157D6248" w:rsidR="00DB40F6" w:rsidRPr="008B04AE" w:rsidRDefault="00DB40F6" w:rsidP="00DB40F6">
            <w:pPr>
              <w:widowControl w:val="0"/>
              <w:autoSpaceDE w:val="0"/>
              <w:autoSpaceDN w:val="0"/>
              <w:adjustRightInd w:val="0"/>
              <w:rPr>
                <w:color w:val="000000" w:themeColor="text1"/>
              </w:rPr>
            </w:pPr>
            <w:proofErr w:type="gramStart"/>
            <w:r w:rsidRPr="008B04AE">
              <w:rPr>
                <w:rFonts w:ascii="標楷體" w:hAnsi="標楷體" w:hint="eastAsia"/>
                <w:color w:val="000000" w:themeColor="text1"/>
                <w:szCs w:val="24"/>
              </w:rPr>
              <w:t>補強筋號數</w:t>
            </w:r>
            <w:proofErr w:type="gramEnd"/>
            <w:r w:rsidRPr="008B04AE">
              <w:rPr>
                <w:rFonts w:ascii="標楷體" w:hAnsi="標楷體"/>
                <w:color w:val="000000" w:themeColor="text1"/>
                <w:szCs w:val="24"/>
              </w:rPr>
              <w:t>__</w:t>
            </w:r>
            <w:r w:rsidRPr="008B04AE">
              <w:rPr>
                <w:rFonts w:ascii="標楷體" w:hAnsi="標楷體" w:hint="eastAsia"/>
                <w:color w:val="000000" w:themeColor="text1"/>
                <w:szCs w:val="24"/>
              </w:rPr>
              <w:t>，</w:t>
            </w:r>
            <w:r w:rsidRPr="008B04AE">
              <w:rPr>
                <w:rFonts w:ascii="標楷體" w:hAnsi="標楷體"/>
                <w:color w:val="000000" w:themeColor="text1"/>
                <w:szCs w:val="24"/>
              </w:rPr>
              <w:t>長</w:t>
            </w:r>
            <w:r w:rsidRPr="008B04AE">
              <w:rPr>
                <w:rFonts w:ascii="標楷體" w:hAnsi="標楷體" w:hint="eastAsia"/>
                <w:color w:val="000000" w:themeColor="text1"/>
                <w:szCs w:val="24"/>
              </w:rPr>
              <w:t>度</w:t>
            </w:r>
            <w:r w:rsidRPr="008B04AE">
              <w:rPr>
                <w:rFonts w:ascii="標楷體" w:hAnsi="標楷體"/>
                <w:color w:val="000000" w:themeColor="text1"/>
                <w:szCs w:val="24"/>
              </w:rPr>
              <w:t>__cm</w:t>
            </w:r>
          </w:p>
        </w:tc>
        <w:tc>
          <w:tcPr>
            <w:tcW w:w="1097" w:type="pct"/>
          </w:tcPr>
          <w:p w14:paraId="31DFB6C2" w14:textId="77777777" w:rsidR="00DB40F6" w:rsidRPr="00A07B6C" w:rsidRDefault="00DB40F6" w:rsidP="00DB40F6">
            <w:pPr>
              <w:adjustRightInd w:val="0"/>
              <w:snapToGrid w:val="0"/>
              <w:rPr>
                <w:rFonts w:ascii="標楷體" w:hAnsi="標楷體"/>
                <w:color w:val="000000" w:themeColor="text1"/>
              </w:rPr>
            </w:pPr>
          </w:p>
        </w:tc>
        <w:tc>
          <w:tcPr>
            <w:tcW w:w="831" w:type="pct"/>
          </w:tcPr>
          <w:p w14:paraId="6E7308E4" w14:textId="77777777" w:rsidR="00DB40F6" w:rsidRPr="00A07B6C" w:rsidRDefault="00DB40F6" w:rsidP="00DB40F6">
            <w:pPr>
              <w:adjustRightInd w:val="0"/>
              <w:snapToGrid w:val="0"/>
              <w:rPr>
                <w:rFonts w:ascii="標楷體" w:hAnsi="標楷體"/>
                <w:color w:val="000000" w:themeColor="text1"/>
              </w:rPr>
            </w:pPr>
          </w:p>
        </w:tc>
      </w:tr>
      <w:tr w:rsidR="00DB40F6" w:rsidRPr="00A07B6C" w14:paraId="03D03110" w14:textId="77777777" w:rsidTr="00AE3C25">
        <w:trPr>
          <w:trHeight w:val="282"/>
        </w:trPr>
        <w:tc>
          <w:tcPr>
            <w:tcW w:w="431" w:type="pct"/>
            <w:vMerge/>
          </w:tcPr>
          <w:p w14:paraId="43727062" w14:textId="77777777" w:rsidR="00DB40F6" w:rsidRPr="008B04AE" w:rsidRDefault="00DB40F6" w:rsidP="00DB40F6">
            <w:pPr>
              <w:adjustRightInd w:val="0"/>
              <w:snapToGrid w:val="0"/>
              <w:jc w:val="center"/>
              <w:rPr>
                <w:rFonts w:ascii="標楷體" w:hAnsi="標楷體"/>
                <w:color w:val="000000" w:themeColor="text1"/>
              </w:rPr>
            </w:pPr>
          </w:p>
        </w:tc>
        <w:tc>
          <w:tcPr>
            <w:tcW w:w="1162" w:type="pct"/>
            <w:tcBorders>
              <w:top w:val="single" w:sz="4" w:space="0" w:color="auto"/>
              <w:left w:val="single" w:sz="4" w:space="0" w:color="auto"/>
              <w:right w:val="single" w:sz="4" w:space="0" w:color="auto"/>
            </w:tcBorders>
          </w:tcPr>
          <w:p w14:paraId="184E39AB" w14:textId="06302DAA" w:rsidR="00DB40F6" w:rsidRPr="008B04AE" w:rsidRDefault="00DB40F6" w:rsidP="00DB40F6">
            <w:pPr>
              <w:adjustRightInd w:val="0"/>
              <w:snapToGrid w:val="0"/>
              <w:jc w:val="both"/>
              <w:textAlignment w:val="baseline"/>
              <w:rPr>
                <w:rFonts w:ascii="標楷體" w:hAnsi="標楷體" w:cs="DFKaiShu-SB-Estd-BF"/>
                <w:color w:val="000000" w:themeColor="text1"/>
                <w:szCs w:val="24"/>
              </w:rPr>
            </w:pPr>
            <w:r w:rsidRPr="008B04AE">
              <w:rPr>
                <w:rFonts w:ascii="標楷體" w:hAnsi="標楷體" w:hint="eastAsia"/>
                <w:color w:val="000000" w:themeColor="text1"/>
                <w:szCs w:val="24"/>
              </w:rPr>
              <w:t>降版配筋</w:t>
            </w:r>
          </w:p>
        </w:tc>
        <w:tc>
          <w:tcPr>
            <w:tcW w:w="1479" w:type="pct"/>
            <w:tcBorders>
              <w:top w:val="single" w:sz="4" w:space="0" w:color="auto"/>
              <w:left w:val="single" w:sz="4" w:space="0" w:color="auto"/>
              <w:right w:val="single" w:sz="4" w:space="0" w:color="auto"/>
            </w:tcBorders>
          </w:tcPr>
          <w:p w14:paraId="0C071557" w14:textId="01548D81" w:rsidR="00DB40F6" w:rsidRPr="008B04AE" w:rsidRDefault="00DB40F6" w:rsidP="00DB40F6">
            <w:pPr>
              <w:widowControl w:val="0"/>
              <w:autoSpaceDE w:val="0"/>
              <w:autoSpaceDN w:val="0"/>
              <w:adjustRightInd w:val="0"/>
              <w:rPr>
                <w:rFonts w:ascii="標楷體" w:hAnsi="標楷體" w:cs="DFKaiShu-SB-Estd-BF"/>
                <w:color w:val="000000" w:themeColor="text1"/>
                <w:szCs w:val="24"/>
              </w:rPr>
            </w:pPr>
            <w:r w:rsidRPr="008B04AE">
              <w:rPr>
                <w:rFonts w:ascii="標楷體" w:hAnsi="標楷體" w:hint="eastAsia"/>
                <w:color w:val="000000" w:themeColor="text1"/>
                <w:szCs w:val="24"/>
              </w:rPr>
              <w:t>鋼筋依標準圖施工且補強</w:t>
            </w:r>
          </w:p>
        </w:tc>
        <w:tc>
          <w:tcPr>
            <w:tcW w:w="1097" w:type="pct"/>
          </w:tcPr>
          <w:p w14:paraId="06CA5146" w14:textId="77777777" w:rsidR="00DB40F6" w:rsidRPr="00A07B6C" w:rsidRDefault="00DB40F6" w:rsidP="00DB40F6">
            <w:pPr>
              <w:adjustRightInd w:val="0"/>
              <w:snapToGrid w:val="0"/>
              <w:rPr>
                <w:rFonts w:ascii="標楷體" w:hAnsi="標楷體"/>
                <w:color w:val="000000" w:themeColor="text1"/>
              </w:rPr>
            </w:pPr>
          </w:p>
        </w:tc>
        <w:tc>
          <w:tcPr>
            <w:tcW w:w="831" w:type="pct"/>
          </w:tcPr>
          <w:p w14:paraId="1A9C936B" w14:textId="77777777" w:rsidR="00DB40F6" w:rsidRPr="00A07B6C" w:rsidRDefault="00DB40F6" w:rsidP="00DB40F6">
            <w:pPr>
              <w:adjustRightInd w:val="0"/>
              <w:snapToGrid w:val="0"/>
              <w:rPr>
                <w:rFonts w:ascii="標楷體" w:hAnsi="標楷體"/>
                <w:color w:val="000000" w:themeColor="text1"/>
              </w:rPr>
            </w:pPr>
          </w:p>
        </w:tc>
      </w:tr>
    </w:tbl>
    <w:tbl>
      <w:tblPr>
        <w:tblStyle w:val="af7"/>
        <w:tblW w:w="5000" w:type="pct"/>
        <w:tblLook w:val="0200" w:firstRow="0" w:lastRow="0" w:firstColumn="0" w:lastColumn="0" w:noHBand="1" w:noVBand="0"/>
      </w:tblPr>
      <w:tblGrid>
        <w:gridCol w:w="9960"/>
      </w:tblGrid>
      <w:tr w:rsidR="00A07B6C" w:rsidRPr="00A07B6C" w14:paraId="3F6C3DD7" w14:textId="77777777" w:rsidTr="00865D1E">
        <w:trPr>
          <w:trHeight w:val="1149"/>
        </w:trPr>
        <w:tc>
          <w:tcPr>
            <w:tcW w:w="5000" w:type="pct"/>
          </w:tcPr>
          <w:p w14:paraId="22CA9921" w14:textId="77777777" w:rsidR="007C682F" w:rsidRPr="00A07B6C" w:rsidRDefault="007C682F" w:rsidP="007C682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缺失複查結果：</w:t>
            </w:r>
          </w:p>
          <w:p w14:paraId="51615B5B" w14:textId="77777777" w:rsidR="007C682F" w:rsidRPr="00A07B6C" w:rsidRDefault="007C682F" w:rsidP="007C682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1EFAA021" w14:textId="77777777" w:rsidR="007C682F" w:rsidRPr="00A07B6C" w:rsidRDefault="007C682F" w:rsidP="007C682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0FDDE550" w14:textId="77777777" w:rsidR="007C682F" w:rsidRPr="00A07B6C" w:rsidRDefault="007C682F" w:rsidP="007C682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4EB2E0F0" w14:textId="77777777" w:rsidR="007C682F" w:rsidRPr="00A07B6C" w:rsidRDefault="007C682F" w:rsidP="007C682F">
            <w:pPr>
              <w:pStyle w:val="TableParagraph"/>
              <w:jc w:val="both"/>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7E972D7C" w14:textId="77777777" w:rsidTr="00865D1E">
        <w:trPr>
          <w:trHeight w:val="1143"/>
        </w:trPr>
        <w:tc>
          <w:tcPr>
            <w:tcW w:w="5000" w:type="pct"/>
          </w:tcPr>
          <w:p w14:paraId="368D351A" w14:textId="77777777" w:rsidR="007C682F" w:rsidRPr="00A07B6C" w:rsidRDefault="007C682F" w:rsidP="007C682F">
            <w:pPr>
              <w:adjustRightInd w:val="0"/>
              <w:snapToGrid w:val="0"/>
              <w:jc w:val="both"/>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623AF1AC" w14:textId="77777777" w:rsidR="007C682F" w:rsidRPr="00A07B6C" w:rsidRDefault="007C682F" w:rsidP="007C682F">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0A563B6A" w14:textId="77777777" w:rsidR="007C682F" w:rsidRPr="00A07B6C" w:rsidRDefault="007C682F" w:rsidP="007C682F">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29320283" w14:textId="77777777" w:rsidR="007C682F" w:rsidRPr="00A07B6C" w:rsidRDefault="007C682F" w:rsidP="007C682F">
            <w:pPr>
              <w:pStyle w:val="TableParagraph"/>
              <w:widowControl w:val="0"/>
              <w:tabs>
                <w:tab w:val="left" w:pos="231"/>
              </w:tabs>
              <w:autoSpaceDE w:val="0"/>
              <w:autoSpaceDN w:val="0"/>
              <w:jc w:val="both"/>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08B8DC58" w14:textId="77777777" w:rsidR="00C46CFA" w:rsidRPr="00A07B6C" w:rsidRDefault="002B36C7" w:rsidP="00C51F9B">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36E9DDD5" w14:textId="77777777" w:rsidR="00C46CFA" w:rsidRPr="00A07B6C" w:rsidRDefault="00C46CFA" w:rsidP="005D6660">
      <w:pPr>
        <w:rPr>
          <w:color w:val="000000" w:themeColor="text1"/>
        </w:rPr>
      </w:pPr>
      <w:r w:rsidRPr="00A07B6C">
        <w:rPr>
          <w:color w:val="000000" w:themeColor="text1"/>
        </w:rPr>
        <w:br w:type="page"/>
      </w:r>
    </w:p>
    <w:p w14:paraId="44F00141" w14:textId="2F739AE5" w:rsidR="00C46CFA" w:rsidRPr="00A07B6C" w:rsidRDefault="00C46CFA" w:rsidP="000A7595">
      <w:pPr>
        <w:jc w:val="center"/>
        <w:rPr>
          <w:color w:val="000000" w:themeColor="text1"/>
        </w:rPr>
      </w:pPr>
      <w:bookmarkStart w:id="99" w:name="_Toc73980979"/>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三十九</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模板工程</w:t>
      </w:r>
      <w:r w:rsidRPr="00A07B6C">
        <w:rPr>
          <w:rFonts w:hint="eastAsia"/>
          <w:color w:val="000000" w:themeColor="text1"/>
        </w:rPr>
        <w:t xml:space="preserve"> </w:t>
      </w:r>
      <w:r w:rsidRPr="00A07B6C">
        <w:rPr>
          <w:rFonts w:hint="eastAsia"/>
          <w:color w:val="000000" w:themeColor="text1"/>
        </w:rPr>
        <w:t>施工抽查紀錄</w:t>
      </w:r>
      <w:bookmarkEnd w:id="99"/>
    </w:p>
    <w:p w14:paraId="466D0264" w14:textId="77777777" w:rsidR="002B36C7" w:rsidRPr="00A07B6C" w:rsidRDefault="002B36C7" w:rsidP="00C80660">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5" w:type="pct"/>
        <w:tblInd w:w="-5" w:type="dxa"/>
        <w:tblLook w:val="0000" w:firstRow="0" w:lastRow="0" w:firstColumn="0" w:lastColumn="0" w:noHBand="0" w:noVBand="0"/>
      </w:tblPr>
      <w:tblGrid>
        <w:gridCol w:w="860"/>
        <w:gridCol w:w="1039"/>
        <w:gridCol w:w="1278"/>
        <w:gridCol w:w="1741"/>
        <w:gridCol w:w="1208"/>
        <w:gridCol w:w="241"/>
        <w:gridCol w:w="1946"/>
        <w:gridCol w:w="1657"/>
      </w:tblGrid>
      <w:tr w:rsidR="00A07B6C" w:rsidRPr="00A07B6C" w14:paraId="2656E795" w14:textId="77777777" w:rsidTr="009304A3">
        <w:trPr>
          <w:trHeight w:val="368"/>
        </w:trPr>
        <w:tc>
          <w:tcPr>
            <w:tcW w:w="952" w:type="pct"/>
            <w:gridSpan w:val="2"/>
          </w:tcPr>
          <w:p w14:paraId="5F017FC2" w14:textId="77777777" w:rsidR="00BA48C3" w:rsidRPr="00A07B6C" w:rsidRDefault="00BA48C3" w:rsidP="00BA48C3">
            <w:pPr>
              <w:jc w:val="center"/>
              <w:rPr>
                <w:color w:val="000000" w:themeColor="text1"/>
              </w:rPr>
            </w:pPr>
            <w:r w:rsidRPr="00A07B6C">
              <w:rPr>
                <w:rFonts w:hint="eastAsia"/>
                <w:color w:val="000000" w:themeColor="text1"/>
              </w:rPr>
              <w:t>工程名稱</w:t>
            </w:r>
          </w:p>
        </w:tc>
        <w:tc>
          <w:tcPr>
            <w:tcW w:w="4048" w:type="pct"/>
            <w:gridSpan w:val="6"/>
          </w:tcPr>
          <w:p w14:paraId="578F0F9D" w14:textId="77777777" w:rsidR="00BA48C3" w:rsidRPr="00A07B6C" w:rsidRDefault="00BA48C3" w:rsidP="00BA48C3">
            <w:pPr>
              <w:jc w:val="center"/>
              <w:rPr>
                <w:color w:val="000000" w:themeColor="text1"/>
                <w:sz w:val="20"/>
                <w:szCs w:val="20"/>
              </w:rPr>
            </w:pPr>
          </w:p>
        </w:tc>
      </w:tr>
      <w:tr w:rsidR="00A07B6C" w:rsidRPr="00A07B6C" w14:paraId="706CC44D" w14:textId="77777777" w:rsidTr="009304A3">
        <w:trPr>
          <w:trHeight w:val="350"/>
        </w:trPr>
        <w:tc>
          <w:tcPr>
            <w:tcW w:w="952" w:type="pct"/>
            <w:gridSpan w:val="2"/>
          </w:tcPr>
          <w:p w14:paraId="6EFF0808" w14:textId="77777777" w:rsidR="00BA48C3" w:rsidRPr="00A07B6C" w:rsidRDefault="00BA48C3" w:rsidP="00BA48C3">
            <w:pPr>
              <w:jc w:val="center"/>
              <w:rPr>
                <w:color w:val="000000" w:themeColor="text1"/>
              </w:rPr>
            </w:pPr>
            <w:r w:rsidRPr="00A07B6C">
              <w:rPr>
                <w:rFonts w:hint="eastAsia"/>
                <w:color w:val="000000" w:themeColor="text1"/>
              </w:rPr>
              <w:t>分項工程名稱</w:t>
            </w:r>
          </w:p>
        </w:tc>
        <w:tc>
          <w:tcPr>
            <w:tcW w:w="4048" w:type="pct"/>
            <w:gridSpan w:val="6"/>
          </w:tcPr>
          <w:p w14:paraId="48E410FE" w14:textId="77777777" w:rsidR="00BA48C3" w:rsidRPr="00A07B6C" w:rsidRDefault="00BA48C3" w:rsidP="00BA48C3">
            <w:pPr>
              <w:jc w:val="center"/>
              <w:rPr>
                <w:color w:val="000000" w:themeColor="text1"/>
              </w:rPr>
            </w:pPr>
          </w:p>
        </w:tc>
      </w:tr>
      <w:tr w:rsidR="00A07B6C" w:rsidRPr="00A07B6C" w14:paraId="2453B99C" w14:textId="77777777" w:rsidTr="009304A3">
        <w:trPr>
          <w:trHeight w:val="332"/>
        </w:trPr>
        <w:tc>
          <w:tcPr>
            <w:tcW w:w="952" w:type="pct"/>
            <w:gridSpan w:val="2"/>
          </w:tcPr>
          <w:p w14:paraId="17B3AA9F" w14:textId="77777777" w:rsidR="00BA48C3" w:rsidRPr="00A07B6C" w:rsidRDefault="00BA48C3" w:rsidP="00BA48C3">
            <w:pPr>
              <w:jc w:val="center"/>
              <w:rPr>
                <w:color w:val="000000" w:themeColor="text1"/>
              </w:rPr>
            </w:pPr>
            <w:r w:rsidRPr="00A07B6C">
              <w:rPr>
                <w:rFonts w:hint="eastAsia"/>
                <w:color w:val="000000" w:themeColor="text1"/>
              </w:rPr>
              <w:t>檢查位置</w:t>
            </w:r>
          </w:p>
        </w:tc>
        <w:tc>
          <w:tcPr>
            <w:tcW w:w="1514" w:type="pct"/>
            <w:gridSpan w:val="2"/>
          </w:tcPr>
          <w:p w14:paraId="62A557EC" w14:textId="77777777" w:rsidR="00BA48C3" w:rsidRPr="00A07B6C" w:rsidRDefault="00BA48C3" w:rsidP="00BA48C3">
            <w:pPr>
              <w:jc w:val="center"/>
              <w:rPr>
                <w:color w:val="000000" w:themeColor="text1"/>
              </w:rPr>
            </w:pPr>
          </w:p>
        </w:tc>
        <w:tc>
          <w:tcPr>
            <w:tcW w:w="727" w:type="pct"/>
            <w:gridSpan w:val="2"/>
          </w:tcPr>
          <w:p w14:paraId="7C2AE17B" w14:textId="77777777" w:rsidR="00BA48C3" w:rsidRPr="00A07B6C" w:rsidRDefault="00BA48C3" w:rsidP="00BA48C3">
            <w:pPr>
              <w:jc w:val="center"/>
              <w:rPr>
                <w:color w:val="000000" w:themeColor="text1"/>
              </w:rPr>
            </w:pPr>
            <w:r w:rsidRPr="00A07B6C">
              <w:rPr>
                <w:rFonts w:hint="eastAsia"/>
                <w:color w:val="000000" w:themeColor="text1"/>
              </w:rPr>
              <w:t>檢查日期</w:t>
            </w:r>
          </w:p>
        </w:tc>
        <w:tc>
          <w:tcPr>
            <w:tcW w:w="1807" w:type="pct"/>
            <w:gridSpan w:val="2"/>
          </w:tcPr>
          <w:p w14:paraId="14192957" w14:textId="77777777" w:rsidR="00BA48C3" w:rsidRPr="00A07B6C" w:rsidRDefault="00BA48C3" w:rsidP="00BA48C3">
            <w:pPr>
              <w:jc w:val="both"/>
              <w:rPr>
                <w:color w:val="000000" w:themeColor="text1"/>
              </w:rPr>
            </w:pPr>
            <w:r w:rsidRPr="00A07B6C">
              <w:rPr>
                <w:rFonts w:hint="eastAsia"/>
                <w:color w:val="000000" w:themeColor="text1"/>
              </w:rPr>
              <w:t>○年○月○日</w:t>
            </w:r>
          </w:p>
        </w:tc>
      </w:tr>
      <w:tr w:rsidR="00A07B6C" w:rsidRPr="00A07B6C" w14:paraId="01592DAF" w14:textId="77777777" w:rsidTr="009304A3">
        <w:trPr>
          <w:trHeight w:val="342"/>
        </w:trPr>
        <w:tc>
          <w:tcPr>
            <w:tcW w:w="952" w:type="pct"/>
            <w:gridSpan w:val="2"/>
          </w:tcPr>
          <w:p w14:paraId="3B0468B1" w14:textId="77777777" w:rsidR="00BA48C3" w:rsidRPr="00A07B6C" w:rsidRDefault="00BA48C3" w:rsidP="00BA48C3">
            <w:pPr>
              <w:jc w:val="center"/>
              <w:rPr>
                <w:color w:val="000000" w:themeColor="text1"/>
                <w:szCs w:val="24"/>
              </w:rPr>
            </w:pPr>
            <w:r w:rsidRPr="00A07B6C">
              <w:rPr>
                <w:rFonts w:hint="eastAsia"/>
                <w:color w:val="000000" w:themeColor="text1"/>
                <w:szCs w:val="24"/>
                <w:lang w:eastAsia="zh-HK"/>
              </w:rPr>
              <w:t>施工流程</w:t>
            </w:r>
          </w:p>
        </w:tc>
        <w:tc>
          <w:tcPr>
            <w:tcW w:w="4048" w:type="pct"/>
            <w:gridSpan w:val="6"/>
          </w:tcPr>
          <w:p w14:paraId="33313208" w14:textId="77777777" w:rsidR="00BA48C3" w:rsidRPr="00A07B6C" w:rsidRDefault="00BA48C3" w:rsidP="00BA48C3">
            <w:pPr>
              <w:jc w:val="both"/>
              <w:rPr>
                <w:color w:val="000000" w:themeColor="text1"/>
                <w:szCs w:val="24"/>
              </w:rPr>
            </w:pPr>
            <w:r w:rsidRPr="00A07B6C">
              <w:rPr>
                <w:rFonts w:hint="eastAsia"/>
                <w:color w:val="000000" w:themeColor="text1"/>
              </w:rPr>
              <w:t>□</w:t>
            </w:r>
            <w:r w:rsidRPr="00A07B6C">
              <w:rPr>
                <w:rFonts w:hint="eastAsia"/>
                <w:color w:val="000000" w:themeColor="text1"/>
                <w:szCs w:val="24"/>
              </w:rPr>
              <w:t>施工前　　　　　□施工中檢查　　　　□施工完成檢查</w:t>
            </w:r>
          </w:p>
        </w:tc>
      </w:tr>
      <w:tr w:rsidR="00A07B6C" w:rsidRPr="00A07B6C" w14:paraId="140BA843" w14:textId="77777777" w:rsidTr="009304A3">
        <w:trPr>
          <w:trHeight w:val="351"/>
        </w:trPr>
        <w:tc>
          <w:tcPr>
            <w:tcW w:w="952" w:type="pct"/>
            <w:gridSpan w:val="2"/>
          </w:tcPr>
          <w:p w14:paraId="553A3EB5" w14:textId="77777777" w:rsidR="00BA48C3" w:rsidRPr="00A07B6C" w:rsidRDefault="00BA48C3" w:rsidP="00BA48C3">
            <w:pPr>
              <w:jc w:val="center"/>
              <w:rPr>
                <w:color w:val="000000" w:themeColor="text1"/>
              </w:rPr>
            </w:pPr>
            <w:r w:rsidRPr="00A07B6C">
              <w:rPr>
                <w:rFonts w:hint="eastAsia"/>
                <w:color w:val="000000" w:themeColor="text1"/>
              </w:rPr>
              <w:t>檢查結果</w:t>
            </w:r>
          </w:p>
        </w:tc>
        <w:tc>
          <w:tcPr>
            <w:tcW w:w="4048" w:type="pct"/>
            <w:gridSpan w:val="6"/>
          </w:tcPr>
          <w:p w14:paraId="36847F12" w14:textId="77777777" w:rsidR="00BA48C3" w:rsidRPr="00A07B6C" w:rsidRDefault="00BA48C3" w:rsidP="00BA48C3">
            <w:pPr>
              <w:jc w:val="both"/>
              <w:rPr>
                <w:color w:val="000000" w:themeColor="text1"/>
              </w:rPr>
            </w:pPr>
            <w:r w:rsidRPr="00A07B6C">
              <w:rPr>
                <w:rFonts w:hint="eastAsia"/>
                <w:color w:val="000000" w:themeColor="text1"/>
              </w:rPr>
              <w:t>○檢查合格　　　　　　╳有缺失需改正　　　／無此檢查項目</w:t>
            </w:r>
          </w:p>
        </w:tc>
      </w:tr>
      <w:tr w:rsidR="00A07B6C" w:rsidRPr="00A07B6C" w14:paraId="5C27AA1E" w14:textId="77777777" w:rsidTr="009304A3">
        <w:tc>
          <w:tcPr>
            <w:tcW w:w="1593" w:type="pct"/>
            <w:gridSpan w:val="3"/>
            <w:vAlign w:val="center"/>
          </w:tcPr>
          <w:p w14:paraId="1E42DA33" w14:textId="77777777" w:rsidR="00BA48C3" w:rsidRPr="00A07B6C" w:rsidRDefault="00BA48C3" w:rsidP="00B00392">
            <w:pPr>
              <w:jc w:val="center"/>
              <w:rPr>
                <w:color w:val="000000" w:themeColor="text1"/>
              </w:rPr>
            </w:pPr>
            <w:r w:rsidRPr="00A07B6C">
              <w:rPr>
                <w:rFonts w:hint="eastAsia"/>
                <w:color w:val="000000" w:themeColor="text1"/>
              </w:rPr>
              <w:t>檢查項目</w:t>
            </w:r>
          </w:p>
        </w:tc>
        <w:tc>
          <w:tcPr>
            <w:tcW w:w="1479" w:type="pct"/>
            <w:gridSpan w:val="2"/>
            <w:vAlign w:val="center"/>
          </w:tcPr>
          <w:p w14:paraId="05B9916D" w14:textId="77777777" w:rsidR="00BA48C3" w:rsidRPr="00A07B6C" w:rsidRDefault="00BA48C3" w:rsidP="00B00392">
            <w:pPr>
              <w:jc w:val="center"/>
              <w:rPr>
                <w:color w:val="000000" w:themeColor="text1"/>
              </w:rPr>
            </w:pPr>
            <w:r w:rsidRPr="00A07B6C">
              <w:rPr>
                <w:rFonts w:hint="eastAsia"/>
                <w:color w:val="000000" w:themeColor="text1"/>
              </w:rPr>
              <w:t>抽查標準（定量定性）</w:t>
            </w:r>
          </w:p>
        </w:tc>
        <w:tc>
          <w:tcPr>
            <w:tcW w:w="1097" w:type="pct"/>
            <w:gridSpan w:val="2"/>
            <w:vAlign w:val="center"/>
          </w:tcPr>
          <w:p w14:paraId="3B0CAD3C" w14:textId="77777777" w:rsidR="00BA48C3" w:rsidRPr="00A07B6C" w:rsidRDefault="00BA48C3" w:rsidP="00B00392">
            <w:pPr>
              <w:jc w:val="center"/>
              <w:rPr>
                <w:color w:val="000000" w:themeColor="text1"/>
              </w:rPr>
            </w:pPr>
            <w:r w:rsidRPr="00A07B6C">
              <w:rPr>
                <w:rFonts w:hint="eastAsia"/>
                <w:color w:val="000000" w:themeColor="text1"/>
              </w:rPr>
              <w:t>實際抽查情形</w:t>
            </w:r>
          </w:p>
          <w:p w14:paraId="705E97D5" w14:textId="77777777" w:rsidR="00BA48C3" w:rsidRPr="00A07B6C" w:rsidRDefault="00BA48C3" w:rsidP="00B00392">
            <w:pPr>
              <w:jc w:val="center"/>
              <w:rPr>
                <w:color w:val="000000" w:themeColor="text1"/>
              </w:rPr>
            </w:pPr>
            <w:r w:rsidRPr="00A07B6C">
              <w:rPr>
                <w:rFonts w:hint="eastAsia"/>
                <w:color w:val="000000" w:themeColor="text1"/>
              </w:rPr>
              <w:t>（敘述抽查值）</w:t>
            </w:r>
          </w:p>
        </w:tc>
        <w:tc>
          <w:tcPr>
            <w:tcW w:w="831" w:type="pct"/>
            <w:vAlign w:val="center"/>
          </w:tcPr>
          <w:p w14:paraId="77F3B9B1" w14:textId="77777777" w:rsidR="00BA48C3" w:rsidRPr="00A07B6C" w:rsidRDefault="00BA48C3" w:rsidP="00B00392">
            <w:pPr>
              <w:jc w:val="center"/>
              <w:rPr>
                <w:color w:val="000000" w:themeColor="text1"/>
              </w:rPr>
            </w:pPr>
            <w:r w:rsidRPr="00A07B6C">
              <w:rPr>
                <w:rFonts w:hint="eastAsia"/>
                <w:color w:val="000000" w:themeColor="text1"/>
              </w:rPr>
              <w:t>抽查結果</w:t>
            </w:r>
          </w:p>
        </w:tc>
      </w:tr>
      <w:tr w:rsidR="00A07B6C" w:rsidRPr="00A07B6C" w14:paraId="6FFAB388" w14:textId="77777777" w:rsidTr="009304A3">
        <w:trPr>
          <w:trHeight w:val="1053"/>
        </w:trPr>
        <w:tc>
          <w:tcPr>
            <w:tcW w:w="431" w:type="pct"/>
            <w:textDirection w:val="tbRlV"/>
            <w:vAlign w:val="center"/>
          </w:tcPr>
          <w:p w14:paraId="78B6339C" w14:textId="77777777" w:rsidR="005C6953" w:rsidRPr="00A07B6C" w:rsidRDefault="005C6953" w:rsidP="00B00392">
            <w:pPr>
              <w:ind w:left="113" w:right="113"/>
              <w:jc w:val="center"/>
              <w:rPr>
                <w:color w:val="000000" w:themeColor="text1"/>
              </w:rPr>
            </w:pPr>
            <w:r w:rsidRPr="00A07B6C">
              <w:rPr>
                <w:rFonts w:hint="eastAsia"/>
                <w:color w:val="000000" w:themeColor="text1"/>
              </w:rPr>
              <w:t>施工前</w:t>
            </w:r>
          </w:p>
        </w:tc>
        <w:tc>
          <w:tcPr>
            <w:tcW w:w="1162" w:type="pct"/>
            <w:gridSpan w:val="2"/>
            <w:vAlign w:val="center"/>
          </w:tcPr>
          <w:p w14:paraId="00E6EB66" w14:textId="77777777" w:rsidR="005C6953" w:rsidRPr="00A07B6C" w:rsidRDefault="005C6953" w:rsidP="00B00392">
            <w:pPr>
              <w:jc w:val="both"/>
              <w:rPr>
                <w:rFonts w:cs="Arial"/>
                <w:color w:val="000000" w:themeColor="text1"/>
                <w:sz w:val="20"/>
                <w:szCs w:val="20"/>
              </w:rPr>
            </w:pPr>
            <w:r w:rsidRPr="00A07B6C">
              <w:rPr>
                <w:rFonts w:ascii="標楷體" w:hAnsi="標楷體" w:hint="eastAsia"/>
                <w:color w:val="000000" w:themeColor="text1"/>
                <w:szCs w:val="24"/>
              </w:rPr>
              <w:t>模板規格、尺寸、貯放方法</w:t>
            </w:r>
          </w:p>
        </w:tc>
        <w:tc>
          <w:tcPr>
            <w:tcW w:w="1479" w:type="pct"/>
            <w:gridSpan w:val="2"/>
            <w:vAlign w:val="center"/>
          </w:tcPr>
          <w:p w14:paraId="35E1681F" w14:textId="7B7DCC43" w:rsidR="005C6953" w:rsidRPr="008B04AE" w:rsidRDefault="004A6302" w:rsidP="00B00392">
            <w:pPr>
              <w:jc w:val="both"/>
              <w:rPr>
                <w:rFonts w:ascii="標楷體" w:hAnsi="標楷體" w:cs="Arial"/>
                <w:color w:val="000000" w:themeColor="text1"/>
                <w:szCs w:val="24"/>
              </w:rPr>
            </w:pPr>
            <w:proofErr w:type="gramStart"/>
            <w:r>
              <w:rPr>
                <w:rFonts w:ascii="標楷體" w:hAnsi="標楷體" w:hint="eastAsia"/>
                <w:color w:val="000000" w:themeColor="text1"/>
                <w:szCs w:val="24"/>
              </w:rPr>
              <w:t>2</w:t>
            </w:r>
            <w:r w:rsidR="005C6953" w:rsidRPr="008B04AE">
              <w:rPr>
                <w:rFonts w:ascii="標楷體" w:hAnsi="標楷體" w:hint="eastAsia"/>
                <w:color w:val="000000" w:themeColor="text1"/>
                <w:szCs w:val="24"/>
              </w:rPr>
              <w:t>寸格板</w:t>
            </w:r>
            <w:proofErr w:type="gramEnd"/>
            <w:r w:rsidR="005C6953" w:rsidRPr="008B04AE">
              <w:rPr>
                <w:rFonts w:ascii="標楷體" w:hAnsi="標楷體" w:hint="eastAsia"/>
                <w:color w:val="000000" w:themeColor="text1"/>
                <w:szCs w:val="24"/>
              </w:rPr>
              <w:t>、足</w:t>
            </w:r>
            <w:r>
              <w:rPr>
                <w:rFonts w:ascii="標楷體" w:hAnsi="標楷體" w:hint="eastAsia"/>
                <w:color w:val="000000" w:themeColor="text1"/>
                <w:szCs w:val="24"/>
              </w:rPr>
              <w:t>6</w:t>
            </w:r>
            <w:r w:rsidR="005C6953" w:rsidRPr="008B04AE">
              <w:rPr>
                <w:rFonts w:ascii="標楷體" w:hAnsi="標楷體" w:hint="eastAsia"/>
                <w:color w:val="000000" w:themeColor="text1"/>
                <w:szCs w:val="24"/>
              </w:rPr>
              <w:t>分夾板、</w:t>
            </w:r>
            <w:proofErr w:type="gramStart"/>
            <w:r w:rsidR="00C80F98" w:rsidRPr="008B04AE">
              <w:rPr>
                <w:rFonts w:ascii="標楷體" w:hAnsi="標楷體" w:hint="eastAsia"/>
                <w:color w:val="000000" w:themeColor="text1"/>
                <w:szCs w:val="24"/>
              </w:rPr>
              <w:t>填縫</w:t>
            </w:r>
            <w:proofErr w:type="gramEnd"/>
            <w:r w:rsidR="005C6953" w:rsidRPr="008B04AE">
              <w:rPr>
                <w:rFonts w:ascii="標楷體" w:hAnsi="標楷體" w:hint="eastAsia"/>
                <w:color w:val="000000" w:themeColor="text1"/>
                <w:szCs w:val="24"/>
              </w:rPr>
              <w:t>，</w:t>
            </w:r>
            <w:r w:rsidR="009202FA" w:rsidRPr="008B04AE">
              <w:rPr>
                <w:rFonts w:ascii="標楷體" w:hAnsi="標楷體" w:hint="eastAsia"/>
                <w:color w:val="000000" w:themeColor="text1"/>
                <w:szCs w:val="24"/>
              </w:rPr>
              <w:t>縫隙</w:t>
            </w:r>
            <w:r>
              <w:rPr>
                <w:rFonts w:ascii="標楷體" w:hAnsi="標楷體" w:hint="eastAsia"/>
                <w:color w:val="000000" w:themeColor="text1"/>
                <w:szCs w:val="24"/>
              </w:rPr>
              <w:t>2</w:t>
            </w:r>
            <w:proofErr w:type="gramStart"/>
            <w:r w:rsidR="009202FA" w:rsidRPr="008B04AE">
              <w:rPr>
                <w:rFonts w:ascii="標楷體" w:hAnsi="標楷體" w:hint="eastAsia"/>
                <w:color w:val="000000" w:themeColor="text1"/>
                <w:szCs w:val="24"/>
              </w:rPr>
              <w:t>ｍｍ</w:t>
            </w:r>
            <w:proofErr w:type="gramEnd"/>
            <w:r w:rsidR="009202FA" w:rsidRPr="008B04AE">
              <w:rPr>
                <w:rFonts w:ascii="標楷體" w:hAnsi="標楷體" w:hint="eastAsia"/>
                <w:color w:val="000000" w:themeColor="text1"/>
                <w:szCs w:val="24"/>
              </w:rPr>
              <w:t>以下，</w:t>
            </w:r>
            <w:r w:rsidR="00C80F98" w:rsidRPr="008B04AE">
              <w:rPr>
                <w:rFonts w:ascii="標楷體" w:hAnsi="標楷體" w:hint="eastAsia"/>
                <w:color w:val="000000" w:themeColor="text1"/>
                <w:szCs w:val="24"/>
              </w:rPr>
              <w:t>清除表面殘渣</w:t>
            </w:r>
          </w:p>
        </w:tc>
        <w:tc>
          <w:tcPr>
            <w:tcW w:w="1097" w:type="pct"/>
            <w:gridSpan w:val="2"/>
          </w:tcPr>
          <w:p w14:paraId="23642C5B" w14:textId="77777777" w:rsidR="005C6953" w:rsidRPr="00A07B6C" w:rsidRDefault="005C6953" w:rsidP="005C6953">
            <w:pPr>
              <w:jc w:val="both"/>
              <w:rPr>
                <w:color w:val="000000" w:themeColor="text1"/>
                <w:sz w:val="20"/>
                <w:szCs w:val="20"/>
              </w:rPr>
            </w:pPr>
          </w:p>
        </w:tc>
        <w:tc>
          <w:tcPr>
            <w:tcW w:w="831" w:type="pct"/>
          </w:tcPr>
          <w:p w14:paraId="55065BC0" w14:textId="77777777" w:rsidR="005C6953" w:rsidRPr="00A07B6C" w:rsidRDefault="005C6953" w:rsidP="005C6953">
            <w:pPr>
              <w:jc w:val="both"/>
              <w:rPr>
                <w:color w:val="000000" w:themeColor="text1"/>
                <w:sz w:val="20"/>
                <w:szCs w:val="20"/>
              </w:rPr>
            </w:pPr>
          </w:p>
        </w:tc>
      </w:tr>
      <w:tr w:rsidR="00A07B6C" w:rsidRPr="00A07B6C" w14:paraId="7E880947" w14:textId="77777777" w:rsidTr="009304A3">
        <w:trPr>
          <w:trHeight w:val="282"/>
        </w:trPr>
        <w:tc>
          <w:tcPr>
            <w:tcW w:w="431" w:type="pct"/>
            <w:vMerge w:val="restart"/>
            <w:textDirection w:val="tbRlV"/>
            <w:vAlign w:val="center"/>
          </w:tcPr>
          <w:p w14:paraId="7FC65FFD" w14:textId="77777777" w:rsidR="00B00392" w:rsidRPr="00A07B6C" w:rsidRDefault="00B00392" w:rsidP="00B00392">
            <w:pPr>
              <w:ind w:left="113" w:right="113"/>
              <w:jc w:val="center"/>
              <w:rPr>
                <w:color w:val="000000" w:themeColor="text1"/>
              </w:rPr>
            </w:pPr>
            <w:r w:rsidRPr="00A07B6C">
              <w:rPr>
                <w:rFonts w:hint="eastAsia"/>
                <w:color w:val="000000" w:themeColor="text1"/>
              </w:rPr>
              <w:t>施工中</w:t>
            </w:r>
          </w:p>
        </w:tc>
        <w:tc>
          <w:tcPr>
            <w:tcW w:w="1162" w:type="pct"/>
            <w:gridSpan w:val="2"/>
            <w:vAlign w:val="center"/>
          </w:tcPr>
          <w:p w14:paraId="785D6937" w14:textId="77777777" w:rsidR="00B00392" w:rsidRPr="00A07B6C" w:rsidRDefault="00B00392" w:rsidP="00B00392">
            <w:pPr>
              <w:jc w:val="both"/>
              <w:rPr>
                <w:rFonts w:cs="Arial"/>
                <w:color w:val="000000" w:themeColor="text1"/>
                <w:sz w:val="20"/>
                <w:szCs w:val="20"/>
              </w:rPr>
            </w:pPr>
            <w:r w:rsidRPr="00A07B6C">
              <w:rPr>
                <w:rFonts w:ascii="標楷體" w:hAnsi="標楷體" w:hint="eastAsia"/>
                <w:color w:val="000000" w:themeColor="text1"/>
                <w:szCs w:val="24"/>
              </w:rPr>
              <w:t>基準軸線及控制點</w:t>
            </w:r>
          </w:p>
        </w:tc>
        <w:tc>
          <w:tcPr>
            <w:tcW w:w="1479" w:type="pct"/>
            <w:gridSpan w:val="2"/>
            <w:vAlign w:val="center"/>
          </w:tcPr>
          <w:p w14:paraId="329A4A02" w14:textId="77777777" w:rsidR="00B00392" w:rsidRPr="00A07B6C" w:rsidRDefault="00B00392" w:rsidP="00B00392">
            <w:pPr>
              <w:jc w:val="both"/>
              <w:rPr>
                <w:rFonts w:cs="Arial"/>
                <w:color w:val="000000" w:themeColor="text1"/>
                <w:sz w:val="20"/>
                <w:szCs w:val="20"/>
              </w:rPr>
            </w:pPr>
            <w:r w:rsidRPr="00A07B6C">
              <w:rPr>
                <w:rFonts w:ascii="標楷體" w:hAnsi="標楷體" w:hint="eastAsia"/>
                <w:color w:val="000000" w:themeColor="text1"/>
                <w:szCs w:val="24"/>
              </w:rPr>
              <w:t>依設計圖說之尺寸設置</w:t>
            </w:r>
          </w:p>
        </w:tc>
        <w:tc>
          <w:tcPr>
            <w:tcW w:w="1097" w:type="pct"/>
            <w:gridSpan w:val="2"/>
          </w:tcPr>
          <w:p w14:paraId="6415FF46" w14:textId="77777777" w:rsidR="00B00392" w:rsidRPr="00A07B6C" w:rsidRDefault="00B00392" w:rsidP="005C6953">
            <w:pPr>
              <w:jc w:val="both"/>
              <w:rPr>
                <w:color w:val="000000" w:themeColor="text1"/>
                <w:sz w:val="20"/>
                <w:szCs w:val="20"/>
              </w:rPr>
            </w:pPr>
          </w:p>
        </w:tc>
        <w:tc>
          <w:tcPr>
            <w:tcW w:w="831" w:type="pct"/>
          </w:tcPr>
          <w:p w14:paraId="3AEF0462" w14:textId="77777777" w:rsidR="00B00392" w:rsidRPr="00A07B6C" w:rsidRDefault="00B00392" w:rsidP="005C6953">
            <w:pPr>
              <w:jc w:val="both"/>
              <w:rPr>
                <w:color w:val="000000" w:themeColor="text1"/>
                <w:sz w:val="20"/>
                <w:szCs w:val="20"/>
              </w:rPr>
            </w:pPr>
          </w:p>
        </w:tc>
      </w:tr>
      <w:tr w:rsidR="00A07B6C" w:rsidRPr="00A07B6C" w14:paraId="10170478" w14:textId="77777777" w:rsidTr="009304A3">
        <w:trPr>
          <w:trHeight w:val="282"/>
        </w:trPr>
        <w:tc>
          <w:tcPr>
            <w:tcW w:w="431" w:type="pct"/>
            <w:vMerge/>
            <w:textDirection w:val="tbRlV"/>
            <w:vAlign w:val="bottom"/>
          </w:tcPr>
          <w:p w14:paraId="43D8D54A" w14:textId="77777777" w:rsidR="00B00392" w:rsidRPr="00A07B6C" w:rsidRDefault="00B00392" w:rsidP="00B00392">
            <w:pPr>
              <w:ind w:left="113" w:right="113"/>
              <w:jc w:val="center"/>
              <w:rPr>
                <w:color w:val="000000" w:themeColor="text1"/>
              </w:rPr>
            </w:pPr>
          </w:p>
        </w:tc>
        <w:tc>
          <w:tcPr>
            <w:tcW w:w="1162" w:type="pct"/>
            <w:gridSpan w:val="2"/>
            <w:vAlign w:val="center"/>
          </w:tcPr>
          <w:p w14:paraId="707B5252" w14:textId="77777777" w:rsidR="00B00392" w:rsidRPr="00A07B6C" w:rsidRDefault="00B00392" w:rsidP="00B00392">
            <w:pPr>
              <w:jc w:val="both"/>
              <w:rPr>
                <w:rFonts w:cs="Arial"/>
                <w:color w:val="000000" w:themeColor="text1"/>
                <w:sz w:val="20"/>
                <w:szCs w:val="20"/>
              </w:rPr>
            </w:pPr>
            <w:r w:rsidRPr="00A07B6C">
              <w:rPr>
                <w:rFonts w:ascii="標楷體" w:hAnsi="標楷體" w:hint="eastAsia"/>
                <w:color w:val="000000" w:themeColor="text1"/>
                <w:szCs w:val="24"/>
              </w:rPr>
              <w:t>基準水平線及高程點</w:t>
            </w:r>
          </w:p>
        </w:tc>
        <w:tc>
          <w:tcPr>
            <w:tcW w:w="1479" w:type="pct"/>
            <w:gridSpan w:val="2"/>
            <w:vAlign w:val="center"/>
          </w:tcPr>
          <w:p w14:paraId="4611F6D8" w14:textId="77777777" w:rsidR="00B00392" w:rsidRPr="00A07B6C" w:rsidRDefault="00B00392" w:rsidP="00B00392">
            <w:pPr>
              <w:jc w:val="both"/>
              <w:rPr>
                <w:rFonts w:cs="Arial"/>
                <w:color w:val="000000" w:themeColor="text1"/>
                <w:sz w:val="20"/>
                <w:szCs w:val="20"/>
              </w:rPr>
            </w:pPr>
            <w:r w:rsidRPr="00A07B6C">
              <w:rPr>
                <w:rFonts w:ascii="標楷體" w:hAnsi="標楷體" w:hint="eastAsia"/>
                <w:color w:val="000000" w:themeColor="text1"/>
                <w:szCs w:val="24"/>
              </w:rPr>
              <w:t>誤差小於</w:t>
            </w:r>
            <w:smartTag w:uri="urn:schemas-microsoft-com:office:smarttags" w:element="chmetcnv">
              <w:smartTagPr>
                <w:attr w:name="UnitName" w:val="C"/>
                <w:attr w:name="SourceValue" w:val="1"/>
                <w:attr w:name="HasSpace" w:val="False"/>
                <w:attr w:name="Negative" w:val="False"/>
                <w:attr w:name="NumberType" w:val="1"/>
                <w:attr w:name="TCSC" w:val="0"/>
              </w:smartTagPr>
              <w:r w:rsidRPr="00A07B6C">
                <w:rPr>
                  <w:rFonts w:ascii="標楷體" w:hAnsi="標楷體" w:hint="eastAsia"/>
                  <w:color w:val="000000" w:themeColor="text1"/>
                  <w:szCs w:val="24"/>
                </w:rPr>
                <w:t>1c</w:t>
              </w:r>
            </w:smartTag>
            <w:r w:rsidRPr="00A07B6C">
              <w:rPr>
                <w:rFonts w:ascii="標楷體" w:hAnsi="標楷體" w:hint="eastAsia"/>
                <w:color w:val="000000" w:themeColor="text1"/>
                <w:szCs w:val="24"/>
              </w:rPr>
              <w:t>m</w:t>
            </w:r>
          </w:p>
        </w:tc>
        <w:tc>
          <w:tcPr>
            <w:tcW w:w="1097" w:type="pct"/>
            <w:gridSpan w:val="2"/>
          </w:tcPr>
          <w:p w14:paraId="3A379B67" w14:textId="77777777" w:rsidR="00B00392" w:rsidRPr="00A07B6C" w:rsidRDefault="00B00392" w:rsidP="005C6953">
            <w:pPr>
              <w:jc w:val="both"/>
              <w:rPr>
                <w:color w:val="000000" w:themeColor="text1"/>
                <w:sz w:val="20"/>
                <w:szCs w:val="20"/>
              </w:rPr>
            </w:pPr>
          </w:p>
        </w:tc>
        <w:tc>
          <w:tcPr>
            <w:tcW w:w="831" w:type="pct"/>
          </w:tcPr>
          <w:p w14:paraId="02519D95" w14:textId="77777777" w:rsidR="00B00392" w:rsidRPr="00A07B6C" w:rsidRDefault="00B00392" w:rsidP="005C6953">
            <w:pPr>
              <w:jc w:val="both"/>
              <w:rPr>
                <w:color w:val="000000" w:themeColor="text1"/>
                <w:sz w:val="20"/>
                <w:szCs w:val="20"/>
              </w:rPr>
            </w:pPr>
          </w:p>
        </w:tc>
      </w:tr>
      <w:tr w:rsidR="009304A3" w:rsidRPr="00A07B6C" w14:paraId="62C51541" w14:textId="77777777" w:rsidTr="009304A3">
        <w:trPr>
          <w:trHeight w:val="282"/>
        </w:trPr>
        <w:tc>
          <w:tcPr>
            <w:tcW w:w="431" w:type="pct"/>
            <w:vMerge/>
            <w:textDirection w:val="tbRlV"/>
            <w:vAlign w:val="bottom"/>
          </w:tcPr>
          <w:p w14:paraId="4ADE2B3C" w14:textId="77777777" w:rsidR="009304A3" w:rsidRPr="00A07B6C" w:rsidRDefault="009304A3" w:rsidP="00B00392">
            <w:pPr>
              <w:ind w:left="113" w:right="113"/>
              <w:jc w:val="center"/>
              <w:rPr>
                <w:color w:val="000000" w:themeColor="text1"/>
              </w:rPr>
            </w:pPr>
          </w:p>
        </w:tc>
        <w:tc>
          <w:tcPr>
            <w:tcW w:w="1162" w:type="pct"/>
            <w:gridSpan w:val="2"/>
            <w:vAlign w:val="center"/>
          </w:tcPr>
          <w:p w14:paraId="482D8CAA" w14:textId="087E8B3B" w:rsidR="009304A3" w:rsidRPr="00A07B6C" w:rsidRDefault="009304A3" w:rsidP="00B00392">
            <w:pPr>
              <w:jc w:val="both"/>
              <w:rPr>
                <w:rFonts w:ascii="標楷體" w:hAnsi="標楷體"/>
                <w:color w:val="000000" w:themeColor="text1"/>
                <w:szCs w:val="24"/>
              </w:rPr>
            </w:pPr>
            <w:r w:rsidRPr="009304A3">
              <w:rPr>
                <w:rFonts w:ascii="標楷體" w:hAnsi="標楷體" w:hint="eastAsia"/>
                <w:color w:val="000000" w:themeColor="text1"/>
                <w:szCs w:val="24"/>
              </w:rPr>
              <w:t>模板組立</w:t>
            </w:r>
          </w:p>
        </w:tc>
        <w:tc>
          <w:tcPr>
            <w:tcW w:w="1479" w:type="pct"/>
            <w:gridSpan w:val="2"/>
            <w:vAlign w:val="center"/>
          </w:tcPr>
          <w:p w14:paraId="167A36DE" w14:textId="4E42325D" w:rsidR="009304A3" w:rsidRPr="00A07B6C" w:rsidRDefault="009304A3" w:rsidP="00B00392">
            <w:pPr>
              <w:jc w:val="both"/>
              <w:rPr>
                <w:rFonts w:ascii="標楷體" w:hAnsi="標楷體"/>
                <w:color w:val="000000" w:themeColor="text1"/>
                <w:szCs w:val="24"/>
              </w:rPr>
            </w:pPr>
            <w:r w:rsidRPr="009304A3">
              <w:rPr>
                <w:rFonts w:ascii="標楷體" w:hAnsi="標楷體" w:hint="eastAsia"/>
                <w:color w:val="000000" w:themeColor="text1"/>
                <w:szCs w:val="24"/>
              </w:rPr>
              <w:t>≦</w:t>
            </w:r>
            <w:r w:rsidRPr="009304A3">
              <w:rPr>
                <w:rFonts w:ascii="標楷體" w:hAnsi="標楷體"/>
                <w:color w:val="000000" w:themeColor="text1"/>
                <w:szCs w:val="24"/>
              </w:rPr>
              <w:t>1.5M，穩固</w:t>
            </w:r>
          </w:p>
        </w:tc>
        <w:tc>
          <w:tcPr>
            <w:tcW w:w="1097" w:type="pct"/>
            <w:gridSpan w:val="2"/>
          </w:tcPr>
          <w:p w14:paraId="6997A5B5" w14:textId="77777777" w:rsidR="009304A3" w:rsidRPr="00A07B6C" w:rsidRDefault="009304A3" w:rsidP="005C6953">
            <w:pPr>
              <w:jc w:val="both"/>
              <w:rPr>
                <w:color w:val="000000" w:themeColor="text1"/>
                <w:sz w:val="20"/>
                <w:szCs w:val="20"/>
              </w:rPr>
            </w:pPr>
          </w:p>
        </w:tc>
        <w:tc>
          <w:tcPr>
            <w:tcW w:w="831" w:type="pct"/>
          </w:tcPr>
          <w:p w14:paraId="79BD0065" w14:textId="77777777" w:rsidR="009304A3" w:rsidRPr="00A07B6C" w:rsidRDefault="009304A3" w:rsidP="005C6953">
            <w:pPr>
              <w:jc w:val="both"/>
              <w:rPr>
                <w:color w:val="000000" w:themeColor="text1"/>
                <w:sz w:val="20"/>
                <w:szCs w:val="20"/>
              </w:rPr>
            </w:pPr>
          </w:p>
        </w:tc>
      </w:tr>
      <w:tr w:rsidR="009304A3" w:rsidRPr="00A07B6C" w14:paraId="3E6AD809" w14:textId="77777777" w:rsidTr="009304A3">
        <w:trPr>
          <w:trHeight w:val="282"/>
        </w:trPr>
        <w:tc>
          <w:tcPr>
            <w:tcW w:w="431" w:type="pct"/>
            <w:vMerge/>
            <w:textDirection w:val="tbRlV"/>
            <w:vAlign w:val="bottom"/>
          </w:tcPr>
          <w:p w14:paraId="2E88D00B" w14:textId="77777777" w:rsidR="009304A3" w:rsidRPr="00A07B6C" w:rsidRDefault="009304A3" w:rsidP="009304A3">
            <w:pPr>
              <w:ind w:left="113" w:right="113"/>
              <w:jc w:val="center"/>
              <w:rPr>
                <w:color w:val="000000" w:themeColor="text1"/>
              </w:rPr>
            </w:pPr>
          </w:p>
        </w:tc>
        <w:tc>
          <w:tcPr>
            <w:tcW w:w="1162" w:type="pct"/>
            <w:gridSpan w:val="2"/>
            <w:tcBorders>
              <w:top w:val="single" w:sz="4" w:space="0" w:color="auto"/>
              <w:left w:val="single" w:sz="4" w:space="0" w:color="auto"/>
              <w:right w:val="single" w:sz="4" w:space="0" w:color="auto"/>
            </w:tcBorders>
            <w:vAlign w:val="center"/>
          </w:tcPr>
          <w:p w14:paraId="51A2080B" w14:textId="4FC54AFA" w:rsidR="009304A3" w:rsidRPr="008B04AE" w:rsidRDefault="009304A3" w:rsidP="009304A3">
            <w:pPr>
              <w:jc w:val="both"/>
              <w:rPr>
                <w:rFonts w:ascii="標楷體" w:hAnsi="標楷體"/>
                <w:color w:val="000000" w:themeColor="text1"/>
                <w:szCs w:val="24"/>
              </w:rPr>
            </w:pPr>
            <w:r w:rsidRPr="008B04AE">
              <w:rPr>
                <w:rFonts w:ascii="標楷體" w:hAnsi="標楷體" w:hint="eastAsia"/>
                <w:color w:val="000000" w:themeColor="text1"/>
                <w:szCs w:val="24"/>
              </w:rPr>
              <w:t>模板斜撐</w:t>
            </w:r>
          </w:p>
        </w:tc>
        <w:tc>
          <w:tcPr>
            <w:tcW w:w="1479" w:type="pct"/>
            <w:gridSpan w:val="2"/>
            <w:tcBorders>
              <w:top w:val="single" w:sz="4" w:space="0" w:color="auto"/>
              <w:left w:val="single" w:sz="4" w:space="0" w:color="auto"/>
              <w:right w:val="single" w:sz="4" w:space="0" w:color="auto"/>
            </w:tcBorders>
            <w:vAlign w:val="center"/>
          </w:tcPr>
          <w:p w14:paraId="501B63DD" w14:textId="5EDA483D" w:rsidR="009304A3" w:rsidRPr="008B04AE" w:rsidRDefault="009304A3" w:rsidP="009304A3">
            <w:pPr>
              <w:jc w:val="both"/>
              <w:rPr>
                <w:rFonts w:ascii="標楷體" w:hAnsi="標楷體"/>
                <w:color w:val="000000" w:themeColor="text1"/>
                <w:szCs w:val="24"/>
              </w:rPr>
            </w:pPr>
            <w:r w:rsidRPr="008B04AE">
              <w:rPr>
                <w:rFonts w:ascii="標楷體" w:hAnsi="標楷體" w:hint="eastAsia"/>
                <w:color w:val="000000" w:themeColor="text1"/>
                <w:szCs w:val="24"/>
              </w:rPr>
              <w:t>模板斜撐間距≦</w:t>
            </w:r>
            <w:r w:rsidRPr="008B04AE">
              <w:rPr>
                <w:rFonts w:ascii="標楷體" w:hAnsi="標楷體"/>
                <w:color w:val="000000" w:themeColor="text1"/>
                <w:szCs w:val="24"/>
              </w:rPr>
              <w:t>2M</w:t>
            </w:r>
          </w:p>
        </w:tc>
        <w:tc>
          <w:tcPr>
            <w:tcW w:w="1097" w:type="pct"/>
            <w:gridSpan w:val="2"/>
          </w:tcPr>
          <w:p w14:paraId="45D2F545" w14:textId="77777777" w:rsidR="009304A3" w:rsidRPr="00A07B6C" w:rsidRDefault="009304A3" w:rsidP="009304A3">
            <w:pPr>
              <w:jc w:val="both"/>
              <w:rPr>
                <w:color w:val="000000" w:themeColor="text1"/>
                <w:sz w:val="20"/>
                <w:szCs w:val="20"/>
              </w:rPr>
            </w:pPr>
          </w:p>
        </w:tc>
        <w:tc>
          <w:tcPr>
            <w:tcW w:w="831" w:type="pct"/>
          </w:tcPr>
          <w:p w14:paraId="491825B1" w14:textId="77777777" w:rsidR="009304A3" w:rsidRPr="00A07B6C" w:rsidRDefault="009304A3" w:rsidP="009304A3">
            <w:pPr>
              <w:jc w:val="both"/>
              <w:rPr>
                <w:color w:val="000000" w:themeColor="text1"/>
                <w:sz w:val="20"/>
                <w:szCs w:val="20"/>
              </w:rPr>
            </w:pPr>
          </w:p>
        </w:tc>
      </w:tr>
      <w:tr w:rsidR="009304A3" w:rsidRPr="00A07B6C" w14:paraId="2FD944A5" w14:textId="77777777" w:rsidTr="009304A3">
        <w:trPr>
          <w:trHeight w:val="352"/>
        </w:trPr>
        <w:tc>
          <w:tcPr>
            <w:tcW w:w="5000" w:type="pct"/>
            <w:gridSpan w:val="8"/>
          </w:tcPr>
          <w:p w14:paraId="5E1330EF" w14:textId="77777777" w:rsidR="009304A3" w:rsidRPr="008B04AE" w:rsidRDefault="009304A3" w:rsidP="009304A3">
            <w:pPr>
              <w:adjustRightInd w:val="0"/>
              <w:snapToGrid w:val="0"/>
              <w:jc w:val="both"/>
              <w:rPr>
                <w:rFonts w:ascii="標楷體" w:hAnsi="標楷體"/>
                <w:color w:val="000000" w:themeColor="text1"/>
                <w:szCs w:val="24"/>
              </w:rPr>
            </w:pPr>
            <w:r w:rsidRPr="008B04AE">
              <w:rPr>
                <w:rFonts w:ascii="標楷體" w:hAnsi="標楷體" w:hint="eastAsia"/>
                <w:color w:val="000000" w:themeColor="text1"/>
                <w:szCs w:val="24"/>
              </w:rPr>
              <w:t>缺失複查結果：</w:t>
            </w:r>
          </w:p>
          <w:p w14:paraId="21491A4A" w14:textId="77777777" w:rsidR="009304A3" w:rsidRPr="008B04AE" w:rsidRDefault="009304A3" w:rsidP="009304A3">
            <w:pPr>
              <w:adjustRightInd w:val="0"/>
              <w:snapToGrid w:val="0"/>
              <w:jc w:val="both"/>
              <w:rPr>
                <w:rFonts w:ascii="標楷體" w:hAnsi="標楷體"/>
                <w:color w:val="000000" w:themeColor="text1"/>
                <w:szCs w:val="24"/>
              </w:rPr>
            </w:pPr>
            <w:r w:rsidRPr="008B04AE">
              <w:rPr>
                <w:rFonts w:ascii="標楷體" w:hAnsi="標楷體" w:hint="eastAsia"/>
                <w:color w:val="000000" w:themeColor="text1"/>
                <w:szCs w:val="24"/>
              </w:rPr>
              <w:t>□已完成改善（檢附改善前中後照片）</w:t>
            </w:r>
          </w:p>
          <w:p w14:paraId="0C825E14" w14:textId="77777777" w:rsidR="009304A3" w:rsidRPr="008B04AE" w:rsidRDefault="009304A3" w:rsidP="009304A3">
            <w:pPr>
              <w:adjustRightInd w:val="0"/>
              <w:snapToGrid w:val="0"/>
              <w:jc w:val="both"/>
              <w:rPr>
                <w:rFonts w:ascii="標楷體" w:hAnsi="標楷體"/>
                <w:color w:val="000000" w:themeColor="text1"/>
                <w:szCs w:val="24"/>
              </w:rPr>
            </w:pPr>
            <w:r w:rsidRPr="008B04AE">
              <w:rPr>
                <w:rFonts w:ascii="標楷體" w:hAnsi="標楷體" w:hint="eastAsia"/>
                <w:color w:val="000000" w:themeColor="text1"/>
                <w:szCs w:val="24"/>
              </w:rPr>
              <w:t>□未完成改善，</w:t>
            </w:r>
            <w:r w:rsidRPr="008B04AE">
              <w:rPr>
                <w:rFonts w:ascii="標楷體" w:hAnsi="標楷體" w:cs="Arial" w:hint="eastAsia"/>
                <w:color w:val="000000" w:themeColor="text1"/>
                <w:szCs w:val="24"/>
              </w:rPr>
              <w:t>填至「不合格</w:t>
            </w:r>
            <w:r w:rsidRPr="008B04AE">
              <w:rPr>
                <w:rFonts w:ascii="標楷體" w:hAnsi="標楷體" w:hint="eastAsia"/>
                <w:color w:val="000000" w:themeColor="text1"/>
                <w:szCs w:val="24"/>
              </w:rPr>
              <w:t>追蹤管制表</w:t>
            </w:r>
            <w:r w:rsidRPr="008B04AE">
              <w:rPr>
                <w:rFonts w:ascii="標楷體" w:hAnsi="標楷體" w:cs="Arial" w:hint="eastAsia"/>
                <w:color w:val="000000" w:themeColor="text1"/>
                <w:szCs w:val="24"/>
              </w:rPr>
              <w:t>第  項」</w:t>
            </w:r>
            <w:r w:rsidRPr="008B04AE">
              <w:rPr>
                <w:rFonts w:ascii="標楷體" w:hAnsi="標楷體" w:hint="eastAsia"/>
                <w:color w:val="000000" w:themeColor="text1"/>
                <w:szCs w:val="24"/>
              </w:rPr>
              <w:t>進行追蹤改善</w:t>
            </w:r>
          </w:p>
          <w:p w14:paraId="005FECE7" w14:textId="77777777" w:rsidR="009304A3" w:rsidRPr="008B04AE" w:rsidRDefault="009304A3" w:rsidP="009304A3">
            <w:pPr>
              <w:adjustRightInd w:val="0"/>
              <w:snapToGrid w:val="0"/>
              <w:jc w:val="both"/>
              <w:rPr>
                <w:rFonts w:ascii="標楷體" w:hAnsi="標楷體"/>
                <w:color w:val="000000" w:themeColor="text1"/>
                <w:szCs w:val="24"/>
              </w:rPr>
            </w:pPr>
            <w:r w:rsidRPr="008B04AE">
              <w:rPr>
                <w:rFonts w:ascii="標楷體" w:hAnsi="標楷體" w:hint="eastAsia"/>
                <w:color w:val="000000" w:themeColor="text1"/>
                <w:szCs w:val="24"/>
              </w:rPr>
              <w:t>複查日期：      年    月    日</w:t>
            </w:r>
          </w:p>
          <w:p w14:paraId="7B0FFFE7" w14:textId="77777777" w:rsidR="009304A3" w:rsidRPr="008B04AE" w:rsidRDefault="009304A3" w:rsidP="009304A3">
            <w:pPr>
              <w:pStyle w:val="TableParagraph"/>
              <w:jc w:val="both"/>
              <w:rPr>
                <w:rFonts w:ascii="標楷體" w:hAnsi="標楷體"/>
                <w:color w:val="000000" w:themeColor="text1"/>
                <w:sz w:val="20"/>
                <w:szCs w:val="20"/>
              </w:rPr>
            </w:pPr>
            <w:r w:rsidRPr="008B04AE">
              <w:rPr>
                <w:rFonts w:ascii="標楷體" w:hAnsi="標楷體" w:hint="eastAsia"/>
                <w:color w:val="000000" w:themeColor="text1"/>
                <w:szCs w:val="24"/>
              </w:rPr>
              <w:t>複查人員職稱：                             簽名：</w:t>
            </w:r>
          </w:p>
        </w:tc>
      </w:tr>
      <w:tr w:rsidR="009304A3" w:rsidRPr="00A07B6C" w14:paraId="1AC9D24E" w14:textId="77777777" w:rsidTr="009304A3">
        <w:trPr>
          <w:trHeight w:val="352"/>
        </w:trPr>
        <w:tc>
          <w:tcPr>
            <w:tcW w:w="5000" w:type="pct"/>
            <w:gridSpan w:val="8"/>
          </w:tcPr>
          <w:p w14:paraId="3D2B3C3E" w14:textId="77777777" w:rsidR="009304A3" w:rsidRPr="00A07B6C" w:rsidRDefault="009304A3" w:rsidP="009304A3">
            <w:pPr>
              <w:adjustRightInd w:val="0"/>
              <w:snapToGrid w:val="0"/>
              <w:jc w:val="both"/>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3EB2E93F" w14:textId="77777777" w:rsidR="009304A3" w:rsidRPr="00A07B6C" w:rsidRDefault="009304A3" w:rsidP="009304A3">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70AADDBE" w14:textId="77777777" w:rsidR="009304A3" w:rsidRPr="00A07B6C" w:rsidRDefault="009304A3" w:rsidP="009304A3">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6609A347" w14:textId="77777777" w:rsidR="009304A3" w:rsidRPr="00A07B6C" w:rsidRDefault="009304A3" w:rsidP="009304A3">
            <w:pPr>
              <w:pStyle w:val="TableParagraph"/>
              <w:widowControl w:val="0"/>
              <w:tabs>
                <w:tab w:val="left" w:pos="231"/>
              </w:tabs>
              <w:autoSpaceDE w:val="0"/>
              <w:autoSpaceDN w:val="0"/>
              <w:jc w:val="both"/>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4B95C94F" w14:textId="77777777" w:rsidR="006B7D16" w:rsidRPr="00A07B6C" w:rsidRDefault="006B7D16" w:rsidP="003D6CBE">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4C58C6C5" w14:textId="77777777" w:rsidR="00C46CFA" w:rsidRPr="00A07B6C" w:rsidRDefault="00C46CFA" w:rsidP="000C3F9F">
      <w:pPr>
        <w:rPr>
          <w:color w:val="000000" w:themeColor="text1"/>
        </w:rPr>
      </w:pPr>
      <w:r w:rsidRPr="00A07B6C">
        <w:rPr>
          <w:color w:val="000000" w:themeColor="text1"/>
        </w:rPr>
        <w:br w:type="page"/>
      </w:r>
    </w:p>
    <w:p w14:paraId="04CE6310" w14:textId="2C1C1B23" w:rsidR="00022CB2" w:rsidRPr="00A07B6C" w:rsidRDefault="00C46CFA" w:rsidP="000A7595">
      <w:pPr>
        <w:jc w:val="center"/>
        <w:rPr>
          <w:color w:val="000000" w:themeColor="text1"/>
        </w:rPr>
      </w:pPr>
      <w:bookmarkStart w:id="100" w:name="_Toc73980980"/>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混凝土工程</w:t>
      </w:r>
      <w:r w:rsidRPr="00A07B6C">
        <w:rPr>
          <w:rFonts w:hint="eastAsia"/>
          <w:color w:val="000000" w:themeColor="text1"/>
        </w:rPr>
        <w:t xml:space="preserve"> </w:t>
      </w:r>
      <w:r w:rsidRPr="00A07B6C">
        <w:rPr>
          <w:rFonts w:hint="eastAsia"/>
          <w:color w:val="000000" w:themeColor="text1"/>
        </w:rPr>
        <w:t>施工抽查紀錄</w:t>
      </w:r>
      <w:bookmarkEnd w:id="100"/>
    </w:p>
    <w:p w14:paraId="7CBB1B13" w14:textId="77777777" w:rsidR="00C46CFA" w:rsidRPr="00A07B6C" w:rsidRDefault="00A159F1" w:rsidP="003D6CBE">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5" w:type="pct"/>
        <w:tblLook w:val="0000" w:firstRow="0" w:lastRow="0" w:firstColumn="0" w:lastColumn="0" w:noHBand="0" w:noVBand="0"/>
      </w:tblPr>
      <w:tblGrid>
        <w:gridCol w:w="860"/>
        <w:gridCol w:w="1039"/>
        <w:gridCol w:w="1278"/>
        <w:gridCol w:w="1741"/>
        <w:gridCol w:w="1208"/>
        <w:gridCol w:w="241"/>
        <w:gridCol w:w="1946"/>
        <w:gridCol w:w="1657"/>
      </w:tblGrid>
      <w:tr w:rsidR="00A07B6C" w:rsidRPr="00A07B6C" w14:paraId="2A7F39FD" w14:textId="77777777" w:rsidTr="00D218CF">
        <w:trPr>
          <w:trHeight w:val="368"/>
        </w:trPr>
        <w:tc>
          <w:tcPr>
            <w:tcW w:w="952" w:type="pct"/>
            <w:gridSpan w:val="2"/>
          </w:tcPr>
          <w:p w14:paraId="310AA5EF" w14:textId="77777777" w:rsidR="00C46CFA" w:rsidRPr="00A07B6C" w:rsidRDefault="00C46CFA" w:rsidP="003D6CBE">
            <w:pPr>
              <w:jc w:val="center"/>
              <w:rPr>
                <w:color w:val="000000" w:themeColor="text1"/>
              </w:rPr>
            </w:pPr>
            <w:r w:rsidRPr="00A07B6C">
              <w:rPr>
                <w:rFonts w:hint="eastAsia"/>
                <w:color w:val="000000" w:themeColor="text1"/>
              </w:rPr>
              <w:t>工程名稱</w:t>
            </w:r>
          </w:p>
        </w:tc>
        <w:tc>
          <w:tcPr>
            <w:tcW w:w="4048" w:type="pct"/>
            <w:gridSpan w:val="6"/>
          </w:tcPr>
          <w:p w14:paraId="008C8963" w14:textId="77777777" w:rsidR="00C46CFA" w:rsidRPr="00A07B6C" w:rsidRDefault="00C46CFA" w:rsidP="003D6CBE">
            <w:pPr>
              <w:rPr>
                <w:color w:val="000000" w:themeColor="text1"/>
                <w:sz w:val="20"/>
                <w:szCs w:val="20"/>
              </w:rPr>
            </w:pPr>
          </w:p>
        </w:tc>
      </w:tr>
      <w:tr w:rsidR="00A07B6C" w:rsidRPr="00A07B6C" w14:paraId="106CC0A4" w14:textId="77777777" w:rsidTr="00D218CF">
        <w:trPr>
          <w:trHeight w:val="350"/>
        </w:trPr>
        <w:tc>
          <w:tcPr>
            <w:tcW w:w="952" w:type="pct"/>
            <w:gridSpan w:val="2"/>
          </w:tcPr>
          <w:p w14:paraId="6DE05A07" w14:textId="77777777" w:rsidR="00C46CFA" w:rsidRPr="00A07B6C" w:rsidRDefault="00C46CFA" w:rsidP="003D6CBE">
            <w:pPr>
              <w:jc w:val="center"/>
              <w:rPr>
                <w:color w:val="000000" w:themeColor="text1"/>
              </w:rPr>
            </w:pPr>
            <w:r w:rsidRPr="00A07B6C">
              <w:rPr>
                <w:rFonts w:hint="eastAsia"/>
                <w:color w:val="000000" w:themeColor="text1"/>
              </w:rPr>
              <w:t>分項工程名稱</w:t>
            </w:r>
          </w:p>
        </w:tc>
        <w:tc>
          <w:tcPr>
            <w:tcW w:w="4048" w:type="pct"/>
            <w:gridSpan w:val="6"/>
          </w:tcPr>
          <w:p w14:paraId="52EAAFF2" w14:textId="77777777" w:rsidR="00C46CFA" w:rsidRPr="00A07B6C" w:rsidRDefault="00C46CFA" w:rsidP="003D6CBE">
            <w:pPr>
              <w:rPr>
                <w:color w:val="000000" w:themeColor="text1"/>
              </w:rPr>
            </w:pPr>
          </w:p>
        </w:tc>
      </w:tr>
      <w:tr w:rsidR="00A07B6C" w:rsidRPr="00A07B6C" w14:paraId="7CA6BBD8" w14:textId="77777777" w:rsidTr="00D218CF">
        <w:trPr>
          <w:trHeight w:val="332"/>
        </w:trPr>
        <w:tc>
          <w:tcPr>
            <w:tcW w:w="952" w:type="pct"/>
            <w:gridSpan w:val="2"/>
          </w:tcPr>
          <w:p w14:paraId="3727125E" w14:textId="77777777" w:rsidR="00C46CFA" w:rsidRPr="00A07B6C" w:rsidRDefault="00C46CFA" w:rsidP="003D6CBE">
            <w:pPr>
              <w:jc w:val="center"/>
              <w:rPr>
                <w:color w:val="000000" w:themeColor="text1"/>
              </w:rPr>
            </w:pPr>
            <w:r w:rsidRPr="00A07B6C">
              <w:rPr>
                <w:rFonts w:hint="eastAsia"/>
                <w:color w:val="000000" w:themeColor="text1"/>
              </w:rPr>
              <w:t>檢查位置</w:t>
            </w:r>
          </w:p>
        </w:tc>
        <w:tc>
          <w:tcPr>
            <w:tcW w:w="1514" w:type="pct"/>
            <w:gridSpan w:val="2"/>
          </w:tcPr>
          <w:p w14:paraId="70F8823A" w14:textId="77777777" w:rsidR="00C46CFA" w:rsidRPr="00A07B6C" w:rsidRDefault="00C46CFA" w:rsidP="003D6CBE">
            <w:pPr>
              <w:rPr>
                <w:color w:val="000000" w:themeColor="text1"/>
              </w:rPr>
            </w:pPr>
          </w:p>
        </w:tc>
        <w:tc>
          <w:tcPr>
            <w:tcW w:w="727" w:type="pct"/>
            <w:gridSpan w:val="2"/>
          </w:tcPr>
          <w:p w14:paraId="08A8E25C" w14:textId="77777777" w:rsidR="00C46CFA" w:rsidRPr="00A07B6C" w:rsidRDefault="00C46CFA" w:rsidP="003D6CBE">
            <w:pPr>
              <w:rPr>
                <w:color w:val="000000" w:themeColor="text1"/>
              </w:rPr>
            </w:pPr>
            <w:r w:rsidRPr="00A07B6C">
              <w:rPr>
                <w:rFonts w:hint="eastAsia"/>
                <w:color w:val="000000" w:themeColor="text1"/>
              </w:rPr>
              <w:t>檢查日期</w:t>
            </w:r>
          </w:p>
        </w:tc>
        <w:tc>
          <w:tcPr>
            <w:tcW w:w="1807" w:type="pct"/>
            <w:gridSpan w:val="2"/>
          </w:tcPr>
          <w:p w14:paraId="52009D7E" w14:textId="77777777" w:rsidR="00C46CFA" w:rsidRPr="00A07B6C" w:rsidRDefault="00C46CFA" w:rsidP="003D6CBE">
            <w:pPr>
              <w:rPr>
                <w:color w:val="000000" w:themeColor="text1"/>
              </w:rPr>
            </w:pPr>
            <w:r w:rsidRPr="00A07B6C">
              <w:rPr>
                <w:rFonts w:hint="eastAsia"/>
                <w:color w:val="000000" w:themeColor="text1"/>
              </w:rPr>
              <w:t>○年○月○日</w:t>
            </w:r>
          </w:p>
        </w:tc>
      </w:tr>
      <w:tr w:rsidR="00A07B6C" w:rsidRPr="00A07B6C" w14:paraId="7692F2CF" w14:textId="77777777" w:rsidTr="00D218CF">
        <w:trPr>
          <w:trHeight w:val="342"/>
        </w:trPr>
        <w:tc>
          <w:tcPr>
            <w:tcW w:w="952" w:type="pct"/>
            <w:gridSpan w:val="2"/>
          </w:tcPr>
          <w:p w14:paraId="23813BD7" w14:textId="77777777" w:rsidR="00C46CFA" w:rsidRPr="00A07B6C" w:rsidRDefault="00C46CFA" w:rsidP="003D6CBE">
            <w:pPr>
              <w:jc w:val="center"/>
              <w:rPr>
                <w:color w:val="000000" w:themeColor="text1"/>
                <w:szCs w:val="24"/>
              </w:rPr>
            </w:pPr>
            <w:r w:rsidRPr="00A07B6C">
              <w:rPr>
                <w:rFonts w:hint="eastAsia"/>
                <w:color w:val="000000" w:themeColor="text1"/>
                <w:szCs w:val="24"/>
                <w:lang w:eastAsia="zh-HK"/>
              </w:rPr>
              <w:t>施工流程</w:t>
            </w:r>
          </w:p>
        </w:tc>
        <w:tc>
          <w:tcPr>
            <w:tcW w:w="4048" w:type="pct"/>
            <w:gridSpan w:val="6"/>
          </w:tcPr>
          <w:p w14:paraId="2FE17003" w14:textId="77777777" w:rsidR="00C46CFA" w:rsidRPr="00A07B6C" w:rsidRDefault="00C46CFA" w:rsidP="003D6CBE">
            <w:pPr>
              <w:rPr>
                <w:color w:val="000000" w:themeColor="text1"/>
                <w:szCs w:val="24"/>
              </w:rPr>
            </w:pPr>
            <w:r w:rsidRPr="00A07B6C">
              <w:rPr>
                <w:rFonts w:hint="eastAsia"/>
                <w:color w:val="000000" w:themeColor="text1"/>
              </w:rPr>
              <w:t>□</w:t>
            </w:r>
            <w:r w:rsidRPr="00A07B6C">
              <w:rPr>
                <w:rFonts w:hint="eastAsia"/>
                <w:color w:val="000000" w:themeColor="text1"/>
                <w:szCs w:val="24"/>
              </w:rPr>
              <w:t>施工前　　　　　□施工中檢查　　　　□施工完成檢查</w:t>
            </w:r>
          </w:p>
        </w:tc>
      </w:tr>
      <w:tr w:rsidR="00A07B6C" w:rsidRPr="00A07B6C" w14:paraId="5F94B0D2" w14:textId="77777777" w:rsidTr="00D218CF">
        <w:trPr>
          <w:trHeight w:val="351"/>
        </w:trPr>
        <w:tc>
          <w:tcPr>
            <w:tcW w:w="952" w:type="pct"/>
            <w:gridSpan w:val="2"/>
          </w:tcPr>
          <w:p w14:paraId="7E79F997" w14:textId="77777777" w:rsidR="00C46CFA" w:rsidRPr="00A07B6C" w:rsidRDefault="00C46CFA" w:rsidP="003D6CBE">
            <w:pPr>
              <w:jc w:val="center"/>
              <w:rPr>
                <w:color w:val="000000" w:themeColor="text1"/>
              </w:rPr>
            </w:pPr>
            <w:r w:rsidRPr="00A07B6C">
              <w:rPr>
                <w:rFonts w:hint="eastAsia"/>
                <w:color w:val="000000" w:themeColor="text1"/>
              </w:rPr>
              <w:t>檢查結果</w:t>
            </w:r>
          </w:p>
        </w:tc>
        <w:tc>
          <w:tcPr>
            <w:tcW w:w="4048" w:type="pct"/>
            <w:gridSpan w:val="6"/>
          </w:tcPr>
          <w:p w14:paraId="28690294" w14:textId="77777777" w:rsidR="00C46CFA" w:rsidRPr="00A07B6C" w:rsidRDefault="00C46CFA" w:rsidP="003D6CBE">
            <w:pPr>
              <w:rPr>
                <w:color w:val="000000" w:themeColor="text1"/>
              </w:rPr>
            </w:pPr>
            <w:r w:rsidRPr="00A07B6C">
              <w:rPr>
                <w:rFonts w:hint="eastAsia"/>
                <w:color w:val="000000" w:themeColor="text1"/>
              </w:rPr>
              <w:t>○檢查合格　　　　　　╳有缺失需改正　　　／無此檢查項目</w:t>
            </w:r>
          </w:p>
        </w:tc>
      </w:tr>
      <w:tr w:rsidR="00A07B6C" w:rsidRPr="00A07B6C" w14:paraId="4606BDC9" w14:textId="77777777" w:rsidTr="00D218CF">
        <w:tc>
          <w:tcPr>
            <w:tcW w:w="1593" w:type="pct"/>
            <w:gridSpan w:val="3"/>
          </w:tcPr>
          <w:p w14:paraId="665045F3" w14:textId="77777777" w:rsidR="00C46CFA" w:rsidRPr="00A07B6C" w:rsidRDefault="00C46CFA" w:rsidP="003D6CBE">
            <w:pPr>
              <w:jc w:val="center"/>
              <w:rPr>
                <w:color w:val="000000" w:themeColor="text1"/>
              </w:rPr>
            </w:pPr>
            <w:r w:rsidRPr="00A07B6C">
              <w:rPr>
                <w:rFonts w:hint="eastAsia"/>
                <w:color w:val="000000" w:themeColor="text1"/>
              </w:rPr>
              <w:t>檢查項目</w:t>
            </w:r>
          </w:p>
        </w:tc>
        <w:tc>
          <w:tcPr>
            <w:tcW w:w="1479" w:type="pct"/>
            <w:gridSpan w:val="2"/>
          </w:tcPr>
          <w:p w14:paraId="30985711" w14:textId="77777777" w:rsidR="00C46CFA" w:rsidRPr="00A07B6C" w:rsidRDefault="00C46CFA" w:rsidP="003D6CBE">
            <w:pPr>
              <w:jc w:val="center"/>
              <w:rPr>
                <w:color w:val="000000" w:themeColor="text1"/>
              </w:rPr>
            </w:pPr>
            <w:r w:rsidRPr="00A07B6C">
              <w:rPr>
                <w:rFonts w:hint="eastAsia"/>
                <w:color w:val="000000" w:themeColor="text1"/>
              </w:rPr>
              <w:t>抽查標準（定量定性）</w:t>
            </w:r>
          </w:p>
        </w:tc>
        <w:tc>
          <w:tcPr>
            <w:tcW w:w="1097" w:type="pct"/>
            <w:gridSpan w:val="2"/>
          </w:tcPr>
          <w:p w14:paraId="5F50EE35" w14:textId="77777777" w:rsidR="00C46CFA" w:rsidRPr="00A07B6C" w:rsidRDefault="00C46CFA" w:rsidP="003D6CBE">
            <w:pPr>
              <w:jc w:val="center"/>
              <w:rPr>
                <w:color w:val="000000" w:themeColor="text1"/>
              </w:rPr>
            </w:pPr>
            <w:r w:rsidRPr="00A07B6C">
              <w:rPr>
                <w:rFonts w:hint="eastAsia"/>
                <w:color w:val="000000" w:themeColor="text1"/>
              </w:rPr>
              <w:t>實際抽查情形</w:t>
            </w:r>
          </w:p>
          <w:p w14:paraId="3ECF4896" w14:textId="77777777" w:rsidR="00C46CFA" w:rsidRPr="00A07B6C" w:rsidRDefault="00C46CFA" w:rsidP="003D6CBE">
            <w:pPr>
              <w:jc w:val="center"/>
              <w:rPr>
                <w:color w:val="000000" w:themeColor="text1"/>
              </w:rPr>
            </w:pPr>
            <w:r w:rsidRPr="00A07B6C">
              <w:rPr>
                <w:rFonts w:hint="eastAsia"/>
                <w:color w:val="000000" w:themeColor="text1"/>
              </w:rPr>
              <w:t>（敘述抽查值）</w:t>
            </w:r>
          </w:p>
        </w:tc>
        <w:tc>
          <w:tcPr>
            <w:tcW w:w="831" w:type="pct"/>
          </w:tcPr>
          <w:p w14:paraId="31207A76" w14:textId="77777777" w:rsidR="00C46CFA" w:rsidRPr="00A07B6C" w:rsidRDefault="00C46CFA" w:rsidP="003D6CBE">
            <w:pPr>
              <w:jc w:val="center"/>
              <w:rPr>
                <w:color w:val="000000" w:themeColor="text1"/>
              </w:rPr>
            </w:pPr>
            <w:r w:rsidRPr="00A07B6C">
              <w:rPr>
                <w:rFonts w:hint="eastAsia"/>
                <w:color w:val="000000" w:themeColor="text1"/>
              </w:rPr>
              <w:t>抽查結果</w:t>
            </w:r>
          </w:p>
        </w:tc>
      </w:tr>
      <w:tr w:rsidR="00A07B6C" w:rsidRPr="00A07B6C" w14:paraId="5AF0B84D" w14:textId="77777777" w:rsidTr="00216850">
        <w:trPr>
          <w:trHeight w:val="434"/>
        </w:trPr>
        <w:tc>
          <w:tcPr>
            <w:tcW w:w="431" w:type="pct"/>
            <w:vMerge w:val="restart"/>
            <w:textDirection w:val="tbRlV"/>
            <w:vAlign w:val="center"/>
          </w:tcPr>
          <w:p w14:paraId="0BAB9559" w14:textId="77777777" w:rsidR="00D218CF" w:rsidRPr="00A07B6C" w:rsidRDefault="00D218CF" w:rsidP="00216850">
            <w:pPr>
              <w:ind w:left="113" w:right="113"/>
              <w:jc w:val="center"/>
              <w:rPr>
                <w:color w:val="000000" w:themeColor="text1"/>
              </w:rPr>
            </w:pPr>
            <w:r w:rsidRPr="00A07B6C">
              <w:rPr>
                <w:rFonts w:hint="eastAsia"/>
                <w:color w:val="000000" w:themeColor="text1"/>
              </w:rPr>
              <w:t>施工中</w:t>
            </w:r>
          </w:p>
        </w:tc>
        <w:tc>
          <w:tcPr>
            <w:tcW w:w="1162" w:type="pct"/>
            <w:gridSpan w:val="2"/>
            <w:vAlign w:val="center"/>
          </w:tcPr>
          <w:p w14:paraId="508D3C31"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澆置區域內清潔情形</w:t>
            </w:r>
          </w:p>
        </w:tc>
        <w:tc>
          <w:tcPr>
            <w:tcW w:w="1479" w:type="pct"/>
            <w:gridSpan w:val="2"/>
            <w:vAlign w:val="center"/>
          </w:tcPr>
          <w:p w14:paraId="554AFADE"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木屑,木片,雜物垃圾之清潔</w:t>
            </w:r>
          </w:p>
        </w:tc>
        <w:tc>
          <w:tcPr>
            <w:tcW w:w="1097" w:type="pct"/>
            <w:gridSpan w:val="2"/>
            <w:vAlign w:val="center"/>
          </w:tcPr>
          <w:p w14:paraId="3886F309" w14:textId="77777777" w:rsidR="00D218CF" w:rsidRPr="00A07B6C" w:rsidRDefault="00D218CF" w:rsidP="00D218CF">
            <w:pPr>
              <w:jc w:val="both"/>
              <w:rPr>
                <w:color w:val="000000" w:themeColor="text1"/>
                <w:sz w:val="20"/>
                <w:szCs w:val="20"/>
              </w:rPr>
            </w:pPr>
          </w:p>
        </w:tc>
        <w:tc>
          <w:tcPr>
            <w:tcW w:w="831" w:type="pct"/>
            <w:vAlign w:val="center"/>
          </w:tcPr>
          <w:p w14:paraId="2C2678B0" w14:textId="77777777" w:rsidR="00D218CF" w:rsidRPr="00A07B6C" w:rsidRDefault="00D218CF" w:rsidP="00D218CF">
            <w:pPr>
              <w:jc w:val="both"/>
              <w:rPr>
                <w:color w:val="000000" w:themeColor="text1"/>
                <w:sz w:val="20"/>
                <w:szCs w:val="20"/>
              </w:rPr>
            </w:pPr>
          </w:p>
        </w:tc>
      </w:tr>
      <w:tr w:rsidR="00A07B6C" w:rsidRPr="00A07B6C" w14:paraId="509D002A" w14:textId="77777777" w:rsidTr="00216850">
        <w:trPr>
          <w:trHeight w:val="434"/>
        </w:trPr>
        <w:tc>
          <w:tcPr>
            <w:tcW w:w="431" w:type="pct"/>
            <w:vMerge/>
            <w:textDirection w:val="tbRlV"/>
            <w:vAlign w:val="center"/>
          </w:tcPr>
          <w:p w14:paraId="5FDB3CEF" w14:textId="77777777" w:rsidR="00D218CF" w:rsidRPr="00A07B6C" w:rsidRDefault="00D218CF" w:rsidP="00216850">
            <w:pPr>
              <w:ind w:left="113" w:right="113"/>
              <w:jc w:val="center"/>
              <w:rPr>
                <w:color w:val="000000" w:themeColor="text1"/>
              </w:rPr>
            </w:pPr>
          </w:p>
        </w:tc>
        <w:tc>
          <w:tcPr>
            <w:tcW w:w="1162" w:type="pct"/>
            <w:gridSpan w:val="2"/>
            <w:vAlign w:val="center"/>
          </w:tcPr>
          <w:p w14:paraId="78BD8A4B"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模板面之濕潤情形</w:t>
            </w:r>
          </w:p>
        </w:tc>
        <w:tc>
          <w:tcPr>
            <w:tcW w:w="1479" w:type="pct"/>
            <w:gridSpan w:val="2"/>
            <w:vAlign w:val="center"/>
          </w:tcPr>
          <w:p w14:paraId="1A6F478D"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濕潤狀態</w:t>
            </w:r>
          </w:p>
        </w:tc>
        <w:tc>
          <w:tcPr>
            <w:tcW w:w="1097" w:type="pct"/>
            <w:gridSpan w:val="2"/>
            <w:vAlign w:val="center"/>
          </w:tcPr>
          <w:p w14:paraId="3A1899B4" w14:textId="77777777" w:rsidR="00D218CF" w:rsidRPr="00A07B6C" w:rsidRDefault="00D218CF" w:rsidP="00D218CF">
            <w:pPr>
              <w:jc w:val="both"/>
              <w:rPr>
                <w:color w:val="000000" w:themeColor="text1"/>
                <w:sz w:val="20"/>
                <w:szCs w:val="20"/>
              </w:rPr>
            </w:pPr>
          </w:p>
        </w:tc>
        <w:tc>
          <w:tcPr>
            <w:tcW w:w="831" w:type="pct"/>
            <w:vAlign w:val="center"/>
          </w:tcPr>
          <w:p w14:paraId="5CCD720B" w14:textId="77777777" w:rsidR="00D218CF" w:rsidRPr="00A07B6C" w:rsidRDefault="00D218CF" w:rsidP="00D218CF">
            <w:pPr>
              <w:jc w:val="both"/>
              <w:rPr>
                <w:color w:val="000000" w:themeColor="text1"/>
                <w:sz w:val="20"/>
                <w:szCs w:val="20"/>
              </w:rPr>
            </w:pPr>
          </w:p>
        </w:tc>
      </w:tr>
      <w:tr w:rsidR="00A07B6C" w:rsidRPr="00A07B6C" w14:paraId="3006401B" w14:textId="77777777" w:rsidTr="00216850">
        <w:trPr>
          <w:trHeight w:val="434"/>
        </w:trPr>
        <w:tc>
          <w:tcPr>
            <w:tcW w:w="431" w:type="pct"/>
            <w:vMerge/>
            <w:textDirection w:val="tbRlV"/>
            <w:vAlign w:val="center"/>
          </w:tcPr>
          <w:p w14:paraId="321C21E0" w14:textId="77777777" w:rsidR="00D218CF" w:rsidRPr="00A07B6C" w:rsidRDefault="00D218CF" w:rsidP="00216850">
            <w:pPr>
              <w:ind w:left="113" w:right="113"/>
              <w:jc w:val="center"/>
              <w:rPr>
                <w:color w:val="000000" w:themeColor="text1"/>
              </w:rPr>
            </w:pPr>
          </w:p>
        </w:tc>
        <w:tc>
          <w:tcPr>
            <w:tcW w:w="1162" w:type="pct"/>
            <w:gridSpan w:val="2"/>
            <w:vAlign w:val="center"/>
          </w:tcPr>
          <w:p w14:paraId="7C4C6750"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預拌混凝土拌合至澆置完成之時間</w:t>
            </w:r>
          </w:p>
        </w:tc>
        <w:tc>
          <w:tcPr>
            <w:tcW w:w="1479" w:type="pct"/>
            <w:gridSpan w:val="2"/>
            <w:vAlign w:val="center"/>
          </w:tcPr>
          <w:p w14:paraId="1A245935"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90分鐘以內</w:t>
            </w:r>
          </w:p>
        </w:tc>
        <w:tc>
          <w:tcPr>
            <w:tcW w:w="1097" w:type="pct"/>
            <w:gridSpan w:val="2"/>
            <w:vAlign w:val="center"/>
          </w:tcPr>
          <w:p w14:paraId="7F7F0484" w14:textId="77777777" w:rsidR="00D218CF" w:rsidRPr="00A07B6C" w:rsidRDefault="00D218CF" w:rsidP="00D218CF">
            <w:pPr>
              <w:jc w:val="both"/>
              <w:rPr>
                <w:color w:val="000000" w:themeColor="text1"/>
                <w:sz w:val="20"/>
                <w:szCs w:val="20"/>
              </w:rPr>
            </w:pPr>
          </w:p>
        </w:tc>
        <w:tc>
          <w:tcPr>
            <w:tcW w:w="831" w:type="pct"/>
            <w:vAlign w:val="center"/>
          </w:tcPr>
          <w:p w14:paraId="46DD39FC" w14:textId="77777777" w:rsidR="00D218CF" w:rsidRPr="00A07B6C" w:rsidRDefault="00D218CF" w:rsidP="00D218CF">
            <w:pPr>
              <w:jc w:val="both"/>
              <w:rPr>
                <w:color w:val="000000" w:themeColor="text1"/>
                <w:sz w:val="20"/>
                <w:szCs w:val="20"/>
              </w:rPr>
            </w:pPr>
          </w:p>
        </w:tc>
      </w:tr>
      <w:tr w:rsidR="00A07B6C" w:rsidRPr="00A07B6C" w14:paraId="660EEA9D" w14:textId="77777777" w:rsidTr="00216850">
        <w:trPr>
          <w:trHeight w:val="434"/>
        </w:trPr>
        <w:tc>
          <w:tcPr>
            <w:tcW w:w="431" w:type="pct"/>
            <w:vMerge/>
            <w:textDirection w:val="tbRlV"/>
            <w:vAlign w:val="center"/>
          </w:tcPr>
          <w:p w14:paraId="7AD61130" w14:textId="77777777" w:rsidR="00D218CF" w:rsidRPr="00A07B6C" w:rsidRDefault="00D218CF" w:rsidP="00216850">
            <w:pPr>
              <w:ind w:left="113" w:right="113"/>
              <w:jc w:val="center"/>
              <w:rPr>
                <w:color w:val="000000" w:themeColor="text1"/>
              </w:rPr>
            </w:pPr>
          </w:p>
        </w:tc>
        <w:tc>
          <w:tcPr>
            <w:tcW w:w="1162" w:type="pct"/>
            <w:gridSpan w:val="2"/>
            <w:vAlign w:val="center"/>
          </w:tcPr>
          <w:p w14:paraId="015E6649"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預拌混凝土坍度</w:t>
            </w:r>
          </w:p>
        </w:tc>
        <w:tc>
          <w:tcPr>
            <w:tcW w:w="1479" w:type="pct"/>
            <w:gridSpan w:val="2"/>
            <w:vAlign w:val="center"/>
          </w:tcPr>
          <w:p w14:paraId="1D86BE23"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15±4</w:t>
            </w:r>
            <w:r w:rsidRPr="00A07B6C">
              <w:rPr>
                <w:rFonts w:ascii="標楷體" w:hAnsi="標楷體"/>
                <w:color w:val="000000" w:themeColor="text1"/>
                <w:szCs w:val="24"/>
              </w:rPr>
              <w:t>cm</w:t>
            </w:r>
          </w:p>
        </w:tc>
        <w:tc>
          <w:tcPr>
            <w:tcW w:w="1097" w:type="pct"/>
            <w:gridSpan w:val="2"/>
            <w:vAlign w:val="center"/>
          </w:tcPr>
          <w:p w14:paraId="5539005C" w14:textId="77777777" w:rsidR="00D218CF" w:rsidRPr="00A07B6C" w:rsidRDefault="00D218CF" w:rsidP="00D218CF">
            <w:pPr>
              <w:jc w:val="both"/>
              <w:rPr>
                <w:color w:val="000000" w:themeColor="text1"/>
                <w:sz w:val="20"/>
                <w:szCs w:val="20"/>
              </w:rPr>
            </w:pPr>
          </w:p>
        </w:tc>
        <w:tc>
          <w:tcPr>
            <w:tcW w:w="831" w:type="pct"/>
            <w:vAlign w:val="center"/>
          </w:tcPr>
          <w:p w14:paraId="06CF9EE2" w14:textId="77777777" w:rsidR="00D218CF" w:rsidRPr="00A07B6C" w:rsidRDefault="00D218CF" w:rsidP="00D218CF">
            <w:pPr>
              <w:jc w:val="both"/>
              <w:rPr>
                <w:color w:val="000000" w:themeColor="text1"/>
                <w:sz w:val="20"/>
                <w:szCs w:val="20"/>
              </w:rPr>
            </w:pPr>
          </w:p>
        </w:tc>
      </w:tr>
      <w:tr w:rsidR="00A07B6C" w:rsidRPr="00A07B6C" w14:paraId="2F4F9AFB" w14:textId="77777777" w:rsidTr="00216850">
        <w:trPr>
          <w:trHeight w:val="434"/>
        </w:trPr>
        <w:tc>
          <w:tcPr>
            <w:tcW w:w="431" w:type="pct"/>
            <w:vMerge/>
            <w:textDirection w:val="tbRlV"/>
            <w:vAlign w:val="center"/>
          </w:tcPr>
          <w:p w14:paraId="654B70CF" w14:textId="77777777" w:rsidR="00D218CF" w:rsidRPr="00A07B6C" w:rsidRDefault="00D218CF" w:rsidP="00216850">
            <w:pPr>
              <w:ind w:left="113" w:right="113"/>
              <w:jc w:val="center"/>
              <w:rPr>
                <w:color w:val="000000" w:themeColor="text1"/>
              </w:rPr>
            </w:pPr>
          </w:p>
        </w:tc>
        <w:tc>
          <w:tcPr>
            <w:tcW w:w="1162" w:type="pct"/>
            <w:gridSpan w:val="2"/>
            <w:vAlign w:val="center"/>
          </w:tcPr>
          <w:p w14:paraId="1A33A4FF"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預拌混凝土氯離子</w:t>
            </w:r>
          </w:p>
        </w:tc>
        <w:tc>
          <w:tcPr>
            <w:tcW w:w="1479" w:type="pct"/>
            <w:gridSpan w:val="2"/>
            <w:vAlign w:val="center"/>
          </w:tcPr>
          <w:p w14:paraId="4A4D7E69"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小於0.1</w:t>
            </w:r>
            <w:r w:rsidRPr="00A07B6C">
              <w:rPr>
                <w:rFonts w:ascii="標楷體" w:hAnsi="標楷體"/>
                <w:color w:val="000000" w:themeColor="text1"/>
                <w:szCs w:val="24"/>
              </w:rPr>
              <w:t>5kgf/m3</w:t>
            </w:r>
          </w:p>
        </w:tc>
        <w:tc>
          <w:tcPr>
            <w:tcW w:w="1097" w:type="pct"/>
            <w:gridSpan w:val="2"/>
            <w:vAlign w:val="center"/>
          </w:tcPr>
          <w:p w14:paraId="19F76FB1" w14:textId="77777777" w:rsidR="00D218CF" w:rsidRPr="00A07B6C" w:rsidRDefault="00D218CF" w:rsidP="00D218CF">
            <w:pPr>
              <w:jc w:val="both"/>
              <w:rPr>
                <w:color w:val="000000" w:themeColor="text1"/>
                <w:sz w:val="20"/>
                <w:szCs w:val="20"/>
              </w:rPr>
            </w:pPr>
          </w:p>
        </w:tc>
        <w:tc>
          <w:tcPr>
            <w:tcW w:w="831" w:type="pct"/>
            <w:vAlign w:val="center"/>
          </w:tcPr>
          <w:p w14:paraId="4484A235" w14:textId="77777777" w:rsidR="00D218CF" w:rsidRPr="00A07B6C" w:rsidRDefault="00D218CF" w:rsidP="00D218CF">
            <w:pPr>
              <w:jc w:val="both"/>
              <w:rPr>
                <w:color w:val="000000" w:themeColor="text1"/>
                <w:sz w:val="20"/>
                <w:szCs w:val="20"/>
              </w:rPr>
            </w:pPr>
          </w:p>
        </w:tc>
      </w:tr>
      <w:tr w:rsidR="00A07B6C" w:rsidRPr="00A07B6C" w14:paraId="7E4452BC" w14:textId="77777777" w:rsidTr="00216850">
        <w:trPr>
          <w:trHeight w:val="434"/>
        </w:trPr>
        <w:tc>
          <w:tcPr>
            <w:tcW w:w="431" w:type="pct"/>
            <w:vMerge/>
            <w:textDirection w:val="tbRlV"/>
            <w:vAlign w:val="center"/>
          </w:tcPr>
          <w:p w14:paraId="1BF94CDA" w14:textId="77777777" w:rsidR="00D218CF" w:rsidRPr="00A07B6C" w:rsidRDefault="00D218CF" w:rsidP="00216850">
            <w:pPr>
              <w:ind w:left="113" w:right="113"/>
              <w:jc w:val="center"/>
              <w:rPr>
                <w:color w:val="000000" w:themeColor="text1"/>
              </w:rPr>
            </w:pPr>
          </w:p>
        </w:tc>
        <w:tc>
          <w:tcPr>
            <w:tcW w:w="1162" w:type="pct"/>
            <w:gridSpan w:val="2"/>
            <w:vAlign w:val="center"/>
          </w:tcPr>
          <w:p w14:paraId="46060D7A"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預拌混凝土強度</w:t>
            </w:r>
          </w:p>
        </w:tc>
        <w:tc>
          <w:tcPr>
            <w:tcW w:w="1479" w:type="pct"/>
            <w:gridSpan w:val="2"/>
            <w:vAlign w:val="center"/>
          </w:tcPr>
          <w:p w14:paraId="707FDE4B" w14:textId="73679784" w:rsidR="00A1082F" w:rsidRPr="00956179" w:rsidRDefault="00A1082F" w:rsidP="00AA0E23">
            <w:pPr>
              <w:adjustRightInd w:val="0"/>
              <w:snapToGrid w:val="0"/>
              <w:jc w:val="both"/>
              <w:textAlignment w:val="baseline"/>
              <w:rPr>
                <w:rFonts w:ascii="標楷體" w:hAnsi="標楷體"/>
                <w:color w:val="000000" w:themeColor="text1"/>
                <w:szCs w:val="24"/>
              </w:rPr>
            </w:pPr>
            <w:proofErr w:type="gramStart"/>
            <w:r w:rsidRPr="00956179">
              <w:rPr>
                <w:rFonts w:ascii="標楷體" w:hAnsi="標楷體" w:hint="eastAsia"/>
                <w:color w:val="000000" w:themeColor="text1"/>
                <w:szCs w:val="24"/>
              </w:rPr>
              <w:t>≧</w:t>
            </w:r>
            <w:proofErr w:type="gramEnd"/>
            <w:r w:rsidR="00AA0E23" w:rsidRPr="00956179">
              <w:rPr>
                <w:rFonts w:ascii="標楷體" w:hAnsi="標楷體" w:hint="eastAsia"/>
                <w:color w:val="000000" w:themeColor="text1"/>
                <w:szCs w:val="24"/>
              </w:rPr>
              <w:t>210</w:t>
            </w:r>
            <w:r w:rsidR="00A16617" w:rsidRPr="00956179">
              <w:rPr>
                <w:rFonts w:ascii="標楷體" w:hAnsi="標楷體" w:hint="eastAsia"/>
                <w:color w:val="000000" w:themeColor="text1"/>
                <w:szCs w:val="24"/>
              </w:rPr>
              <w:t>kg/cm2</w:t>
            </w:r>
          </w:p>
          <w:p w14:paraId="713FE9B1" w14:textId="4897540A" w:rsidR="00D218CF" w:rsidRPr="00956179" w:rsidRDefault="00A16617" w:rsidP="00AA0E23">
            <w:pPr>
              <w:adjustRightInd w:val="0"/>
              <w:snapToGrid w:val="0"/>
              <w:jc w:val="both"/>
              <w:textAlignment w:val="baseline"/>
              <w:rPr>
                <w:rFonts w:ascii="標楷體" w:hAnsi="標楷體"/>
                <w:dstrike/>
                <w:color w:val="000000" w:themeColor="text1"/>
                <w:szCs w:val="24"/>
              </w:rPr>
            </w:pPr>
            <w:r w:rsidRPr="00956179">
              <w:rPr>
                <w:rFonts w:ascii="標楷體" w:hAnsi="標楷體" w:hint="eastAsia"/>
                <w:color w:val="000000" w:themeColor="text1"/>
                <w:szCs w:val="24"/>
              </w:rPr>
              <w:t>[]</w:t>
            </w:r>
          </w:p>
        </w:tc>
        <w:tc>
          <w:tcPr>
            <w:tcW w:w="1097" w:type="pct"/>
            <w:gridSpan w:val="2"/>
            <w:vAlign w:val="center"/>
          </w:tcPr>
          <w:p w14:paraId="3BF52C7A" w14:textId="77777777" w:rsidR="00D218CF" w:rsidRPr="00A07B6C" w:rsidRDefault="00D218CF" w:rsidP="00D218CF">
            <w:pPr>
              <w:jc w:val="both"/>
              <w:rPr>
                <w:color w:val="000000" w:themeColor="text1"/>
                <w:sz w:val="20"/>
                <w:szCs w:val="20"/>
              </w:rPr>
            </w:pPr>
          </w:p>
        </w:tc>
        <w:tc>
          <w:tcPr>
            <w:tcW w:w="831" w:type="pct"/>
            <w:vAlign w:val="center"/>
          </w:tcPr>
          <w:p w14:paraId="47B823DB" w14:textId="77777777" w:rsidR="00D218CF" w:rsidRPr="00A07B6C" w:rsidRDefault="00D218CF" w:rsidP="00D218CF">
            <w:pPr>
              <w:jc w:val="both"/>
              <w:rPr>
                <w:color w:val="000000" w:themeColor="text1"/>
                <w:sz w:val="20"/>
                <w:szCs w:val="20"/>
              </w:rPr>
            </w:pPr>
          </w:p>
        </w:tc>
      </w:tr>
      <w:tr w:rsidR="00A07B6C" w:rsidRPr="00A07B6C" w14:paraId="02245B2B" w14:textId="77777777" w:rsidTr="00216850">
        <w:trPr>
          <w:trHeight w:val="434"/>
        </w:trPr>
        <w:tc>
          <w:tcPr>
            <w:tcW w:w="431" w:type="pct"/>
            <w:vMerge/>
            <w:textDirection w:val="tbRlV"/>
            <w:vAlign w:val="center"/>
          </w:tcPr>
          <w:p w14:paraId="1E26EFC2" w14:textId="77777777" w:rsidR="00D218CF" w:rsidRPr="00A07B6C" w:rsidRDefault="00D218CF" w:rsidP="00216850">
            <w:pPr>
              <w:ind w:left="113" w:right="113"/>
              <w:jc w:val="center"/>
              <w:rPr>
                <w:color w:val="000000" w:themeColor="text1"/>
              </w:rPr>
            </w:pPr>
          </w:p>
        </w:tc>
        <w:tc>
          <w:tcPr>
            <w:tcW w:w="1162" w:type="pct"/>
            <w:gridSpan w:val="2"/>
            <w:vAlign w:val="center"/>
          </w:tcPr>
          <w:p w14:paraId="56C8A9E3"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中斷續打混凝土之容許間隔時間</w:t>
            </w:r>
          </w:p>
        </w:tc>
        <w:tc>
          <w:tcPr>
            <w:tcW w:w="1479" w:type="pct"/>
            <w:gridSpan w:val="2"/>
            <w:vAlign w:val="center"/>
          </w:tcPr>
          <w:p w14:paraId="6B2A3D15" w14:textId="77777777" w:rsidR="00D218CF" w:rsidRPr="00956179" w:rsidRDefault="00D218CF" w:rsidP="00D218CF">
            <w:pPr>
              <w:adjustRightInd w:val="0"/>
              <w:snapToGrid w:val="0"/>
              <w:jc w:val="both"/>
              <w:textAlignment w:val="baseline"/>
              <w:rPr>
                <w:rFonts w:ascii="標楷體" w:hAnsi="標楷體"/>
                <w:color w:val="000000" w:themeColor="text1"/>
                <w:szCs w:val="24"/>
              </w:rPr>
            </w:pPr>
            <w:proofErr w:type="gramStart"/>
            <w:r w:rsidRPr="00956179">
              <w:rPr>
                <w:rFonts w:ascii="標楷體" w:hAnsi="標楷體" w:hint="eastAsia"/>
                <w:color w:val="000000" w:themeColor="text1"/>
                <w:szCs w:val="24"/>
              </w:rPr>
              <w:t>≦</w:t>
            </w:r>
            <w:proofErr w:type="gramEnd"/>
            <w:r w:rsidRPr="00956179">
              <w:rPr>
                <w:rFonts w:ascii="標楷體" w:hAnsi="標楷體" w:hint="eastAsia"/>
                <w:color w:val="000000" w:themeColor="text1"/>
                <w:szCs w:val="24"/>
              </w:rPr>
              <w:t>45分鐘</w:t>
            </w:r>
          </w:p>
        </w:tc>
        <w:tc>
          <w:tcPr>
            <w:tcW w:w="1097" w:type="pct"/>
            <w:gridSpan w:val="2"/>
            <w:vAlign w:val="center"/>
          </w:tcPr>
          <w:p w14:paraId="4E7643BE" w14:textId="77777777" w:rsidR="00D218CF" w:rsidRPr="00A07B6C" w:rsidRDefault="00D218CF" w:rsidP="00D218CF">
            <w:pPr>
              <w:jc w:val="both"/>
              <w:rPr>
                <w:color w:val="000000" w:themeColor="text1"/>
                <w:sz w:val="20"/>
                <w:szCs w:val="20"/>
              </w:rPr>
            </w:pPr>
          </w:p>
        </w:tc>
        <w:tc>
          <w:tcPr>
            <w:tcW w:w="831" w:type="pct"/>
            <w:vAlign w:val="center"/>
          </w:tcPr>
          <w:p w14:paraId="2A11A644" w14:textId="77777777" w:rsidR="00D218CF" w:rsidRPr="00A07B6C" w:rsidRDefault="00D218CF" w:rsidP="00D218CF">
            <w:pPr>
              <w:jc w:val="both"/>
              <w:rPr>
                <w:color w:val="000000" w:themeColor="text1"/>
                <w:sz w:val="20"/>
                <w:szCs w:val="20"/>
              </w:rPr>
            </w:pPr>
          </w:p>
        </w:tc>
      </w:tr>
      <w:tr w:rsidR="00A07B6C" w:rsidRPr="00A07B6C" w14:paraId="75E21179" w14:textId="77777777" w:rsidTr="00216850">
        <w:trPr>
          <w:trHeight w:val="434"/>
        </w:trPr>
        <w:tc>
          <w:tcPr>
            <w:tcW w:w="431" w:type="pct"/>
            <w:vMerge/>
            <w:textDirection w:val="tbRlV"/>
            <w:vAlign w:val="center"/>
          </w:tcPr>
          <w:p w14:paraId="47CA39A4" w14:textId="77777777" w:rsidR="00D218CF" w:rsidRPr="00A07B6C" w:rsidRDefault="00D218CF" w:rsidP="00216850">
            <w:pPr>
              <w:ind w:left="113" w:right="113"/>
              <w:jc w:val="center"/>
              <w:rPr>
                <w:color w:val="000000" w:themeColor="text1"/>
              </w:rPr>
            </w:pPr>
          </w:p>
        </w:tc>
        <w:tc>
          <w:tcPr>
            <w:tcW w:w="1162" w:type="pct"/>
            <w:gridSpan w:val="2"/>
            <w:vAlign w:val="center"/>
          </w:tcPr>
          <w:p w14:paraId="34122B30" w14:textId="77777777" w:rsidR="00D218CF" w:rsidRPr="00A07B6C" w:rsidRDefault="00D218CF" w:rsidP="00D218CF">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澆置過程中不得加水</w:t>
            </w:r>
          </w:p>
        </w:tc>
        <w:tc>
          <w:tcPr>
            <w:tcW w:w="1479" w:type="pct"/>
            <w:gridSpan w:val="2"/>
            <w:vAlign w:val="center"/>
          </w:tcPr>
          <w:p w14:paraId="380F9C6A" w14:textId="77777777" w:rsidR="00D218CF" w:rsidRPr="00956179" w:rsidRDefault="007A7899" w:rsidP="00D218CF">
            <w:pPr>
              <w:adjustRightInd w:val="0"/>
              <w:snapToGrid w:val="0"/>
              <w:jc w:val="both"/>
              <w:textAlignment w:val="baseline"/>
              <w:rPr>
                <w:rFonts w:ascii="標楷體" w:hAnsi="標楷體"/>
                <w:color w:val="000000" w:themeColor="text1"/>
                <w:szCs w:val="24"/>
              </w:rPr>
            </w:pPr>
            <w:r w:rsidRPr="00956179">
              <w:rPr>
                <w:rFonts w:ascii="標楷體" w:hAnsi="標楷體" w:hint="eastAsia"/>
                <w:color w:val="000000" w:themeColor="text1"/>
                <w:szCs w:val="24"/>
              </w:rPr>
              <w:t>無加水</w:t>
            </w:r>
          </w:p>
        </w:tc>
        <w:tc>
          <w:tcPr>
            <w:tcW w:w="1097" w:type="pct"/>
            <w:gridSpan w:val="2"/>
            <w:vAlign w:val="center"/>
          </w:tcPr>
          <w:p w14:paraId="49F06F64" w14:textId="77777777" w:rsidR="00D218CF" w:rsidRPr="00A07B6C" w:rsidRDefault="00D218CF" w:rsidP="00D218CF">
            <w:pPr>
              <w:jc w:val="both"/>
              <w:rPr>
                <w:color w:val="000000" w:themeColor="text1"/>
                <w:sz w:val="20"/>
                <w:szCs w:val="20"/>
              </w:rPr>
            </w:pPr>
          </w:p>
        </w:tc>
        <w:tc>
          <w:tcPr>
            <w:tcW w:w="831" w:type="pct"/>
            <w:vAlign w:val="center"/>
          </w:tcPr>
          <w:p w14:paraId="27EE23D9" w14:textId="77777777" w:rsidR="00D218CF" w:rsidRPr="00A07B6C" w:rsidRDefault="00D218CF" w:rsidP="00D218CF">
            <w:pPr>
              <w:jc w:val="both"/>
              <w:rPr>
                <w:color w:val="000000" w:themeColor="text1"/>
                <w:sz w:val="20"/>
                <w:szCs w:val="20"/>
              </w:rPr>
            </w:pPr>
          </w:p>
        </w:tc>
      </w:tr>
      <w:tr w:rsidR="00AE3C25" w:rsidRPr="00A07B6C" w14:paraId="1A30DD0A" w14:textId="77777777" w:rsidTr="00216850">
        <w:trPr>
          <w:trHeight w:val="434"/>
        </w:trPr>
        <w:tc>
          <w:tcPr>
            <w:tcW w:w="431" w:type="pct"/>
            <w:vMerge/>
            <w:textDirection w:val="tbRlV"/>
            <w:vAlign w:val="center"/>
          </w:tcPr>
          <w:p w14:paraId="013F8187" w14:textId="77777777" w:rsidR="00AE3C25" w:rsidRPr="00A07B6C" w:rsidRDefault="00AE3C25" w:rsidP="00216850">
            <w:pPr>
              <w:ind w:left="113" w:right="113"/>
              <w:jc w:val="center"/>
              <w:rPr>
                <w:color w:val="000000" w:themeColor="text1"/>
              </w:rPr>
            </w:pPr>
          </w:p>
        </w:tc>
        <w:tc>
          <w:tcPr>
            <w:tcW w:w="1162" w:type="pct"/>
            <w:gridSpan w:val="2"/>
            <w:vAlign w:val="center"/>
          </w:tcPr>
          <w:p w14:paraId="7C58BC74" w14:textId="26091863" w:rsidR="00AE3C25" w:rsidRPr="00A07B6C" w:rsidRDefault="00AE3C25" w:rsidP="00D218CF">
            <w:pPr>
              <w:adjustRightInd w:val="0"/>
              <w:snapToGrid w:val="0"/>
              <w:jc w:val="both"/>
              <w:textAlignment w:val="baseline"/>
              <w:rPr>
                <w:rFonts w:ascii="標楷體" w:hAnsi="標楷體"/>
                <w:color w:val="000000" w:themeColor="text1"/>
                <w:szCs w:val="24"/>
              </w:rPr>
            </w:pPr>
            <w:r w:rsidRPr="00AE3C25">
              <w:rPr>
                <w:rFonts w:ascii="標楷體" w:hAnsi="標楷體" w:hint="eastAsia"/>
                <w:color w:val="000000" w:themeColor="text1"/>
                <w:szCs w:val="24"/>
              </w:rPr>
              <w:t>混凝土自由落下高度</w:t>
            </w:r>
          </w:p>
        </w:tc>
        <w:tc>
          <w:tcPr>
            <w:tcW w:w="1479" w:type="pct"/>
            <w:gridSpan w:val="2"/>
            <w:vAlign w:val="center"/>
          </w:tcPr>
          <w:p w14:paraId="7342B8FB" w14:textId="5D2A698F" w:rsidR="00AE3C25" w:rsidRPr="00956179" w:rsidRDefault="00AE3C25" w:rsidP="00D218CF">
            <w:pPr>
              <w:adjustRightInd w:val="0"/>
              <w:snapToGrid w:val="0"/>
              <w:jc w:val="both"/>
              <w:textAlignment w:val="baseline"/>
              <w:rPr>
                <w:rFonts w:ascii="標楷體" w:hAnsi="標楷體"/>
                <w:color w:val="000000" w:themeColor="text1"/>
                <w:szCs w:val="24"/>
              </w:rPr>
            </w:pPr>
            <w:r w:rsidRPr="00956179">
              <w:rPr>
                <w:rFonts w:ascii="標楷體" w:hAnsi="標楷體" w:hint="eastAsia"/>
                <w:color w:val="000000" w:themeColor="text1"/>
                <w:szCs w:val="24"/>
              </w:rPr>
              <w:t>不得超過</w:t>
            </w:r>
            <w:r w:rsidRPr="00956179">
              <w:rPr>
                <w:rFonts w:ascii="標楷體" w:hAnsi="標楷體"/>
                <w:color w:val="000000" w:themeColor="text1"/>
                <w:szCs w:val="24"/>
              </w:rPr>
              <w:t>1.5公尺</w:t>
            </w:r>
          </w:p>
        </w:tc>
        <w:tc>
          <w:tcPr>
            <w:tcW w:w="1097" w:type="pct"/>
            <w:gridSpan w:val="2"/>
            <w:vAlign w:val="center"/>
          </w:tcPr>
          <w:p w14:paraId="61BF70E3" w14:textId="77777777" w:rsidR="00AE3C25" w:rsidRPr="00A07B6C" w:rsidRDefault="00AE3C25" w:rsidP="00D218CF">
            <w:pPr>
              <w:jc w:val="both"/>
              <w:rPr>
                <w:color w:val="000000" w:themeColor="text1"/>
                <w:sz w:val="20"/>
                <w:szCs w:val="20"/>
              </w:rPr>
            </w:pPr>
          </w:p>
        </w:tc>
        <w:tc>
          <w:tcPr>
            <w:tcW w:w="831" w:type="pct"/>
            <w:vAlign w:val="center"/>
          </w:tcPr>
          <w:p w14:paraId="085AB07A" w14:textId="77777777" w:rsidR="00AE3C25" w:rsidRPr="00A07B6C" w:rsidRDefault="00AE3C25" w:rsidP="00D218CF">
            <w:pPr>
              <w:jc w:val="both"/>
              <w:rPr>
                <w:color w:val="000000" w:themeColor="text1"/>
                <w:sz w:val="20"/>
                <w:szCs w:val="20"/>
              </w:rPr>
            </w:pPr>
          </w:p>
        </w:tc>
      </w:tr>
      <w:tr w:rsidR="00AE3C25" w:rsidRPr="00A07B6C" w14:paraId="56E89C13" w14:textId="77777777" w:rsidTr="00AE3C25">
        <w:trPr>
          <w:trHeight w:val="434"/>
        </w:trPr>
        <w:tc>
          <w:tcPr>
            <w:tcW w:w="431" w:type="pct"/>
            <w:vMerge/>
            <w:textDirection w:val="tbRlV"/>
            <w:vAlign w:val="center"/>
          </w:tcPr>
          <w:p w14:paraId="7CC54065" w14:textId="77777777" w:rsidR="00AE3C25" w:rsidRPr="00A07B6C" w:rsidRDefault="00AE3C25" w:rsidP="00AE3C25">
            <w:pPr>
              <w:ind w:left="113" w:right="113"/>
              <w:jc w:val="center"/>
              <w:rPr>
                <w:color w:val="000000" w:themeColor="text1"/>
              </w:rPr>
            </w:pPr>
          </w:p>
        </w:tc>
        <w:tc>
          <w:tcPr>
            <w:tcW w:w="1162" w:type="pct"/>
            <w:gridSpan w:val="2"/>
            <w:tcBorders>
              <w:top w:val="single" w:sz="4" w:space="0" w:color="auto"/>
              <w:left w:val="single" w:sz="4" w:space="0" w:color="auto"/>
              <w:right w:val="single" w:sz="4" w:space="0" w:color="auto"/>
            </w:tcBorders>
            <w:vAlign w:val="center"/>
          </w:tcPr>
          <w:p w14:paraId="36446332" w14:textId="58FBDF91" w:rsidR="00AE3C25" w:rsidRPr="00956179" w:rsidRDefault="00AE3C25" w:rsidP="00AE3C25">
            <w:pPr>
              <w:adjustRightInd w:val="0"/>
              <w:snapToGrid w:val="0"/>
              <w:jc w:val="both"/>
              <w:textAlignment w:val="baseline"/>
              <w:rPr>
                <w:rFonts w:ascii="標楷體" w:hAnsi="標楷體"/>
                <w:color w:val="000000" w:themeColor="text1"/>
                <w:szCs w:val="24"/>
              </w:rPr>
            </w:pPr>
            <w:r w:rsidRPr="00956179">
              <w:rPr>
                <w:rFonts w:ascii="標楷體" w:hAnsi="標楷體" w:hint="eastAsia"/>
                <w:color w:val="000000" w:themeColor="text1"/>
                <w:szCs w:val="24"/>
              </w:rPr>
              <w:t>混凝土試體取樣</w:t>
            </w:r>
          </w:p>
        </w:tc>
        <w:tc>
          <w:tcPr>
            <w:tcW w:w="1479" w:type="pct"/>
            <w:gridSpan w:val="2"/>
            <w:tcBorders>
              <w:top w:val="single" w:sz="4" w:space="0" w:color="auto"/>
              <w:left w:val="single" w:sz="4" w:space="0" w:color="auto"/>
              <w:right w:val="single" w:sz="4" w:space="0" w:color="auto"/>
            </w:tcBorders>
            <w:vAlign w:val="center"/>
          </w:tcPr>
          <w:p w14:paraId="789E3C6B" w14:textId="51BC999D" w:rsidR="00AE3C25" w:rsidRPr="00956179" w:rsidRDefault="00AE3C25" w:rsidP="00AE3C25">
            <w:pPr>
              <w:adjustRightInd w:val="0"/>
              <w:snapToGrid w:val="0"/>
              <w:jc w:val="both"/>
              <w:textAlignment w:val="baseline"/>
              <w:rPr>
                <w:rFonts w:ascii="標楷體" w:hAnsi="標楷體"/>
                <w:color w:val="000000" w:themeColor="text1"/>
                <w:szCs w:val="24"/>
              </w:rPr>
            </w:pPr>
            <w:r w:rsidRPr="00956179">
              <w:rPr>
                <w:rFonts w:ascii="標楷體" w:hAnsi="標楷體" w:hint="eastAsia"/>
                <w:color w:val="000000" w:themeColor="text1"/>
                <w:szCs w:val="24"/>
              </w:rPr>
              <w:t>每批次數量達5</w:t>
            </w:r>
            <w:r w:rsidRPr="00956179">
              <w:rPr>
                <w:rFonts w:ascii="標楷體" w:hAnsi="標楷體"/>
                <w:color w:val="000000" w:themeColor="text1"/>
                <w:szCs w:val="24"/>
              </w:rPr>
              <w:t>0m3取樣一組</w:t>
            </w:r>
          </w:p>
        </w:tc>
        <w:tc>
          <w:tcPr>
            <w:tcW w:w="1097" w:type="pct"/>
            <w:gridSpan w:val="2"/>
            <w:vAlign w:val="center"/>
          </w:tcPr>
          <w:p w14:paraId="6980CB1B" w14:textId="77777777" w:rsidR="00AE3C25" w:rsidRPr="00A07B6C" w:rsidRDefault="00AE3C25" w:rsidP="00AE3C25">
            <w:pPr>
              <w:jc w:val="both"/>
              <w:rPr>
                <w:color w:val="000000" w:themeColor="text1"/>
                <w:sz w:val="20"/>
                <w:szCs w:val="20"/>
              </w:rPr>
            </w:pPr>
          </w:p>
        </w:tc>
        <w:tc>
          <w:tcPr>
            <w:tcW w:w="831" w:type="pct"/>
            <w:vAlign w:val="center"/>
          </w:tcPr>
          <w:p w14:paraId="0CFCBCEE" w14:textId="77777777" w:rsidR="00AE3C25" w:rsidRPr="00A07B6C" w:rsidRDefault="00AE3C25" w:rsidP="00AE3C25">
            <w:pPr>
              <w:jc w:val="both"/>
              <w:rPr>
                <w:color w:val="000000" w:themeColor="text1"/>
                <w:sz w:val="20"/>
                <w:szCs w:val="20"/>
              </w:rPr>
            </w:pPr>
          </w:p>
        </w:tc>
      </w:tr>
      <w:tr w:rsidR="00AE3C25" w:rsidRPr="00A07B6C" w14:paraId="4A4FC41C" w14:textId="77777777" w:rsidTr="00A1082F">
        <w:trPr>
          <w:trHeight w:val="1068"/>
        </w:trPr>
        <w:tc>
          <w:tcPr>
            <w:tcW w:w="431" w:type="pct"/>
            <w:vMerge w:val="restart"/>
            <w:textDirection w:val="tbRlV"/>
            <w:vAlign w:val="center"/>
          </w:tcPr>
          <w:p w14:paraId="34B865C9" w14:textId="77777777" w:rsidR="00AE3C25" w:rsidRPr="00A07B6C" w:rsidRDefault="00AE3C25" w:rsidP="00AE3C25">
            <w:pPr>
              <w:ind w:left="113" w:right="113"/>
              <w:jc w:val="center"/>
              <w:rPr>
                <w:color w:val="000000" w:themeColor="text1"/>
              </w:rPr>
            </w:pPr>
            <w:r w:rsidRPr="00A07B6C">
              <w:rPr>
                <w:rFonts w:hint="eastAsia"/>
                <w:color w:val="000000" w:themeColor="text1"/>
              </w:rPr>
              <w:t>施工後</w:t>
            </w:r>
          </w:p>
        </w:tc>
        <w:tc>
          <w:tcPr>
            <w:tcW w:w="1162" w:type="pct"/>
            <w:gridSpan w:val="2"/>
            <w:tcBorders>
              <w:bottom w:val="single" w:sz="4" w:space="0" w:color="auto"/>
            </w:tcBorders>
            <w:vAlign w:val="center"/>
          </w:tcPr>
          <w:p w14:paraId="2125A48A" w14:textId="05C5A53F" w:rsidR="00AE3C25" w:rsidRPr="00A07B6C" w:rsidRDefault="00AE3C25" w:rsidP="00AE3C25">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完成面平整度</w:t>
            </w:r>
          </w:p>
        </w:tc>
        <w:tc>
          <w:tcPr>
            <w:tcW w:w="1479" w:type="pct"/>
            <w:gridSpan w:val="2"/>
            <w:vAlign w:val="center"/>
          </w:tcPr>
          <w:p w14:paraId="3C2617C7" w14:textId="7BB67444" w:rsidR="00AE3C25" w:rsidRPr="00956179" w:rsidRDefault="00AE3C25" w:rsidP="00AE3C25">
            <w:pPr>
              <w:adjustRightInd w:val="0"/>
              <w:snapToGrid w:val="0"/>
              <w:jc w:val="both"/>
              <w:textAlignment w:val="baseline"/>
              <w:rPr>
                <w:rFonts w:ascii="標楷體" w:hAnsi="標楷體"/>
                <w:color w:val="000000" w:themeColor="text1"/>
                <w:szCs w:val="24"/>
              </w:rPr>
            </w:pPr>
            <w:r w:rsidRPr="00956179">
              <w:rPr>
                <w:rFonts w:ascii="標楷體" w:hAnsi="標楷體" w:hint="eastAsia"/>
                <w:color w:val="000000" w:themeColor="text1"/>
                <w:szCs w:val="24"/>
              </w:rPr>
              <w:t>表面無積水</w:t>
            </w:r>
          </w:p>
        </w:tc>
        <w:tc>
          <w:tcPr>
            <w:tcW w:w="1097" w:type="pct"/>
            <w:gridSpan w:val="2"/>
          </w:tcPr>
          <w:p w14:paraId="1C6AF860" w14:textId="77777777" w:rsidR="00AE3C25" w:rsidRPr="00A07B6C" w:rsidRDefault="00AE3C25" w:rsidP="00AE3C25">
            <w:pPr>
              <w:jc w:val="both"/>
              <w:rPr>
                <w:color w:val="000000" w:themeColor="text1"/>
                <w:sz w:val="20"/>
                <w:szCs w:val="20"/>
              </w:rPr>
            </w:pPr>
          </w:p>
        </w:tc>
        <w:tc>
          <w:tcPr>
            <w:tcW w:w="831" w:type="pct"/>
          </w:tcPr>
          <w:p w14:paraId="4EC72E80" w14:textId="77777777" w:rsidR="00AE3C25" w:rsidRPr="00A07B6C" w:rsidRDefault="00AE3C25" w:rsidP="00AE3C25">
            <w:pPr>
              <w:jc w:val="both"/>
              <w:rPr>
                <w:color w:val="000000" w:themeColor="text1"/>
                <w:sz w:val="20"/>
                <w:szCs w:val="20"/>
              </w:rPr>
            </w:pPr>
          </w:p>
        </w:tc>
      </w:tr>
      <w:tr w:rsidR="00AE3C25" w:rsidRPr="00A07B6C" w14:paraId="51635AF9" w14:textId="77777777" w:rsidTr="00A1082F">
        <w:trPr>
          <w:trHeight w:val="646"/>
        </w:trPr>
        <w:tc>
          <w:tcPr>
            <w:tcW w:w="431" w:type="pct"/>
            <w:vMerge/>
            <w:textDirection w:val="tbRlV"/>
            <w:vAlign w:val="center"/>
          </w:tcPr>
          <w:p w14:paraId="76A06584" w14:textId="77777777" w:rsidR="00AE3C25" w:rsidRPr="00A07B6C" w:rsidRDefault="00AE3C25" w:rsidP="00AE3C25">
            <w:pPr>
              <w:ind w:left="113" w:right="113"/>
              <w:jc w:val="center"/>
              <w:rPr>
                <w:color w:val="000000" w:themeColor="text1"/>
              </w:rPr>
            </w:pPr>
          </w:p>
        </w:tc>
        <w:tc>
          <w:tcPr>
            <w:tcW w:w="1162" w:type="pct"/>
            <w:gridSpan w:val="2"/>
            <w:vAlign w:val="center"/>
          </w:tcPr>
          <w:p w14:paraId="026379D5" w14:textId="14C16274" w:rsidR="00AE3C25" w:rsidRPr="00A07B6C" w:rsidRDefault="00AE3C25" w:rsidP="00AE3C25">
            <w:pPr>
              <w:adjustRightInd w:val="0"/>
              <w:snapToGrid w:val="0"/>
              <w:jc w:val="both"/>
              <w:textAlignment w:val="baseline"/>
              <w:rPr>
                <w:rFonts w:ascii="標楷體" w:hAnsi="標楷體"/>
                <w:color w:val="000000" w:themeColor="text1"/>
                <w:szCs w:val="24"/>
              </w:rPr>
            </w:pPr>
            <w:r w:rsidRPr="00A07B6C">
              <w:rPr>
                <w:rFonts w:ascii="標楷體" w:hAnsi="標楷體" w:hint="eastAsia"/>
                <w:color w:val="000000" w:themeColor="text1"/>
                <w:szCs w:val="24"/>
              </w:rPr>
              <w:t>澆置後混凝土荷載狀態</w:t>
            </w:r>
          </w:p>
        </w:tc>
        <w:tc>
          <w:tcPr>
            <w:tcW w:w="1479" w:type="pct"/>
            <w:gridSpan w:val="2"/>
            <w:vAlign w:val="center"/>
          </w:tcPr>
          <w:p w14:paraId="3D45A40A" w14:textId="59EAA892" w:rsidR="00AE3C25" w:rsidRPr="00956179" w:rsidRDefault="00AE3C25" w:rsidP="00AE3C25">
            <w:pPr>
              <w:adjustRightInd w:val="0"/>
              <w:snapToGrid w:val="0"/>
              <w:jc w:val="both"/>
              <w:textAlignment w:val="baseline"/>
              <w:rPr>
                <w:rFonts w:ascii="標楷體" w:hAnsi="標楷體"/>
                <w:color w:val="000000" w:themeColor="text1"/>
                <w:szCs w:val="24"/>
              </w:rPr>
            </w:pPr>
            <w:proofErr w:type="gramStart"/>
            <w:r w:rsidRPr="00956179">
              <w:rPr>
                <w:rFonts w:ascii="標楷體" w:hAnsi="標楷體" w:hint="eastAsia"/>
                <w:color w:val="000000" w:themeColor="text1"/>
                <w:szCs w:val="24"/>
              </w:rPr>
              <w:t>澆置後應</w:t>
            </w:r>
            <w:proofErr w:type="gramEnd"/>
            <w:r w:rsidRPr="00956179">
              <w:rPr>
                <w:rFonts w:ascii="標楷體" w:hAnsi="標楷體" w:hint="eastAsia"/>
                <w:color w:val="000000" w:themeColor="text1"/>
                <w:szCs w:val="24"/>
              </w:rPr>
              <w:t>24小時不得行走其上</w:t>
            </w:r>
          </w:p>
        </w:tc>
        <w:tc>
          <w:tcPr>
            <w:tcW w:w="1097" w:type="pct"/>
            <w:gridSpan w:val="2"/>
          </w:tcPr>
          <w:p w14:paraId="33B2EE4D" w14:textId="77777777" w:rsidR="00AE3C25" w:rsidRPr="00A07B6C" w:rsidRDefault="00AE3C25" w:rsidP="00AE3C25">
            <w:pPr>
              <w:jc w:val="both"/>
              <w:rPr>
                <w:color w:val="000000" w:themeColor="text1"/>
                <w:sz w:val="20"/>
                <w:szCs w:val="20"/>
              </w:rPr>
            </w:pPr>
          </w:p>
        </w:tc>
        <w:tc>
          <w:tcPr>
            <w:tcW w:w="831" w:type="pct"/>
          </w:tcPr>
          <w:p w14:paraId="726CC235" w14:textId="77777777" w:rsidR="00AE3C25" w:rsidRPr="00A07B6C" w:rsidRDefault="00AE3C25" w:rsidP="00AE3C25">
            <w:pPr>
              <w:jc w:val="both"/>
              <w:rPr>
                <w:color w:val="000000" w:themeColor="text1"/>
                <w:sz w:val="20"/>
                <w:szCs w:val="20"/>
              </w:rPr>
            </w:pPr>
          </w:p>
        </w:tc>
      </w:tr>
      <w:tr w:rsidR="00AE3C25" w:rsidRPr="00A07B6C" w14:paraId="69932514" w14:textId="77777777" w:rsidTr="00A1082F">
        <w:trPr>
          <w:trHeight w:val="562"/>
        </w:trPr>
        <w:tc>
          <w:tcPr>
            <w:tcW w:w="431" w:type="pct"/>
            <w:vMerge/>
            <w:tcBorders>
              <w:bottom w:val="single" w:sz="4" w:space="0" w:color="auto"/>
            </w:tcBorders>
            <w:textDirection w:val="tbRlV"/>
          </w:tcPr>
          <w:p w14:paraId="71233751" w14:textId="77777777" w:rsidR="00AE3C25" w:rsidRPr="00A07B6C" w:rsidRDefault="00AE3C25" w:rsidP="00AE3C25">
            <w:pPr>
              <w:ind w:left="113" w:right="113"/>
              <w:jc w:val="center"/>
              <w:rPr>
                <w:color w:val="000000" w:themeColor="text1"/>
              </w:rPr>
            </w:pPr>
          </w:p>
        </w:tc>
        <w:tc>
          <w:tcPr>
            <w:tcW w:w="1162" w:type="pct"/>
            <w:gridSpan w:val="2"/>
            <w:tcBorders>
              <w:bottom w:val="single" w:sz="4" w:space="0" w:color="auto"/>
            </w:tcBorders>
            <w:vAlign w:val="center"/>
          </w:tcPr>
          <w:p w14:paraId="6F0E13C3" w14:textId="77777777" w:rsidR="00AE3C25" w:rsidRPr="00956179" w:rsidRDefault="00AE3C25" w:rsidP="00AE3C25">
            <w:pPr>
              <w:adjustRightInd w:val="0"/>
              <w:snapToGrid w:val="0"/>
              <w:jc w:val="both"/>
              <w:textAlignment w:val="baseline"/>
              <w:rPr>
                <w:rFonts w:ascii="標楷體" w:hAnsi="標楷體"/>
                <w:color w:val="000000" w:themeColor="text1"/>
                <w:szCs w:val="24"/>
              </w:rPr>
            </w:pPr>
            <w:r w:rsidRPr="00956179">
              <w:rPr>
                <w:rFonts w:ascii="標楷體" w:hAnsi="標楷體" w:hint="eastAsia"/>
                <w:color w:val="000000" w:themeColor="text1"/>
                <w:szCs w:val="24"/>
              </w:rPr>
              <w:t>養護</w:t>
            </w:r>
          </w:p>
        </w:tc>
        <w:tc>
          <w:tcPr>
            <w:tcW w:w="1479" w:type="pct"/>
            <w:gridSpan w:val="2"/>
            <w:tcBorders>
              <w:bottom w:val="single" w:sz="4" w:space="0" w:color="auto"/>
            </w:tcBorders>
            <w:vAlign w:val="center"/>
          </w:tcPr>
          <w:p w14:paraId="0A190B11" w14:textId="77777777" w:rsidR="00AE3C25" w:rsidRPr="00956179" w:rsidRDefault="00AE3C25" w:rsidP="00AE3C25">
            <w:pPr>
              <w:adjustRightInd w:val="0"/>
              <w:snapToGrid w:val="0"/>
              <w:jc w:val="both"/>
              <w:textAlignment w:val="baseline"/>
              <w:rPr>
                <w:rFonts w:ascii="標楷體" w:hAnsi="標楷體"/>
                <w:color w:val="000000" w:themeColor="text1"/>
                <w:szCs w:val="24"/>
              </w:rPr>
            </w:pPr>
            <w:r w:rsidRPr="00956179">
              <w:rPr>
                <w:rFonts w:ascii="標楷體" w:hAnsi="標楷體" w:hint="eastAsia"/>
                <w:color w:val="000000" w:themeColor="text1"/>
                <w:szCs w:val="24"/>
              </w:rPr>
              <w:t>7天[8天，使用10%飛灰][]</w:t>
            </w:r>
          </w:p>
        </w:tc>
        <w:tc>
          <w:tcPr>
            <w:tcW w:w="1097" w:type="pct"/>
            <w:gridSpan w:val="2"/>
            <w:tcBorders>
              <w:bottom w:val="single" w:sz="4" w:space="0" w:color="auto"/>
            </w:tcBorders>
          </w:tcPr>
          <w:p w14:paraId="7DCA3BF3" w14:textId="77777777" w:rsidR="00AE3C25" w:rsidRPr="00A07B6C" w:rsidRDefault="00AE3C25" w:rsidP="00AE3C25">
            <w:pPr>
              <w:jc w:val="both"/>
              <w:rPr>
                <w:color w:val="000000" w:themeColor="text1"/>
                <w:sz w:val="20"/>
                <w:szCs w:val="20"/>
              </w:rPr>
            </w:pPr>
          </w:p>
        </w:tc>
        <w:tc>
          <w:tcPr>
            <w:tcW w:w="831" w:type="pct"/>
            <w:tcBorders>
              <w:bottom w:val="single" w:sz="4" w:space="0" w:color="auto"/>
            </w:tcBorders>
          </w:tcPr>
          <w:p w14:paraId="526AE2FF" w14:textId="77777777" w:rsidR="00AE3C25" w:rsidRPr="00A07B6C" w:rsidRDefault="00AE3C25" w:rsidP="00AE3C25">
            <w:pPr>
              <w:jc w:val="both"/>
              <w:rPr>
                <w:color w:val="000000" w:themeColor="text1"/>
                <w:sz w:val="20"/>
                <w:szCs w:val="20"/>
              </w:rPr>
            </w:pPr>
          </w:p>
        </w:tc>
      </w:tr>
      <w:tr w:rsidR="00AE3C25" w:rsidRPr="00A07B6C" w14:paraId="3941430A" w14:textId="77777777" w:rsidTr="002168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trPr>
        <w:tc>
          <w:tcPr>
            <w:tcW w:w="5000" w:type="pct"/>
            <w:gridSpan w:val="8"/>
            <w:tcBorders>
              <w:top w:val="single" w:sz="4" w:space="0" w:color="auto"/>
              <w:left w:val="single" w:sz="4" w:space="0" w:color="auto"/>
              <w:bottom w:val="single" w:sz="4" w:space="0" w:color="auto"/>
              <w:right w:val="single" w:sz="4" w:space="0" w:color="auto"/>
            </w:tcBorders>
          </w:tcPr>
          <w:p w14:paraId="4D02654E" w14:textId="77777777" w:rsidR="00AE3C25" w:rsidRPr="00956179" w:rsidRDefault="00AE3C25" w:rsidP="00AE3C25">
            <w:pPr>
              <w:adjustRightInd w:val="0"/>
              <w:snapToGrid w:val="0"/>
              <w:rPr>
                <w:rFonts w:ascii="標楷體" w:hAnsi="標楷體"/>
                <w:color w:val="000000" w:themeColor="text1"/>
                <w:szCs w:val="24"/>
              </w:rPr>
            </w:pPr>
            <w:r w:rsidRPr="00956179">
              <w:rPr>
                <w:rFonts w:ascii="標楷體" w:hAnsi="標楷體" w:hint="eastAsia"/>
                <w:color w:val="000000" w:themeColor="text1"/>
                <w:szCs w:val="24"/>
              </w:rPr>
              <w:t>缺失複查結果：</w:t>
            </w:r>
          </w:p>
          <w:p w14:paraId="6FF53088" w14:textId="77777777" w:rsidR="00AE3C25" w:rsidRPr="00956179" w:rsidRDefault="00AE3C25" w:rsidP="00AE3C25">
            <w:pPr>
              <w:adjustRightInd w:val="0"/>
              <w:snapToGrid w:val="0"/>
              <w:rPr>
                <w:rFonts w:ascii="標楷體" w:hAnsi="標楷體"/>
                <w:color w:val="000000" w:themeColor="text1"/>
                <w:szCs w:val="24"/>
              </w:rPr>
            </w:pPr>
            <w:r w:rsidRPr="00956179">
              <w:rPr>
                <w:rFonts w:ascii="標楷體" w:hAnsi="標楷體" w:hint="eastAsia"/>
                <w:color w:val="000000" w:themeColor="text1"/>
                <w:szCs w:val="24"/>
              </w:rPr>
              <w:t>□已完成改善（檢附改善前中後照片）</w:t>
            </w:r>
          </w:p>
          <w:p w14:paraId="2C53D163" w14:textId="77777777" w:rsidR="00AE3C25" w:rsidRPr="00956179" w:rsidRDefault="00AE3C25" w:rsidP="00AE3C25">
            <w:pPr>
              <w:adjustRightInd w:val="0"/>
              <w:snapToGrid w:val="0"/>
              <w:rPr>
                <w:rFonts w:ascii="標楷體" w:hAnsi="標楷體"/>
                <w:color w:val="000000" w:themeColor="text1"/>
                <w:szCs w:val="24"/>
              </w:rPr>
            </w:pPr>
            <w:r w:rsidRPr="00956179">
              <w:rPr>
                <w:rFonts w:ascii="標楷體" w:hAnsi="標楷體" w:hint="eastAsia"/>
                <w:color w:val="000000" w:themeColor="text1"/>
                <w:szCs w:val="24"/>
              </w:rPr>
              <w:t>□未完成改善，</w:t>
            </w:r>
            <w:proofErr w:type="gramStart"/>
            <w:r w:rsidRPr="00956179">
              <w:rPr>
                <w:rFonts w:ascii="標楷體" w:hAnsi="標楷體" w:cs="Arial" w:hint="eastAsia"/>
                <w:color w:val="000000" w:themeColor="text1"/>
                <w:szCs w:val="24"/>
              </w:rPr>
              <w:t>填至</w:t>
            </w:r>
            <w:proofErr w:type="gramEnd"/>
            <w:r w:rsidRPr="00956179">
              <w:rPr>
                <w:rFonts w:ascii="標楷體" w:hAnsi="標楷體" w:cs="Arial" w:hint="eastAsia"/>
                <w:color w:val="000000" w:themeColor="text1"/>
                <w:szCs w:val="24"/>
              </w:rPr>
              <w:t>「不合格</w:t>
            </w:r>
            <w:r w:rsidRPr="00956179">
              <w:rPr>
                <w:rFonts w:ascii="標楷體" w:hAnsi="標楷體" w:hint="eastAsia"/>
                <w:color w:val="000000" w:themeColor="text1"/>
                <w:szCs w:val="24"/>
              </w:rPr>
              <w:t>追蹤</w:t>
            </w:r>
            <w:proofErr w:type="gramStart"/>
            <w:r w:rsidRPr="00956179">
              <w:rPr>
                <w:rFonts w:ascii="標楷體" w:hAnsi="標楷體" w:hint="eastAsia"/>
                <w:color w:val="000000" w:themeColor="text1"/>
                <w:szCs w:val="24"/>
              </w:rPr>
              <w:t>管制表</w:t>
            </w:r>
            <w:r w:rsidRPr="00956179">
              <w:rPr>
                <w:rFonts w:ascii="標楷體" w:hAnsi="標楷體" w:cs="Arial" w:hint="eastAsia"/>
                <w:color w:val="000000" w:themeColor="text1"/>
                <w:szCs w:val="24"/>
              </w:rPr>
              <w:t>第</w:t>
            </w:r>
            <w:proofErr w:type="gramEnd"/>
            <w:r w:rsidRPr="00956179">
              <w:rPr>
                <w:rFonts w:ascii="標楷體" w:hAnsi="標楷體" w:cs="Arial" w:hint="eastAsia"/>
                <w:color w:val="000000" w:themeColor="text1"/>
                <w:szCs w:val="24"/>
              </w:rPr>
              <w:t xml:space="preserve">  項」</w:t>
            </w:r>
            <w:r w:rsidRPr="00956179">
              <w:rPr>
                <w:rFonts w:ascii="標楷體" w:hAnsi="標楷體" w:hint="eastAsia"/>
                <w:color w:val="000000" w:themeColor="text1"/>
                <w:szCs w:val="24"/>
              </w:rPr>
              <w:t>進行追蹤改善</w:t>
            </w:r>
          </w:p>
          <w:p w14:paraId="26947FBC" w14:textId="77777777" w:rsidR="00AE3C25" w:rsidRPr="00956179" w:rsidRDefault="00AE3C25" w:rsidP="00AE3C25">
            <w:pPr>
              <w:adjustRightInd w:val="0"/>
              <w:snapToGrid w:val="0"/>
              <w:rPr>
                <w:rFonts w:ascii="標楷體" w:hAnsi="標楷體"/>
                <w:color w:val="000000" w:themeColor="text1"/>
                <w:szCs w:val="24"/>
              </w:rPr>
            </w:pPr>
            <w:r w:rsidRPr="00956179">
              <w:rPr>
                <w:rFonts w:ascii="標楷體" w:hAnsi="標楷體" w:hint="eastAsia"/>
                <w:color w:val="000000" w:themeColor="text1"/>
                <w:szCs w:val="24"/>
              </w:rPr>
              <w:t>複查日期：      年    月    日</w:t>
            </w:r>
          </w:p>
          <w:p w14:paraId="29F50EB0" w14:textId="77777777" w:rsidR="00AE3C25" w:rsidRPr="00956179" w:rsidRDefault="00AE3C25" w:rsidP="00AE3C25">
            <w:pPr>
              <w:pStyle w:val="TableParagraph"/>
              <w:rPr>
                <w:rFonts w:ascii="標楷體" w:hAnsi="標楷體"/>
                <w:color w:val="000000" w:themeColor="text1"/>
                <w:sz w:val="20"/>
                <w:szCs w:val="20"/>
              </w:rPr>
            </w:pPr>
            <w:r w:rsidRPr="00956179">
              <w:rPr>
                <w:rFonts w:ascii="標楷體" w:hAnsi="標楷體" w:hint="eastAsia"/>
                <w:color w:val="000000" w:themeColor="text1"/>
                <w:szCs w:val="24"/>
              </w:rPr>
              <w:t>複查人員職稱：                             簽名：</w:t>
            </w:r>
          </w:p>
        </w:tc>
      </w:tr>
      <w:tr w:rsidR="00AE3C25" w:rsidRPr="00A07B6C" w14:paraId="01C28625" w14:textId="77777777" w:rsidTr="002168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trPr>
        <w:tc>
          <w:tcPr>
            <w:tcW w:w="5000" w:type="pct"/>
            <w:gridSpan w:val="8"/>
            <w:tcBorders>
              <w:top w:val="single" w:sz="4" w:space="0" w:color="auto"/>
              <w:left w:val="single" w:sz="4" w:space="0" w:color="auto"/>
              <w:bottom w:val="single" w:sz="4" w:space="0" w:color="auto"/>
              <w:right w:val="single" w:sz="4" w:space="0" w:color="auto"/>
            </w:tcBorders>
          </w:tcPr>
          <w:p w14:paraId="17B5ACF4" w14:textId="77777777" w:rsidR="00AE3C25" w:rsidRPr="00A07B6C" w:rsidRDefault="00AE3C25" w:rsidP="00AE3C25">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2FB8C9B5" w14:textId="77777777" w:rsidR="00AE3C25" w:rsidRPr="00A07B6C" w:rsidRDefault="00AE3C25" w:rsidP="00AE3C25">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5F1F0004" w14:textId="77777777" w:rsidR="00AE3C25" w:rsidRPr="00A07B6C" w:rsidRDefault="00AE3C25" w:rsidP="00AE3C25">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43507C6F" w14:textId="77777777" w:rsidR="00AE3C25" w:rsidRPr="00A07B6C" w:rsidRDefault="00AE3C25" w:rsidP="00AE3C25">
            <w:pPr>
              <w:pStyle w:val="TableParagraph"/>
              <w:widowControl w:val="0"/>
              <w:tabs>
                <w:tab w:val="left" w:pos="231"/>
              </w:tabs>
              <w:autoSpaceDE w:val="0"/>
              <w:autoSpaceDN w:val="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1EA0E86C" w14:textId="77777777" w:rsidR="00A159F1" w:rsidRPr="00A07B6C" w:rsidRDefault="00A159F1" w:rsidP="003D6CBE">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r w:rsidRPr="00A07B6C">
        <w:rPr>
          <w:rFonts w:ascii="標楷體" w:hAnsi="標楷體" w:cs="Times New Roman"/>
          <w:color w:val="000000" w:themeColor="text1"/>
          <w:kern w:val="2"/>
          <w:szCs w:val="24"/>
        </w:rPr>
        <w:br w:type="page"/>
      </w:r>
    </w:p>
    <w:p w14:paraId="1E014CCF" w14:textId="42720565" w:rsidR="00A159F1" w:rsidRPr="00A07B6C" w:rsidRDefault="00A159F1" w:rsidP="000A7595">
      <w:pPr>
        <w:jc w:val="center"/>
        <w:rPr>
          <w:color w:val="000000" w:themeColor="text1"/>
        </w:rPr>
      </w:pPr>
      <w:bookmarkStart w:id="101" w:name="_Toc73980981"/>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四十一</w:t>
      </w:r>
      <w:r w:rsidRPr="00A07B6C">
        <w:rPr>
          <w:color w:val="000000" w:themeColor="text1"/>
        </w:rPr>
        <w:fldChar w:fldCharType="end"/>
      </w:r>
      <w:r w:rsidRPr="00A07B6C">
        <w:rPr>
          <w:color w:val="000000" w:themeColor="text1"/>
        </w:rPr>
        <w:t xml:space="preserve">) </w:t>
      </w:r>
      <w:r w:rsidRPr="00A07B6C">
        <w:rPr>
          <w:rFonts w:hint="eastAsia"/>
          <w:color w:val="000000" w:themeColor="text1"/>
        </w:rPr>
        <w:t>砌磚工程</w:t>
      </w:r>
      <w:r w:rsidRPr="00A07B6C">
        <w:rPr>
          <w:rFonts w:hint="eastAsia"/>
          <w:color w:val="000000" w:themeColor="text1"/>
        </w:rPr>
        <w:t xml:space="preserve"> </w:t>
      </w:r>
      <w:r w:rsidRPr="00A07B6C">
        <w:rPr>
          <w:rFonts w:hint="eastAsia"/>
          <w:color w:val="000000" w:themeColor="text1"/>
        </w:rPr>
        <w:t>施工抽查紀錄</w:t>
      </w:r>
      <w:bookmarkEnd w:id="101"/>
    </w:p>
    <w:p w14:paraId="32EC55F3" w14:textId="77777777" w:rsidR="00A159F1" w:rsidRPr="00A07B6C" w:rsidRDefault="00A159F1" w:rsidP="00485647">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600" w:firstRow="0" w:lastRow="0" w:firstColumn="0" w:lastColumn="0" w:noHBand="1" w:noVBand="1"/>
      </w:tblPr>
      <w:tblGrid>
        <w:gridCol w:w="802"/>
        <w:gridCol w:w="1118"/>
        <w:gridCol w:w="1372"/>
        <w:gridCol w:w="1641"/>
        <w:gridCol w:w="1460"/>
        <w:gridCol w:w="1944"/>
        <w:gridCol w:w="1623"/>
      </w:tblGrid>
      <w:tr w:rsidR="00A07B6C" w:rsidRPr="00A07B6C" w14:paraId="159A5E6E" w14:textId="77777777" w:rsidTr="00074BCE">
        <w:trPr>
          <w:trHeight w:val="368"/>
        </w:trPr>
        <w:tc>
          <w:tcPr>
            <w:tcW w:w="963" w:type="pct"/>
            <w:gridSpan w:val="2"/>
          </w:tcPr>
          <w:p w14:paraId="2FAA2053"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7" w:type="pct"/>
            <w:gridSpan w:val="5"/>
          </w:tcPr>
          <w:p w14:paraId="2CA6C9D9"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p>
        </w:tc>
      </w:tr>
      <w:tr w:rsidR="00A07B6C" w:rsidRPr="00A07B6C" w14:paraId="2FF59FC4" w14:textId="77777777" w:rsidTr="00074BCE">
        <w:trPr>
          <w:trHeight w:val="350"/>
        </w:trPr>
        <w:tc>
          <w:tcPr>
            <w:tcW w:w="963" w:type="pct"/>
            <w:gridSpan w:val="2"/>
          </w:tcPr>
          <w:p w14:paraId="5E255835"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7" w:type="pct"/>
            <w:gridSpan w:val="5"/>
          </w:tcPr>
          <w:p w14:paraId="59B5D693"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p>
        </w:tc>
      </w:tr>
      <w:tr w:rsidR="00A07B6C" w:rsidRPr="00A07B6C" w14:paraId="19A1BDC0" w14:textId="77777777" w:rsidTr="00074BCE">
        <w:trPr>
          <w:trHeight w:val="332"/>
        </w:trPr>
        <w:tc>
          <w:tcPr>
            <w:tcW w:w="963" w:type="pct"/>
            <w:gridSpan w:val="2"/>
          </w:tcPr>
          <w:p w14:paraId="7CFEFE49"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Pr>
          <w:p w14:paraId="5D6E3FC9"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p>
        </w:tc>
        <w:tc>
          <w:tcPr>
            <w:tcW w:w="733" w:type="pct"/>
          </w:tcPr>
          <w:p w14:paraId="6991F93A"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91" w:type="pct"/>
            <w:gridSpan w:val="2"/>
          </w:tcPr>
          <w:p w14:paraId="201325E6" w14:textId="77777777" w:rsidR="003318CA" w:rsidRPr="00A07B6C" w:rsidRDefault="003318CA"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5EF88313" w14:textId="77777777" w:rsidTr="00074BCE">
        <w:trPr>
          <w:trHeight w:val="342"/>
        </w:trPr>
        <w:tc>
          <w:tcPr>
            <w:tcW w:w="963" w:type="pct"/>
            <w:gridSpan w:val="2"/>
          </w:tcPr>
          <w:p w14:paraId="6CF93661"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7" w:type="pct"/>
            <w:gridSpan w:val="5"/>
          </w:tcPr>
          <w:p w14:paraId="2FA819F4" w14:textId="77777777" w:rsidR="003318CA" w:rsidRPr="00A07B6C" w:rsidRDefault="003318CA"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494FDACF" w14:textId="77777777" w:rsidTr="00074BCE">
        <w:trPr>
          <w:trHeight w:val="351"/>
        </w:trPr>
        <w:tc>
          <w:tcPr>
            <w:tcW w:w="963" w:type="pct"/>
            <w:gridSpan w:val="2"/>
          </w:tcPr>
          <w:p w14:paraId="7EC95D25" w14:textId="77777777" w:rsidR="003318CA" w:rsidRPr="00A07B6C" w:rsidRDefault="003318C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7" w:type="pct"/>
            <w:gridSpan w:val="5"/>
          </w:tcPr>
          <w:p w14:paraId="0E074E34" w14:textId="77777777" w:rsidR="003318CA" w:rsidRPr="00A07B6C" w:rsidRDefault="003318CA"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46F9B2B5" w14:textId="77777777" w:rsidTr="00074BCE">
        <w:tc>
          <w:tcPr>
            <w:tcW w:w="1652" w:type="pct"/>
            <w:gridSpan w:val="3"/>
          </w:tcPr>
          <w:p w14:paraId="178A20B3" w14:textId="77777777" w:rsidR="003318CA" w:rsidRPr="00A07B6C" w:rsidRDefault="003318CA" w:rsidP="003318C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57" w:type="pct"/>
            <w:gridSpan w:val="2"/>
          </w:tcPr>
          <w:p w14:paraId="29154347" w14:textId="77777777" w:rsidR="003318CA" w:rsidRPr="00A07B6C" w:rsidRDefault="003318CA" w:rsidP="003318C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976" w:type="pct"/>
          </w:tcPr>
          <w:p w14:paraId="2FC2C2E0" w14:textId="77777777" w:rsidR="003318CA" w:rsidRPr="00A07B6C" w:rsidRDefault="003318CA" w:rsidP="003318C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5DBADB2C" w14:textId="77777777" w:rsidR="003318CA" w:rsidRPr="00A07B6C" w:rsidRDefault="003318CA" w:rsidP="003318C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5" w:type="pct"/>
          </w:tcPr>
          <w:p w14:paraId="647711FB" w14:textId="77777777" w:rsidR="003318CA" w:rsidRPr="00A07B6C" w:rsidRDefault="003318CA" w:rsidP="003318C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2DC65B4F" w14:textId="77777777" w:rsidTr="00074BCE">
        <w:trPr>
          <w:trHeight w:val="912"/>
        </w:trPr>
        <w:tc>
          <w:tcPr>
            <w:tcW w:w="402" w:type="pct"/>
            <w:textDirection w:val="tbRlV"/>
          </w:tcPr>
          <w:p w14:paraId="7449B280" w14:textId="77777777" w:rsidR="003318CA" w:rsidRPr="00A07B6C" w:rsidRDefault="003318CA" w:rsidP="003318C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50" w:type="pct"/>
            <w:gridSpan w:val="2"/>
          </w:tcPr>
          <w:p w14:paraId="4A51D628" w14:textId="6D28A910" w:rsidR="003318CA" w:rsidRPr="00A07B6C" w:rsidRDefault="00565667" w:rsidP="003318CA">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濕潤</w:t>
            </w:r>
          </w:p>
        </w:tc>
        <w:tc>
          <w:tcPr>
            <w:tcW w:w="1557" w:type="pct"/>
            <w:gridSpan w:val="2"/>
          </w:tcPr>
          <w:p w14:paraId="40918789" w14:textId="77777777" w:rsidR="003318CA" w:rsidRPr="00A07B6C" w:rsidRDefault="003318CA" w:rsidP="003318CA">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紅磚使用前澆水，達到面乾內飽和狀態</w:t>
            </w:r>
          </w:p>
        </w:tc>
        <w:tc>
          <w:tcPr>
            <w:tcW w:w="976" w:type="pct"/>
          </w:tcPr>
          <w:p w14:paraId="2A0965CB" w14:textId="77777777" w:rsidR="003318CA" w:rsidRPr="00A07B6C" w:rsidRDefault="003318CA" w:rsidP="003318CA">
            <w:pPr>
              <w:adjustRightInd w:val="0"/>
              <w:snapToGrid w:val="0"/>
              <w:jc w:val="both"/>
              <w:rPr>
                <w:rFonts w:ascii="標楷體" w:hAnsi="標楷體" w:cs="Times New Roman"/>
                <w:color w:val="000000" w:themeColor="text1"/>
                <w:kern w:val="2"/>
                <w:szCs w:val="24"/>
              </w:rPr>
            </w:pPr>
          </w:p>
        </w:tc>
        <w:tc>
          <w:tcPr>
            <w:tcW w:w="815" w:type="pct"/>
          </w:tcPr>
          <w:p w14:paraId="4592DA1D" w14:textId="77777777" w:rsidR="003318CA" w:rsidRPr="00A07B6C" w:rsidRDefault="003318CA" w:rsidP="003318CA">
            <w:pPr>
              <w:adjustRightInd w:val="0"/>
              <w:snapToGrid w:val="0"/>
              <w:jc w:val="both"/>
              <w:rPr>
                <w:rFonts w:ascii="標楷體" w:hAnsi="標楷體" w:cs="Times New Roman"/>
                <w:color w:val="000000" w:themeColor="text1"/>
                <w:kern w:val="2"/>
                <w:szCs w:val="24"/>
              </w:rPr>
            </w:pPr>
          </w:p>
        </w:tc>
      </w:tr>
      <w:tr w:rsidR="00A07B6C" w:rsidRPr="00A07B6C" w14:paraId="4ED20301" w14:textId="77777777" w:rsidTr="00CC7319">
        <w:trPr>
          <w:trHeight w:val="396"/>
        </w:trPr>
        <w:tc>
          <w:tcPr>
            <w:tcW w:w="402" w:type="pct"/>
            <w:vMerge w:val="restart"/>
            <w:textDirection w:val="tbRlV"/>
          </w:tcPr>
          <w:p w14:paraId="2DA9B832"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50" w:type="pct"/>
            <w:gridSpan w:val="2"/>
            <w:vAlign w:val="center"/>
          </w:tcPr>
          <w:p w14:paraId="630C2F7A" w14:textId="01F91200" w:rsidR="00074BCE" w:rsidRPr="00956179" w:rsidRDefault="00074BCE" w:rsidP="00074BCE">
            <w:pPr>
              <w:pStyle w:val="TableParagraph"/>
              <w:ind w:left="440" w:hanging="440"/>
              <w:jc w:val="both"/>
              <w:rPr>
                <w:rFonts w:ascii="標楷體" w:hAnsi="標楷體"/>
                <w:color w:val="000000" w:themeColor="text1"/>
                <w:szCs w:val="24"/>
              </w:rPr>
            </w:pPr>
            <w:r w:rsidRPr="00956179">
              <w:rPr>
                <w:rFonts w:ascii="標楷體" w:hAnsi="標楷體" w:cs="Arial" w:hint="eastAsia"/>
                <w:color w:val="000000" w:themeColor="text1"/>
              </w:rPr>
              <w:t>磚牆與結構體交界面</w:t>
            </w:r>
          </w:p>
        </w:tc>
        <w:tc>
          <w:tcPr>
            <w:tcW w:w="1557" w:type="pct"/>
            <w:gridSpan w:val="2"/>
            <w:vAlign w:val="center"/>
          </w:tcPr>
          <w:p w14:paraId="658648F0" w14:textId="4B344AE3" w:rsidR="00074BCE" w:rsidRPr="00956179" w:rsidRDefault="00074BCE" w:rsidP="00074BCE">
            <w:pPr>
              <w:pStyle w:val="TableParagraph"/>
              <w:ind w:left="440" w:hanging="440"/>
              <w:jc w:val="both"/>
              <w:rPr>
                <w:rFonts w:ascii="標楷體" w:hAnsi="標楷體"/>
                <w:color w:val="000000" w:themeColor="text1"/>
                <w:szCs w:val="24"/>
              </w:rPr>
            </w:pPr>
            <w:r w:rsidRPr="00956179">
              <w:rPr>
                <w:rFonts w:ascii="標楷體" w:hAnsi="標楷體" w:cs="Arial" w:hint="eastAsia"/>
                <w:color w:val="000000" w:themeColor="text1"/>
              </w:rPr>
              <w:t>預</w:t>
            </w:r>
            <w:proofErr w:type="gramStart"/>
            <w:r w:rsidRPr="00956179">
              <w:rPr>
                <w:rFonts w:ascii="標楷體" w:hAnsi="標楷體" w:cs="Arial" w:hint="eastAsia"/>
                <w:color w:val="000000" w:themeColor="text1"/>
              </w:rPr>
              <w:t>留磚溝或釘鋼</w:t>
            </w:r>
            <w:proofErr w:type="gramEnd"/>
            <w:r w:rsidRPr="00956179">
              <w:rPr>
                <w:rFonts w:ascii="標楷體" w:hAnsi="標楷體" w:cs="Arial" w:hint="eastAsia"/>
                <w:color w:val="000000" w:themeColor="text1"/>
              </w:rPr>
              <w:t>釘</w:t>
            </w:r>
          </w:p>
        </w:tc>
        <w:tc>
          <w:tcPr>
            <w:tcW w:w="976" w:type="pct"/>
          </w:tcPr>
          <w:p w14:paraId="6BA9156C"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tcPr>
          <w:p w14:paraId="50A7C233"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2CB0DCC5" w14:textId="77777777" w:rsidTr="00074BCE">
        <w:trPr>
          <w:trHeight w:val="396"/>
        </w:trPr>
        <w:tc>
          <w:tcPr>
            <w:tcW w:w="402" w:type="pct"/>
            <w:vMerge/>
            <w:textDirection w:val="tbRlV"/>
          </w:tcPr>
          <w:p w14:paraId="689C1FF4"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4882D292" w14:textId="3029CBD9" w:rsidR="00074BCE" w:rsidRPr="00956179" w:rsidRDefault="00074BCE" w:rsidP="00074BCE">
            <w:pPr>
              <w:jc w:val="both"/>
              <w:rPr>
                <w:rFonts w:ascii="標楷體" w:hAnsi="標楷體" w:cs="Arial"/>
                <w:color w:val="000000" w:themeColor="text1"/>
              </w:rPr>
            </w:pPr>
            <w:r w:rsidRPr="00956179">
              <w:rPr>
                <w:rFonts w:ascii="標楷體" w:hAnsi="標楷體" w:cs="Arial" w:hint="eastAsia"/>
                <w:color w:val="000000" w:themeColor="text1"/>
              </w:rPr>
              <w:t>開口處理</w:t>
            </w:r>
          </w:p>
        </w:tc>
        <w:tc>
          <w:tcPr>
            <w:tcW w:w="1557" w:type="pct"/>
            <w:gridSpan w:val="2"/>
            <w:vAlign w:val="center"/>
          </w:tcPr>
          <w:p w14:paraId="5DD4F956" w14:textId="4E7E0518" w:rsidR="00074BCE" w:rsidRPr="00956179" w:rsidRDefault="00074BCE" w:rsidP="00074BCE">
            <w:pPr>
              <w:jc w:val="both"/>
              <w:rPr>
                <w:rFonts w:ascii="標楷體" w:hAnsi="標楷體" w:cs="Arial"/>
                <w:color w:val="000000" w:themeColor="text1"/>
              </w:rPr>
            </w:pPr>
            <w:r w:rsidRPr="00956179">
              <w:rPr>
                <w:rFonts w:ascii="標楷體" w:hAnsi="標楷體" w:cs="Arial" w:hint="eastAsia"/>
                <w:color w:val="000000" w:themeColor="text1"/>
              </w:rPr>
              <w:t>上部施</w:t>
            </w:r>
            <w:proofErr w:type="gramStart"/>
            <w:r w:rsidRPr="00956179">
              <w:rPr>
                <w:rFonts w:ascii="標楷體" w:hAnsi="標楷體" w:cs="Arial" w:hint="eastAsia"/>
                <w:color w:val="000000" w:themeColor="text1"/>
              </w:rPr>
              <w:t>作楣梁</w:t>
            </w:r>
            <w:proofErr w:type="gramEnd"/>
          </w:p>
        </w:tc>
        <w:tc>
          <w:tcPr>
            <w:tcW w:w="976" w:type="pct"/>
          </w:tcPr>
          <w:p w14:paraId="4E6E5153"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tcPr>
          <w:p w14:paraId="7932CB5E"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2B477D72" w14:textId="77777777" w:rsidTr="00074BCE">
        <w:trPr>
          <w:trHeight w:val="396"/>
        </w:trPr>
        <w:tc>
          <w:tcPr>
            <w:tcW w:w="402" w:type="pct"/>
            <w:vMerge/>
            <w:textDirection w:val="tbRlV"/>
            <w:vAlign w:val="center"/>
          </w:tcPr>
          <w:p w14:paraId="11EE70FA"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p>
        </w:tc>
        <w:tc>
          <w:tcPr>
            <w:tcW w:w="1250" w:type="pct"/>
            <w:gridSpan w:val="2"/>
          </w:tcPr>
          <w:p w14:paraId="0370F0C7" w14:textId="566C0BA8" w:rsidR="00074BCE" w:rsidRPr="00956179" w:rsidRDefault="00074BCE" w:rsidP="00074BCE">
            <w:pPr>
              <w:pStyle w:val="TableParagraph"/>
              <w:ind w:left="440" w:hanging="440"/>
              <w:jc w:val="both"/>
              <w:rPr>
                <w:rFonts w:ascii="標楷體" w:hAnsi="標楷體"/>
                <w:color w:val="000000" w:themeColor="text1"/>
                <w:szCs w:val="24"/>
              </w:rPr>
            </w:pPr>
            <w:r w:rsidRPr="00956179">
              <w:rPr>
                <w:rFonts w:ascii="標楷體" w:hAnsi="標楷體"/>
                <w:color w:val="000000" w:themeColor="text1"/>
                <w:szCs w:val="24"/>
              </w:rPr>
              <w:t>磚縫</w:t>
            </w:r>
          </w:p>
        </w:tc>
        <w:tc>
          <w:tcPr>
            <w:tcW w:w="1557" w:type="pct"/>
            <w:gridSpan w:val="2"/>
          </w:tcPr>
          <w:p w14:paraId="1ED1C07C" w14:textId="0A081BD4" w:rsidR="00074BCE" w:rsidRPr="00956179" w:rsidRDefault="00074BCE" w:rsidP="00074BCE">
            <w:pPr>
              <w:pStyle w:val="TableParagraph"/>
              <w:ind w:left="440" w:hanging="440"/>
              <w:jc w:val="both"/>
              <w:rPr>
                <w:rFonts w:ascii="標楷體" w:hAnsi="標楷體"/>
                <w:color w:val="000000" w:themeColor="text1"/>
                <w:szCs w:val="24"/>
              </w:rPr>
            </w:pPr>
            <w:r w:rsidRPr="00956179">
              <w:rPr>
                <w:rFonts w:ascii="標楷體" w:hAnsi="標楷體" w:hint="eastAsia"/>
                <w:color w:val="000000" w:themeColor="text1"/>
                <w:szCs w:val="24"/>
              </w:rPr>
              <w:t>磚縫0.8~1.0cm</w:t>
            </w:r>
          </w:p>
        </w:tc>
        <w:tc>
          <w:tcPr>
            <w:tcW w:w="976" w:type="pct"/>
            <w:vAlign w:val="center"/>
          </w:tcPr>
          <w:p w14:paraId="6FD225BE"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vAlign w:val="center"/>
          </w:tcPr>
          <w:p w14:paraId="6BFEDBE9"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2E793F5C" w14:textId="77777777" w:rsidTr="00074BCE">
        <w:trPr>
          <w:trHeight w:val="300"/>
        </w:trPr>
        <w:tc>
          <w:tcPr>
            <w:tcW w:w="402" w:type="pct"/>
            <w:vMerge/>
            <w:textDirection w:val="tbRlV"/>
          </w:tcPr>
          <w:p w14:paraId="69CA2D74"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0C3EB128" w14:textId="77777777" w:rsidR="00074BCE" w:rsidRPr="00956179" w:rsidRDefault="00074BCE" w:rsidP="00074BCE">
            <w:pPr>
              <w:pStyle w:val="TableParagraph"/>
              <w:ind w:left="440" w:hanging="440"/>
              <w:jc w:val="both"/>
              <w:rPr>
                <w:rFonts w:ascii="標楷體" w:hAnsi="標楷體"/>
                <w:color w:val="000000" w:themeColor="text1"/>
                <w:szCs w:val="24"/>
              </w:rPr>
            </w:pPr>
            <w:proofErr w:type="gramStart"/>
            <w:r w:rsidRPr="00956179">
              <w:rPr>
                <w:rFonts w:ascii="標楷體" w:hAnsi="標楷體" w:hint="eastAsia"/>
                <w:color w:val="000000" w:themeColor="text1"/>
                <w:szCs w:val="24"/>
              </w:rPr>
              <w:t>砌築</w:t>
            </w:r>
            <w:proofErr w:type="gramEnd"/>
          </w:p>
        </w:tc>
        <w:tc>
          <w:tcPr>
            <w:tcW w:w="1557" w:type="pct"/>
            <w:gridSpan w:val="2"/>
            <w:vAlign w:val="center"/>
          </w:tcPr>
          <w:p w14:paraId="5C1F023A" w14:textId="2CE2D91D" w:rsidR="00074BCE" w:rsidRPr="00956179" w:rsidRDefault="00074BCE" w:rsidP="00074BCE">
            <w:pPr>
              <w:pStyle w:val="TableParagraph"/>
              <w:ind w:left="440" w:hanging="440"/>
              <w:jc w:val="both"/>
              <w:rPr>
                <w:rFonts w:ascii="標楷體" w:hAnsi="標楷體"/>
                <w:color w:val="000000" w:themeColor="text1"/>
                <w:szCs w:val="24"/>
              </w:rPr>
            </w:pPr>
            <w:proofErr w:type="gramStart"/>
            <w:r w:rsidRPr="00956179">
              <w:rPr>
                <w:rFonts w:ascii="標楷體" w:hAnsi="標楷體" w:hint="eastAsia"/>
                <w:color w:val="000000" w:themeColor="text1"/>
                <w:szCs w:val="24"/>
              </w:rPr>
              <w:t>交丁砌築</w:t>
            </w:r>
            <w:proofErr w:type="gramEnd"/>
          </w:p>
        </w:tc>
        <w:tc>
          <w:tcPr>
            <w:tcW w:w="976" w:type="pct"/>
            <w:vAlign w:val="center"/>
          </w:tcPr>
          <w:p w14:paraId="2CA55BD7"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vAlign w:val="center"/>
          </w:tcPr>
          <w:p w14:paraId="5EC108BE"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4277B14C" w14:textId="77777777" w:rsidTr="00074BCE">
        <w:trPr>
          <w:trHeight w:val="288"/>
        </w:trPr>
        <w:tc>
          <w:tcPr>
            <w:tcW w:w="402" w:type="pct"/>
            <w:vMerge/>
          </w:tcPr>
          <w:p w14:paraId="7C807A32"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67DCBED5" w14:textId="77777777" w:rsidR="00074BCE" w:rsidRPr="00956179" w:rsidRDefault="00074BCE" w:rsidP="00074BCE">
            <w:pPr>
              <w:jc w:val="both"/>
              <w:rPr>
                <w:rFonts w:ascii="標楷體" w:hAnsi="標楷體" w:cs="Arial"/>
                <w:color w:val="000000" w:themeColor="text1"/>
              </w:rPr>
            </w:pPr>
            <w:proofErr w:type="gramStart"/>
            <w:r w:rsidRPr="00956179">
              <w:rPr>
                <w:rFonts w:ascii="標楷體" w:hAnsi="標楷體" w:cs="Arial" w:hint="eastAsia"/>
                <w:color w:val="000000" w:themeColor="text1"/>
              </w:rPr>
              <w:t>抹縫</w:t>
            </w:r>
            <w:proofErr w:type="gramEnd"/>
          </w:p>
        </w:tc>
        <w:tc>
          <w:tcPr>
            <w:tcW w:w="1557" w:type="pct"/>
            <w:gridSpan w:val="2"/>
            <w:vAlign w:val="center"/>
          </w:tcPr>
          <w:p w14:paraId="1A91D629" w14:textId="15AFF2C6" w:rsidR="00074BCE" w:rsidRPr="00956179" w:rsidRDefault="00074BCE" w:rsidP="00074BCE">
            <w:pPr>
              <w:jc w:val="both"/>
              <w:rPr>
                <w:rFonts w:ascii="標楷體" w:hAnsi="標楷體" w:cs="Arial"/>
                <w:color w:val="000000" w:themeColor="text1"/>
              </w:rPr>
            </w:pPr>
            <w:proofErr w:type="gramStart"/>
            <w:r w:rsidRPr="00956179">
              <w:rPr>
                <w:rFonts w:ascii="標楷體" w:hAnsi="標楷體" w:cs="Arial" w:hint="eastAsia"/>
                <w:color w:val="000000" w:themeColor="text1"/>
              </w:rPr>
              <w:t>滿漿，</w:t>
            </w:r>
            <w:proofErr w:type="gramEnd"/>
            <w:r w:rsidRPr="00956179">
              <w:rPr>
                <w:rFonts w:ascii="標楷體" w:hAnsi="標楷體" w:cs="Arial" w:hint="eastAsia"/>
                <w:color w:val="000000" w:themeColor="text1"/>
              </w:rPr>
              <w:t>不透光</w:t>
            </w:r>
          </w:p>
        </w:tc>
        <w:tc>
          <w:tcPr>
            <w:tcW w:w="976" w:type="pct"/>
            <w:vAlign w:val="center"/>
          </w:tcPr>
          <w:p w14:paraId="67D1A222"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vAlign w:val="center"/>
          </w:tcPr>
          <w:p w14:paraId="7045D7E0"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5986F251" w14:textId="77777777" w:rsidTr="00074BCE">
        <w:trPr>
          <w:trHeight w:val="312"/>
        </w:trPr>
        <w:tc>
          <w:tcPr>
            <w:tcW w:w="402" w:type="pct"/>
            <w:vMerge/>
          </w:tcPr>
          <w:p w14:paraId="04D99372"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29FA1FEF" w14:textId="77777777" w:rsidR="00074BCE" w:rsidRPr="00956179" w:rsidRDefault="00074BCE" w:rsidP="00074BCE">
            <w:pPr>
              <w:pStyle w:val="TableParagraph"/>
              <w:ind w:left="440" w:hanging="440"/>
              <w:jc w:val="both"/>
              <w:rPr>
                <w:rFonts w:ascii="標楷體" w:hAnsi="標楷體"/>
                <w:color w:val="000000" w:themeColor="text1"/>
                <w:szCs w:val="24"/>
              </w:rPr>
            </w:pPr>
            <w:proofErr w:type="gramStart"/>
            <w:r w:rsidRPr="00956179">
              <w:rPr>
                <w:rFonts w:ascii="標楷體" w:hAnsi="標楷體" w:hint="eastAsia"/>
                <w:color w:val="000000" w:themeColor="text1"/>
                <w:szCs w:val="24"/>
              </w:rPr>
              <w:t>砌築收頭</w:t>
            </w:r>
            <w:proofErr w:type="gramEnd"/>
          </w:p>
        </w:tc>
        <w:tc>
          <w:tcPr>
            <w:tcW w:w="1557" w:type="pct"/>
            <w:gridSpan w:val="2"/>
            <w:vAlign w:val="center"/>
          </w:tcPr>
          <w:p w14:paraId="7BA7CB0B" w14:textId="77777777" w:rsidR="00074BCE" w:rsidRPr="00956179" w:rsidRDefault="00074BCE" w:rsidP="00074BCE">
            <w:pPr>
              <w:pStyle w:val="TableParagraph"/>
              <w:ind w:left="440" w:hanging="440"/>
              <w:jc w:val="both"/>
              <w:rPr>
                <w:rFonts w:ascii="標楷體" w:hAnsi="標楷體"/>
                <w:color w:val="000000" w:themeColor="text1"/>
                <w:szCs w:val="24"/>
              </w:rPr>
            </w:pPr>
            <w:r w:rsidRPr="00956179">
              <w:rPr>
                <w:rFonts w:ascii="標楷體" w:hAnsi="標楷體" w:hint="eastAsia"/>
                <w:color w:val="000000" w:themeColor="text1"/>
                <w:szCs w:val="24"/>
              </w:rPr>
              <w:t>梯形接縫</w:t>
            </w:r>
          </w:p>
        </w:tc>
        <w:tc>
          <w:tcPr>
            <w:tcW w:w="976" w:type="pct"/>
            <w:vAlign w:val="center"/>
          </w:tcPr>
          <w:p w14:paraId="6F25602D"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vAlign w:val="center"/>
          </w:tcPr>
          <w:p w14:paraId="07E78FDE"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58720D59" w14:textId="77777777" w:rsidTr="00074BCE">
        <w:trPr>
          <w:trHeight w:val="312"/>
        </w:trPr>
        <w:tc>
          <w:tcPr>
            <w:tcW w:w="402" w:type="pct"/>
            <w:vMerge/>
          </w:tcPr>
          <w:p w14:paraId="290AEFE2"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23A17E81" w14:textId="77777777" w:rsidR="00074BCE" w:rsidRPr="00956179" w:rsidRDefault="00074BCE" w:rsidP="00074BCE">
            <w:pPr>
              <w:jc w:val="both"/>
              <w:rPr>
                <w:rFonts w:ascii="標楷體" w:hAnsi="標楷體" w:cs="Arial"/>
                <w:color w:val="000000" w:themeColor="text1"/>
              </w:rPr>
            </w:pPr>
            <w:proofErr w:type="gramStart"/>
            <w:r w:rsidRPr="00956179">
              <w:rPr>
                <w:rFonts w:ascii="標楷體" w:hAnsi="標楷體" w:cs="Arial" w:hint="eastAsia"/>
                <w:color w:val="000000" w:themeColor="text1"/>
              </w:rPr>
              <w:t>砌築高度</w:t>
            </w:r>
            <w:proofErr w:type="gramEnd"/>
          </w:p>
        </w:tc>
        <w:tc>
          <w:tcPr>
            <w:tcW w:w="1557" w:type="pct"/>
            <w:gridSpan w:val="2"/>
            <w:vAlign w:val="center"/>
          </w:tcPr>
          <w:p w14:paraId="057EE6B2" w14:textId="77777777" w:rsidR="00074BCE" w:rsidRPr="00956179" w:rsidRDefault="00074BCE" w:rsidP="00074BCE">
            <w:pPr>
              <w:jc w:val="both"/>
              <w:rPr>
                <w:rFonts w:ascii="標楷體" w:hAnsi="標楷體" w:cs="Arial"/>
                <w:color w:val="000000" w:themeColor="text1"/>
              </w:rPr>
            </w:pPr>
            <w:r w:rsidRPr="00956179">
              <w:rPr>
                <w:rFonts w:ascii="標楷體" w:hAnsi="標楷體" w:hint="eastAsia"/>
                <w:color w:val="000000" w:themeColor="text1"/>
                <w:szCs w:val="24"/>
              </w:rPr>
              <w:t>每日</w:t>
            </w:r>
            <w:proofErr w:type="gramStart"/>
            <w:r w:rsidRPr="00956179">
              <w:rPr>
                <w:rFonts w:ascii="標楷體" w:hAnsi="標楷體" w:hint="eastAsia"/>
                <w:color w:val="000000" w:themeColor="text1"/>
                <w:szCs w:val="24"/>
              </w:rPr>
              <w:t>≦</w:t>
            </w:r>
            <w:proofErr w:type="gramEnd"/>
            <w:r w:rsidRPr="00956179">
              <w:rPr>
                <w:rFonts w:ascii="標楷體" w:hAnsi="標楷體" w:hint="eastAsia"/>
                <w:color w:val="000000" w:themeColor="text1"/>
                <w:szCs w:val="24"/>
              </w:rPr>
              <w:t>1.5</w:t>
            </w:r>
            <w:r w:rsidRPr="00956179">
              <w:rPr>
                <w:rFonts w:ascii="標楷體" w:hAnsi="標楷體"/>
                <w:color w:val="000000" w:themeColor="text1"/>
                <w:szCs w:val="24"/>
              </w:rPr>
              <w:t>m</w:t>
            </w:r>
          </w:p>
        </w:tc>
        <w:tc>
          <w:tcPr>
            <w:tcW w:w="976" w:type="pct"/>
            <w:vAlign w:val="center"/>
          </w:tcPr>
          <w:p w14:paraId="7064E73E"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vAlign w:val="center"/>
          </w:tcPr>
          <w:p w14:paraId="6A0838A5"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21BDD3FA" w14:textId="77777777" w:rsidTr="00074BCE">
        <w:trPr>
          <w:trHeight w:val="312"/>
        </w:trPr>
        <w:tc>
          <w:tcPr>
            <w:tcW w:w="402" w:type="pct"/>
            <w:vMerge/>
          </w:tcPr>
          <w:p w14:paraId="2A76EF64" w14:textId="77777777" w:rsidR="00074BCE" w:rsidRPr="00A07B6C" w:rsidRDefault="00074BCE" w:rsidP="00074BCE">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2FCAA3EC" w14:textId="77777777" w:rsidR="00074BCE" w:rsidRPr="00956179" w:rsidRDefault="00074BCE" w:rsidP="00074BCE">
            <w:pPr>
              <w:jc w:val="both"/>
              <w:rPr>
                <w:rFonts w:ascii="標楷體" w:hAnsi="標楷體" w:cs="Arial"/>
                <w:color w:val="000000" w:themeColor="text1"/>
              </w:rPr>
            </w:pPr>
            <w:r w:rsidRPr="00956179">
              <w:rPr>
                <w:rFonts w:ascii="標楷體" w:hAnsi="標楷體" w:cs="Arial" w:hint="eastAsia"/>
                <w:color w:val="000000" w:themeColor="text1"/>
              </w:rPr>
              <w:t>預埋</w:t>
            </w:r>
            <w:proofErr w:type="gramStart"/>
            <w:r w:rsidRPr="00956179">
              <w:rPr>
                <w:rFonts w:ascii="標楷體" w:hAnsi="標楷體" w:cs="Arial" w:hint="eastAsia"/>
                <w:color w:val="000000" w:themeColor="text1"/>
              </w:rPr>
              <w:t>管路打鑿</w:t>
            </w:r>
            <w:proofErr w:type="gramEnd"/>
          </w:p>
        </w:tc>
        <w:tc>
          <w:tcPr>
            <w:tcW w:w="1557" w:type="pct"/>
            <w:gridSpan w:val="2"/>
            <w:vAlign w:val="center"/>
          </w:tcPr>
          <w:p w14:paraId="0BFF7159" w14:textId="77777777" w:rsidR="00074BCE" w:rsidRPr="00956179" w:rsidRDefault="00074BCE" w:rsidP="00074BCE">
            <w:pPr>
              <w:jc w:val="both"/>
              <w:rPr>
                <w:rFonts w:ascii="標楷體" w:hAnsi="標楷體" w:cs="Arial"/>
                <w:color w:val="000000" w:themeColor="text1"/>
              </w:rPr>
            </w:pPr>
            <w:proofErr w:type="gramStart"/>
            <w:r w:rsidRPr="00956179">
              <w:rPr>
                <w:rFonts w:ascii="標楷體" w:hAnsi="標楷體" w:cs="Arial" w:hint="eastAsia"/>
                <w:color w:val="000000" w:themeColor="text1"/>
              </w:rPr>
              <w:t>打鑿平</w:t>
            </w:r>
            <w:proofErr w:type="gramEnd"/>
            <w:r w:rsidRPr="00956179">
              <w:rPr>
                <w:rFonts w:ascii="標楷體" w:hAnsi="標楷體" w:cs="Arial" w:hint="eastAsia"/>
                <w:color w:val="000000" w:themeColor="text1"/>
              </w:rPr>
              <w:t>直</w:t>
            </w:r>
          </w:p>
        </w:tc>
        <w:tc>
          <w:tcPr>
            <w:tcW w:w="976" w:type="pct"/>
            <w:vAlign w:val="center"/>
          </w:tcPr>
          <w:p w14:paraId="61AC2A4A"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c>
          <w:tcPr>
            <w:tcW w:w="815" w:type="pct"/>
            <w:vAlign w:val="center"/>
          </w:tcPr>
          <w:p w14:paraId="24DF3340" w14:textId="77777777" w:rsidR="00074BCE" w:rsidRPr="00A07B6C" w:rsidRDefault="00074BCE" w:rsidP="00074BCE">
            <w:pPr>
              <w:adjustRightInd w:val="0"/>
              <w:snapToGrid w:val="0"/>
              <w:jc w:val="both"/>
              <w:rPr>
                <w:rFonts w:ascii="標楷體" w:hAnsi="標楷體" w:cs="Times New Roman"/>
                <w:color w:val="000000" w:themeColor="text1"/>
                <w:kern w:val="2"/>
                <w:szCs w:val="24"/>
              </w:rPr>
            </w:pPr>
          </w:p>
        </w:tc>
      </w:tr>
      <w:tr w:rsidR="00A07B6C" w:rsidRPr="00A07B6C" w14:paraId="2860FBD4" w14:textId="77777777" w:rsidTr="000C3F9F">
        <w:trPr>
          <w:trHeight w:val="1149"/>
        </w:trPr>
        <w:tc>
          <w:tcPr>
            <w:tcW w:w="5000" w:type="pct"/>
            <w:gridSpan w:val="7"/>
          </w:tcPr>
          <w:p w14:paraId="0A79DA5E" w14:textId="77777777" w:rsidR="00074BCE" w:rsidRPr="00A07B6C" w:rsidRDefault="00074BCE" w:rsidP="00074BCE">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7FBAF2A1" w14:textId="77777777" w:rsidR="00074BCE" w:rsidRPr="00A07B6C" w:rsidRDefault="00074BCE" w:rsidP="00074BCE">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41FB0A51" w14:textId="77777777" w:rsidR="00074BCE" w:rsidRPr="00A07B6C" w:rsidRDefault="00074BCE" w:rsidP="00074BCE">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56C79AC5" w14:textId="77777777" w:rsidR="00074BCE" w:rsidRPr="00A07B6C" w:rsidRDefault="00074BCE" w:rsidP="00074BCE">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42894D22" w14:textId="77777777" w:rsidR="00074BCE" w:rsidRPr="00A07B6C" w:rsidRDefault="00074BCE" w:rsidP="00074BCE">
            <w:pPr>
              <w:pStyle w:val="TableParagraph"/>
              <w:ind w:left="440" w:hanging="440"/>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00C9B29A" w14:textId="77777777" w:rsidTr="000C3F9F">
        <w:trPr>
          <w:trHeight w:val="1117"/>
        </w:trPr>
        <w:tc>
          <w:tcPr>
            <w:tcW w:w="5000" w:type="pct"/>
            <w:gridSpan w:val="7"/>
          </w:tcPr>
          <w:p w14:paraId="2BA9ABC4" w14:textId="77777777" w:rsidR="00074BCE" w:rsidRPr="00A07B6C" w:rsidRDefault="00074BCE" w:rsidP="00074BCE">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272F3713" w14:textId="77777777" w:rsidR="00074BCE" w:rsidRPr="00A07B6C" w:rsidRDefault="00074BCE" w:rsidP="00074BCE">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5960A892" w14:textId="77777777" w:rsidR="00074BCE" w:rsidRPr="00A07B6C" w:rsidRDefault="00074BCE" w:rsidP="00074BCE">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6C2FCC9E" w14:textId="77777777" w:rsidR="00074BCE" w:rsidRPr="00A07B6C" w:rsidRDefault="00074BCE" w:rsidP="00074BCE">
            <w:pPr>
              <w:pStyle w:val="TableParagraph"/>
              <w:widowControl w:val="0"/>
              <w:tabs>
                <w:tab w:val="left" w:pos="231"/>
              </w:tabs>
              <w:autoSpaceDE w:val="0"/>
              <w:autoSpaceDN w:val="0"/>
              <w:ind w:left="400" w:hanging="40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54D57252" w14:textId="77777777" w:rsidR="0056629A" w:rsidRPr="00A07B6C" w:rsidRDefault="00A159F1" w:rsidP="00485647">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1B8F8C5C" w14:textId="77777777" w:rsidR="00195F2C" w:rsidRPr="00A07B6C" w:rsidRDefault="00195F2C" w:rsidP="00485647">
      <w:pPr>
        <w:adjustRightInd w:val="0"/>
        <w:snapToGrid w:val="0"/>
        <w:rPr>
          <w:rFonts w:ascii="標楷體" w:hAnsi="標楷體" w:cs="Times New Roman"/>
          <w:color w:val="000000" w:themeColor="text1"/>
          <w:kern w:val="2"/>
          <w:szCs w:val="24"/>
        </w:rPr>
      </w:pPr>
      <w:r w:rsidRPr="00A07B6C">
        <w:rPr>
          <w:rFonts w:ascii="標楷體" w:hAnsi="標楷體" w:cs="Times New Roman"/>
          <w:color w:val="000000" w:themeColor="text1"/>
          <w:kern w:val="2"/>
          <w:szCs w:val="24"/>
        </w:rPr>
        <w:br w:type="page"/>
      </w:r>
    </w:p>
    <w:p w14:paraId="6D0858D2" w14:textId="4F4F044F" w:rsidR="00A159F1" w:rsidRPr="00A07B6C" w:rsidRDefault="00195F2C" w:rsidP="000A7595">
      <w:pPr>
        <w:jc w:val="center"/>
        <w:rPr>
          <w:color w:val="000000" w:themeColor="text1"/>
        </w:rPr>
      </w:pPr>
      <w:r w:rsidRPr="00A07B6C">
        <w:rPr>
          <w:rFonts w:hint="eastAsia"/>
          <w:color w:val="000000" w:themeColor="text1"/>
        </w:rPr>
        <w:lastRenderedPageBreak/>
        <w:t xml:space="preserve"> </w:t>
      </w:r>
      <w:bookmarkStart w:id="102" w:name="_Toc73980982"/>
      <w:r w:rsidR="00A159F1" w:rsidRPr="00A07B6C">
        <w:rPr>
          <w:rFonts w:hint="eastAsia"/>
          <w:color w:val="000000" w:themeColor="text1"/>
        </w:rPr>
        <w:t>(</w:t>
      </w:r>
      <w:r w:rsidR="00A159F1" w:rsidRPr="00A07B6C">
        <w:rPr>
          <w:color w:val="000000" w:themeColor="text1"/>
        </w:rPr>
        <w:t>表</w:t>
      </w:r>
      <w:r w:rsidR="00A159F1" w:rsidRPr="00A07B6C">
        <w:rPr>
          <w:color w:val="000000" w:themeColor="text1"/>
        </w:rPr>
        <w:t xml:space="preserve"> </w:t>
      </w:r>
      <w:r w:rsidR="00A159F1" w:rsidRPr="00A07B6C">
        <w:rPr>
          <w:color w:val="000000" w:themeColor="text1"/>
        </w:rPr>
        <w:fldChar w:fldCharType="begin"/>
      </w:r>
      <w:r w:rsidR="00A159F1" w:rsidRPr="00A07B6C">
        <w:rPr>
          <w:color w:val="000000" w:themeColor="text1"/>
        </w:rPr>
        <w:instrText xml:space="preserve"> SEQ </w:instrText>
      </w:r>
      <w:r w:rsidR="00A159F1" w:rsidRPr="00A07B6C">
        <w:rPr>
          <w:color w:val="000000" w:themeColor="text1"/>
        </w:rPr>
        <w:instrText>表</w:instrText>
      </w:r>
      <w:r w:rsidR="00A159F1" w:rsidRPr="00A07B6C">
        <w:rPr>
          <w:color w:val="000000" w:themeColor="text1"/>
        </w:rPr>
        <w:instrText xml:space="preserve"> \* CHINESENUM3 </w:instrText>
      </w:r>
      <w:r w:rsidR="00A159F1" w:rsidRPr="00A07B6C">
        <w:rPr>
          <w:color w:val="000000" w:themeColor="text1"/>
        </w:rPr>
        <w:fldChar w:fldCharType="separate"/>
      </w:r>
      <w:r w:rsidR="00FE2B28" w:rsidRPr="00A07B6C">
        <w:rPr>
          <w:noProof/>
          <w:color w:val="000000" w:themeColor="text1"/>
        </w:rPr>
        <w:t>四十二</w:t>
      </w:r>
      <w:r w:rsidR="00A159F1" w:rsidRPr="00A07B6C">
        <w:rPr>
          <w:color w:val="000000" w:themeColor="text1"/>
        </w:rPr>
        <w:fldChar w:fldCharType="end"/>
      </w:r>
      <w:r w:rsidR="00A159F1" w:rsidRPr="00A07B6C">
        <w:rPr>
          <w:rFonts w:hint="eastAsia"/>
          <w:color w:val="000000" w:themeColor="text1"/>
        </w:rPr>
        <w:t xml:space="preserve">) </w:t>
      </w:r>
      <w:r w:rsidR="00A159F1" w:rsidRPr="00A07B6C">
        <w:rPr>
          <w:rFonts w:hint="eastAsia"/>
          <w:color w:val="000000" w:themeColor="text1"/>
        </w:rPr>
        <w:t>水泥粉刷工程</w:t>
      </w:r>
      <w:r w:rsidR="00A159F1" w:rsidRPr="00A07B6C">
        <w:rPr>
          <w:rFonts w:hint="eastAsia"/>
          <w:color w:val="000000" w:themeColor="text1"/>
        </w:rPr>
        <w:t xml:space="preserve"> </w:t>
      </w:r>
      <w:r w:rsidR="00A159F1" w:rsidRPr="00A07B6C">
        <w:rPr>
          <w:rFonts w:hint="eastAsia"/>
          <w:color w:val="000000" w:themeColor="text1"/>
        </w:rPr>
        <w:t>施工抽查紀錄</w:t>
      </w:r>
      <w:bookmarkEnd w:id="102"/>
    </w:p>
    <w:p w14:paraId="7444615A" w14:textId="77777777" w:rsidR="00A159F1" w:rsidRPr="00A07B6C" w:rsidRDefault="00A159F1" w:rsidP="00F149C5">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5" w:type="pct"/>
        <w:tblInd w:w="-5" w:type="dxa"/>
        <w:tblLook w:val="0600" w:firstRow="0" w:lastRow="0" w:firstColumn="0" w:lastColumn="0" w:noHBand="1" w:noVBand="1"/>
      </w:tblPr>
      <w:tblGrid>
        <w:gridCol w:w="807"/>
        <w:gridCol w:w="1119"/>
        <w:gridCol w:w="1374"/>
        <w:gridCol w:w="1643"/>
        <w:gridCol w:w="1462"/>
        <w:gridCol w:w="1946"/>
        <w:gridCol w:w="1619"/>
      </w:tblGrid>
      <w:tr w:rsidR="00A07B6C" w:rsidRPr="00A07B6C" w14:paraId="0751DEF1" w14:textId="77777777" w:rsidTr="00AE3C25">
        <w:trPr>
          <w:trHeight w:val="368"/>
        </w:trPr>
        <w:tc>
          <w:tcPr>
            <w:tcW w:w="966" w:type="pct"/>
            <w:gridSpan w:val="2"/>
          </w:tcPr>
          <w:p w14:paraId="7E57BDA4"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4" w:type="pct"/>
            <w:gridSpan w:val="5"/>
          </w:tcPr>
          <w:p w14:paraId="071337D7"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p>
        </w:tc>
      </w:tr>
      <w:tr w:rsidR="00A07B6C" w:rsidRPr="00A07B6C" w14:paraId="2F522FE8" w14:textId="77777777" w:rsidTr="00AE3C25">
        <w:trPr>
          <w:trHeight w:val="350"/>
        </w:trPr>
        <w:tc>
          <w:tcPr>
            <w:tcW w:w="966" w:type="pct"/>
            <w:gridSpan w:val="2"/>
          </w:tcPr>
          <w:p w14:paraId="6AE280FD"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4" w:type="pct"/>
            <w:gridSpan w:val="5"/>
          </w:tcPr>
          <w:p w14:paraId="0E7B6805"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p>
        </w:tc>
      </w:tr>
      <w:tr w:rsidR="00A07B6C" w:rsidRPr="00A07B6C" w14:paraId="59937D7F" w14:textId="77777777" w:rsidTr="00AE3C25">
        <w:trPr>
          <w:trHeight w:val="332"/>
        </w:trPr>
        <w:tc>
          <w:tcPr>
            <w:tcW w:w="966" w:type="pct"/>
            <w:gridSpan w:val="2"/>
          </w:tcPr>
          <w:p w14:paraId="7F049192"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Pr>
          <w:p w14:paraId="6D519A61"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p>
        </w:tc>
        <w:tc>
          <w:tcPr>
            <w:tcW w:w="733" w:type="pct"/>
          </w:tcPr>
          <w:p w14:paraId="6E9C5D51"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88" w:type="pct"/>
            <w:gridSpan w:val="2"/>
          </w:tcPr>
          <w:p w14:paraId="7FB4E3C8" w14:textId="77777777" w:rsidR="000A24AA" w:rsidRPr="00A07B6C" w:rsidRDefault="000A24AA"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0E4DB9B2" w14:textId="77777777" w:rsidTr="00AE3C25">
        <w:trPr>
          <w:trHeight w:val="342"/>
        </w:trPr>
        <w:tc>
          <w:tcPr>
            <w:tcW w:w="966" w:type="pct"/>
            <w:gridSpan w:val="2"/>
          </w:tcPr>
          <w:p w14:paraId="0A424523"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4" w:type="pct"/>
            <w:gridSpan w:val="5"/>
          </w:tcPr>
          <w:p w14:paraId="2B62F495" w14:textId="77777777" w:rsidR="000A24AA" w:rsidRPr="00A07B6C" w:rsidRDefault="000A24AA"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6C8E93BF" w14:textId="77777777" w:rsidTr="00AE3C25">
        <w:trPr>
          <w:trHeight w:val="351"/>
        </w:trPr>
        <w:tc>
          <w:tcPr>
            <w:tcW w:w="966" w:type="pct"/>
            <w:gridSpan w:val="2"/>
          </w:tcPr>
          <w:p w14:paraId="56D992AB" w14:textId="77777777" w:rsidR="000A24AA" w:rsidRPr="00A07B6C" w:rsidRDefault="000A24AA"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4" w:type="pct"/>
            <w:gridSpan w:val="5"/>
          </w:tcPr>
          <w:p w14:paraId="73DC7C04" w14:textId="77777777" w:rsidR="000A24AA" w:rsidRPr="00A07B6C" w:rsidRDefault="000A24AA"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3AE3281B" w14:textId="77777777" w:rsidTr="00AE3C25">
        <w:tc>
          <w:tcPr>
            <w:tcW w:w="1655" w:type="pct"/>
            <w:gridSpan w:val="3"/>
            <w:vAlign w:val="center"/>
          </w:tcPr>
          <w:p w14:paraId="34C6EE9D" w14:textId="77777777" w:rsidR="000A24AA" w:rsidRPr="00A07B6C" w:rsidRDefault="000A24AA" w:rsidP="000A24A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57" w:type="pct"/>
            <w:gridSpan w:val="2"/>
            <w:vAlign w:val="center"/>
          </w:tcPr>
          <w:p w14:paraId="4EBCC9FC" w14:textId="77777777" w:rsidR="000A24AA" w:rsidRPr="00A07B6C" w:rsidRDefault="000A24AA" w:rsidP="000A24A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976" w:type="pct"/>
            <w:vAlign w:val="center"/>
          </w:tcPr>
          <w:p w14:paraId="3B9DB74B" w14:textId="77777777" w:rsidR="000A24AA" w:rsidRPr="00A07B6C" w:rsidRDefault="000A24AA" w:rsidP="000A24A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2C8D7D8E" w14:textId="77777777" w:rsidR="000A24AA" w:rsidRPr="00A07B6C" w:rsidRDefault="000A24AA" w:rsidP="000A24A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2" w:type="pct"/>
            <w:vAlign w:val="center"/>
          </w:tcPr>
          <w:p w14:paraId="4B168B19" w14:textId="77777777" w:rsidR="000A24AA" w:rsidRPr="00A07B6C" w:rsidRDefault="000A24AA" w:rsidP="000A24A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46911F87" w14:textId="77777777" w:rsidTr="00AE3C25">
        <w:trPr>
          <w:trHeight w:val="396"/>
        </w:trPr>
        <w:tc>
          <w:tcPr>
            <w:tcW w:w="405" w:type="pct"/>
            <w:vMerge w:val="restart"/>
            <w:textDirection w:val="tbRlV"/>
            <w:vAlign w:val="center"/>
          </w:tcPr>
          <w:p w14:paraId="37866E79" w14:textId="77777777" w:rsidR="000A24AA" w:rsidRPr="00A07B6C" w:rsidRDefault="000A24AA" w:rsidP="000A24A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50" w:type="pct"/>
            <w:gridSpan w:val="2"/>
            <w:vAlign w:val="center"/>
          </w:tcPr>
          <w:p w14:paraId="3B48E98E" w14:textId="77777777" w:rsidR="000A24AA" w:rsidRPr="00A07B6C" w:rsidRDefault="000A24AA" w:rsidP="000A24AA">
            <w:pPr>
              <w:kinsoku w:val="0"/>
              <w:spacing w:after="48" w:line="240" w:lineRule="exact"/>
              <w:jc w:val="both"/>
              <w:rPr>
                <w:rFonts w:ascii="標楷體" w:hAnsi="標楷體"/>
                <w:color w:val="000000" w:themeColor="text1"/>
                <w:szCs w:val="24"/>
              </w:rPr>
            </w:pPr>
            <w:r w:rsidRPr="00A07B6C">
              <w:rPr>
                <w:rFonts w:ascii="標楷體" w:hAnsi="標楷體" w:hint="eastAsia"/>
                <w:color w:val="000000" w:themeColor="text1"/>
                <w:szCs w:val="24"/>
              </w:rPr>
              <w:t>牆面</w:t>
            </w:r>
          </w:p>
        </w:tc>
        <w:tc>
          <w:tcPr>
            <w:tcW w:w="1557" w:type="pct"/>
            <w:gridSpan w:val="2"/>
            <w:vAlign w:val="center"/>
          </w:tcPr>
          <w:p w14:paraId="7734BF01" w14:textId="77777777" w:rsidR="000A24AA" w:rsidRPr="00A07B6C" w:rsidRDefault="000A24AA" w:rsidP="000A24AA">
            <w:pPr>
              <w:kinsoku w:val="0"/>
              <w:spacing w:after="48" w:line="240" w:lineRule="exact"/>
              <w:jc w:val="both"/>
              <w:rPr>
                <w:rFonts w:ascii="標楷體" w:hAnsi="標楷體"/>
                <w:color w:val="000000" w:themeColor="text1"/>
                <w:szCs w:val="24"/>
              </w:rPr>
            </w:pPr>
            <w:r w:rsidRPr="00A07B6C">
              <w:rPr>
                <w:rFonts w:ascii="標楷體" w:hAnsi="標楷體" w:hint="eastAsia"/>
                <w:color w:val="000000" w:themeColor="text1"/>
                <w:szCs w:val="24"/>
              </w:rPr>
              <w:t>無鐵釘及木板屑</w:t>
            </w:r>
          </w:p>
        </w:tc>
        <w:tc>
          <w:tcPr>
            <w:tcW w:w="976" w:type="pct"/>
            <w:vAlign w:val="center"/>
          </w:tcPr>
          <w:p w14:paraId="3D908213" w14:textId="77777777" w:rsidR="000A24AA" w:rsidRPr="00A07B6C" w:rsidRDefault="000A24AA" w:rsidP="000A24AA">
            <w:pPr>
              <w:adjustRightInd w:val="0"/>
              <w:snapToGrid w:val="0"/>
              <w:jc w:val="both"/>
              <w:rPr>
                <w:rFonts w:ascii="標楷體" w:hAnsi="標楷體" w:cs="Times New Roman"/>
                <w:color w:val="000000" w:themeColor="text1"/>
                <w:kern w:val="2"/>
                <w:szCs w:val="24"/>
              </w:rPr>
            </w:pPr>
          </w:p>
        </w:tc>
        <w:tc>
          <w:tcPr>
            <w:tcW w:w="812" w:type="pct"/>
            <w:vAlign w:val="center"/>
          </w:tcPr>
          <w:p w14:paraId="6BDADE5A" w14:textId="77777777" w:rsidR="000A24AA" w:rsidRPr="00A07B6C" w:rsidRDefault="000A24AA" w:rsidP="000A24AA">
            <w:pPr>
              <w:adjustRightInd w:val="0"/>
              <w:snapToGrid w:val="0"/>
              <w:jc w:val="both"/>
              <w:rPr>
                <w:rFonts w:ascii="標楷體" w:hAnsi="標楷體" w:cs="Times New Roman"/>
                <w:color w:val="000000" w:themeColor="text1"/>
                <w:kern w:val="2"/>
                <w:szCs w:val="24"/>
              </w:rPr>
            </w:pPr>
          </w:p>
        </w:tc>
      </w:tr>
      <w:tr w:rsidR="00A07B6C" w:rsidRPr="00A07B6C" w14:paraId="7B051F0A" w14:textId="77777777" w:rsidTr="00AE3C25">
        <w:trPr>
          <w:trHeight w:val="776"/>
        </w:trPr>
        <w:tc>
          <w:tcPr>
            <w:tcW w:w="405" w:type="pct"/>
            <w:vMerge/>
            <w:textDirection w:val="tbRlV"/>
            <w:vAlign w:val="center"/>
          </w:tcPr>
          <w:p w14:paraId="48734932" w14:textId="77777777" w:rsidR="003A7F42" w:rsidRPr="00A07B6C" w:rsidRDefault="003A7F42" w:rsidP="000A24AA">
            <w:pPr>
              <w:adjustRightInd w:val="0"/>
              <w:snapToGrid w:val="0"/>
              <w:jc w:val="center"/>
              <w:rPr>
                <w:rFonts w:ascii="標楷體" w:hAnsi="標楷體" w:cs="Times New Roman"/>
                <w:color w:val="000000" w:themeColor="text1"/>
                <w:kern w:val="2"/>
                <w:szCs w:val="24"/>
              </w:rPr>
            </w:pPr>
          </w:p>
        </w:tc>
        <w:tc>
          <w:tcPr>
            <w:tcW w:w="1250" w:type="pct"/>
            <w:gridSpan w:val="2"/>
          </w:tcPr>
          <w:p w14:paraId="09CBE420" w14:textId="77777777" w:rsidR="003A7F42" w:rsidRPr="00A07B6C" w:rsidRDefault="003A7F42" w:rsidP="001B7E97">
            <w:pPr>
              <w:rPr>
                <w:color w:val="000000" w:themeColor="text1"/>
              </w:rPr>
            </w:pPr>
            <w:r w:rsidRPr="00A07B6C">
              <w:rPr>
                <w:rFonts w:hint="eastAsia"/>
                <w:color w:val="000000" w:themeColor="text1"/>
              </w:rPr>
              <w:t>水泥砂漿攪拌合</w:t>
            </w:r>
          </w:p>
        </w:tc>
        <w:tc>
          <w:tcPr>
            <w:tcW w:w="1557" w:type="pct"/>
            <w:gridSpan w:val="2"/>
          </w:tcPr>
          <w:p w14:paraId="6DFB54BF" w14:textId="77777777" w:rsidR="003A7F42" w:rsidRPr="00A07B6C" w:rsidRDefault="003A7F42" w:rsidP="001B7E97">
            <w:pPr>
              <w:rPr>
                <w:color w:val="000000" w:themeColor="text1"/>
              </w:rPr>
            </w:pPr>
            <w:r w:rsidRPr="00A07B6C">
              <w:rPr>
                <w:color w:val="000000" w:themeColor="text1"/>
              </w:rPr>
              <w:t>□1:2</w:t>
            </w:r>
            <w:r w:rsidRPr="00A07B6C">
              <w:rPr>
                <w:color w:val="000000" w:themeColor="text1"/>
              </w:rPr>
              <w:t>防水水泥砂漿</w:t>
            </w:r>
          </w:p>
          <w:p w14:paraId="5DEF1B45" w14:textId="77777777" w:rsidR="003A7F42" w:rsidRPr="00A07B6C" w:rsidRDefault="003A7F42" w:rsidP="001B7E97">
            <w:pPr>
              <w:rPr>
                <w:color w:val="000000" w:themeColor="text1"/>
              </w:rPr>
            </w:pPr>
            <w:r w:rsidRPr="00A07B6C">
              <w:rPr>
                <w:rFonts w:ascii="標楷體" w:hAnsi="標楷體" w:cs="標楷體" w:hint="eastAsia"/>
                <w:color w:val="000000" w:themeColor="text1"/>
              </w:rPr>
              <w:t>□1:3水泥砂漿</w:t>
            </w:r>
          </w:p>
        </w:tc>
        <w:tc>
          <w:tcPr>
            <w:tcW w:w="976" w:type="pct"/>
            <w:vAlign w:val="center"/>
          </w:tcPr>
          <w:p w14:paraId="38F617E2" w14:textId="77777777" w:rsidR="003A7F42" w:rsidRPr="00A07B6C" w:rsidRDefault="003A7F42" w:rsidP="000A24AA">
            <w:pPr>
              <w:adjustRightInd w:val="0"/>
              <w:snapToGrid w:val="0"/>
              <w:jc w:val="both"/>
              <w:rPr>
                <w:rFonts w:ascii="標楷體" w:hAnsi="標楷體" w:cs="Times New Roman"/>
                <w:color w:val="000000" w:themeColor="text1"/>
                <w:kern w:val="2"/>
                <w:szCs w:val="24"/>
              </w:rPr>
            </w:pPr>
          </w:p>
        </w:tc>
        <w:tc>
          <w:tcPr>
            <w:tcW w:w="812" w:type="pct"/>
            <w:vAlign w:val="center"/>
          </w:tcPr>
          <w:p w14:paraId="53FF0F91" w14:textId="77777777" w:rsidR="003A7F42" w:rsidRPr="00A07B6C" w:rsidRDefault="003A7F42" w:rsidP="000A24AA">
            <w:pPr>
              <w:adjustRightInd w:val="0"/>
              <w:snapToGrid w:val="0"/>
              <w:jc w:val="both"/>
              <w:rPr>
                <w:rFonts w:ascii="標楷體" w:hAnsi="標楷體" w:cs="Times New Roman"/>
                <w:color w:val="000000" w:themeColor="text1"/>
                <w:kern w:val="2"/>
                <w:szCs w:val="24"/>
              </w:rPr>
            </w:pPr>
          </w:p>
        </w:tc>
      </w:tr>
      <w:tr w:rsidR="00A07B6C" w:rsidRPr="00A07B6C" w14:paraId="5473B4A3" w14:textId="77777777" w:rsidTr="00AE3C25">
        <w:trPr>
          <w:trHeight w:val="776"/>
        </w:trPr>
        <w:tc>
          <w:tcPr>
            <w:tcW w:w="405" w:type="pct"/>
            <w:vMerge/>
            <w:textDirection w:val="tbRlV"/>
            <w:vAlign w:val="center"/>
          </w:tcPr>
          <w:p w14:paraId="0E84BC05" w14:textId="77777777" w:rsidR="003A7F42" w:rsidRPr="00A07B6C" w:rsidRDefault="003A7F42" w:rsidP="000A24AA">
            <w:pPr>
              <w:adjustRightInd w:val="0"/>
              <w:snapToGrid w:val="0"/>
              <w:jc w:val="center"/>
              <w:rPr>
                <w:rFonts w:ascii="標楷體" w:hAnsi="標楷體" w:cs="Times New Roman"/>
                <w:color w:val="000000" w:themeColor="text1"/>
                <w:kern w:val="2"/>
                <w:szCs w:val="24"/>
              </w:rPr>
            </w:pPr>
          </w:p>
        </w:tc>
        <w:tc>
          <w:tcPr>
            <w:tcW w:w="1250" w:type="pct"/>
            <w:gridSpan w:val="2"/>
          </w:tcPr>
          <w:p w14:paraId="152DC930" w14:textId="77777777" w:rsidR="003A7F42" w:rsidRPr="00A07B6C" w:rsidRDefault="003A7F42" w:rsidP="003A7F42">
            <w:pPr>
              <w:rPr>
                <w:color w:val="000000" w:themeColor="text1"/>
              </w:rPr>
            </w:pPr>
            <w:r w:rsidRPr="00A07B6C">
              <w:rPr>
                <w:rFonts w:hint="eastAsia"/>
                <w:color w:val="000000" w:themeColor="text1"/>
              </w:rPr>
              <w:t>基準墨線水平精度</w:t>
            </w:r>
          </w:p>
        </w:tc>
        <w:tc>
          <w:tcPr>
            <w:tcW w:w="1557" w:type="pct"/>
            <w:gridSpan w:val="2"/>
          </w:tcPr>
          <w:p w14:paraId="188BE0DA" w14:textId="77777777" w:rsidR="003A7F42" w:rsidRPr="00A07B6C" w:rsidRDefault="003A7F42" w:rsidP="001B7E97">
            <w:pPr>
              <w:rPr>
                <w:color w:val="000000" w:themeColor="text1"/>
              </w:rPr>
            </w:pPr>
            <w:r w:rsidRPr="00A07B6C">
              <w:rPr>
                <w:rFonts w:hint="eastAsia"/>
                <w:color w:val="000000" w:themeColor="text1"/>
              </w:rPr>
              <w:t>1/300</w:t>
            </w:r>
          </w:p>
        </w:tc>
        <w:tc>
          <w:tcPr>
            <w:tcW w:w="976" w:type="pct"/>
            <w:vAlign w:val="center"/>
          </w:tcPr>
          <w:p w14:paraId="493DB754" w14:textId="77777777" w:rsidR="003A7F42" w:rsidRPr="00A07B6C" w:rsidRDefault="003A7F42" w:rsidP="000A24AA">
            <w:pPr>
              <w:adjustRightInd w:val="0"/>
              <w:snapToGrid w:val="0"/>
              <w:jc w:val="both"/>
              <w:rPr>
                <w:rFonts w:ascii="標楷體" w:hAnsi="標楷體" w:cs="Times New Roman"/>
                <w:color w:val="000000" w:themeColor="text1"/>
                <w:kern w:val="2"/>
                <w:szCs w:val="24"/>
              </w:rPr>
            </w:pPr>
          </w:p>
        </w:tc>
        <w:tc>
          <w:tcPr>
            <w:tcW w:w="812" w:type="pct"/>
            <w:vAlign w:val="center"/>
          </w:tcPr>
          <w:p w14:paraId="5FAEEAD4" w14:textId="77777777" w:rsidR="003A7F42" w:rsidRPr="00A07B6C" w:rsidRDefault="003A7F42" w:rsidP="000A24AA">
            <w:pPr>
              <w:adjustRightInd w:val="0"/>
              <w:snapToGrid w:val="0"/>
              <w:jc w:val="both"/>
              <w:rPr>
                <w:rFonts w:ascii="標楷體" w:hAnsi="標楷體" w:cs="Times New Roman"/>
                <w:color w:val="000000" w:themeColor="text1"/>
                <w:kern w:val="2"/>
                <w:szCs w:val="24"/>
              </w:rPr>
            </w:pPr>
          </w:p>
        </w:tc>
      </w:tr>
      <w:tr w:rsidR="00AE3C25" w:rsidRPr="00A07B6C" w14:paraId="2AA3ACC1" w14:textId="77777777" w:rsidTr="00AE3C25">
        <w:trPr>
          <w:trHeight w:val="300"/>
        </w:trPr>
        <w:tc>
          <w:tcPr>
            <w:tcW w:w="405" w:type="pct"/>
            <w:vMerge/>
            <w:textDirection w:val="tbRlV"/>
          </w:tcPr>
          <w:p w14:paraId="416232C6" w14:textId="77777777" w:rsidR="00AE3C25" w:rsidRPr="00A07B6C" w:rsidRDefault="00AE3C25" w:rsidP="00AE3C25">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6F42AEDE" w14:textId="3ACB4CD0" w:rsidR="00AE3C25" w:rsidRPr="00A07B6C" w:rsidRDefault="00AE3C25" w:rsidP="00AE3C25">
            <w:pPr>
              <w:kinsoku w:val="0"/>
              <w:spacing w:after="48" w:line="240" w:lineRule="exact"/>
              <w:jc w:val="both"/>
              <w:rPr>
                <w:rFonts w:ascii="標楷體" w:hAnsi="標楷體"/>
                <w:color w:val="000000" w:themeColor="text1"/>
                <w:szCs w:val="24"/>
              </w:rPr>
            </w:pPr>
            <w:r w:rsidRPr="00A07B6C">
              <w:rPr>
                <w:rFonts w:ascii="標楷體" w:hAnsi="標楷體" w:hint="eastAsia"/>
                <w:color w:val="000000" w:themeColor="text1"/>
                <w:szCs w:val="24"/>
              </w:rPr>
              <w:t>基準灰誌製作</w:t>
            </w:r>
          </w:p>
        </w:tc>
        <w:tc>
          <w:tcPr>
            <w:tcW w:w="1557" w:type="pct"/>
            <w:gridSpan w:val="2"/>
            <w:vAlign w:val="center"/>
          </w:tcPr>
          <w:p w14:paraId="6C3B6BCA" w14:textId="244E89BA" w:rsidR="00AE3C25" w:rsidRPr="00A07B6C" w:rsidRDefault="00AE3C25" w:rsidP="00AE3C25">
            <w:pPr>
              <w:kinsoku w:val="0"/>
              <w:spacing w:after="48" w:line="240" w:lineRule="exact"/>
              <w:jc w:val="both"/>
              <w:rPr>
                <w:rFonts w:ascii="標楷體" w:hAnsi="標楷體"/>
                <w:color w:val="000000" w:themeColor="text1"/>
                <w:szCs w:val="24"/>
              </w:rPr>
            </w:pPr>
            <w:r w:rsidRPr="00A07B6C">
              <w:rPr>
                <w:rFonts w:ascii="標楷體" w:hAnsi="標楷體" w:hint="eastAsia"/>
                <w:color w:val="000000" w:themeColor="text1"/>
                <w:szCs w:val="24"/>
              </w:rPr>
              <w:t>柱,樑,牆面之基準灰誌@≦</w:t>
            </w:r>
            <w:r w:rsidRPr="00A07B6C">
              <w:rPr>
                <w:rFonts w:ascii="標楷體" w:hAnsi="標楷體"/>
                <w:color w:val="000000" w:themeColor="text1"/>
                <w:szCs w:val="24"/>
              </w:rPr>
              <w:t>1.</w:t>
            </w:r>
            <w:r w:rsidRPr="00A07B6C">
              <w:rPr>
                <w:rFonts w:ascii="標楷體" w:hAnsi="標楷體" w:hint="eastAsia"/>
                <w:color w:val="000000" w:themeColor="text1"/>
                <w:szCs w:val="24"/>
              </w:rPr>
              <w:t>5</w:t>
            </w:r>
            <w:r w:rsidRPr="00A07B6C">
              <w:rPr>
                <w:rFonts w:ascii="標楷體" w:hAnsi="標楷體"/>
                <w:color w:val="000000" w:themeColor="text1"/>
                <w:szCs w:val="24"/>
              </w:rPr>
              <w:t>m</w:t>
            </w:r>
          </w:p>
        </w:tc>
        <w:tc>
          <w:tcPr>
            <w:tcW w:w="976" w:type="pct"/>
            <w:vAlign w:val="center"/>
          </w:tcPr>
          <w:p w14:paraId="3EA30903" w14:textId="77777777" w:rsidR="00AE3C25" w:rsidRPr="00A07B6C" w:rsidRDefault="00AE3C25" w:rsidP="00AE3C25">
            <w:pPr>
              <w:adjustRightInd w:val="0"/>
              <w:snapToGrid w:val="0"/>
              <w:jc w:val="both"/>
              <w:rPr>
                <w:rFonts w:ascii="標楷體" w:hAnsi="標楷體" w:cs="Times New Roman"/>
                <w:color w:val="000000" w:themeColor="text1"/>
                <w:kern w:val="2"/>
                <w:szCs w:val="24"/>
              </w:rPr>
            </w:pPr>
          </w:p>
        </w:tc>
        <w:tc>
          <w:tcPr>
            <w:tcW w:w="812" w:type="pct"/>
            <w:vAlign w:val="center"/>
          </w:tcPr>
          <w:p w14:paraId="0F9D8FD6" w14:textId="77777777" w:rsidR="00AE3C25" w:rsidRPr="00A07B6C" w:rsidRDefault="00AE3C25" w:rsidP="00AE3C25">
            <w:pPr>
              <w:adjustRightInd w:val="0"/>
              <w:snapToGrid w:val="0"/>
              <w:jc w:val="both"/>
              <w:rPr>
                <w:rFonts w:ascii="標楷體" w:hAnsi="標楷體" w:cs="Times New Roman"/>
                <w:color w:val="000000" w:themeColor="text1"/>
                <w:kern w:val="2"/>
                <w:szCs w:val="24"/>
              </w:rPr>
            </w:pPr>
          </w:p>
        </w:tc>
      </w:tr>
      <w:tr w:rsidR="00AE3C25" w:rsidRPr="00A07B6C" w14:paraId="644926AF" w14:textId="77777777" w:rsidTr="00AE3C25">
        <w:trPr>
          <w:trHeight w:val="300"/>
        </w:trPr>
        <w:tc>
          <w:tcPr>
            <w:tcW w:w="405" w:type="pct"/>
            <w:vMerge/>
            <w:textDirection w:val="tbRlV"/>
          </w:tcPr>
          <w:p w14:paraId="75E5A116" w14:textId="77777777" w:rsidR="00AE3C25" w:rsidRPr="00A07B6C" w:rsidRDefault="00AE3C25" w:rsidP="00AE3C25">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0561BAF6" w14:textId="5A78267F" w:rsidR="00AE3C25" w:rsidRPr="00956179" w:rsidRDefault="00AE3C25" w:rsidP="00AE3C25">
            <w:pPr>
              <w:kinsoku w:val="0"/>
              <w:spacing w:after="48" w:line="240" w:lineRule="exact"/>
              <w:jc w:val="both"/>
              <w:rPr>
                <w:rFonts w:ascii="標楷體" w:hAnsi="標楷體"/>
                <w:color w:val="000000" w:themeColor="text1"/>
                <w:szCs w:val="24"/>
              </w:rPr>
            </w:pPr>
            <w:r w:rsidRPr="00956179">
              <w:rPr>
                <w:rFonts w:ascii="標楷體" w:hAnsi="標楷體" w:hint="eastAsia"/>
                <w:color w:val="000000" w:themeColor="text1"/>
                <w:szCs w:val="24"/>
              </w:rPr>
              <w:t>粉刷層厚度</w:t>
            </w:r>
          </w:p>
        </w:tc>
        <w:tc>
          <w:tcPr>
            <w:tcW w:w="1557" w:type="pct"/>
            <w:gridSpan w:val="2"/>
            <w:tcBorders>
              <w:top w:val="single" w:sz="4" w:space="0" w:color="auto"/>
              <w:left w:val="single" w:sz="4" w:space="0" w:color="auto"/>
              <w:right w:val="single" w:sz="4" w:space="0" w:color="auto"/>
            </w:tcBorders>
            <w:vAlign w:val="center"/>
          </w:tcPr>
          <w:p w14:paraId="114E2D7C" w14:textId="01DAE2DA" w:rsidR="00AE3C25" w:rsidRPr="00956179" w:rsidRDefault="00AE3C25" w:rsidP="00AE3C25">
            <w:pPr>
              <w:kinsoku w:val="0"/>
              <w:spacing w:after="48" w:line="240" w:lineRule="exact"/>
              <w:jc w:val="both"/>
              <w:rPr>
                <w:rFonts w:ascii="標楷體" w:hAnsi="標楷體"/>
                <w:color w:val="000000" w:themeColor="text1"/>
                <w:szCs w:val="24"/>
              </w:rPr>
            </w:pPr>
            <w:r w:rsidRPr="00956179">
              <w:rPr>
                <w:rFonts w:ascii="標楷體" w:hAnsi="標楷體" w:hint="eastAsia"/>
                <w:color w:val="000000" w:themeColor="text1"/>
                <w:szCs w:val="24"/>
              </w:rPr>
              <w:t>2</w:t>
            </w:r>
            <w:r w:rsidRPr="00956179">
              <w:rPr>
                <w:rFonts w:ascii="標楷體" w:hAnsi="標楷體"/>
                <w:color w:val="000000" w:themeColor="text1"/>
                <w:szCs w:val="24"/>
              </w:rPr>
              <w:t>.5cm</w:t>
            </w:r>
            <w:r w:rsidRPr="00956179">
              <w:rPr>
                <w:rFonts w:ascii="標楷體" w:hAnsi="標楷體" w:hint="eastAsia"/>
                <w:color w:val="000000" w:themeColor="text1"/>
                <w:szCs w:val="24"/>
              </w:rPr>
              <w:t>/每層</w:t>
            </w:r>
          </w:p>
        </w:tc>
        <w:tc>
          <w:tcPr>
            <w:tcW w:w="976" w:type="pct"/>
            <w:vAlign w:val="center"/>
          </w:tcPr>
          <w:p w14:paraId="7F33B7C6" w14:textId="77777777" w:rsidR="00AE3C25" w:rsidRPr="00A07B6C" w:rsidRDefault="00AE3C25" w:rsidP="00AE3C25">
            <w:pPr>
              <w:adjustRightInd w:val="0"/>
              <w:snapToGrid w:val="0"/>
              <w:jc w:val="both"/>
              <w:rPr>
                <w:rFonts w:ascii="標楷體" w:hAnsi="標楷體" w:cs="Times New Roman"/>
                <w:color w:val="000000" w:themeColor="text1"/>
                <w:kern w:val="2"/>
                <w:szCs w:val="24"/>
              </w:rPr>
            </w:pPr>
          </w:p>
        </w:tc>
        <w:tc>
          <w:tcPr>
            <w:tcW w:w="812" w:type="pct"/>
            <w:vAlign w:val="center"/>
          </w:tcPr>
          <w:p w14:paraId="7E1E1CF0" w14:textId="77777777" w:rsidR="00AE3C25" w:rsidRPr="00A07B6C" w:rsidRDefault="00AE3C25" w:rsidP="00AE3C25">
            <w:pPr>
              <w:adjustRightInd w:val="0"/>
              <w:snapToGrid w:val="0"/>
              <w:jc w:val="both"/>
              <w:rPr>
                <w:rFonts w:ascii="標楷體" w:hAnsi="標楷體" w:cs="Times New Roman"/>
                <w:color w:val="000000" w:themeColor="text1"/>
                <w:kern w:val="2"/>
                <w:szCs w:val="24"/>
              </w:rPr>
            </w:pPr>
          </w:p>
        </w:tc>
      </w:tr>
      <w:tr w:rsidR="00AE3C25" w:rsidRPr="00A07B6C" w14:paraId="66A406B6" w14:textId="77777777" w:rsidTr="00AE3C25">
        <w:trPr>
          <w:trHeight w:val="1149"/>
        </w:trPr>
        <w:tc>
          <w:tcPr>
            <w:tcW w:w="5000" w:type="pct"/>
            <w:gridSpan w:val="7"/>
          </w:tcPr>
          <w:p w14:paraId="655DFF62" w14:textId="77777777" w:rsidR="00AE3C25" w:rsidRPr="00A07B6C" w:rsidRDefault="00AE3C25" w:rsidP="00AE3C25">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621B3D73" w14:textId="77777777" w:rsidR="00AE3C25" w:rsidRPr="00A07B6C" w:rsidRDefault="00AE3C25" w:rsidP="00AE3C25">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4A113F5E" w14:textId="77777777" w:rsidR="00AE3C25" w:rsidRPr="00A07B6C" w:rsidRDefault="00AE3C25" w:rsidP="00AE3C25">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12B8C3C8" w14:textId="77777777" w:rsidR="00AE3C25" w:rsidRPr="00A07B6C" w:rsidRDefault="00AE3C25" w:rsidP="00AE3C25">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553B7FD6" w14:textId="77777777" w:rsidR="00AE3C25" w:rsidRPr="00A07B6C" w:rsidRDefault="00AE3C25" w:rsidP="00AE3C25">
            <w:pPr>
              <w:pStyle w:val="TableParagraph"/>
              <w:ind w:left="440" w:hanging="440"/>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E3C25" w:rsidRPr="00A07B6C" w14:paraId="6A476FC4" w14:textId="77777777" w:rsidTr="00AE3C25">
        <w:trPr>
          <w:trHeight w:val="1117"/>
        </w:trPr>
        <w:tc>
          <w:tcPr>
            <w:tcW w:w="5000" w:type="pct"/>
            <w:gridSpan w:val="7"/>
          </w:tcPr>
          <w:p w14:paraId="3DA26961" w14:textId="77777777" w:rsidR="00AE3C25" w:rsidRPr="00A07B6C" w:rsidRDefault="00AE3C25" w:rsidP="00AE3C25">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1AB19258" w14:textId="77777777" w:rsidR="00AE3C25" w:rsidRPr="00A07B6C" w:rsidRDefault="00AE3C25" w:rsidP="00AE3C25">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29480739" w14:textId="77777777" w:rsidR="00AE3C25" w:rsidRPr="00A07B6C" w:rsidRDefault="00AE3C25" w:rsidP="00AE3C25">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4B49D399" w14:textId="77777777" w:rsidR="00AE3C25" w:rsidRPr="00A07B6C" w:rsidRDefault="00AE3C25" w:rsidP="00AE3C25">
            <w:pPr>
              <w:pStyle w:val="TableParagraph"/>
              <w:widowControl w:val="0"/>
              <w:tabs>
                <w:tab w:val="left" w:pos="231"/>
              </w:tabs>
              <w:autoSpaceDE w:val="0"/>
              <w:autoSpaceDN w:val="0"/>
              <w:ind w:left="400" w:hanging="40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5197B494" w14:textId="77777777" w:rsidR="00A159F1" w:rsidRPr="00A07B6C" w:rsidRDefault="00CA01D6" w:rsidP="00F149C5">
      <w:pPr>
        <w:rPr>
          <w:color w:val="000000" w:themeColor="text1"/>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43F76DB4" w14:textId="77777777" w:rsidR="00A159F1" w:rsidRPr="00A07B6C" w:rsidRDefault="00A159F1" w:rsidP="000A24AA">
      <w:pPr>
        <w:rPr>
          <w:color w:val="000000" w:themeColor="text1"/>
        </w:rPr>
      </w:pPr>
      <w:r w:rsidRPr="00A07B6C">
        <w:rPr>
          <w:color w:val="000000" w:themeColor="text1"/>
        </w:rPr>
        <w:br w:type="page"/>
      </w:r>
    </w:p>
    <w:p w14:paraId="0638675D" w14:textId="47FA0885" w:rsidR="00A159F1" w:rsidRPr="00A07B6C" w:rsidRDefault="00A159F1" w:rsidP="000A7595">
      <w:pPr>
        <w:jc w:val="center"/>
        <w:rPr>
          <w:color w:val="000000" w:themeColor="text1"/>
        </w:rPr>
      </w:pPr>
      <w:bookmarkStart w:id="103" w:name="_Toc73980983"/>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四十三</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防水工程</w:t>
      </w:r>
      <w:r w:rsidRPr="00A07B6C">
        <w:rPr>
          <w:rFonts w:hint="eastAsia"/>
          <w:color w:val="000000" w:themeColor="text1"/>
        </w:rPr>
        <w:t xml:space="preserve"> </w:t>
      </w:r>
      <w:r w:rsidRPr="00A07B6C">
        <w:rPr>
          <w:rFonts w:hint="eastAsia"/>
          <w:color w:val="000000" w:themeColor="text1"/>
        </w:rPr>
        <w:t>施工抽查紀錄</w:t>
      </w:r>
      <w:bookmarkEnd w:id="103"/>
    </w:p>
    <w:p w14:paraId="3CE20D83" w14:textId="77777777" w:rsidR="00A159F1" w:rsidRPr="00A07B6C" w:rsidRDefault="00A159F1" w:rsidP="00175403">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600" w:firstRow="0" w:lastRow="0" w:firstColumn="0" w:lastColumn="0" w:noHBand="1" w:noVBand="1"/>
      </w:tblPr>
      <w:tblGrid>
        <w:gridCol w:w="807"/>
        <w:gridCol w:w="1118"/>
        <w:gridCol w:w="1372"/>
        <w:gridCol w:w="1641"/>
        <w:gridCol w:w="1460"/>
        <w:gridCol w:w="1944"/>
        <w:gridCol w:w="1618"/>
      </w:tblGrid>
      <w:tr w:rsidR="00A07B6C" w:rsidRPr="00A07B6C" w14:paraId="65F9B8E1" w14:textId="77777777" w:rsidTr="00CC7319">
        <w:trPr>
          <w:trHeight w:val="368"/>
        </w:trPr>
        <w:tc>
          <w:tcPr>
            <w:tcW w:w="966" w:type="pct"/>
            <w:gridSpan w:val="2"/>
            <w:tcBorders>
              <w:bottom w:val="single" w:sz="4" w:space="0" w:color="auto"/>
            </w:tcBorders>
          </w:tcPr>
          <w:p w14:paraId="472D334E"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4" w:type="pct"/>
            <w:gridSpan w:val="5"/>
            <w:tcBorders>
              <w:bottom w:val="single" w:sz="4" w:space="0" w:color="auto"/>
            </w:tcBorders>
          </w:tcPr>
          <w:p w14:paraId="2C161393"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p>
        </w:tc>
      </w:tr>
      <w:tr w:rsidR="00A07B6C" w:rsidRPr="00A07B6C" w14:paraId="477C5B3E" w14:textId="77777777" w:rsidTr="00CC73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966" w:type="pct"/>
            <w:gridSpan w:val="2"/>
            <w:tcBorders>
              <w:top w:val="single" w:sz="4" w:space="0" w:color="auto"/>
              <w:left w:val="single" w:sz="4" w:space="0" w:color="auto"/>
              <w:bottom w:val="single" w:sz="4" w:space="0" w:color="auto"/>
              <w:right w:val="single" w:sz="4" w:space="0" w:color="auto"/>
            </w:tcBorders>
          </w:tcPr>
          <w:p w14:paraId="38367EB5"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4" w:type="pct"/>
            <w:gridSpan w:val="5"/>
            <w:tcBorders>
              <w:top w:val="single" w:sz="4" w:space="0" w:color="auto"/>
              <w:left w:val="single" w:sz="4" w:space="0" w:color="auto"/>
              <w:bottom w:val="single" w:sz="4" w:space="0" w:color="auto"/>
              <w:right w:val="single" w:sz="4" w:space="0" w:color="auto"/>
            </w:tcBorders>
          </w:tcPr>
          <w:p w14:paraId="1DA7BFF8"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p>
        </w:tc>
      </w:tr>
      <w:tr w:rsidR="00A07B6C" w:rsidRPr="00A07B6C" w14:paraId="6E3FFEEF" w14:textId="77777777" w:rsidTr="00CC73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966" w:type="pct"/>
            <w:gridSpan w:val="2"/>
            <w:tcBorders>
              <w:top w:val="single" w:sz="4" w:space="0" w:color="auto"/>
              <w:left w:val="single" w:sz="4" w:space="0" w:color="auto"/>
              <w:bottom w:val="single" w:sz="4" w:space="0" w:color="auto"/>
              <w:right w:val="single" w:sz="4" w:space="0" w:color="auto"/>
            </w:tcBorders>
          </w:tcPr>
          <w:p w14:paraId="08C544AD"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Borders>
              <w:top w:val="single" w:sz="4" w:space="0" w:color="auto"/>
              <w:left w:val="single" w:sz="4" w:space="0" w:color="auto"/>
              <w:bottom w:val="single" w:sz="4" w:space="0" w:color="auto"/>
              <w:right w:val="single" w:sz="4" w:space="0" w:color="auto"/>
            </w:tcBorders>
          </w:tcPr>
          <w:p w14:paraId="12E84A96"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p>
        </w:tc>
        <w:tc>
          <w:tcPr>
            <w:tcW w:w="733" w:type="pct"/>
            <w:tcBorders>
              <w:top w:val="single" w:sz="4" w:space="0" w:color="auto"/>
              <w:left w:val="single" w:sz="4" w:space="0" w:color="auto"/>
              <w:bottom w:val="single" w:sz="4" w:space="0" w:color="auto"/>
              <w:right w:val="single" w:sz="4" w:space="0" w:color="auto"/>
            </w:tcBorders>
          </w:tcPr>
          <w:p w14:paraId="748216A2"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88" w:type="pct"/>
            <w:gridSpan w:val="2"/>
            <w:tcBorders>
              <w:top w:val="single" w:sz="4" w:space="0" w:color="auto"/>
              <w:left w:val="single" w:sz="4" w:space="0" w:color="auto"/>
              <w:bottom w:val="single" w:sz="4" w:space="0" w:color="auto"/>
              <w:right w:val="single" w:sz="4" w:space="0" w:color="auto"/>
            </w:tcBorders>
          </w:tcPr>
          <w:p w14:paraId="3DAB4342" w14:textId="77777777" w:rsidR="000428E2" w:rsidRPr="00A07B6C" w:rsidRDefault="000428E2"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3EEE3037" w14:textId="77777777" w:rsidTr="00CC73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966" w:type="pct"/>
            <w:gridSpan w:val="2"/>
            <w:tcBorders>
              <w:top w:val="single" w:sz="4" w:space="0" w:color="auto"/>
              <w:left w:val="single" w:sz="4" w:space="0" w:color="auto"/>
              <w:bottom w:val="single" w:sz="4" w:space="0" w:color="auto"/>
              <w:right w:val="single" w:sz="4" w:space="0" w:color="auto"/>
            </w:tcBorders>
          </w:tcPr>
          <w:p w14:paraId="28240D5D"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4" w:type="pct"/>
            <w:gridSpan w:val="5"/>
            <w:tcBorders>
              <w:top w:val="single" w:sz="4" w:space="0" w:color="auto"/>
              <w:left w:val="single" w:sz="4" w:space="0" w:color="auto"/>
              <w:bottom w:val="single" w:sz="4" w:space="0" w:color="auto"/>
              <w:right w:val="single" w:sz="4" w:space="0" w:color="auto"/>
            </w:tcBorders>
          </w:tcPr>
          <w:p w14:paraId="0A216A0D" w14:textId="77777777" w:rsidR="000428E2" w:rsidRPr="00A07B6C" w:rsidRDefault="000428E2"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072A624C" w14:textId="77777777" w:rsidTr="00CC73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966" w:type="pct"/>
            <w:gridSpan w:val="2"/>
            <w:tcBorders>
              <w:top w:val="single" w:sz="4" w:space="0" w:color="auto"/>
              <w:left w:val="single" w:sz="4" w:space="0" w:color="auto"/>
              <w:bottom w:val="single" w:sz="4" w:space="0" w:color="auto"/>
              <w:right w:val="single" w:sz="4" w:space="0" w:color="auto"/>
            </w:tcBorders>
          </w:tcPr>
          <w:p w14:paraId="52BC905C" w14:textId="77777777" w:rsidR="000428E2" w:rsidRPr="00A07B6C" w:rsidRDefault="000428E2" w:rsidP="000C3F9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4" w:type="pct"/>
            <w:gridSpan w:val="5"/>
            <w:tcBorders>
              <w:top w:val="single" w:sz="4" w:space="0" w:color="auto"/>
              <w:left w:val="single" w:sz="4" w:space="0" w:color="auto"/>
              <w:bottom w:val="single" w:sz="4" w:space="0" w:color="auto"/>
              <w:right w:val="single" w:sz="4" w:space="0" w:color="auto"/>
            </w:tcBorders>
          </w:tcPr>
          <w:p w14:paraId="26FB0638" w14:textId="77777777" w:rsidR="000428E2" w:rsidRPr="00A07B6C" w:rsidRDefault="000428E2" w:rsidP="000C3F9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0A35DF0E" w14:textId="77777777" w:rsidTr="00CC73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55" w:type="pct"/>
            <w:gridSpan w:val="3"/>
            <w:tcBorders>
              <w:top w:val="single" w:sz="4" w:space="0" w:color="auto"/>
              <w:left w:val="single" w:sz="4" w:space="0" w:color="auto"/>
              <w:bottom w:val="single" w:sz="4" w:space="0" w:color="auto"/>
              <w:right w:val="single" w:sz="4" w:space="0" w:color="auto"/>
            </w:tcBorders>
            <w:vAlign w:val="center"/>
          </w:tcPr>
          <w:p w14:paraId="0009A9D2" w14:textId="77777777" w:rsidR="000428E2" w:rsidRPr="00A07B6C" w:rsidRDefault="000428E2" w:rsidP="0064064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57" w:type="pct"/>
            <w:gridSpan w:val="2"/>
            <w:tcBorders>
              <w:top w:val="single" w:sz="4" w:space="0" w:color="auto"/>
              <w:left w:val="single" w:sz="4" w:space="0" w:color="auto"/>
              <w:bottom w:val="single" w:sz="4" w:space="0" w:color="auto"/>
              <w:right w:val="single" w:sz="4" w:space="0" w:color="auto"/>
            </w:tcBorders>
            <w:vAlign w:val="center"/>
          </w:tcPr>
          <w:p w14:paraId="0DC49736" w14:textId="77777777" w:rsidR="000428E2" w:rsidRPr="00A07B6C" w:rsidRDefault="000428E2" w:rsidP="0064064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976" w:type="pct"/>
            <w:tcBorders>
              <w:top w:val="single" w:sz="4" w:space="0" w:color="auto"/>
              <w:left w:val="single" w:sz="4" w:space="0" w:color="auto"/>
              <w:bottom w:val="single" w:sz="4" w:space="0" w:color="auto"/>
              <w:right w:val="single" w:sz="4" w:space="0" w:color="auto"/>
            </w:tcBorders>
            <w:vAlign w:val="center"/>
          </w:tcPr>
          <w:p w14:paraId="49E9B5C1" w14:textId="77777777" w:rsidR="000428E2" w:rsidRPr="00A07B6C" w:rsidRDefault="000428E2" w:rsidP="0064064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25EE8B05" w14:textId="77777777" w:rsidR="000428E2" w:rsidRPr="00A07B6C" w:rsidRDefault="000428E2" w:rsidP="0064064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2" w:type="pct"/>
            <w:tcBorders>
              <w:top w:val="single" w:sz="4" w:space="0" w:color="auto"/>
              <w:left w:val="single" w:sz="4" w:space="0" w:color="auto"/>
              <w:bottom w:val="single" w:sz="4" w:space="0" w:color="auto"/>
              <w:right w:val="single" w:sz="4" w:space="0" w:color="auto"/>
            </w:tcBorders>
            <w:vAlign w:val="center"/>
          </w:tcPr>
          <w:p w14:paraId="4B580147" w14:textId="77777777" w:rsidR="000428E2" w:rsidRPr="00A07B6C" w:rsidRDefault="000428E2" w:rsidP="0064064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78AB4B40" w14:textId="77777777" w:rsidTr="00303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3"/>
        </w:trPr>
        <w:tc>
          <w:tcPr>
            <w:tcW w:w="405" w:type="pct"/>
            <w:tcBorders>
              <w:top w:val="single" w:sz="4" w:space="0" w:color="auto"/>
              <w:left w:val="single" w:sz="4" w:space="0" w:color="auto"/>
              <w:bottom w:val="single" w:sz="4" w:space="0" w:color="auto"/>
              <w:right w:val="single" w:sz="4" w:space="0" w:color="auto"/>
            </w:tcBorders>
            <w:textDirection w:val="tbRlV"/>
            <w:vAlign w:val="center"/>
          </w:tcPr>
          <w:p w14:paraId="4FBAE2E4" w14:textId="5DF4CC0C" w:rsidR="000428E2" w:rsidRPr="00A07B6C" w:rsidRDefault="00CC7319" w:rsidP="00CC7319">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50" w:type="pct"/>
            <w:gridSpan w:val="2"/>
            <w:tcBorders>
              <w:top w:val="single" w:sz="4" w:space="0" w:color="auto"/>
              <w:left w:val="single" w:sz="4" w:space="0" w:color="auto"/>
              <w:bottom w:val="single" w:sz="4" w:space="0" w:color="auto"/>
              <w:right w:val="single" w:sz="4" w:space="0" w:color="auto"/>
            </w:tcBorders>
            <w:vAlign w:val="center"/>
          </w:tcPr>
          <w:p w14:paraId="4F9F379E" w14:textId="10E793C2" w:rsidR="000428E2" w:rsidRPr="00A07B6C" w:rsidRDefault="00303F1C" w:rsidP="00CC7319">
            <w:pPr>
              <w:snapToGrid w:val="0"/>
              <w:spacing w:line="0" w:lineRule="atLeast"/>
              <w:jc w:val="both"/>
              <w:rPr>
                <w:rFonts w:ascii="標楷體" w:hAnsi="標楷體"/>
                <w:snapToGrid w:val="0"/>
                <w:color w:val="000000" w:themeColor="text1"/>
                <w:szCs w:val="24"/>
              </w:rPr>
            </w:pPr>
            <w:r w:rsidRPr="00A07B6C">
              <w:rPr>
                <w:rFonts w:ascii="標楷體" w:hAnsi="標楷體" w:hint="eastAsia"/>
                <w:snapToGrid w:val="0"/>
                <w:color w:val="000000" w:themeColor="text1"/>
                <w:szCs w:val="24"/>
              </w:rPr>
              <w:t>素地整平</w:t>
            </w:r>
          </w:p>
        </w:tc>
        <w:tc>
          <w:tcPr>
            <w:tcW w:w="1557" w:type="pct"/>
            <w:gridSpan w:val="2"/>
            <w:tcBorders>
              <w:top w:val="single" w:sz="4" w:space="0" w:color="auto"/>
              <w:left w:val="single" w:sz="4" w:space="0" w:color="auto"/>
              <w:bottom w:val="single" w:sz="4" w:space="0" w:color="auto"/>
              <w:right w:val="single" w:sz="4" w:space="0" w:color="auto"/>
            </w:tcBorders>
            <w:vAlign w:val="center"/>
          </w:tcPr>
          <w:p w14:paraId="2A258CBB" w14:textId="3E47075A" w:rsidR="000428E2" w:rsidRPr="00A07B6C" w:rsidRDefault="00303F1C" w:rsidP="00CC7319">
            <w:pPr>
              <w:snapToGrid w:val="0"/>
              <w:spacing w:line="0" w:lineRule="atLeast"/>
              <w:jc w:val="both"/>
              <w:rPr>
                <w:rFonts w:ascii="標楷體" w:hAnsi="標楷體"/>
                <w:snapToGrid w:val="0"/>
                <w:color w:val="000000" w:themeColor="text1"/>
                <w:szCs w:val="24"/>
              </w:rPr>
            </w:pPr>
            <w:r w:rsidRPr="00A07B6C">
              <w:rPr>
                <w:rFonts w:ascii="標楷體" w:hAnsi="標楷體" w:hint="eastAsia"/>
                <w:snapToGrid w:val="0"/>
                <w:color w:val="000000" w:themeColor="text1"/>
                <w:szCs w:val="24"/>
              </w:rPr>
              <w:t>施工面乾燥無龜裂</w:t>
            </w:r>
          </w:p>
        </w:tc>
        <w:tc>
          <w:tcPr>
            <w:tcW w:w="976" w:type="pct"/>
            <w:tcBorders>
              <w:top w:val="single" w:sz="4" w:space="0" w:color="auto"/>
              <w:left w:val="single" w:sz="4" w:space="0" w:color="auto"/>
              <w:bottom w:val="single" w:sz="4" w:space="0" w:color="auto"/>
              <w:right w:val="single" w:sz="4" w:space="0" w:color="auto"/>
            </w:tcBorders>
            <w:vAlign w:val="center"/>
          </w:tcPr>
          <w:p w14:paraId="7D949DB9" w14:textId="77777777" w:rsidR="000428E2" w:rsidRPr="00A07B6C" w:rsidRDefault="000428E2" w:rsidP="00CC7319">
            <w:pPr>
              <w:adjustRightInd w:val="0"/>
              <w:snapToGrid w:val="0"/>
              <w:jc w:val="both"/>
              <w:rPr>
                <w:rFonts w:ascii="標楷體" w:hAnsi="標楷體" w:cs="Times New Roman"/>
                <w:color w:val="000000" w:themeColor="text1"/>
                <w:kern w:val="2"/>
                <w:szCs w:val="24"/>
              </w:rPr>
            </w:pPr>
          </w:p>
        </w:tc>
        <w:tc>
          <w:tcPr>
            <w:tcW w:w="812" w:type="pct"/>
            <w:tcBorders>
              <w:top w:val="single" w:sz="4" w:space="0" w:color="auto"/>
              <w:left w:val="single" w:sz="4" w:space="0" w:color="auto"/>
              <w:bottom w:val="single" w:sz="4" w:space="0" w:color="auto"/>
              <w:right w:val="single" w:sz="4" w:space="0" w:color="auto"/>
            </w:tcBorders>
            <w:vAlign w:val="center"/>
          </w:tcPr>
          <w:p w14:paraId="4973C076" w14:textId="77777777" w:rsidR="000428E2" w:rsidRPr="00A07B6C" w:rsidRDefault="000428E2" w:rsidP="00CC7319">
            <w:pPr>
              <w:adjustRightInd w:val="0"/>
              <w:snapToGrid w:val="0"/>
              <w:jc w:val="both"/>
              <w:rPr>
                <w:rFonts w:ascii="標楷體" w:hAnsi="標楷體" w:cs="Times New Roman"/>
                <w:color w:val="000000" w:themeColor="text1"/>
                <w:kern w:val="2"/>
                <w:szCs w:val="24"/>
              </w:rPr>
            </w:pPr>
          </w:p>
        </w:tc>
      </w:tr>
      <w:tr w:rsidR="00A07B6C" w:rsidRPr="00A07B6C" w14:paraId="6CB8EC36" w14:textId="77777777" w:rsidTr="00CC7319">
        <w:trPr>
          <w:trHeight w:val="300"/>
        </w:trPr>
        <w:tc>
          <w:tcPr>
            <w:tcW w:w="405" w:type="pct"/>
            <w:vMerge w:val="restart"/>
            <w:textDirection w:val="tbRlV"/>
            <w:vAlign w:val="center"/>
          </w:tcPr>
          <w:p w14:paraId="6D80298F" w14:textId="70A79BF2" w:rsidR="00CC7319" w:rsidRPr="00A07B6C" w:rsidRDefault="00CC7319" w:rsidP="00CC7319">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50" w:type="pct"/>
            <w:gridSpan w:val="2"/>
            <w:vAlign w:val="center"/>
          </w:tcPr>
          <w:p w14:paraId="68C7376D" w14:textId="4E0F5B7D" w:rsidR="00CC7319" w:rsidRPr="00A07B6C" w:rsidRDefault="00CC7319" w:rsidP="00CC7319">
            <w:pPr>
              <w:jc w:val="both"/>
              <w:rPr>
                <w:rFonts w:ascii="標楷體" w:hAnsi="標楷體"/>
                <w:color w:val="000000" w:themeColor="text1"/>
                <w:szCs w:val="24"/>
              </w:rPr>
            </w:pPr>
            <w:r w:rsidRPr="00A07B6C">
              <w:rPr>
                <w:rFonts w:ascii="標楷體" w:hAnsi="標楷體" w:hint="eastAsia"/>
                <w:snapToGrid w:val="0"/>
                <w:color w:val="000000" w:themeColor="text1"/>
                <w:szCs w:val="24"/>
              </w:rPr>
              <w:t>塗佈高度</w:t>
            </w:r>
          </w:p>
        </w:tc>
        <w:tc>
          <w:tcPr>
            <w:tcW w:w="1557" w:type="pct"/>
            <w:gridSpan w:val="2"/>
            <w:vAlign w:val="center"/>
          </w:tcPr>
          <w:p w14:paraId="3DA640C4" w14:textId="3E35BC74" w:rsidR="00CC7319" w:rsidRPr="00A07B6C" w:rsidRDefault="00CC7319" w:rsidP="00CC7319">
            <w:pPr>
              <w:jc w:val="both"/>
              <w:rPr>
                <w:rFonts w:ascii="標楷體" w:hAnsi="標楷體"/>
                <w:color w:val="000000" w:themeColor="text1"/>
                <w:szCs w:val="24"/>
              </w:rPr>
            </w:pPr>
            <w:r w:rsidRPr="00A07B6C">
              <w:rPr>
                <w:rFonts w:ascii="標楷體" w:hAnsi="標楷體" w:hint="eastAsia"/>
                <w:snapToGrid w:val="0"/>
                <w:color w:val="000000" w:themeColor="text1"/>
                <w:szCs w:val="24"/>
              </w:rPr>
              <w:t>≧120CM</w:t>
            </w:r>
          </w:p>
        </w:tc>
        <w:tc>
          <w:tcPr>
            <w:tcW w:w="976" w:type="pct"/>
            <w:vAlign w:val="center"/>
          </w:tcPr>
          <w:p w14:paraId="2E0F75D2"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c>
          <w:tcPr>
            <w:tcW w:w="812" w:type="pct"/>
            <w:vAlign w:val="center"/>
          </w:tcPr>
          <w:p w14:paraId="2227D23B"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r>
      <w:tr w:rsidR="00A07B6C" w:rsidRPr="00A07B6C" w14:paraId="5500D19B" w14:textId="77777777" w:rsidTr="00303F1C">
        <w:trPr>
          <w:trHeight w:val="300"/>
        </w:trPr>
        <w:tc>
          <w:tcPr>
            <w:tcW w:w="405" w:type="pct"/>
            <w:vMerge/>
            <w:textDirection w:val="tbRlV"/>
            <w:vAlign w:val="center"/>
          </w:tcPr>
          <w:p w14:paraId="1A6546F7" w14:textId="77777777" w:rsidR="00CC7319" w:rsidRPr="00A07B6C" w:rsidRDefault="00CC7319" w:rsidP="00CC7319">
            <w:pPr>
              <w:adjustRightInd w:val="0"/>
              <w:snapToGrid w:val="0"/>
              <w:jc w:val="center"/>
              <w:rPr>
                <w:rFonts w:ascii="標楷體" w:hAnsi="標楷體" w:cs="Times New Roman"/>
                <w:color w:val="000000" w:themeColor="text1"/>
                <w:kern w:val="2"/>
                <w:szCs w:val="24"/>
              </w:rPr>
            </w:pPr>
          </w:p>
        </w:tc>
        <w:tc>
          <w:tcPr>
            <w:tcW w:w="1250" w:type="pct"/>
            <w:gridSpan w:val="2"/>
            <w:tcBorders>
              <w:bottom w:val="single" w:sz="4" w:space="0" w:color="auto"/>
            </w:tcBorders>
            <w:vAlign w:val="center"/>
          </w:tcPr>
          <w:p w14:paraId="3A602CD9" w14:textId="2E8B7327" w:rsidR="00CC7319" w:rsidRPr="00A07B6C" w:rsidRDefault="00CC7319" w:rsidP="00CC7319">
            <w:pPr>
              <w:jc w:val="both"/>
              <w:rPr>
                <w:rFonts w:ascii="標楷體" w:hAnsi="標楷體"/>
                <w:color w:val="000000" w:themeColor="text1"/>
                <w:szCs w:val="24"/>
              </w:rPr>
            </w:pPr>
            <w:r w:rsidRPr="00A07B6C">
              <w:rPr>
                <w:rFonts w:ascii="標楷體" w:hAnsi="標楷體" w:hint="eastAsia"/>
                <w:snapToGrid w:val="0"/>
                <w:color w:val="000000" w:themeColor="text1"/>
                <w:szCs w:val="24"/>
              </w:rPr>
              <w:t>塗佈厚度</w:t>
            </w:r>
          </w:p>
        </w:tc>
        <w:tc>
          <w:tcPr>
            <w:tcW w:w="1557" w:type="pct"/>
            <w:gridSpan w:val="2"/>
            <w:vAlign w:val="center"/>
          </w:tcPr>
          <w:p w14:paraId="16A566BD" w14:textId="36CD5DCF" w:rsidR="00CC7319" w:rsidRPr="00A07B6C" w:rsidRDefault="00CC7319" w:rsidP="00CC7319">
            <w:pPr>
              <w:jc w:val="both"/>
              <w:rPr>
                <w:rFonts w:ascii="標楷體" w:hAnsi="標楷體"/>
                <w:color w:val="000000" w:themeColor="text1"/>
                <w:szCs w:val="24"/>
              </w:rPr>
            </w:pPr>
            <w:r w:rsidRPr="00A07B6C">
              <w:rPr>
                <w:rFonts w:ascii="標楷體" w:hAnsi="標楷體" w:hint="eastAsia"/>
                <w:snapToGrid w:val="0"/>
                <w:color w:val="000000" w:themeColor="text1"/>
                <w:szCs w:val="24"/>
              </w:rPr>
              <w:t>≧</w:t>
            </w:r>
            <w:r w:rsidRPr="00A07B6C">
              <w:rPr>
                <w:rFonts w:ascii="標楷體" w:hAnsi="標楷體"/>
                <w:snapToGrid w:val="0"/>
                <w:color w:val="000000" w:themeColor="text1"/>
                <w:szCs w:val="24"/>
              </w:rPr>
              <w:t>1MM</w:t>
            </w:r>
          </w:p>
        </w:tc>
        <w:tc>
          <w:tcPr>
            <w:tcW w:w="976" w:type="pct"/>
            <w:vAlign w:val="center"/>
          </w:tcPr>
          <w:p w14:paraId="62631555"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c>
          <w:tcPr>
            <w:tcW w:w="812" w:type="pct"/>
            <w:vAlign w:val="center"/>
          </w:tcPr>
          <w:p w14:paraId="0E365252"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r>
      <w:tr w:rsidR="00A07B6C" w:rsidRPr="00A07B6C" w14:paraId="5006A90A" w14:textId="77777777" w:rsidTr="00303F1C">
        <w:trPr>
          <w:trHeight w:val="300"/>
        </w:trPr>
        <w:tc>
          <w:tcPr>
            <w:tcW w:w="405" w:type="pct"/>
            <w:vMerge/>
            <w:tcBorders>
              <w:bottom w:val="single" w:sz="4" w:space="0" w:color="auto"/>
              <w:right w:val="single" w:sz="4" w:space="0" w:color="auto"/>
            </w:tcBorders>
            <w:textDirection w:val="tbRlV"/>
            <w:vAlign w:val="center"/>
          </w:tcPr>
          <w:p w14:paraId="37409910" w14:textId="77777777" w:rsidR="00CC7319" w:rsidRPr="00A07B6C" w:rsidRDefault="00CC7319" w:rsidP="00CC7319">
            <w:pPr>
              <w:adjustRightInd w:val="0"/>
              <w:snapToGrid w:val="0"/>
              <w:jc w:val="center"/>
              <w:rPr>
                <w:rFonts w:ascii="標楷體" w:hAnsi="標楷體" w:cs="Times New Roman"/>
                <w:color w:val="000000" w:themeColor="text1"/>
                <w:kern w:val="2"/>
                <w:szCs w:val="24"/>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14:paraId="443CBA6D" w14:textId="7F94A257" w:rsidR="00CC7319" w:rsidRPr="00A07B6C" w:rsidRDefault="00CC7319" w:rsidP="00CC7319">
            <w:pPr>
              <w:jc w:val="both"/>
              <w:rPr>
                <w:rFonts w:ascii="標楷體" w:hAnsi="標楷體"/>
                <w:color w:val="000000" w:themeColor="text1"/>
                <w:szCs w:val="24"/>
              </w:rPr>
            </w:pPr>
            <w:r w:rsidRPr="00A07B6C">
              <w:rPr>
                <w:rFonts w:ascii="標楷體" w:hAnsi="標楷體" w:hint="eastAsia"/>
                <w:color w:val="000000" w:themeColor="text1"/>
                <w:szCs w:val="24"/>
              </w:rPr>
              <w:t>塗佈</w:t>
            </w:r>
          </w:p>
        </w:tc>
        <w:tc>
          <w:tcPr>
            <w:tcW w:w="1557" w:type="pct"/>
            <w:gridSpan w:val="2"/>
            <w:tcBorders>
              <w:left w:val="single" w:sz="4" w:space="0" w:color="auto"/>
            </w:tcBorders>
            <w:vAlign w:val="center"/>
          </w:tcPr>
          <w:p w14:paraId="0424E323" w14:textId="7EAA3DDB" w:rsidR="00CC7319" w:rsidRDefault="00CC7319" w:rsidP="00CC7319">
            <w:pPr>
              <w:jc w:val="both"/>
              <w:rPr>
                <w:rFonts w:ascii="標楷體" w:hAnsi="標楷體"/>
                <w:color w:val="000000" w:themeColor="text1"/>
                <w:szCs w:val="24"/>
              </w:rPr>
            </w:pPr>
            <w:r w:rsidRPr="00A07B6C">
              <w:rPr>
                <w:rFonts w:ascii="標楷體" w:hAnsi="標楷體" w:hint="eastAsia"/>
                <w:color w:val="000000" w:themeColor="text1"/>
                <w:szCs w:val="24"/>
              </w:rPr>
              <w:t>□彈性水泥塗佈薄面均勻,平均用量0.15~0.2㎏/M</w:t>
            </w:r>
            <w:r w:rsidRPr="00A07B6C">
              <w:rPr>
                <w:rFonts w:ascii="標楷體" w:hAnsi="標楷體" w:hint="eastAsia"/>
                <w:color w:val="000000" w:themeColor="text1"/>
                <w:szCs w:val="24"/>
                <w:vertAlign w:val="superscript"/>
              </w:rPr>
              <w:t>2</w:t>
            </w:r>
            <w:r w:rsidRPr="00A07B6C">
              <w:rPr>
                <w:rFonts w:ascii="標楷體" w:hAnsi="標楷體" w:hint="eastAsia"/>
                <w:color w:val="000000" w:themeColor="text1"/>
                <w:szCs w:val="24"/>
              </w:rPr>
              <w:t>並經3~5小時之乾燥</w:t>
            </w:r>
          </w:p>
          <w:p w14:paraId="75FC8DEC" w14:textId="77777777" w:rsidR="00AE3C25" w:rsidRPr="00956179" w:rsidRDefault="00AE3C25" w:rsidP="00AE3C25">
            <w:pPr>
              <w:kinsoku w:val="0"/>
              <w:spacing w:after="48" w:line="240" w:lineRule="exact"/>
              <w:jc w:val="both"/>
              <w:rPr>
                <w:rFonts w:ascii="標楷體" w:hAnsi="標楷體"/>
                <w:color w:val="000000" w:themeColor="text1"/>
                <w:szCs w:val="24"/>
              </w:rPr>
            </w:pPr>
            <w:r w:rsidRPr="00956179">
              <w:rPr>
                <w:rFonts w:ascii="標楷體" w:hAnsi="標楷體" w:hint="eastAsia"/>
                <w:color w:val="000000" w:themeColor="text1"/>
                <w:szCs w:val="24"/>
              </w:rPr>
              <w:t>□開口邊防水處理施工寬度≧</w:t>
            </w:r>
            <w:r w:rsidRPr="00956179">
              <w:rPr>
                <w:rFonts w:ascii="標楷體" w:hAnsi="標楷體"/>
                <w:color w:val="000000" w:themeColor="text1"/>
                <w:szCs w:val="24"/>
              </w:rPr>
              <w:t xml:space="preserve"> 30cm 以上</w:t>
            </w:r>
          </w:p>
          <w:p w14:paraId="641400AE" w14:textId="74DD8926" w:rsidR="00AE3C25" w:rsidRPr="00956179" w:rsidRDefault="00AE3C25" w:rsidP="00AE3C25">
            <w:pPr>
              <w:kinsoku w:val="0"/>
              <w:spacing w:after="48" w:line="240" w:lineRule="exact"/>
              <w:jc w:val="both"/>
              <w:rPr>
                <w:rFonts w:ascii="標楷體" w:hAnsi="標楷體"/>
                <w:color w:val="000000" w:themeColor="text1"/>
                <w:szCs w:val="24"/>
              </w:rPr>
            </w:pPr>
            <w:r w:rsidRPr="00956179">
              <w:rPr>
                <w:rFonts w:ascii="標楷體" w:hAnsi="標楷體" w:hint="eastAsia"/>
                <w:color w:val="000000" w:themeColor="text1"/>
                <w:szCs w:val="24"/>
              </w:rPr>
              <w:t>□施作濕度≦</w:t>
            </w:r>
            <w:r w:rsidRPr="00956179">
              <w:rPr>
                <w:rFonts w:ascii="標楷體" w:hAnsi="標楷體"/>
                <w:color w:val="000000" w:themeColor="text1"/>
                <w:szCs w:val="24"/>
              </w:rPr>
              <w:t>8%</w:t>
            </w:r>
          </w:p>
          <w:p w14:paraId="68C8C99A" w14:textId="162A6F30" w:rsidR="00CC7319" w:rsidRPr="00A07B6C" w:rsidRDefault="00CC7319" w:rsidP="00CC7319">
            <w:pPr>
              <w:jc w:val="both"/>
              <w:rPr>
                <w:rFonts w:ascii="標楷體" w:hAnsi="標楷體"/>
                <w:color w:val="000000" w:themeColor="text1"/>
                <w:szCs w:val="24"/>
              </w:rPr>
            </w:pPr>
            <w:r w:rsidRPr="00956179">
              <w:rPr>
                <w:rFonts w:ascii="標楷體" w:hAnsi="標楷體" w:hint="eastAsia"/>
                <w:color w:val="000000" w:themeColor="text1"/>
                <w:szCs w:val="24"/>
              </w:rPr>
              <w:t>□其他(自行增修)</w:t>
            </w:r>
          </w:p>
        </w:tc>
        <w:tc>
          <w:tcPr>
            <w:tcW w:w="976" w:type="pct"/>
            <w:vAlign w:val="center"/>
          </w:tcPr>
          <w:p w14:paraId="79EB0942"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c>
          <w:tcPr>
            <w:tcW w:w="812" w:type="pct"/>
            <w:vAlign w:val="center"/>
          </w:tcPr>
          <w:p w14:paraId="48CF33E5"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r>
      <w:tr w:rsidR="00A07B6C" w:rsidRPr="00A07B6C" w14:paraId="7B809978" w14:textId="77777777" w:rsidTr="00303F1C">
        <w:trPr>
          <w:trHeight w:val="300"/>
        </w:trPr>
        <w:tc>
          <w:tcPr>
            <w:tcW w:w="405" w:type="pct"/>
            <w:textDirection w:val="tbRlV"/>
            <w:vAlign w:val="center"/>
          </w:tcPr>
          <w:p w14:paraId="5A84CB60" w14:textId="138CC7D8" w:rsidR="00CC7319" w:rsidRPr="00A07B6C" w:rsidRDefault="00CC7319" w:rsidP="00CC7319">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施工後</w:t>
            </w:r>
          </w:p>
        </w:tc>
        <w:tc>
          <w:tcPr>
            <w:tcW w:w="1250" w:type="pct"/>
            <w:gridSpan w:val="2"/>
            <w:tcBorders>
              <w:top w:val="single" w:sz="4" w:space="0" w:color="auto"/>
            </w:tcBorders>
            <w:vAlign w:val="center"/>
          </w:tcPr>
          <w:p w14:paraId="337B09CD" w14:textId="1ADB71C7" w:rsidR="00CC7319" w:rsidRPr="00A07B6C" w:rsidRDefault="00CC7319" w:rsidP="00CC7319">
            <w:pPr>
              <w:jc w:val="both"/>
              <w:rPr>
                <w:rFonts w:ascii="標楷體" w:hAnsi="標楷體"/>
                <w:color w:val="000000" w:themeColor="text1"/>
                <w:szCs w:val="24"/>
              </w:rPr>
            </w:pPr>
            <w:r w:rsidRPr="00A07B6C">
              <w:rPr>
                <w:rFonts w:ascii="標楷體" w:hAnsi="標楷體" w:hint="eastAsia"/>
                <w:color w:val="000000" w:themeColor="text1"/>
                <w:szCs w:val="24"/>
              </w:rPr>
              <w:t>試水</w:t>
            </w:r>
          </w:p>
        </w:tc>
        <w:tc>
          <w:tcPr>
            <w:tcW w:w="1557" w:type="pct"/>
            <w:gridSpan w:val="2"/>
            <w:vAlign w:val="center"/>
          </w:tcPr>
          <w:p w14:paraId="1233D4D8" w14:textId="6FA89DA1" w:rsidR="00CC7319" w:rsidRPr="00A07B6C" w:rsidRDefault="00CC7319" w:rsidP="00CC7319">
            <w:pPr>
              <w:jc w:val="both"/>
              <w:rPr>
                <w:rFonts w:ascii="標楷體" w:hAnsi="標楷體"/>
                <w:color w:val="000000" w:themeColor="text1"/>
                <w:szCs w:val="24"/>
              </w:rPr>
            </w:pPr>
            <w:r w:rsidRPr="00A07B6C">
              <w:rPr>
                <w:rFonts w:ascii="標楷體" w:hAnsi="標楷體" w:hint="eastAsia"/>
                <w:color w:val="000000" w:themeColor="text1"/>
                <w:szCs w:val="24"/>
              </w:rPr>
              <w:t>落水頭確實填塞,淹水10公分高,經過［48小時］［］測試，無滲漏視為合格。</w:t>
            </w:r>
          </w:p>
        </w:tc>
        <w:tc>
          <w:tcPr>
            <w:tcW w:w="976" w:type="pct"/>
            <w:vAlign w:val="center"/>
          </w:tcPr>
          <w:p w14:paraId="69790E00"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c>
          <w:tcPr>
            <w:tcW w:w="812" w:type="pct"/>
            <w:vAlign w:val="center"/>
          </w:tcPr>
          <w:p w14:paraId="641B044B" w14:textId="77777777" w:rsidR="00CC7319" w:rsidRPr="00A07B6C" w:rsidRDefault="00CC7319" w:rsidP="00CC7319">
            <w:pPr>
              <w:adjustRightInd w:val="0"/>
              <w:snapToGrid w:val="0"/>
              <w:jc w:val="both"/>
              <w:rPr>
                <w:rFonts w:ascii="標楷體" w:hAnsi="標楷體" w:cs="Times New Roman"/>
                <w:color w:val="000000" w:themeColor="text1"/>
                <w:kern w:val="2"/>
                <w:szCs w:val="24"/>
              </w:rPr>
            </w:pPr>
          </w:p>
        </w:tc>
      </w:tr>
      <w:tr w:rsidR="00A07B6C" w:rsidRPr="00A07B6C" w14:paraId="4CC06A67" w14:textId="77777777" w:rsidTr="00CC7319">
        <w:trPr>
          <w:trHeight w:val="1149"/>
        </w:trPr>
        <w:tc>
          <w:tcPr>
            <w:tcW w:w="5000" w:type="pct"/>
            <w:gridSpan w:val="7"/>
          </w:tcPr>
          <w:p w14:paraId="0D4AB819" w14:textId="77777777" w:rsidR="00CC7319" w:rsidRPr="00A07B6C" w:rsidRDefault="00CC7319" w:rsidP="00CC731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068560E4" w14:textId="77777777" w:rsidR="00CC7319" w:rsidRPr="00A07B6C" w:rsidRDefault="00CC7319" w:rsidP="00CC731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45E2BB15" w14:textId="77777777" w:rsidR="00CC7319" w:rsidRPr="00A07B6C" w:rsidRDefault="00CC7319" w:rsidP="00CC731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262FED92" w14:textId="77777777" w:rsidR="00CC7319" w:rsidRPr="00A07B6C" w:rsidRDefault="00CC7319" w:rsidP="00CC7319">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17B9C4D2" w14:textId="77777777" w:rsidR="00CC7319" w:rsidRPr="00A07B6C" w:rsidRDefault="00CC7319" w:rsidP="00CC7319">
            <w:pPr>
              <w:pStyle w:val="TableParagraph"/>
              <w:ind w:left="440" w:hanging="440"/>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35B9AA2C" w14:textId="77777777" w:rsidTr="00CC7319">
        <w:trPr>
          <w:trHeight w:val="1117"/>
        </w:trPr>
        <w:tc>
          <w:tcPr>
            <w:tcW w:w="5000" w:type="pct"/>
            <w:gridSpan w:val="7"/>
          </w:tcPr>
          <w:p w14:paraId="0CBEE184" w14:textId="77777777" w:rsidR="00CC7319" w:rsidRPr="00A07B6C" w:rsidRDefault="00CC7319" w:rsidP="00CC7319">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11DE2E3E" w14:textId="77777777" w:rsidR="00CC7319" w:rsidRPr="00A07B6C" w:rsidRDefault="00CC7319" w:rsidP="00CC7319">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13A0B739" w14:textId="77777777" w:rsidR="00CC7319" w:rsidRPr="00A07B6C" w:rsidRDefault="00CC7319" w:rsidP="00CC7319">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17A1D01D" w14:textId="77777777" w:rsidR="00CC7319" w:rsidRPr="00A07B6C" w:rsidRDefault="00CC7319" w:rsidP="00CC7319">
            <w:pPr>
              <w:pStyle w:val="TableParagraph"/>
              <w:widowControl w:val="0"/>
              <w:tabs>
                <w:tab w:val="left" w:pos="231"/>
              </w:tabs>
              <w:autoSpaceDE w:val="0"/>
              <w:autoSpaceDN w:val="0"/>
              <w:ind w:left="400" w:hanging="40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2EC23852" w14:textId="77777777" w:rsidR="00C46CFA" w:rsidRPr="00A07B6C" w:rsidRDefault="006B7D16" w:rsidP="00175403">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6BF76F90" w14:textId="77777777" w:rsidR="00C46CFA" w:rsidRPr="00A07B6C" w:rsidRDefault="00C46CFA" w:rsidP="00175403">
      <w:pPr>
        <w:rPr>
          <w:color w:val="000000" w:themeColor="text1"/>
        </w:rPr>
      </w:pPr>
      <w:r w:rsidRPr="00A07B6C">
        <w:rPr>
          <w:color w:val="000000" w:themeColor="text1"/>
        </w:rPr>
        <w:br w:type="page"/>
      </w:r>
    </w:p>
    <w:p w14:paraId="0E7FD5FC" w14:textId="0C76A333" w:rsidR="00022CB2" w:rsidRPr="00A07B6C" w:rsidRDefault="00A159F1" w:rsidP="000A7595">
      <w:pPr>
        <w:jc w:val="center"/>
        <w:rPr>
          <w:color w:val="000000" w:themeColor="text1"/>
        </w:rPr>
      </w:pPr>
      <w:bookmarkStart w:id="104" w:name="_Toc73980984"/>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四十四</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抿石子工程</w:t>
      </w:r>
      <w:r w:rsidRPr="00A07B6C">
        <w:rPr>
          <w:rFonts w:hint="eastAsia"/>
          <w:color w:val="000000" w:themeColor="text1"/>
        </w:rPr>
        <w:t xml:space="preserve"> </w:t>
      </w:r>
      <w:r w:rsidRPr="00A07B6C">
        <w:rPr>
          <w:rFonts w:hint="eastAsia"/>
          <w:color w:val="000000" w:themeColor="text1"/>
        </w:rPr>
        <w:t>施工抽查紀錄</w:t>
      </w:r>
      <w:bookmarkEnd w:id="104"/>
    </w:p>
    <w:p w14:paraId="5940E2F6" w14:textId="77777777" w:rsidR="00A159F1" w:rsidRPr="00A07B6C" w:rsidRDefault="00A159F1" w:rsidP="000738D4">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600" w:firstRow="0" w:lastRow="0" w:firstColumn="0" w:lastColumn="0" w:noHBand="1" w:noVBand="1"/>
      </w:tblPr>
      <w:tblGrid>
        <w:gridCol w:w="807"/>
        <w:gridCol w:w="1118"/>
        <w:gridCol w:w="1372"/>
        <w:gridCol w:w="1641"/>
        <w:gridCol w:w="1460"/>
        <w:gridCol w:w="1944"/>
        <w:gridCol w:w="1618"/>
      </w:tblGrid>
      <w:tr w:rsidR="00A07B6C" w:rsidRPr="00A07B6C" w14:paraId="73ADE152" w14:textId="77777777" w:rsidTr="000738D4">
        <w:trPr>
          <w:trHeight w:val="368"/>
        </w:trPr>
        <w:tc>
          <w:tcPr>
            <w:tcW w:w="966" w:type="pct"/>
            <w:gridSpan w:val="2"/>
          </w:tcPr>
          <w:p w14:paraId="294FDCF9"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4" w:type="pct"/>
            <w:gridSpan w:val="5"/>
          </w:tcPr>
          <w:p w14:paraId="77DCFB9E"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p>
        </w:tc>
      </w:tr>
      <w:tr w:rsidR="00A07B6C" w:rsidRPr="00A07B6C" w14:paraId="24304B1C" w14:textId="77777777" w:rsidTr="000738D4">
        <w:trPr>
          <w:trHeight w:val="350"/>
        </w:trPr>
        <w:tc>
          <w:tcPr>
            <w:tcW w:w="966" w:type="pct"/>
            <w:gridSpan w:val="2"/>
          </w:tcPr>
          <w:p w14:paraId="70A9E99E"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4" w:type="pct"/>
            <w:gridSpan w:val="5"/>
          </w:tcPr>
          <w:p w14:paraId="417442B7"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p>
        </w:tc>
      </w:tr>
      <w:tr w:rsidR="00A07B6C" w:rsidRPr="00A07B6C" w14:paraId="7ECEA547" w14:textId="77777777" w:rsidTr="000738D4">
        <w:trPr>
          <w:trHeight w:val="332"/>
        </w:trPr>
        <w:tc>
          <w:tcPr>
            <w:tcW w:w="966" w:type="pct"/>
            <w:gridSpan w:val="2"/>
          </w:tcPr>
          <w:p w14:paraId="6BBE48D6"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Pr>
          <w:p w14:paraId="7DFD2782"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p>
        </w:tc>
        <w:tc>
          <w:tcPr>
            <w:tcW w:w="733" w:type="pct"/>
          </w:tcPr>
          <w:p w14:paraId="73E1AA79"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88" w:type="pct"/>
            <w:gridSpan w:val="2"/>
          </w:tcPr>
          <w:p w14:paraId="3355D4BA" w14:textId="77777777" w:rsidR="000738D4" w:rsidRPr="00A07B6C" w:rsidRDefault="000738D4" w:rsidP="0099524A">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37BF155C" w14:textId="77777777" w:rsidTr="000738D4">
        <w:trPr>
          <w:trHeight w:val="342"/>
        </w:trPr>
        <w:tc>
          <w:tcPr>
            <w:tcW w:w="966" w:type="pct"/>
            <w:gridSpan w:val="2"/>
          </w:tcPr>
          <w:p w14:paraId="58A7A075"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4" w:type="pct"/>
            <w:gridSpan w:val="5"/>
          </w:tcPr>
          <w:p w14:paraId="31C39886" w14:textId="77777777" w:rsidR="000738D4" w:rsidRPr="00A07B6C" w:rsidRDefault="000738D4" w:rsidP="0099524A">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4B5C25C4" w14:textId="77777777" w:rsidTr="000738D4">
        <w:trPr>
          <w:trHeight w:val="351"/>
        </w:trPr>
        <w:tc>
          <w:tcPr>
            <w:tcW w:w="966" w:type="pct"/>
            <w:gridSpan w:val="2"/>
          </w:tcPr>
          <w:p w14:paraId="38A34B9B" w14:textId="77777777" w:rsidR="000738D4" w:rsidRPr="00A07B6C" w:rsidRDefault="000738D4"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4" w:type="pct"/>
            <w:gridSpan w:val="5"/>
          </w:tcPr>
          <w:p w14:paraId="6B984356" w14:textId="77777777" w:rsidR="000738D4" w:rsidRPr="00A07B6C" w:rsidRDefault="000738D4" w:rsidP="0099524A">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429275A8" w14:textId="77777777" w:rsidTr="00430B58">
        <w:tc>
          <w:tcPr>
            <w:tcW w:w="1655" w:type="pct"/>
            <w:gridSpan w:val="3"/>
            <w:vAlign w:val="center"/>
          </w:tcPr>
          <w:p w14:paraId="29219CDB" w14:textId="77777777" w:rsidR="000738D4" w:rsidRPr="00A07B6C" w:rsidRDefault="000738D4" w:rsidP="00430B5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57" w:type="pct"/>
            <w:gridSpan w:val="2"/>
            <w:vAlign w:val="center"/>
          </w:tcPr>
          <w:p w14:paraId="098B506F" w14:textId="77777777" w:rsidR="000738D4" w:rsidRPr="00A07B6C" w:rsidRDefault="000738D4" w:rsidP="00430B5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976" w:type="pct"/>
            <w:vAlign w:val="center"/>
          </w:tcPr>
          <w:p w14:paraId="409961C1" w14:textId="77777777" w:rsidR="000738D4" w:rsidRPr="00A07B6C" w:rsidRDefault="000738D4" w:rsidP="00430B5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57480221" w14:textId="77777777" w:rsidR="000738D4" w:rsidRPr="00A07B6C" w:rsidRDefault="000738D4" w:rsidP="00430B5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2" w:type="pct"/>
            <w:vAlign w:val="center"/>
          </w:tcPr>
          <w:p w14:paraId="00867DBD" w14:textId="77777777" w:rsidR="000738D4" w:rsidRPr="00A07B6C" w:rsidRDefault="000738D4" w:rsidP="00430B5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11C95790" w14:textId="77777777" w:rsidTr="00430B58">
        <w:trPr>
          <w:trHeight w:val="396"/>
        </w:trPr>
        <w:tc>
          <w:tcPr>
            <w:tcW w:w="405" w:type="pct"/>
            <w:vMerge w:val="restart"/>
            <w:textDirection w:val="tbRlV"/>
            <w:vAlign w:val="center"/>
          </w:tcPr>
          <w:p w14:paraId="07B87824" w14:textId="77777777" w:rsidR="000738D4" w:rsidRPr="00A07B6C" w:rsidRDefault="000738D4" w:rsidP="00430B5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50" w:type="pct"/>
            <w:gridSpan w:val="2"/>
            <w:vAlign w:val="center"/>
          </w:tcPr>
          <w:p w14:paraId="4AE5AE4E" w14:textId="77777777" w:rsidR="000738D4" w:rsidRPr="00A07B6C" w:rsidRDefault="000738D4" w:rsidP="00430B58">
            <w:pPr>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灰誌鋪設間距</w:t>
            </w:r>
          </w:p>
        </w:tc>
        <w:tc>
          <w:tcPr>
            <w:tcW w:w="1557" w:type="pct"/>
            <w:gridSpan w:val="2"/>
            <w:vAlign w:val="center"/>
          </w:tcPr>
          <w:p w14:paraId="685CCD23" w14:textId="77777777" w:rsidR="000738D4" w:rsidRPr="00A07B6C" w:rsidRDefault="000738D4" w:rsidP="00430B58">
            <w:pPr>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&lt;1.5m</w:t>
            </w:r>
          </w:p>
        </w:tc>
        <w:tc>
          <w:tcPr>
            <w:tcW w:w="976" w:type="pct"/>
            <w:vAlign w:val="center"/>
          </w:tcPr>
          <w:p w14:paraId="4B3699A5" w14:textId="77777777" w:rsidR="000738D4" w:rsidRPr="00A07B6C" w:rsidRDefault="000738D4" w:rsidP="00430B58">
            <w:pPr>
              <w:adjustRightInd w:val="0"/>
              <w:snapToGrid w:val="0"/>
              <w:jc w:val="both"/>
              <w:rPr>
                <w:rFonts w:ascii="標楷體" w:hAnsi="標楷體" w:cs="Times New Roman"/>
                <w:color w:val="000000" w:themeColor="text1"/>
                <w:kern w:val="2"/>
                <w:szCs w:val="24"/>
              </w:rPr>
            </w:pPr>
          </w:p>
        </w:tc>
        <w:tc>
          <w:tcPr>
            <w:tcW w:w="812" w:type="pct"/>
            <w:vAlign w:val="center"/>
          </w:tcPr>
          <w:p w14:paraId="08B1384B" w14:textId="77777777" w:rsidR="000738D4" w:rsidRPr="00A07B6C" w:rsidRDefault="000738D4" w:rsidP="00430B58">
            <w:pPr>
              <w:adjustRightInd w:val="0"/>
              <w:snapToGrid w:val="0"/>
              <w:jc w:val="both"/>
              <w:rPr>
                <w:rFonts w:ascii="標楷體" w:hAnsi="標楷體" w:cs="Times New Roman"/>
                <w:color w:val="000000" w:themeColor="text1"/>
                <w:kern w:val="2"/>
                <w:szCs w:val="24"/>
              </w:rPr>
            </w:pPr>
          </w:p>
        </w:tc>
      </w:tr>
      <w:tr w:rsidR="00A07B6C" w:rsidRPr="00A07B6C" w14:paraId="5D076119" w14:textId="77777777" w:rsidTr="00430B58">
        <w:trPr>
          <w:trHeight w:val="300"/>
        </w:trPr>
        <w:tc>
          <w:tcPr>
            <w:tcW w:w="405" w:type="pct"/>
            <w:vMerge/>
            <w:textDirection w:val="tbRlV"/>
          </w:tcPr>
          <w:p w14:paraId="7430D945" w14:textId="77777777" w:rsidR="000738D4" w:rsidRPr="00A07B6C" w:rsidRDefault="000738D4" w:rsidP="000738D4">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110C217B" w14:textId="77777777" w:rsidR="000738D4" w:rsidRPr="00A07B6C" w:rsidRDefault="00430B58" w:rsidP="00430B58">
            <w:pPr>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底度粉刷</w:t>
            </w:r>
            <w:r w:rsidR="000738D4" w:rsidRPr="00A07B6C">
              <w:rPr>
                <w:rFonts w:ascii="標楷體" w:hAnsi="標楷體" w:hint="eastAsia"/>
                <w:color w:val="000000" w:themeColor="text1"/>
                <w:szCs w:val="24"/>
              </w:rPr>
              <w:t>清除乾淨</w:t>
            </w:r>
          </w:p>
        </w:tc>
        <w:tc>
          <w:tcPr>
            <w:tcW w:w="1557" w:type="pct"/>
            <w:gridSpan w:val="2"/>
            <w:vAlign w:val="center"/>
          </w:tcPr>
          <w:p w14:paraId="196D3770" w14:textId="77777777" w:rsidR="000738D4" w:rsidRPr="00A07B6C" w:rsidRDefault="000738D4" w:rsidP="00430B58">
            <w:pPr>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無模板鐵釘及鬆脫物是否清除乾淨</w:t>
            </w:r>
          </w:p>
        </w:tc>
        <w:tc>
          <w:tcPr>
            <w:tcW w:w="976" w:type="pct"/>
            <w:vAlign w:val="center"/>
          </w:tcPr>
          <w:p w14:paraId="0DF48FAB" w14:textId="77777777" w:rsidR="000738D4" w:rsidRPr="00A07B6C" w:rsidRDefault="000738D4" w:rsidP="00430B58">
            <w:pPr>
              <w:adjustRightInd w:val="0"/>
              <w:snapToGrid w:val="0"/>
              <w:jc w:val="both"/>
              <w:rPr>
                <w:rFonts w:ascii="標楷體" w:hAnsi="標楷體" w:cs="Times New Roman"/>
                <w:color w:val="000000" w:themeColor="text1"/>
                <w:kern w:val="2"/>
                <w:szCs w:val="24"/>
              </w:rPr>
            </w:pPr>
          </w:p>
        </w:tc>
        <w:tc>
          <w:tcPr>
            <w:tcW w:w="812" w:type="pct"/>
            <w:vAlign w:val="center"/>
          </w:tcPr>
          <w:p w14:paraId="7A384DA3" w14:textId="77777777" w:rsidR="000738D4" w:rsidRPr="00A07B6C" w:rsidRDefault="000738D4" w:rsidP="00430B58">
            <w:pPr>
              <w:adjustRightInd w:val="0"/>
              <w:snapToGrid w:val="0"/>
              <w:jc w:val="both"/>
              <w:rPr>
                <w:rFonts w:ascii="標楷體" w:hAnsi="標楷體" w:cs="Times New Roman"/>
                <w:color w:val="000000" w:themeColor="text1"/>
                <w:kern w:val="2"/>
                <w:szCs w:val="24"/>
              </w:rPr>
            </w:pPr>
          </w:p>
        </w:tc>
      </w:tr>
      <w:tr w:rsidR="00A07B6C" w:rsidRPr="00A07B6C" w14:paraId="22370DE1" w14:textId="77777777" w:rsidTr="00430B58">
        <w:trPr>
          <w:trHeight w:val="300"/>
        </w:trPr>
        <w:tc>
          <w:tcPr>
            <w:tcW w:w="405" w:type="pct"/>
            <w:vMerge/>
            <w:textDirection w:val="tbRlV"/>
          </w:tcPr>
          <w:p w14:paraId="7F24D1B9" w14:textId="77777777" w:rsidR="000738D4" w:rsidRPr="00A07B6C" w:rsidRDefault="000738D4" w:rsidP="000738D4">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428E97A6" w14:textId="77777777" w:rsidR="000738D4" w:rsidRPr="00A07B6C" w:rsidRDefault="00430B58" w:rsidP="00430B58">
            <w:pPr>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底度粉刷施工面</w:t>
            </w:r>
            <w:r w:rsidR="000738D4" w:rsidRPr="00A07B6C">
              <w:rPr>
                <w:rFonts w:ascii="標楷體" w:hAnsi="標楷體" w:hint="eastAsia"/>
                <w:color w:val="000000" w:themeColor="text1"/>
                <w:szCs w:val="24"/>
              </w:rPr>
              <w:t>濕潤</w:t>
            </w:r>
          </w:p>
        </w:tc>
        <w:tc>
          <w:tcPr>
            <w:tcW w:w="1557" w:type="pct"/>
            <w:gridSpan w:val="2"/>
            <w:vAlign w:val="center"/>
          </w:tcPr>
          <w:p w14:paraId="735C9571" w14:textId="77777777" w:rsidR="000738D4" w:rsidRPr="00A07B6C" w:rsidRDefault="000738D4" w:rsidP="00430B58">
            <w:pPr>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濕潤</w:t>
            </w:r>
          </w:p>
        </w:tc>
        <w:tc>
          <w:tcPr>
            <w:tcW w:w="976" w:type="pct"/>
            <w:vAlign w:val="center"/>
          </w:tcPr>
          <w:p w14:paraId="41DDFD99" w14:textId="77777777" w:rsidR="000738D4" w:rsidRPr="00A07B6C" w:rsidRDefault="000738D4" w:rsidP="00430B58">
            <w:pPr>
              <w:adjustRightInd w:val="0"/>
              <w:snapToGrid w:val="0"/>
              <w:jc w:val="both"/>
              <w:rPr>
                <w:rFonts w:ascii="標楷體" w:hAnsi="標楷體" w:cs="Times New Roman"/>
                <w:color w:val="000000" w:themeColor="text1"/>
                <w:kern w:val="2"/>
                <w:szCs w:val="24"/>
              </w:rPr>
            </w:pPr>
          </w:p>
        </w:tc>
        <w:tc>
          <w:tcPr>
            <w:tcW w:w="812" w:type="pct"/>
            <w:vAlign w:val="center"/>
          </w:tcPr>
          <w:p w14:paraId="7C569FA2" w14:textId="77777777" w:rsidR="000738D4" w:rsidRPr="00A07B6C" w:rsidRDefault="000738D4" w:rsidP="00430B58">
            <w:pPr>
              <w:adjustRightInd w:val="0"/>
              <w:snapToGrid w:val="0"/>
              <w:jc w:val="both"/>
              <w:rPr>
                <w:rFonts w:ascii="標楷體" w:hAnsi="標楷體" w:cs="Times New Roman"/>
                <w:color w:val="000000" w:themeColor="text1"/>
                <w:kern w:val="2"/>
                <w:szCs w:val="24"/>
              </w:rPr>
            </w:pPr>
          </w:p>
        </w:tc>
      </w:tr>
      <w:tr w:rsidR="00A07B6C" w:rsidRPr="00A07B6C" w14:paraId="3293314E" w14:textId="77777777" w:rsidTr="00430B58">
        <w:trPr>
          <w:trHeight w:val="300"/>
        </w:trPr>
        <w:tc>
          <w:tcPr>
            <w:tcW w:w="405" w:type="pct"/>
            <w:vMerge/>
            <w:textDirection w:val="tbRlV"/>
          </w:tcPr>
          <w:p w14:paraId="351C2650" w14:textId="77777777" w:rsidR="00430B58" w:rsidRPr="00A07B6C" w:rsidRDefault="00430B58" w:rsidP="00430B58">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13F6A009" w14:textId="77777777" w:rsidR="00430B58" w:rsidRPr="00A07B6C" w:rsidRDefault="00430B58" w:rsidP="00430B58">
            <w:pPr>
              <w:spacing w:after="48"/>
              <w:ind w:left="400" w:hanging="400"/>
              <w:jc w:val="both"/>
              <w:rPr>
                <w:rFonts w:hAnsi="標楷體"/>
                <w:color w:val="000000" w:themeColor="text1"/>
                <w:szCs w:val="24"/>
              </w:rPr>
            </w:pPr>
            <w:r w:rsidRPr="00A07B6C">
              <w:rPr>
                <w:rFonts w:hAnsi="標楷體" w:hint="eastAsia"/>
                <w:color w:val="000000" w:themeColor="text1"/>
                <w:szCs w:val="24"/>
              </w:rPr>
              <w:t>粉刷石粒粒料比例</w:t>
            </w:r>
          </w:p>
        </w:tc>
        <w:tc>
          <w:tcPr>
            <w:tcW w:w="1557" w:type="pct"/>
            <w:gridSpan w:val="2"/>
            <w:vAlign w:val="center"/>
          </w:tcPr>
          <w:p w14:paraId="77662BFE" w14:textId="77777777" w:rsidR="00430B58" w:rsidRPr="00A07B6C" w:rsidRDefault="00430B58" w:rsidP="00430B58">
            <w:pPr>
              <w:spacing w:after="48"/>
              <w:ind w:left="400" w:hanging="400"/>
              <w:jc w:val="both"/>
              <w:rPr>
                <w:rFonts w:hAnsi="標楷體"/>
                <w:color w:val="000000" w:themeColor="text1"/>
                <w:szCs w:val="24"/>
              </w:rPr>
            </w:pPr>
            <w:r w:rsidRPr="00A07B6C">
              <w:rPr>
                <w:rFonts w:hAnsi="標楷體" w:hint="eastAsia"/>
                <w:color w:val="000000" w:themeColor="text1"/>
                <w:szCs w:val="24"/>
              </w:rPr>
              <w:t>比對符合樣品板</w:t>
            </w:r>
          </w:p>
        </w:tc>
        <w:tc>
          <w:tcPr>
            <w:tcW w:w="976" w:type="pct"/>
            <w:vAlign w:val="center"/>
          </w:tcPr>
          <w:p w14:paraId="25B2AE5B" w14:textId="77777777" w:rsidR="00430B58" w:rsidRPr="00A07B6C" w:rsidRDefault="00430B58" w:rsidP="00430B58">
            <w:pPr>
              <w:adjustRightInd w:val="0"/>
              <w:snapToGrid w:val="0"/>
              <w:jc w:val="both"/>
              <w:rPr>
                <w:rFonts w:ascii="標楷體" w:hAnsi="標楷體" w:cs="Times New Roman"/>
                <w:color w:val="000000" w:themeColor="text1"/>
                <w:kern w:val="2"/>
                <w:szCs w:val="24"/>
              </w:rPr>
            </w:pPr>
          </w:p>
        </w:tc>
        <w:tc>
          <w:tcPr>
            <w:tcW w:w="812" w:type="pct"/>
            <w:vAlign w:val="center"/>
          </w:tcPr>
          <w:p w14:paraId="52D78EEE" w14:textId="77777777" w:rsidR="00430B58" w:rsidRPr="00A07B6C" w:rsidRDefault="00430B58" w:rsidP="00430B58">
            <w:pPr>
              <w:adjustRightInd w:val="0"/>
              <w:snapToGrid w:val="0"/>
              <w:jc w:val="both"/>
              <w:rPr>
                <w:rFonts w:ascii="標楷體" w:hAnsi="標楷體" w:cs="Times New Roman"/>
                <w:color w:val="000000" w:themeColor="text1"/>
                <w:kern w:val="2"/>
                <w:szCs w:val="24"/>
              </w:rPr>
            </w:pPr>
          </w:p>
        </w:tc>
      </w:tr>
      <w:tr w:rsidR="00A07B6C" w:rsidRPr="00A07B6C" w14:paraId="417858ED" w14:textId="77777777" w:rsidTr="00430B58">
        <w:trPr>
          <w:trHeight w:val="300"/>
        </w:trPr>
        <w:tc>
          <w:tcPr>
            <w:tcW w:w="405" w:type="pct"/>
            <w:vMerge/>
            <w:textDirection w:val="tbRlV"/>
          </w:tcPr>
          <w:p w14:paraId="53D745F1" w14:textId="77777777" w:rsidR="00430B58" w:rsidRPr="00A07B6C" w:rsidRDefault="00430B58" w:rsidP="00430B58">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04A308C5" w14:textId="77777777" w:rsidR="00430B58" w:rsidRPr="00A07B6C" w:rsidRDefault="00430B58" w:rsidP="00430B58">
            <w:pPr>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底度粉刷平整無破孔</w:t>
            </w:r>
          </w:p>
        </w:tc>
        <w:tc>
          <w:tcPr>
            <w:tcW w:w="1557" w:type="pct"/>
            <w:gridSpan w:val="2"/>
            <w:vAlign w:val="center"/>
          </w:tcPr>
          <w:p w14:paraId="7D94155A" w14:textId="77777777" w:rsidR="00430B58" w:rsidRPr="00A07B6C" w:rsidRDefault="00430B58" w:rsidP="00430B58">
            <w:pPr>
              <w:tabs>
                <w:tab w:val="left" w:pos="675"/>
              </w:tabs>
              <w:spacing w:after="48"/>
              <w:ind w:left="400" w:hanging="400"/>
              <w:jc w:val="both"/>
              <w:rPr>
                <w:rFonts w:ascii="標楷體" w:hAnsi="標楷體"/>
                <w:color w:val="000000" w:themeColor="text1"/>
                <w:szCs w:val="24"/>
              </w:rPr>
            </w:pPr>
            <w:r w:rsidRPr="00A07B6C">
              <w:rPr>
                <w:rFonts w:ascii="標楷體" w:hAnsi="標楷體" w:hint="eastAsia"/>
                <w:color w:val="000000" w:themeColor="text1"/>
                <w:szCs w:val="24"/>
              </w:rPr>
              <w:t>接頭接合完全</w:t>
            </w:r>
          </w:p>
        </w:tc>
        <w:tc>
          <w:tcPr>
            <w:tcW w:w="976" w:type="pct"/>
            <w:vAlign w:val="center"/>
          </w:tcPr>
          <w:p w14:paraId="350408D8" w14:textId="77777777" w:rsidR="00430B58" w:rsidRPr="00A07B6C" w:rsidRDefault="00430B58" w:rsidP="00430B58">
            <w:pPr>
              <w:adjustRightInd w:val="0"/>
              <w:snapToGrid w:val="0"/>
              <w:jc w:val="both"/>
              <w:rPr>
                <w:rFonts w:ascii="標楷體" w:hAnsi="標楷體" w:cs="Times New Roman"/>
                <w:color w:val="000000" w:themeColor="text1"/>
                <w:kern w:val="2"/>
                <w:szCs w:val="24"/>
              </w:rPr>
            </w:pPr>
          </w:p>
        </w:tc>
        <w:tc>
          <w:tcPr>
            <w:tcW w:w="812" w:type="pct"/>
            <w:vAlign w:val="center"/>
          </w:tcPr>
          <w:p w14:paraId="76D416B7" w14:textId="77777777" w:rsidR="00430B58" w:rsidRPr="00A07B6C" w:rsidRDefault="00430B58" w:rsidP="00430B58">
            <w:pPr>
              <w:adjustRightInd w:val="0"/>
              <w:snapToGrid w:val="0"/>
              <w:jc w:val="both"/>
              <w:rPr>
                <w:rFonts w:ascii="標楷體" w:hAnsi="標楷體" w:cs="Times New Roman"/>
                <w:color w:val="000000" w:themeColor="text1"/>
                <w:kern w:val="2"/>
                <w:szCs w:val="24"/>
              </w:rPr>
            </w:pPr>
          </w:p>
        </w:tc>
      </w:tr>
      <w:tr w:rsidR="00F07163" w:rsidRPr="00A07B6C" w14:paraId="6AB10B06" w14:textId="77777777" w:rsidTr="00F07163">
        <w:tblPrEx>
          <w:tblLook w:val="04A0" w:firstRow="1" w:lastRow="0" w:firstColumn="1" w:lastColumn="0" w:noHBand="0" w:noVBand="1"/>
        </w:tblPrEx>
        <w:trPr>
          <w:trHeight w:val="404"/>
        </w:trPr>
        <w:tc>
          <w:tcPr>
            <w:tcW w:w="405" w:type="pct"/>
            <w:vMerge w:val="restart"/>
            <w:textDirection w:val="tbRlV"/>
          </w:tcPr>
          <w:p w14:paraId="51AFFCA3" w14:textId="77777777" w:rsidR="00F07163" w:rsidRPr="00A07B6C" w:rsidRDefault="00F07163" w:rsidP="00956179">
            <w:pPr>
              <w:adjustRightInd w:val="0"/>
              <w:snapToGrid w:val="0"/>
              <w:ind w:left="113"/>
              <w:jc w:val="center"/>
              <w:rPr>
                <w:rFonts w:ascii="標楷體" w:hAnsi="標楷體" w:cs="Times New Roman"/>
                <w:color w:val="000000" w:themeColor="text1"/>
                <w:kern w:val="2"/>
                <w:szCs w:val="24"/>
              </w:rPr>
            </w:pPr>
            <w:r w:rsidRPr="00471270">
              <w:rPr>
                <w:rFonts w:ascii="標楷體" w:hAnsi="標楷體" w:cs="Times New Roman" w:hint="eastAsia"/>
                <w:color w:val="000000" w:themeColor="text1"/>
                <w:kern w:val="2"/>
                <w:szCs w:val="24"/>
              </w:rPr>
              <w:t>施工</w:t>
            </w:r>
            <w:r>
              <w:rPr>
                <w:rFonts w:ascii="標楷體" w:hAnsi="標楷體" w:cs="Times New Roman" w:hint="eastAsia"/>
                <w:color w:val="000000" w:themeColor="text1"/>
                <w:kern w:val="2"/>
                <w:szCs w:val="24"/>
              </w:rPr>
              <w:t>後</w:t>
            </w:r>
          </w:p>
        </w:tc>
        <w:tc>
          <w:tcPr>
            <w:tcW w:w="1250" w:type="pct"/>
            <w:gridSpan w:val="2"/>
          </w:tcPr>
          <w:p w14:paraId="677BE0D7" w14:textId="77777777" w:rsidR="00F07163" w:rsidRPr="00956179" w:rsidRDefault="00F07163" w:rsidP="00956179">
            <w:pPr>
              <w:spacing w:after="48"/>
              <w:jc w:val="both"/>
              <w:rPr>
                <w:rFonts w:ascii="標楷體" w:hAnsi="標楷體"/>
                <w:color w:val="000000" w:themeColor="text1"/>
                <w:szCs w:val="24"/>
              </w:rPr>
            </w:pPr>
            <w:r w:rsidRPr="00956179">
              <w:rPr>
                <w:rFonts w:ascii="標楷體" w:hAnsi="標楷體" w:hint="eastAsia"/>
                <w:color w:val="000000" w:themeColor="text1"/>
                <w:szCs w:val="24"/>
              </w:rPr>
              <w:t>施工完成面</w:t>
            </w:r>
          </w:p>
        </w:tc>
        <w:tc>
          <w:tcPr>
            <w:tcW w:w="1557" w:type="pct"/>
            <w:gridSpan w:val="2"/>
          </w:tcPr>
          <w:p w14:paraId="166D79F7" w14:textId="77777777" w:rsidR="00F07163" w:rsidRPr="00956179" w:rsidRDefault="00F07163" w:rsidP="00956179">
            <w:pPr>
              <w:tabs>
                <w:tab w:val="left" w:pos="675"/>
              </w:tabs>
              <w:spacing w:after="48"/>
              <w:ind w:left="400" w:hanging="400"/>
              <w:jc w:val="both"/>
              <w:rPr>
                <w:rFonts w:ascii="標楷體" w:hAnsi="標楷體"/>
                <w:color w:val="000000" w:themeColor="text1"/>
                <w:szCs w:val="24"/>
              </w:rPr>
            </w:pPr>
            <w:r w:rsidRPr="00956179">
              <w:rPr>
                <w:rFonts w:ascii="標楷體" w:hAnsi="標楷體" w:hint="eastAsia"/>
                <w:color w:val="000000" w:themeColor="text1"/>
                <w:szCs w:val="24"/>
              </w:rPr>
              <w:t>無波浪紋/無污損</w:t>
            </w:r>
          </w:p>
        </w:tc>
        <w:tc>
          <w:tcPr>
            <w:tcW w:w="976" w:type="pct"/>
          </w:tcPr>
          <w:p w14:paraId="00ECB4C1" w14:textId="77777777" w:rsidR="00F07163" w:rsidRPr="00A07B6C" w:rsidRDefault="00F07163" w:rsidP="00956179">
            <w:pPr>
              <w:adjustRightInd w:val="0"/>
              <w:snapToGrid w:val="0"/>
              <w:jc w:val="both"/>
              <w:rPr>
                <w:rFonts w:ascii="標楷體" w:hAnsi="標楷體" w:cs="Times New Roman"/>
                <w:color w:val="000000" w:themeColor="text1"/>
                <w:kern w:val="2"/>
                <w:szCs w:val="24"/>
              </w:rPr>
            </w:pPr>
          </w:p>
        </w:tc>
        <w:tc>
          <w:tcPr>
            <w:tcW w:w="812" w:type="pct"/>
          </w:tcPr>
          <w:p w14:paraId="13DEF030" w14:textId="77777777" w:rsidR="00F07163" w:rsidRPr="00A07B6C" w:rsidRDefault="00F07163" w:rsidP="00956179">
            <w:pPr>
              <w:adjustRightInd w:val="0"/>
              <w:snapToGrid w:val="0"/>
              <w:jc w:val="both"/>
              <w:rPr>
                <w:rFonts w:ascii="標楷體" w:hAnsi="標楷體" w:cs="Times New Roman"/>
                <w:color w:val="000000" w:themeColor="text1"/>
                <w:kern w:val="2"/>
                <w:szCs w:val="24"/>
              </w:rPr>
            </w:pPr>
          </w:p>
        </w:tc>
      </w:tr>
      <w:tr w:rsidR="00F07163" w:rsidRPr="00A07B6C" w14:paraId="00DDADE6" w14:textId="77777777" w:rsidTr="00F07163">
        <w:tblPrEx>
          <w:tblLook w:val="04A0" w:firstRow="1" w:lastRow="0" w:firstColumn="1" w:lastColumn="0" w:noHBand="0" w:noVBand="1"/>
        </w:tblPrEx>
        <w:trPr>
          <w:trHeight w:val="411"/>
        </w:trPr>
        <w:tc>
          <w:tcPr>
            <w:tcW w:w="405" w:type="pct"/>
            <w:vMerge/>
            <w:textDirection w:val="tbRlV"/>
          </w:tcPr>
          <w:p w14:paraId="2500C341" w14:textId="77777777" w:rsidR="00F07163" w:rsidRPr="00471270" w:rsidRDefault="00F07163" w:rsidP="00956179">
            <w:pPr>
              <w:adjustRightInd w:val="0"/>
              <w:snapToGrid w:val="0"/>
              <w:ind w:left="113"/>
              <w:jc w:val="center"/>
              <w:rPr>
                <w:rFonts w:ascii="標楷體" w:hAnsi="標楷體" w:cs="Times New Roman"/>
                <w:color w:val="000000" w:themeColor="text1"/>
                <w:kern w:val="2"/>
                <w:szCs w:val="24"/>
              </w:rPr>
            </w:pPr>
          </w:p>
        </w:tc>
        <w:tc>
          <w:tcPr>
            <w:tcW w:w="1250" w:type="pct"/>
            <w:gridSpan w:val="2"/>
          </w:tcPr>
          <w:p w14:paraId="294F5D25" w14:textId="77777777" w:rsidR="00F07163" w:rsidRPr="00956179" w:rsidRDefault="00F07163" w:rsidP="00956179">
            <w:pPr>
              <w:spacing w:after="48"/>
              <w:jc w:val="both"/>
              <w:rPr>
                <w:rFonts w:ascii="標楷體" w:hAnsi="標楷體"/>
                <w:color w:val="000000" w:themeColor="text1"/>
                <w:szCs w:val="24"/>
              </w:rPr>
            </w:pPr>
            <w:r w:rsidRPr="00956179">
              <w:rPr>
                <w:rFonts w:ascii="標楷體" w:hAnsi="標楷體" w:hint="eastAsia"/>
                <w:color w:val="000000" w:themeColor="text1"/>
                <w:szCs w:val="24"/>
              </w:rPr>
              <w:t>工區範圍清理</w:t>
            </w:r>
          </w:p>
          <w:p w14:paraId="64B527AF" w14:textId="77777777" w:rsidR="00F07163" w:rsidRPr="00956179" w:rsidRDefault="00F07163" w:rsidP="00956179">
            <w:pPr>
              <w:spacing w:after="48"/>
              <w:jc w:val="both"/>
              <w:rPr>
                <w:rFonts w:ascii="標楷體" w:hAnsi="標楷體"/>
                <w:color w:val="000000" w:themeColor="text1"/>
                <w:szCs w:val="24"/>
              </w:rPr>
            </w:pPr>
          </w:p>
        </w:tc>
        <w:tc>
          <w:tcPr>
            <w:tcW w:w="1557" w:type="pct"/>
            <w:gridSpan w:val="2"/>
          </w:tcPr>
          <w:p w14:paraId="14C05D36" w14:textId="77777777" w:rsidR="00F07163" w:rsidRPr="00956179" w:rsidRDefault="00F07163" w:rsidP="00956179">
            <w:pPr>
              <w:tabs>
                <w:tab w:val="left" w:pos="675"/>
              </w:tabs>
              <w:spacing w:after="48"/>
              <w:ind w:left="400" w:hanging="400"/>
              <w:jc w:val="both"/>
              <w:rPr>
                <w:rFonts w:ascii="標楷體" w:hAnsi="標楷體"/>
                <w:color w:val="000000" w:themeColor="text1"/>
                <w:szCs w:val="24"/>
              </w:rPr>
            </w:pPr>
            <w:r w:rsidRPr="00956179">
              <w:rPr>
                <w:rFonts w:ascii="標楷體" w:hAnsi="標楷體" w:hint="eastAsia"/>
                <w:color w:val="000000" w:themeColor="text1"/>
                <w:szCs w:val="24"/>
              </w:rPr>
              <w:t>清潔</w:t>
            </w:r>
          </w:p>
          <w:p w14:paraId="32C4A507" w14:textId="77777777" w:rsidR="00F07163" w:rsidRPr="00956179" w:rsidRDefault="00F07163" w:rsidP="00956179">
            <w:pPr>
              <w:tabs>
                <w:tab w:val="left" w:pos="675"/>
              </w:tabs>
              <w:spacing w:after="48"/>
              <w:ind w:left="400" w:hanging="400"/>
              <w:jc w:val="both"/>
              <w:rPr>
                <w:rFonts w:ascii="標楷體" w:hAnsi="標楷體"/>
                <w:color w:val="000000" w:themeColor="text1"/>
                <w:szCs w:val="24"/>
              </w:rPr>
            </w:pPr>
          </w:p>
        </w:tc>
        <w:tc>
          <w:tcPr>
            <w:tcW w:w="976" w:type="pct"/>
          </w:tcPr>
          <w:p w14:paraId="3CFBD12A" w14:textId="77777777" w:rsidR="00F07163" w:rsidRPr="00A07B6C" w:rsidRDefault="00F07163" w:rsidP="00956179">
            <w:pPr>
              <w:adjustRightInd w:val="0"/>
              <w:snapToGrid w:val="0"/>
              <w:jc w:val="both"/>
              <w:rPr>
                <w:rFonts w:ascii="標楷體" w:hAnsi="標楷體" w:cs="Times New Roman"/>
                <w:color w:val="000000" w:themeColor="text1"/>
                <w:kern w:val="2"/>
                <w:szCs w:val="24"/>
              </w:rPr>
            </w:pPr>
          </w:p>
        </w:tc>
        <w:tc>
          <w:tcPr>
            <w:tcW w:w="812" w:type="pct"/>
          </w:tcPr>
          <w:p w14:paraId="23940702" w14:textId="77777777" w:rsidR="00F07163" w:rsidRPr="00A07B6C" w:rsidRDefault="00F07163" w:rsidP="00956179">
            <w:pPr>
              <w:adjustRightInd w:val="0"/>
              <w:snapToGrid w:val="0"/>
              <w:jc w:val="both"/>
              <w:rPr>
                <w:rFonts w:ascii="標楷體" w:hAnsi="標楷體" w:cs="Times New Roman"/>
                <w:color w:val="000000" w:themeColor="text1"/>
                <w:kern w:val="2"/>
                <w:szCs w:val="24"/>
              </w:rPr>
            </w:pPr>
          </w:p>
        </w:tc>
      </w:tr>
      <w:tr w:rsidR="00A07B6C" w:rsidRPr="00A07B6C" w14:paraId="66C5449D" w14:textId="77777777" w:rsidTr="00430B58">
        <w:trPr>
          <w:trHeight w:val="1149"/>
        </w:trPr>
        <w:tc>
          <w:tcPr>
            <w:tcW w:w="5000" w:type="pct"/>
            <w:gridSpan w:val="7"/>
          </w:tcPr>
          <w:p w14:paraId="40F84C0C" w14:textId="77777777" w:rsidR="00430B58" w:rsidRPr="00A07B6C" w:rsidRDefault="00430B58" w:rsidP="00430B58">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108A3AEF" w14:textId="77777777" w:rsidR="00430B58" w:rsidRPr="00A07B6C" w:rsidRDefault="00430B58" w:rsidP="00430B58">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22039CBF" w14:textId="77777777" w:rsidR="00430B58" w:rsidRPr="00A07B6C" w:rsidRDefault="00430B58" w:rsidP="00430B58">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7FA10E85" w14:textId="77777777" w:rsidR="00430B58" w:rsidRPr="00A07B6C" w:rsidRDefault="00430B58" w:rsidP="00430B58">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60B6FAED" w14:textId="77777777" w:rsidR="00430B58" w:rsidRPr="00A07B6C" w:rsidRDefault="00430B58" w:rsidP="00430B58">
            <w:pPr>
              <w:pStyle w:val="TableParagraph"/>
              <w:ind w:left="440" w:hanging="440"/>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647DB85E" w14:textId="77777777" w:rsidTr="00430B58">
        <w:trPr>
          <w:trHeight w:val="1117"/>
        </w:trPr>
        <w:tc>
          <w:tcPr>
            <w:tcW w:w="5000" w:type="pct"/>
            <w:gridSpan w:val="7"/>
          </w:tcPr>
          <w:p w14:paraId="38E6382B" w14:textId="77777777" w:rsidR="00430B58" w:rsidRPr="00A07B6C" w:rsidRDefault="00430B58" w:rsidP="00430B58">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73058A22" w14:textId="77777777" w:rsidR="00430B58" w:rsidRPr="00A07B6C" w:rsidRDefault="00430B58" w:rsidP="00430B58">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36912341" w14:textId="77777777" w:rsidR="00430B58" w:rsidRPr="00A07B6C" w:rsidRDefault="00430B58" w:rsidP="00430B58">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7902337A" w14:textId="77777777" w:rsidR="00430B58" w:rsidRPr="00A07B6C" w:rsidRDefault="00430B58" w:rsidP="00430B58">
            <w:pPr>
              <w:pStyle w:val="TableParagraph"/>
              <w:widowControl w:val="0"/>
              <w:tabs>
                <w:tab w:val="left" w:pos="231"/>
              </w:tabs>
              <w:autoSpaceDE w:val="0"/>
              <w:autoSpaceDN w:val="0"/>
              <w:ind w:left="400" w:hanging="40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4616E177" w14:textId="77777777" w:rsidR="006B7D16" w:rsidRPr="00A07B6C" w:rsidRDefault="006B7D16" w:rsidP="00AB611F">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76D45A9C" w14:textId="77777777" w:rsidR="00C46CFA" w:rsidRPr="00A07B6C" w:rsidRDefault="00C46CFA" w:rsidP="00AB611F">
      <w:pPr>
        <w:rPr>
          <w:color w:val="000000" w:themeColor="text1"/>
        </w:rPr>
      </w:pPr>
      <w:r w:rsidRPr="00A07B6C">
        <w:rPr>
          <w:color w:val="000000" w:themeColor="text1"/>
        </w:rPr>
        <w:br w:type="page"/>
      </w:r>
    </w:p>
    <w:p w14:paraId="4BA4FE58" w14:textId="00756692" w:rsidR="00022CB2" w:rsidRPr="00A07B6C" w:rsidRDefault="00FD12BD" w:rsidP="000A7595">
      <w:pPr>
        <w:jc w:val="center"/>
        <w:rPr>
          <w:color w:val="000000" w:themeColor="text1"/>
        </w:rPr>
      </w:pPr>
      <w:bookmarkStart w:id="105" w:name="_Toc73980985"/>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四十五</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地磚工程</w:t>
      </w:r>
      <w:r w:rsidRPr="00A07B6C">
        <w:rPr>
          <w:rFonts w:hint="eastAsia"/>
          <w:color w:val="000000" w:themeColor="text1"/>
        </w:rPr>
        <w:t xml:space="preserve"> </w:t>
      </w:r>
      <w:r w:rsidRPr="00A07B6C">
        <w:rPr>
          <w:rFonts w:hint="eastAsia"/>
          <w:color w:val="000000" w:themeColor="text1"/>
        </w:rPr>
        <w:t>施工抽查紀錄</w:t>
      </w:r>
      <w:bookmarkEnd w:id="105"/>
    </w:p>
    <w:p w14:paraId="13BE508F" w14:textId="77777777" w:rsidR="00FD12BD" w:rsidRPr="00A07B6C" w:rsidRDefault="00FD12BD" w:rsidP="004D010F">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10" w:type="pct"/>
        <w:tblInd w:w="-5" w:type="dxa"/>
        <w:tblLook w:val="0600" w:firstRow="0" w:lastRow="0" w:firstColumn="0" w:lastColumn="0" w:noHBand="1" w:noVBand="1"/>
      </w:tblPr>
      <w:tblGrid>
        <w:gridCol w:w="808"/>
        <w:gridCol w:w="1118"/>
        <w:gridCol w:w="1377"/>
        <w:gridCol w:w="1639"/>
        <w:gridCol w:w="1469"/>
        <w:gridCol w:w="1948"/>
        <w:gridCol w:w="1621"/>
      </w:tblGrid>
      <w:tr w:rsidR="00A07B6C" w:rsidRPr="00A07B6C" w14:paraId="03D6A4AD" w14:textId="77777777" w:rsidTr="00003353">
        <w:trPr>
          <w:trHeight w:val="368"/>
        </w:trPr>
        <w:tc>
          <w:tcPr>
            <w:tcW w:w="965" w:type="pct"/>
            <w:gridSpan w:val="2"/>
            <w:vAlign w:val="center"/>
          </w:tcPr>
          <w:p w14:paraId="07254895"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5" w:type="pct"/>
            <w:gridSpan w:val="5"/>
            <w:vAlign w:val="center"/>
          </w:tcPr>
          <w:p w14:paraId="3C5E2C4F"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p>
        </w:tc>
      </w:tr>
      <w:tr w:rsidR="00A07B6C" w:rsidRPr="00A07B6C" w14:paraId="739B8501" w14:textId="77777777" w:rsidTr="00003353">
        <w:trPr>
          <w:trHeight w:val="350"/>
        </w:trPr>
        <w:tc>
          <w:tcPr>
            <w:tcW w:w="965" w:type="pct"/>
            <w:gridSpan w:val="2"/>
            <w:vAlign w:val="center"/>
          </w:tcPr>
          <w:p w14:paraId="5C782962"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5" w:type="pct"/>
            <w:gridSpan w:val="5"/>
            <w:vAlign w:val="center"/>
          </w:tcPr>
          <w:p w14:paraId="08D878B6"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p>
        </w:tc>
      </w:tr>
      <w:tr w:rsidR="00A07B6C" w:rsidRPr="00A07B6C" w14:paraId="341A16D9" w14:textId="77777777" w:rsidTr="00003353">
        <w:trPr>
          <w:trHeight w:val="332"/>
        </w:trPr>
        <w:tc>
          <w:tcPr>
            <w:tcW w:w="965" w:type="pct"/>
            <w:gridSpan w:val="2"/>
            <w:vAlign w:val="center"/>
          </w:tcPr>
          <w:p w14:paraId="304A5B9E"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1" w:type="pct"/>
            <w:gridSpan w:val="2"/>
            <w:vAlign w:val="center"/>
          </w:tcPr>
          <w:p w14:paraId="2FA997BD"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p>
        </w:tc>
        <w:tc>
          <w:tcPr>
            <w:tcW w:w="736" w:type="pct"/>
            <w:vAlign w:val="center"/>
          </w:tcPr>
          <w:p w14:paraId="182EF140"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88" w:type="pct"/>
            <w:gridSpan w:val="2"/>
            <w:vAlign w:val="center"/>
          </w:tcPr>
          <w:p w14:paraId="5BE9D195" w14:textId="77777777" w:rsidR="00BA7057" w:rsidRPr="00A07B6C" w:rsidRDefault="00BA7057" w:rsidP="001376A7">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64C4474A" w14:textId="77777777" w:rsidTr="00003353">
        <w:trPr>
          <w:trHeight w:val="342"/>
        </w:trPr>
        <w:tc>
          <w:tcPr>
            <w:tcW w:w="965" w:type="pct"/>
            <w:gridSpan w:val="2"/>
            <w:vAlign w:val="center"/>
          </w:tcPr>
          <w:p w14:paraId="67EB54E0"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5" w:type="pct"/>
            <w:gridSpan w:val="5"/>
            <w:vAlign w:val="center"/>
          </w:tcPr>
          <w:p w14:paraId="4A24119B" w14:textId="77777777" w:rsidR="00BA7057" w:rsidRPr="00A07B6C" w:rsidRDefault="00BA7057" w:rsidP="001376A7">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29ABE1F9" w14:textId="77777777" w:rsidTr="00003353">
        <w:trPr>
          <w:trHeight w:val="351"/>
        </w:trPr>
        <w:tc>
          <w:tcPr>
            <w:tcW w:w="965" w:type="pct"/>
            <w:gridSpan w:val="2"/>
            <w:vAlign w:val="center"/>
          </w:tcPr>
          <w:p w14:paraId="58EFD5DF"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5" w:type="pct"/>
            <w:gridSpan w:val="5"/>
            <w:vAlign w:val="center"/>
          </w:tcPr>
          <w:p w14:paraId="03ECACC0" w14:textId="77777777" w:rsidR="00BA7057" w:rsidRPr="00A07B6C" w:rsidRDefault="00BA7057" w:rsidP="001376A7">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042A3338" w14:textId="77777777" w:rsidTr="00003353">
        <w:tc>
          <w:tcPr>
            <w:tcW w:w="1655" w:type="pct"/>
            <w:gridSpan w:val="3"/>
            <w:vAlign w:val="center"/>
          </w:tcPr>
          <w:p w14:paraId="4208C4FB"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57" w:type="pct"/>
            <w:gridSpan w:val="2"/>
            <w:vAlign w:val="center"/>
          </w:tcPr>
          <w:p w14:paraId="65799B83"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976" w:type="pct"/>
            <w:vAlign w:val="center"/>
          </w:tcPr>
          <w:p w14:paraId="054FD1A0"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6229A337"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2" w:type="pct"/>
            <w:vAlign w:val="center"/>
          </w:tcPr>
          <w:p w14:paraId="726768BE" w14:textId="77777777" w:rsidR="00BA7057" w:rsidRPr="00A07B6C" w:rsidRDefault="00BA7057" w:rsidP="001376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1BEC37E4" w14:textId="77777777" w:rsidTr="00003353">
        <w:trPr>
          <w:trHeight w:val="912"/>
        </w:trPr>
        <w:tc>
          <w:tcPr>
            <w:tcW w:w="405" w:type="pct"/>
            <w:tcBorders>
              <w:bottom w:val="single" w:sz="4" w:space="0" w:color="auto"/>
            </w:tcBorders>
            <w:textDirection w:val="tbRlV"/>
            <w:vAlign w:val="center"/>
          </w:tcPr>
          <w:p w14:paraId="61FB97ED" w14:textId="77777777" w:rsidR="00BA7057" w:rsidRPr="00A07B6C" w:rsidRDefault="00BA7057" w:rsidP="00303F1C">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50" w:type="pct"/>
            <w:gridSpan w:val="2"/>
            <w:tcBorders>
              <w:bottom w:val="single" w:sz="4" w:space="0" w:color="auto"/>
            </w:tcBorders>
            <w:vAlign w:val="center"/>
          </w:tcPr>
          <w:p w14:paraId="0C003BDD" w14:textId="77777777" w:rsidR="00BA7057" w:rsidRPr="00A07B6C" w:rsidRDefault="00BA7057" w:rsidP="00303F1C">
            <w:pPr>
              <w:kinsoku w:val="0"/>
              <w:spacing w:after="48" w:line="240" w:lineRule="exact"/>
              <w:jc w:val="both"/>
              <w:rPr>
                <w:rFonts w:ascii="標楷體" w:hAnsi="標楷體"/>
                <w:color w:val="000000" w:themeColor="text1"/>
                <w:szCs w:val="24"/>
              </w:rPr>
            </w:pPr>
            <w:r w:rsidRPr="00A07B6C">
              <w:rPr>
                <w:rFonts w:ascii="標楷體" w:hAnsi="標楷體" w:hint="eastAsia"/>
                <w:color w:val="000000" w:themeColor="text1"/>
                <w:szCs w:val="24"/>
              </w:rPr>
              <w:t>表面無水泥塊等雜物</w:t>
            </w:r>
          </w:p>
        </w:tc>
        <w:tc>
          <w:tcPr>
            <w:tcW w:w="1557" w:type="pct"/>
            <w:gridSpan w:val="2"/>
            <w:tcBorders>
              <w:bottom w:val="single" w:sz="4" w:space="0" w:color="auto"/>
            </w:tcBorders>
            <w:vAlign w:val="center"/>
          </w:tcPr>
          <w:p w14:paraId="00053BD2" w14:textId="77777777" w:rsidR="00BA7057" w:rsidRPr="00A07B6C" w:rsidRDefault="00BA7057" w:rsidP="00303F1C">
            <w:pPr>
              <w:kinsoku w:val="0"/>
              <w:spacing w:after="48" w:line="240" w:lineRule="exact"/>
              <w:ind w:left="440" w:hanging="440"/>
              <w:jc w:val="both"/>
              <w:rPr>
                <w:rFonts w:ascii="標楷體" w:hAnsi="標楷體"/>
                <w:color w:val="000000" w:themeColor="text1"/>
                <w:szCs w:val="24"/>
              </w:rPr>
            </w:pPr>
            <w:r w:rsidRPr="00A07B6C">
              <w:rPr>
                <w:rFonts w:ascii="標楷體" w:hAnsi="標楷體" w:hint="eastAsia"/>
                <w:color w:val="000000" w:themeColor="text1"/>
                <w:szCs w:val="24"/>
              </w:rPr>
              <w:t>清潔、平整</w:t>
            </w:r>
          </w:p>
        </w:tc>
        <w:tc>
          <w:tcPr>
            <w:tcW w:w="976" w:type="pct"/>
            <w:tcBorders>
              <w:bottom w:val="single" w:sz="4" w:space="0" w:color="auto"/>
            </w:tcBorders>
            <w:vAlign w:val="center"/>
          </w:tcPr>
          <w:p w14:paraId="63D4930C" w14:textId="77777777" w:rsidR="00BA7057" w:rsidRPr="00A07B6C" w:rsidRDefault="00BA7057" w:rsidP="001376A7">
            <w:pPr>
              <w:adjustRightInd w:val="0"/>
              <w:snapToGrid w:val="0"/>
              <w:jc w:val="both"/>
              <w:rPr>
                <w:rFonts w:ascii="標楷體" w:hAnsi="標楷體" w:cs="Times New Roman"/>
                <w:color w:val="000000" w:themeColor="text1"/>
                <w:kern w:val="2"/>
                <w:szCs w:val="24"/>
              </w:rPr>
            </w:pPr>
          </w:p>
        </w:tc>
        <w:tc>
          <w:tcPr>
            <w:tcW w:w="812" w:type="pct"/>
            <w:tcBorders>
              <w:bottom w:val="single" w:sz="4" w:space="0" w:color="auto"/>
            </w:tcBorders>
            <w:vAlign w:val="center"/>
          </w:tcPr>
          <w:p w14:paraId="6D1A1032" w14:textId="77777777" w:rsidR="00BA7057" w:rsidRPr="00A07B6C" w:rsidRDefault="00BA7057" w:rsidP="001376A7">
            <w:pPr>
              <w:adjustRightInd w:val="0"/>
              <w:snapToGrid w:val="0"/>
              <w:jc w:val="both"/>
              <w:rPr>
                <w:rFonts w:ascii="標楷體" w:hAnsi="標楷體" w:cs="Times New Roman"/>
                <w:color w:val="000000" w:themeColor="text1"/>
                <w:kern w:val="2"/>
                <w:szCs w:val="24"/>
              </w:rPr>
            </w:pPr>
          </w:p>
        </w:tc>
      </w:tr>
      <w:tr w:rsidR="00A07B6C" w:rsidRPr="00A07B6C" w14:paraId="5237B857" w14:textId="77777777" w:rsidTr="00003353">
        <w:trPr>
          <w:trHeight w:val="646"/>
        </w:trPr>
        <w:tc>
          <w:tcPr>
            <w:tcW w:w="405" w:type="pct"/>
            <w:vMerge w:val="restart"/>
            <w:textDirection w:val="tbRlV"/>
            <w:vAlign w:val="center"/>
          </w:tcPr>
          <w:p w14:paraId="5028E4B1" w14:textId="77777777" w:rsidR="00646335" w:rsidRPr="00A07B6C" w:rsidRDefault="00646335" w:rsidP="00303F1C">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50" w:type="pct"/>
            <w:gridSpan w:val="2"/>
            <w:vAlign w:val="center"/>
          </w:tcPr>
          <w:p w14:paraId="4BDA435A" w14:textId="0A67906F" w:rsidR="00646335" w:rsidRPr="00A07B6C" w:rsidRDefault="00303F1C" w:rsidP="00303F1C">
            <w:pPr>
              <w:jc w:val="both"/>
              <w:rPr>
                <w:rFonts w:ascii="標楷體" w:hAnsi="標楷體"/>
                <w:color w:val="000000" w:themeColor="text1"/>
                <w:szCs w:val="24"/>
              </w:rPr>
            </w:pPr>
            <w:r w:rsidRPr="00A07B6C">
              <w:rPr>
                <w:rFonts w:ascii="標楷體" w:hAnsi="標楷體" w:cs="標楷體" w:hint="eastAsia"/>
                <w:color w:val="000000" w:themeColor="text1"/>
              </w:rPr>
              <w:t>水泥砂漿攪拌均勻</w:t>
            </w:r>
          </w:p>
        </w:tc>
        <w:tc>
          <w:tcPr>
            <w:tcW w:w="1557" w:type="pct"/>
            <w:gridSpan w:val="2"/>
            <w:vAlign w:val="center"/>
          </w:tcPr>
          <w:p w14:paraId="0F56A080" w14:textId="77777777" w:rsidR="00646335" w:rsidRPr="00A07B6C" w:rsidRDefault="00646335" w:rsidP="00303F1C">
            <w:pPr>
              <w:jc w:val="both"/>
              <w:rPr>
                <w:rFonts w:ascii="標楷體" w:hAnsi="標楷體" w:cs="標楷體"/>
                <w:color w:val="000000" w:themeColor="text1"/>
              </w:rPr>
            </w:pPr>
            <w:r w:rsidRPr="00A07B6C">
              <w:rPr>
                <w:rFonts w:ascii="標楷體" w:hAnsi="標楷體" w:cs="標楷體" w:hint="eastAsia"/>
                <w:color w:val="000000" w:themeColor="text1"/>
              </w:rPr>
              <w:t>□1:2防水水泥砂漿</w:t>
            </w:r>
          </w:p>
          <w:p w14:paraId="095808F3" w14:textId="77777777" w:rsidR="00646335" w:rsidRPr="00A07B6C" w:rsidRDefault="00646335" w:rsidP="00303F1C">
            <w:pPr>
              <w:jc w:val="both"/>
              <w:rPr>
                <w:rFonts w:ascii="標楷體" w:hAnsi="標楷體"/>
                <w:color w:val="000000" w:themeColor="text1"/>
                <w:szCs w:val="24"/>
              </w:rPr>
            </w:pPr>
            <w:r w:rsidRPr="00A07B6C">
              <w:rPr>
                <w:rFonts w:ascii="標楷體" w:hAnsi="標楷體" w:cs="標楷體" w:hint="eastAsia"/>
                <w:color w:val="000000" w:themeColor="text1"/>
              </w:rPr>
              <w:t>□1:3水泥砂漿</w:t>
            </w:r>
          </w:p>
        </w:tc>
        <w:tc>
          <w:tcPr>
            <w:tcW w:w="976" w:type="pct"/>
          </w:tcPr>
          <w:p w14:paraId="115BF978" w14:textId="77777777" w:rsidR="00646335" w:rsidRPr="00A07B6C" w:rsidRDefault="00646335" w:rsidP="001376A7">
            <w:pPr>
              <w:adjustRightInd w:val="0"/>
              <w:snapToGrid w:val="0"/>
              <w:jc w:val="both"/>
              <w:rPr>
                <w:rFonts w:ascii="標楷體" w:hAnsi="標楷體" w:cs="Times New Roman"/>
                <w:color w:val="000000" w:themeColor="text1"/>
                <w:kern w:val="2"/>
                <w:szCs w:val="24"/>
              </w:rPr>
            </w:pPr>
          </w:p>
        </w:tc>
        <w:tc>
          <w:tcPr>
            <w:tcW w:w="812" w:type="pct"/>
          </w:tcPr>
          <w:p w14:paraId="107E23FF" w14:textId="77777777" w:rsidR="00646335" w:rsidRPr="00A07B6C" w:rsidRDefault="00646335" w:rsidP="001376A7">
            <w:pPr>
              <w:adjustRightInd w:val="0"/>
              <w:snapToGrid w:val="0"/>
              <w:jc w:val="both"/>
              <w:rPr>
                <w:rFonts w:ascii="標楷體" w:hAnsi="標楷體" w:cs="Times New Roman"/>
                <w:color w:val="000000" w:themeColor="text1"/>
                <w:kern w:val="2"/>
                <w:szCs w:val="24"/>
              </w:rPr>
            </w:pPr>
          </w:p>
        </w:tc>
      </w:tr>
      <w:tr w:rsidR="00A07B6C" w:rsidRPr="00A07B6C" w14:paraId="415B03F6" w14:textId="77777777" w:rsidTr="00003353">
        <w:trPr>
          <w:trHeight w:val="467"/>
        </w:trPr>
        <w:tc>
          <w:tcPr>
            <w:tcW w:w="405" w:type="pct"/>
            <w:vMerge/>
            <w:textDirection w:val="tbRlV"/>
            <w:vAlign w:val="center"/>
          </w:tcPr>
          <w:p w14:paraId="3EA7BF1E" w14:textId="77777777" w:rsidR="00646335" w:rsidRPr="00A07B6C" w:rsidRDefault="00646335" w:rsidP="00303F1C">
            <w:pPr>
              <w:adjustRightInd w:val="0"/>
              <w:snapToGrid w:val="0"/>
              <w:jc w:val="both"/>
              <w:rPr>
                <w:rFonts w:ascii="標楷體" w:hAnsi="標楷體" w:cs="Times New Roman"/>
                <w:color w:val="000000" w:themeColor="text1"/>
                <w:kern w:val="2"/>
                <w:szCs w:val="24"/>
              </w:rPr>
            </w:pPr>
          </w:p>
        </w:tc>
        <w:tc>
          <w:tcPr>
            <w:tcW w:w="1250" w:type="pct"/>
            <w:gridSpan w:val="2"/>
            <w:vAlign w:val="center"/>
          </w:tcPr>
          <w:p w14:paraId="445BAFC0" w14:textId="77777777" w:rsidR="00646335" w:rsidRPr="00A07B6C" w:rsidRDefault="00646335" w:rsidP="00303F1C">
            <w:pPr>
              <w:jc w:val="both"/>
              <w:rPr>
                <w:rFonts w:ascii="標楷體" w:hAnsi="標楷體"/>
                <w:color w:val="000000" w:themeColor="text1"/>
                <w:szCs w:val="24"/>
              </w:rPr>
            </w:pPr>
            <w:r w:rsidRPr="00A07B6C">
              <w:rPr>
                <w:rFonts w:ascii="標楷體" w:hAnsi="標楷體" w:cs="標楷體" w:hint="eastAsia"/>
                <w:color w:val="000000" w:themeColor="text1"/>
              </w:rPr>
              <w:t>洩水坡度</w:t>
            </w:r>
          </w:p>
        </w:tc>
        <w:tc>
          <w:tcPr>
            <w:tcW w:w="1557" w:type="pct"/>
            <w:gridSpan w:val="2"/>
            <w:vAlign w:val="center"/>
          </w:tcPr>
          <w:p w14:paraId="0C722807" w14:textId="77777777" w:rsidR="00646335" w:rsidRPr="00A07B6C" w:rsidRDefault="00646335" w:rsidP="00303F1C">
            <w:pPr>
              <w:jc w:val="both"/>
              <w:rPr>
                <w:rFonts w:ascii="標楷體" w:hAnsi="標楷體"/>
                <w:color w:val="000000" w:themeColor="text1"/>
                <w:szCs w:val="24"/>
              </w:rPr>
            </w:pPr>
            <w:r w:rsidRPr="00A07B6C">
              <w:rPr>
                <w:rFonts w:ascii="標楷體" w:hAnsi="標楷體" w:cs="標楷體" w:hint="eastAsia"/>
                <w:color w:val="000000" w:themeColor="text1"/>
              </w:rPr>
              <w:t>1/100洩水坡度及作淺溝</w:t>
            </w:r>
          </w:p>
        </w:tc>
        <w:tc>
          <w:tcPr>
            <w:tcW w:w="976" w:type="pct"/>
          </w:tcPr>
          <w:p w14:paraId="12764EC4" w14:textId="77777777" w:rsidR="00646335" w:rsidRPr="00A07B6C" w:rsidRDefault="00646335" w:rsidP="001376A7">
            <w:pPr>
              <w:adjustRightInd w:val="0"/>
              <w:snapToGrid w:val="0"/>
              <w:jc w:val="both"/>
              <w:rPr>
                <w:rFonts w:ascii="標楷體" w:hAnsi="標楷體" w:cs="Times New Roman"/>
                <w:color w:val="000000" w:themeColor="text1"/>
                <w:kern w:val="2"/>
                <w:szCs w:val="24"/>
              </w:rPr>
            </w:pPr>
          </w:p>
        </w:tc>
        <w:tc>
          <w:tcPr>
            <w:tcW w:w="812" w:type="pct"/>
          </w:tcPr>
          <w:p w14:paraId="5FB86DD9" w14:textId="77777777" w:rsidR="00646335" w:rsidRPr="00A07B6C" w:rsidRDefault="00646335" w:rsidP="001376A7">
            <w:pPr>
              <w:adjustRightInd w:val="0"/>
              <w:snapToGrid w:val="0"/>
              <w:jc w:val="both"/>
              <w:rPr>
                <w:rFonts w:ascii="標楷體" w:hAnsi="標楷體" w:cs="Times New Roman"/>
                <w:color w:val="000000" w:themeColor="text1"/>
                <w:kern w:val="2"/>
                <w:szCs w:val="24"/>
              </w:rPr>
            </w:pPr>
          </w:p>
        </w:tc>
      </w:tr>
      <w:tr w:rsidR="00A07B6C" w:rsidRPr="00A07B6C" w14:paraId="3D09D3A4" w14:textId="77777777" w:rsidTr="00003353">
        <w:trPr>
          <w:trHeight w:val="403"/>
        </w:trPr>
        <w:tc>
          <w:tcPr>
            <w:tcW w:w="405" w:type="pct"/>
            <w:vMerge/>
            <w:textDirection w:val="tbRlV"/>
            <w:vAlign w:val="center"/>
          </w:tcPr>
          <w:p w14:paraId="21D989BA" w14:textId="77777777" w:rsidR="00646335" w:rsidRPr="00A07B6C" w:rsidRDefault="00646335" w:rsidP="00303F1C">
            <w:pPr>
              <w:adjustRightInd w:val="0"/>
              <w:snapToGrid w:val="0"/>
              <w:ind w:left="113"/>
              <w:jc w:val="both"/>
              <w:rPr>
                <w:rFonts w:ascii="標楷體" w:hAnsi="標楷體" w:cs="Times New Roman"/>
                <w:color w:val="000000" w:themeColor="text1"/>
                <w:kern w:val="2"/>
                <w:szCs w:val="24"/>
              </w:rPr>
            </w:pPr>
          </w:p>
        </w:tc>
        <w:tc>
          <w:tcPr>
            <w:tcW w:w="1250" w:type="pct"/>
            <w:gridSpan w:val="2"/>
            <w:vAlign w:val="center"/>
          </w:tcPr>
          <w:p w14:paraId="31855640" w14:textId="461506C3" w:rsidR="00646335" w:rsidRPr="00A07B6C" w:rsidRDefault="00FE2B28" w:rsidP="00303F1C">
            <w:pPr>
              <w:jc w:val="both"/>
              <w:rPr>
                <w:rFonts w:ascii="標楷體" w:hAnsi="標楷體" w:cs="標楷體"/>
                <w:color w:val="000000" w:themeColor="text1"/>
              </w:rPr>
            </w:pPr>
            <w:r w:rsidRPr="00A07B6C">
              <w:rPr>
                <w:rFonts w:ascii="標楷體" w:hAnsi="標楷體" w:cs="標楷體" w:hint="eastAsia"/>
                <w:color w:val="000000" w:themeColor="text1"/>
              </w:rPr>
              <w:t>瓷磚背面塗抹</w:t>
            </w:r>
          </w:p>
        </w:tc>
        <w:tc>
          <w:tcPr>
            <w:tcW w:w="1557" w:type="pct"/>
            <w:gridSpan w:val="2"/>
            <w:vAlign w:val="center"/>
          </w:tcPr>
          <w:p w14:paraId="634A9922" w14:textId="731CB78C" w:rsidR="00646335" w:rsidRPr="00A07B6C" w:rsidRDefault="00FE2B28" w:rsidP="00303F1C">
            <w:pPr>
              <w:jc w:val="both"/>
              <w:rPr>
                <w:rFonts w:ascii="標楷體" w:hAnsi="標楷體" w:cs="標楷體"/>
                <w:color w:val="000000" w:themeColor="text1"/>
              </w:rPr>
            </w:pPr>
            <w:r w:rsidRPr="00A07B6C">
              <w:rPr>
                <w:rFonts w:ascii="標楷體" w:hAnsi="標楷體" w:cs="標楷體" w:hint="eastAsia"/>
                <w:color w:val="000000" w:themeColor="text1"/>
              </w:rPr>
              <w:t>磚背益膠泥均勻塗佈</w:t>
            </w:r>
          </w:p>
        </w:tc>
        <w:tc>
          <w:tcPr>
            <w:tcW w:w="976" w:type="pct"/>
          </w:tcPr>
          <w:p w14:paraId="3FE19CEC" w14:textId="77777777" w:rsidR="00646335" w:rsidRPr="00A07B6C" w:rsidRDefault="00646335" w:rsidP="001376A7">
            <w:pPr>
              <w:adjustRightInd w:val="0"/>
              <w:snapToGrid w:val="0"/>
              <w:jc w:val="both"/>
              <w:rPr>
                <w:rFonts w:ascii="標楷體" w:hAnsi="標楷體" w:cs="Times New Roman"/>
                <w:color w:val="000000" w:themeColor="text1"/>
                <w:kern w:val="2"/>
                <w:szCs w:val="24"/>
              </w:rPr>
            </w:pPr>
          </w:p>
        </w:tc>
        <w:tc>
          <w:tcPr>
            <w:tcW w:w="812" w:type="pct"/>
          </w:tcPr>
          <w:p w14:paraId="4D4DCEF8" w14:textId="77777777" w:rsidR="00646335" w:rsidRPr="00A07B6C" w:rsidRDefault="00646335" w:rsidP="001376A7">
            <w:pPr>
              <w:adjustRightInd w:val="0"/>
              <w:snapToGrid w:val="0"/>
              <w:jc w:val="both"/>
              <w:rPr>
                <w:rFonts w:ascii="標楷體" w:hAnsi="標楷體" w:cs="Times New Roman"/>
                <w:color w:val="000000" w:themeColor="text1"/>
                <w:kern w:val="2"/>
                <w:szCs w:val="24"/>
              </w:rPr>
            </w:pPr>
          </w:p>
        </w:tc>
      </w:tr>
      <w:tr w:rsidR="00A07B6C" w:rsidRPr="00A07B6C" w14:paraId="006701D1" w14:textId="77777777" w:rsidTr="00003353">
        <w:trPr>
          <w:trHeight w:val="403"/>
        </w:trPr>
        <w:tc>
          <w:tcPr>
            <w:tcW w:w="405" w:type="pct"/>
            <w:vMerge/>
            <w:textDirection w:val="tbRlV"/>
            <w:vAlign w:val="center"/>
          </w:tcPr>
          <w:p w14:paraId="72036616" w14:textId="77777777" w:rsidR="00FE2B28" w:rsidRPr="00A07B6C" w:rsidRDefault="00FE2B28" w:rsidP="00303F1C">
            <w:pPr>
              <w:adjustRightInd w:val="0"/>
              <w:snapToGrid w:val="0"/>
              <w:ind w:left="113"/>
              <w:jc w:val="both"/>
              <w:rPr>
                <w:rFonts w:ascii="標楷體" w:hAnsi="標楷體" w:cs="Times New Roman"/>
                <w:color w:val="000000" w:themeColor="text1"/>
                <w:kern w:val="2"/>
                <w:szCs w:val="24"/>
              </w:rPr>
            </w:pPr>
          </w:p>
        </w:tc>
        <w:tc>
          <w:tcPr>
            <w:tcW w:w="1250" w:type="pct"/>
            <w:gridSpan w:val="2"/>
            <w:vAlign w:val="center"/>
          </w:tcPr>
          <w:p w14:paraId="0770431F" w14:textId="7B211B1C" w:rsidR="00FE2B28" w:rsidRPr="00A07B6C" w:rsidRDefault="00FE2B28" w:rsidP="00303F1C">
            <w:pPr>
              <w:jc w:val="both"/>
              <w:rPr>
                <w:rFonts w:ascii="標楷體" w:hAnsi="標楷體" w:cs="標楷體"/>
                <w:color w:val="000000" w:themeColor="text1"/>
              </w:rPr>
            </w:pPr>
            <w:r w:rsidRPr="00A07B6C">
              <w:rPr>
                <w:rFonts w:ascii="標楷體" w:hAnsi="標楷體" w:cs="標楷體" w:hint="eastAsia"/>
                <w:color w:val="000000" w:themeColor="text1"/>
              </w:rPr>
              <w:t>壓貼平直</w:t>
            </w:r>
          </w:p>
        </w:tc>
        <w:tc>
          <w:tcPr>
            <w:tcW w:w="1557" w:type="pct"/>
            <w:gridSpan w:val="2"/>
            <w:vAlign w:val="center"/>
          </w:tcPr>
          <w:p w14:paraId="78CBA9BD" w14:textId="401A0977" w:rsidR="00FE2B28" w:rsidRPr="00A07B6C" w:rsidRDefault="00FE2B28" w:rsidP="00303F1C">
            <w:pPr>
              <w:jc w:val="both"/>
              <w:rPr>
                <w:rFonts w:ascii="標楷體" w:hAnsi="標楷體" w:cs="標楷體"/>
                <w:color w:val="000000" w:themeColor="text1"/>
              </w:rPr>
            </w:pPr>
            <w:r w:rsidRPr="00A07B6C">
              <w:rPr>
                <w:rFonts w:ascii="標楷體" w:hAnsi="標楷體" w:cs="標楷體" w:hint="eastAsia"/>
                <w:color w:val="000000" w:themeColor="text1"/>
              </w:rPr>
              <w:t>牢固、平整、無空洞聲</w:t>
            </w:r>
          </w:p>
        </w:tc>
        <w:tc>
          <w:tcPr>
            <w:tcW w:w="976" w:type="pct"/>
          </w:tcPr>
          <w:p w14:paraId="383BC1AE" w14:textId="77777777" w:rsidR="00FE2B28" w:rsidRPr="00A07B6C" w:rsidRDefault="00FE2B28" w:rsidP="00FE2B28">
            <w:pPr>
              <w:adjustRightInd w:val="0"/>
              <w:snapToGrid w:val="0"/>
              <w:jc w:val="both"/>
              <w:rPr>
                <w:rFonts w:ascii="標楷體" w:hAnsi="標楷體" w:cs="Times New Roman"/>
                <w:color w:val="000000" w:themeColor="text1"/>
                <w:kern w:val="2"/>
                <w:szCs w:val="24"/>
              </w:rPr>
            </w:pPr>
          </w:p>
        </w:tc>
        <w:tc>
          <w:tcPr>
            <w:tcW w:w="812" w:type="pct"/>
          </w:tcPr>
          <w:p w14:paraId="6781FA2A" w14:textId="77777777" w:rsidR="00FE2B28" w:rsidRPr="00A07B6C" w:rsidRDefault="00FE2B28" w:rsidP="00FE2B28">
            <w:pPr>
              <w:adjustRightInd w:val="0"/>
              <w:snapToGrid w:val="0"/>
              <w:jc w:val="both"/>
              <w:rPr>
                <w:rFonts w:ascii="標楷體" w:hAnsi="標楷體" w:cs="Times New Roman"/>
                <w:color w:val="000000" w:themeColor="text1"/>
                <w:kern w:val="2"/>
                <w:szCs w:val="24"/>
              </w:rPr>
            </w:pPr>
          </w:p>
        </w:tc>
      </w:tr>
      <w:tr w:rsidR="00003353" w:rsidRPr="00A07B6C" w14:paraId="7141C2E2" w14:textId="77777777" w:rsidTr="00003353">
        <w:trPr>
          <w:trHeight w:val="403"/>
        </w:trPr>
        <w:tc>
          <w:tcPr>
            <w:tcW w:w="405" w:type="pct"/>
            <w:vMerge/>
            <w:textDirection w:val="tbRlV"/>
            <w:vAlign w:val="center"/>
          </w:tcPr>
          <w:p w14:paraId="39B499F1" w14:textId="77777777" w:rsidR="00003353" w:rsidRPr="00A07B6C" w:rsidRDefault="00003353" w:rsidP="00303F1C">
            <w:pPr>
              <w:adjustRightInd w:val="0"/>
              <w:snapToGrid w:val="0"/>
              <w:ind w:left="113"/>
              <w:jc w:val="both"/>
              <w:rPr>
                <w:rFonts w:ascii="標楷體" w:hAnsi="標楷體" w:cs="Times New Roman"/>
                <w:color w:val="000000" w:themeColor="text1"/>
                <w:kern w:val="2"/>
                <w:szCs w:val="24"/>
              </w:rPr>
            </w:pPr>
          </w:p>
        </w:tc>
        <w:tc>
          <w:tcPr>
            <w:tcW w:w="1250" w:type="pct"/>
            <w:gridSpan w:val="2"/>
            <w:vAlign w:val="center"/>
          </w:tcPr>
          <w:p w14:paraId="60828EF0" w14:textId="599C6957" w:rsidR="00003353" w:rsidRPr="00A07B6C" w:rsidRDefault="00003353" w:rsidP="00303F1C">
            <w:pPr>
              <w:jc w:val="both"/>
              <w:rPr>
                <w:rFonts w:ascii="標楷體" w:hAnsi="標楷體" w:cs="標楷體"/>
                <w:color w:val="000000" w:themeColor="text1"/>
              </w:rPr>
            </w:pPr>
            <w:r w:rsidRPr="00003353">
              <w:rPr>
                <w:rFonts w:ascii="標楷體" w:hAnsi="標楷體" w:cs="標楷體" w:hint="eastAsia"/>
                <w:color w:val="000000" w:themeColor="text1"/>
              </w:rPr>
              <w:t>地、壁磚對縫</w:t>
            </w:r>
          </w:p>
        </w:tc>
        <w:tc>
          <w:tcPr>
            <w:tcW w:w="1557" w:type="pct"/>
            <w:gridSpan w:val="2"/>
            <w:vAlign w:val="center"/>
          </w:tcPr>
          <w:p w14:paraId="0BB2659B" w14:textId="2EE8F0B0" w:rsidR="00003353" w:rsidRPr="00A07B6C" w:rsidRDefault="00003353" w:rsidP="00303F1C">
            <w:pPr>
              <w:jc w:val="both"/>
              <w:rPr>
                <w:rFonts w:ascii="標楷體" w:hAnsi="標楷體" w:cs="標楷體"/>
                <w:color w:val="000000" w:themeColor="text1"/>
              </w:rPr>
            </w:pPr>
            <w:r w:rsidRPr="00003353">
              <w:rPr>
                <w:rFonts w:ascii="標楷體" w:hAnsi="標楷體" w:cs="標楷體" w:hint="eastAsia"/>
                <w:color w:val="000000" w:themeColor="text1"/>
              </w:rPr>
              <w:t>垂直、整齊、對縫</w:t>
            </w:r>
          </w:p>
        </w:tc>
        <w:tc>
          <w:tcPr>
            <w:tcW w:w="976" w:type="pct"/>
          </w:tcPr>
          <w:p w14:paraId="55F0ABAC" w14:textId="77777777" w:rsidR="00003353" w:rsidRPr="00A07B6C" w:rsidRDefault="00003353" w:rsidP="001376A7">
            <w:pPr>
              <w:adjustRightInd w:val="0"/>
              <w:snapToGrid w:val="0"/>
              <w:jc w:val="both"/>
              <w:rPr>
                <w:rFonts w:ascii="標楷體" w:hAnsi="標楷體" w:cs="Times New Roman"/>
                <w:color w:val="000000" w:themeColor="text1"/>
                <w:kern w:val="2"/>
                <w:szCs w:val="24"/>
              </w:rPr>
            </w:pPr>
          </w:p>
        </w:tc>
        <w:tc>
          <w:tcPr>
            <w:tcW w:w="812" w:type="pct"/>
          </w:tcPr>
          <w:p w14:paraId="0CF6C073" w14:textId="77777777" w:rsidR="00003353" w:rsidRPr="00A07B6C" w:rsidRDefault="00003353" w:rsidP="001376A7">
            <w:pPr>
              <w:adjustRightInd w:val="0"/>
              <w:snapToGrid w:val="0"/>
              <w:jc w:val="both"/>
              <w:rPr>
                <w:rFonts w:ascii="標楷體" w:hAnsi="標楷體" w:cs="Times New Roman"/>
                <w:color w:val="000000" w:themeColor="text1"/>
                <w:kern w:val="2"/>
                <w:szCs w:val="24"/>
              </w:rPr>
            </w:pPr>
          </w:p>
        </w:tc>
      </w:tr>
      <w:tr w:rsidR="00003353" w:rsidRPr="00A07B6C" w14:paraId="42A9B82B" w14:textId="77777777" w:rsidTr="00003353">
        <w:trPr>
          <w:trHeight w:val="403"/>
        </w:trPr>
        <w:tc>
          <w:tcPr>
            <w:tcW w:w="405" w:type="pct"/>
            <w:vMerge/>
            <w:textDirection w:val="tbRlV"/>
            <w:vAlign w:val="center"/>
          </w:tcPr>
          <w:p w14:paraId="13F85B53" w14:textId="77777777" w:rsidR="00003353" w:rsidRPr="00A07B6C" w:rsidRDefault="00003353" w:rsidP="00003353">
            <w:pPr>
              <w:adjustRightInd w:val="0"/>
              <w:snapToGrid w:val="0"/>
              <w:ind w:left="113"/>
              <w:jc w:val="both"/>
              <w:rPr>
                <w:rFonts w:ascii="標楷體" w:hAnsi="標楷體" w:cs="Times New Roman"/>
                <w:color w:val="000000" w:themeColor="text1"/>
                <w:kern w:val="2"/>
                <w:szCs w:val="24"/>
              </w:rPr>
            </w:pPr>
          </w:p>
        </w:tc>
        <w:tc>
          <w:tcPr>
            <w:tcW w:w="1250" w:type="pct"/>
            <w:gridSpan w:val="2"/>
            <w:tcBorders>
              <w:top w:val="single" w:sz="4" w:space="0" w:color="auto"/>
              <w:left w:val="single" w:sz="4" w:space="0" w:color="auto"/>
              <w:right w:val="single" w:sz="4" w:space="0" w:color="auto"/>
            </w:tcBorders>
            <w:vAlign w:val="center"/>
          </w:tcPr>
          <w:p w14:paraId="39D42F2F" w14:textId="440EF4B6" w:rsidR="00003353" w:rsidRPr="00956179" w:rsidRDefault="00003353" w:rsidP="00003353">
            <w:pPr>
              <w:jc w:val="both"/>
              <w:rPr>
                <w:rFonts w:ascii="標楷體" w:hAnsi="標楷體" w:cs="標楷體"/>
                <w:color w:val="000000" w:themeColor="text1"/>
              </w:rPr>
            </w:pPr>
            <w:r w:rsidRPr="00956179">
              <w:rPr>
                <w:rFonts w:ascii="標楷體" w:hAnsi="標楷體" w:cs="標楷體" w:hint="eastAsia"/>
                <w:color w:val="000000" w:themeColor="text1"/>
              </w:rPr>
              <w:t>磚縫處理</w:t>
            </w:r>
          </w:p>
        </w:tc>
        <w:tc>
          <w:tcPr>
            <w:tcW w:w="1557" w:type="pct"/>
            <w:gridSpan w:val="2"/>
            <w:tcBorders>
              <w:top w:val="single" w:sz="4" w:space="0" w:color="auto"/>
              <w:left w:val="single" w:sz="4" w:space="0" w:color="auto"/>
              <w:right w:val="single" w:sz="4" w:space="0" w:color="auto"/>
            </w:tcBorders>
            <w:vAlign w:val="center"/>
          </w:tcPr>
          <w:p w14:paraId="1C22E21D" w14:textId="0CCED4BE" w:rsidR="00003353" w:rsidRPr="00956179" w:rsidRDefault="00003353" w:rsidP="00003353">
            <w:pPr>
              <w:jc w:val="both"/>
              <w:rPr>
                <w:rFonts w:ascii="標楷體" w:hAnsi="標楷體" w:cs="標楷體"/>
                <w:color w:val="000000" w:themeColor="text1"/>
              </w:rPr>
            </w:pPr>
            <w:r w:rsidRPr="00956179">
              <w:rPr>
                <w:rFonts w:ascii="標楷體" w:hAnsi="標楷體" w:cs="標楷體" w:hint="eastAsia"/>
                <w:color w:val="000000" w:themeColor="text1"/>
              </w:rPr>
              <w:t>抹縫5mm~8mm</w:t>
            </w:r>
          </w:p>
        </w:tc>
        <w:tc>
          <w:tcPr>
            <w:tcW w:w="976" w:type="pct"/>
          </w:tcPr>
          <w:p w14:paraId="01492351"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c>
          <w:tcPr>
            <w:tcW w:w="812" w:type="pct"/>
          </w:tcPr>
          <w:p w14:paraId="6DDC976A"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r>
      <w:tr w:rsidR="00003353" w:rsidRPr="00A07B6C" w14:paraId="02883756" w14:textId="77777777" w:rsidTr="00003353">
        <w:trPr>
          <w:trHeight w:val="995"/>
        </w:trPr>
        <w:tc>
          <w:tcPr>
            <w:tcW w:w="405" w:type="pct"/>
            <w:vMerge w:val="restart"/>
            <w:textDirection w:val="tbRlV"/>
            <w:vAlign w:val="center"/>
          </w:tcPr>
          <w:p w14:paraId="1A32C7C9" w14:textId="625E1B1B" w:rsidR="00003353" w:rsidRPr="00A07B6C" w:rsidRDefault="00003353" w:rsidP="00003353">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施工後</w:t>
            </w:r>
          </w:p>
        </w:tc>
        <w:tc>
          <w:tcPr>
            <w:tcW w:w="1250" w:type="pct"/>
            <w:gridSpan w:val="2"/>
            <w:vAlign w:val="center"/>
          </w:tcPr>
          <w:p w14:paraId="29271E19" w14:textId="0A2C03E1" w:rsidR="00003353" w:rsidRPr="00A07B6C" w:rsidRDefault="00003353" w:rsidP="00003353">
            <w:pPr>
              <w:jc w:val="both"/>
              <w:rPr>
                <w:rFonts w:ascii="標楷體" w:hAnsi="標楷體"/>
                <w:color w:val="000000" w:themeColor="text1"/>
                <w:szCs w:val="24"/>
              </w:rPr>
            </w:pPr>
            <w:r w:rsidRPr="00A07B6C">
              <w:rPr>
                <w:rFonts w:ascii="標楷體" w:hAnsi="標楷體" w:hint="eastAsia"/>
                <w:color w:val="000000" w:themeColor="text1"/>
                <w:szCs w:val="24"/>
              </w:rPr>
              <w:t>敲擊瓷磚是否隆起</w:t>
            </w:r>
          </w:p>
        </w:tc>
        <w:tc>
          <w:tcPr>
            <w:tcW w:w="1557" w:type="pct"/>
            <w:gridSpan w:val="2"/>
            <w:vAlign w:val="center"/>
          </w:tcPr>
          <w:p w14:paraId="5CBA61C6" w14:textId="4BD4DB75" w:rsidR="00003353" w:rsidRPr="00A07B6C" w:rsidRDefault="00003353" w:rsidP="00003353">
            <w:pPr>
              <w:jc w:val="both"/>
              <w:rPr>
                <w:rFonts w:ascii="標楷體" w:hAnsi="標楷體"/>
                <w:color w:val="000000" w:themeColor="text1"/>
                <w:szCs w:val="24"/>
              </w:rPr>
            </w:pPr>
            <w:r w:rsidRPr="00A07B6C">
              <w:rPr>
                <w:rFonts w:ascii="標楷體" w:hAnsi="標楷體" w:hint="eastAsia"/>
                <w:color w:val="000000" w:themeColor="text1"/>
                <w:szCs w:val="24"/>
              </w:rPr>
              <w:t>牢固、平整、無隆起</w:t>
            </w:r>
          </w:p>
        </w:tc>
        <w:tc>
          <w:tcPr>
            <w:tcW w:w="976" w:type="pct"/>
          </w:tcPr>
          <w:p w14:paraId="7545C7B6"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c>
          <w:tcPr>
            <w:tcW w:w="812" w:type="pct"/>
          </w:tcPr>
          <w:p w14:paraId="110B88B5"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r>
      <w:tr w:rsidR="00003353" w:rsidRPr="00A07B6C" w14:paraId="0AC981A6" w14:textId="77777777" w:rsidTr="00003353">
        <w:trPr>
          <w:trHeight w:val="995"/>
        </w:trPr>
        <w:tc>
          <w:tcPr>
            <w:tcW w:w="405" w:type="pct"/>
            <w:vMerge/>
            <w:textDirection w:val="tbRlV"/>
          </w:tcPr>
          <w:p w14:paraId="54D54073" w14:textId="23071930" w:rsidR="00003353" w:rsidRPr="00A07B6C" w:rsidRDefault="00003353" w:rsidP="00003353">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14165638" w14:textId="4A77BEAD" w:rsidR="00003353" w:rsidRPr="00A07B6C" w:rsidRDefault="00003353" w:rsidP="00003353">
            <w:pPr>
              <w:jc w:val="both"/>
              <w:rPr>
                <w:rFonts w:ascii="標楷體" w:hAnsi="標楷體"/>
                <w:color w:val="000000" w:themeColor="text1"/>
                <w:szCs w:val="24"/>
              </w:rPr>
            </w:pPr>
            <w:r w:rsidRPr="00A07B6C">
              <w:rPr>
                <w:rFonts w:ascii="標楷體" w:hAnsi="標楷體" w:hint="eastAsia"/>
                <w:color w:val="000000" w:themeColor="text1"/>
                <w:szCs w:val="24"/>
              </w:rPr>
              <w:t>敲擊瓷磚是否有中空聲</w:t>
            </w:r>
          </w:p>
        </w:tc>
        <w:tc>
          <w:tcPr>
            <w:tcW w:w="1557" w:type="pct"/>
            <w:gridSpan w:val="2"/>
            <w:vAlign w:val="center"/>
          </w:tcPr>
          <w:p w14:paraId="37F65F09" w14:textId="22C5342A" w:rsidR="00003353" w:rsidRPr="00A07B6C" w:rsidRDefault="00003353" w:rsidP="00003353">
            <w:pPr>
              <w:jc w:val="both"/>
              <w:rPr>
                <w:rFonts w:ascii="標楷體" w:hAnsi="標楷體"/>
                <w:color w:val="000000" w:themeColor="text1"/>
                <w:szCs w:val="24"/>
              </w:rPr>
            </w:pPr>
            <w:r w:rsidRPr="00A07B6C">
              <w:rPr>
                <w:rFonts w:ascii="標楷體" w:hAnsi="標楷體" w:hint="eastAsia"/>
                <w:color w:val="000000" w:themeColor="text1"/>
                <w:szCs w:val="24"/>
              </w:rPr>
              <w:t>牢固、平整、無空洞聲</w:t>
            </w:r>
          </w:p>
        </w:tc>
        <w:tc>
          <w:tcPr>
            <w:tcW w:w="976" w:type="pct"/>
          </w:tcPr>
          <w:p w14:paraId="01A8BB0F"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c>
          <w:tcPr>
            <w:tcW w:w="812" w:type="pct"/>
          </w:tcPr>
          <w:p w14:paraId="411CD94F"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r>
      <w:tr w:rsidR="00003353" w:rsidRPr="00A07B6C" w14:paraId="6DFBBF29" w14:textId="77777777" w:rsidTr="00003353">
        <w:trPr>
          <w:trHeight w:val="995"/>
        </w:trPr>
        <w:tc>
          <w:tcPr>
            <w:tcW w:w="405" w:type="pct"/>
            <w:vMerge/>
            <w:textDirection w:val="tbRlV"/>
          </w:tcPr>
          <w:p w14:paraId="2F25C3CC" w14:textId="1CFC0F53" w:rsidR="00003353" w:rsidRPr="00A07B6C" w:rsidRDefault="00003353" w:rsidP="00003353">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56D52EA4" w14:textId="77777777" w:rsidR="00003353" w:rsidRPr="00A07B6C" w:rsidRDefault="00003353" w:rsidP="00003353">
            <w:pPr>
              <w:jc w:val="both"/>
              <w:rPr>
                <w:rFonts w:ascii="標楷體" w:hAnsi="標楷體"/>
                <w:color w:val="000000" w:themeColor="text1"/>
                <w:szCs w:val="24"/>
              </w:rPr>
            </w:pPr>
            <w:r w:rsidRPr="00A07B6C">
              <w:rPr>
                <w:rFonts w:ascii="標楷體" w:hAnsi="標楷體" w:hint="eastAsia"/>
                <w:color w:val="000000" w:themeColor="text1"/>
                <w:szCs w:val="24"/>
              </w:rPr>
              <w:t>完成面</w:t>
            </w:r>
          </w:p>
        </w:tc>
        <w:tc>
          <w:tcPr>
            <w:tcW w:w="1557" w:type="pct"/>
            <w:gridSpan w:val="2"/>
            <w:vAlign w:val="center"/>
          </w:tcPr>
          <w:p w14:paraId="4B6B38FF" w14:textId="77777777" w:rsidR="00003353" w:rsidRPr="00A07B6C" w:rsidRDefault="00003353" w:rsidP="00003353">
            <w:pPr>
              <w:jc w:val="both"/>
              <w:rPr>
                <w:rFonts w:ascii="標楷體" w:hAnsi="標楷體"/>
                <w:color w:val="000000" w:themeColor="text1"/>
                <w:szCs w:val="24"/>
              </w:rPr>
            </w:pPr>
            <w:r w:rsidRPr="00A07B6C">
              <w:rPr>
                <w:rFonts w:ascii="標楷體" w:hAnsi="標楷體" w:hint="eastAsia"/>
                <w:color w:val="000000" w:themeColor="text1"/>
                <w:szCs w:val="24"/>
              </w:rPr>
              <w:t>無污損、無浮起、翹角破裂情形</w:t>
            </w:r>
          </w:p>
        </w:tc>
        <w:tc>
          <w:tcPr>
            <w:tcW w:w="976" w:type="pct"/>
          </w:tcPr>
          <w:p w14:paraId="6B766C4B"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c>
          <w:tcPr>
            <w:tcW w:w="812" w:type="pct"/>
          </w:tcPr>
          <w:p w14:paraId="39257B66"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r>
      <w:tr w:rsidR="00003353" w:rsidRPr="00A07B6C" w14:paraId="4B3CAB16" w14:textId="77777777" w:rsidTr="00003353">
        <w:trPr>
          <w:trHeight w:val="1149"/>
        </w:trPr>
        <w:tc>
          <w:tcPr>
            <w:tcW w:w="5000" w:type="pct"/>
            <w:gridSpan w:val="7"/>
            <w:tcBorders>
              <w:top w:val="single" w:sz="4" w:space="0" w:color="auto"/>
            </w:tcBorders>
          </w:tcPr>
          <w:p w14:paraId="6DE17031" w14:textId="77777777" w:rsidR="00003353" w:rsidRPr="00A07B6C" w:rsidRDefault="00003353" w:rsidP="00003353">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7C9A0201" w14:textId="77777777" w:rsidR="00003353" w:rsidRPr="00A07B6C" w:rsidRDefault="00003353" w:rsidP="00003353">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3B4BEA75" w14:textId="77777777" w:rsidR="00003353" w:rsidRPr="00A07B6C" w:rsidRDefault="00003353" w:rsidP="00003353">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6A6E5B59" w14:textId="77777777" w:rsidR="00003353" w:rsidRPr="00A07B6C" w:rsidRDefault="00003353" w:rsidP="00003353">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26B36529" w14:textId="77777777" w:rsidR="00003353" w:rsidRPr="00A07B6C" w:rsidRDefault="00003353" w:rsidP="00003353">
            <w:pPr>
              <w:pStyle w:val="TableParagraph"/>
              <w:ind w:left="440" w:hanging="440"/>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003353" w:rsidRPr="00A07B6C" w14:paraId="28E2EBBF" w14:textId="77777777" w:rsidTr="00003353">
        <w:trPr>
          <w:trHeight w:val="1117"/>
        </w:trPr>
        <w:tc>
          <w:tcPr>
            <w:tcW w:w="5000" w:type="pct"/>
            <w:gridSpan w:val="7"/>
          </w:tcPr>
          <w:p w14:paraId="717C58FC" w14:textId="77777777" w:rsidR="00003353" w:rsidRPr="00A07B6C" w:rsidRDefault="00003353" w:rsidP="00003353">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4A6EAE43" w14:textId="77777777" w:rsidR="00003353" w:rsidRPr="00A07B6C" w:rsidRDefault="00003353" w:rsidP="00003353">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13201DC7" w14:textId="77777777" w:rsidR="00003353" w:rsidRPr="00A07B6C" w:rsidRDefault="00003353" w:rsidP="00003353">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5223222D" w14:textId="77777777" w:rsidR="00003353" w:rsidRPr="00A07B6C" w:rsidRDefault="00003353" w:rsidP="00003353">
            <w:pPr>
              <w:pStyle w:val="TableParagraph"/>
              <w:widowControl w:val="0"/>
              <w:tabs>
                <w:tab w:val="left" w:pos="231"/>
              </w:tabs>
              <w:autoSpaceDE w:val="0"/>
              <w:autoSpaceDN w:val="0"/>
              <w:ind w:left="400" w:hanging="40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247AB83C" w14:textId="77777777" w:rsidR="00FD12BD" w:rsidRPr="00A07B6C" w:rsidRDefault="00C410B9" w:rsidP="004D010F">
      <w:pPr>
        <w:rPr>
          <w:color w:val="000000" w:themeColor="text1"/>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12FA91F8" w14:textId="77777777" w:rsidR="00FD12BD" w:rsidRPr="00A07B6C" w:rsidRDefault="00FD12BD" w:rsidP="004D010F">
      <w:pPr>
        <w:rPr>
          <w:color w:val="000000" w:themeColor="text1"/>
        </w:rPr>
      </w:pPr>
      <w:r w:rsidRPr="00A07B6C">
        <w:rPr>
          <w:color w:val="000000" w:themeColor="text1"/>
        </w:rPr>
        <w:br w:type="page"/>
      </w:r>
    </w:p>
    <w:p w14:paraId="31BE851A" w14:textId="700DF582" w:rsidR="00FD12BD" w:rsidRPr="00A07B6C" w:rsidRDefault="00FD12BD" w:rsidP="000A7595">
      <w:pPr>
        <w:jc w:val="center"/>
        <w:rPr>
          <w:color w:val="000000" w:themeColor="text1"/>
        </w:rPr>
      </w:pPr>
      <w:bookmarkStart w:id="106" w:name="_Toc73980986"/>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四十六</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牆面</w:t>
      </w:r>
      <w:r w:rsidR="005768A5" w:rsidRPr="00A07B6C">
        <w:rPr>
          <w:rFonts w:hint="eastAsia"/>
          <w:color w:val="000000" w:themeColor="text1"/>
        </w:rPr>
        <w:t>瓷</w:t>
      </w:r>
      <w:r w:rsidRPr="00A07B6C">
        <w:rPr>
          <w:rFonts w:hint="eastAsia"/>
          <w:color w:val="000000" w:themeColor="text1"/>
        </w:rPr>
        <w:t>磚工程</w:t>
      </w:r>
      <w:r w:rsidRPr="00A07B6C">
        <w:rPr>
          <w:rFonts w:hint="eastAsia"/>
          <w:color w:val="000000" w:themeColor="text1"/>
        </w:rPr>
        <w:t xml:space="preserve"> </w:t>
      </w:r>
      <w:r w:rsidRPr="00A07B6C">
        <w:rPr>
          <w:rFonts w:hint="eastAsia"/>
          <w:color w:val="000000" w:themeColor="text1"/>
        </w:rPr>
        <w:t>施工抽查紀錄</w:t>
      </w:r>
      <w:bookmarkEnd w:id="106"/>
    </w:p>
    <w:p w14:paraId="7504FE26" w14:textId="77777777" w:rsidR="00FD12BD" w:rsidRPr="00A07B6C" w:rsidRDefault="00FD12BD" w:rsidP="001F5CE0">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10" w:type="pct"/>
        <w:tblInd w:w="-5" w:type="dxa"/>
        <w:tblLook w:val="0600" w:firstRow="0" w:lastRow="0" w:firstColumn="0" w:lastColumn="0" w:noHBand="1" w:noVBand="1"/>
      </w:tblPr>
      <w:tblGrid>
        <w:gridCol w:w="808"/>
        <w:gridCol w:w="1118"/>
        <w:gridCol w:w="1377"/>
        <w:gridCol w:w="1639"/>
        <w:gridCol w:w="1469"/>
        <w:gridCol w:w="1948"/>
        <w:gridCol w:w="1621"/>
      </w:tblGrid>
      <w:tr w:rsidR="00A07B6C" w:rsidRPr="00A07B6C" w14:paraId="4E06C3F5" w14:textId="77777777" w:rsidTr="00003353">
        <w:trPr>
          <w:trHeight w:val="368"/>
        </w:trPr>
        <w:tc>
          <w:tcPr>
            <w:tcW w:w="965" w:type="pct"/>
            <w:gridSpan w:val="2"/>
          </w:tcPr>
          <w:p w14:paraId="5B96F17D"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5" w:type="pct"/>
            <w:gridSpan w:val="5"/>
          </w:tcPr>
          <w:p w14:paraId="48BB21A6"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p>
        </w:tc>
      </w:tr>
      <w:tr w:rsidR="00A07B6C" w:rsidRPr="00A07B6C" w14:paraId="7EDC49FE" w14:textId="77777777" w:rsidTr="00003353">
        <w:trPr>
          <w:trHeight w:val="350"/>
        </w:trPr>
        <w:tc>
          <w:tcPr>
            <w:tcW w:w="965" w:type="pct"/>
            <w:gridSpan w:val="2"/>
          </w:tcPr>
          <w:p w14:paraId="749861FF"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5" w:type="pct"/>
            <w:gridSpan w:val="5"/>
          </w:tcPr>
          <w:p w14:paraId="14F4653B"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p>
        </w:tc>
      </w:tr>
      <w:tr w:rsidR="00A07B6C" w:rsidRPr="00A07B6C" w14:paraId="1E4E4A88" w14:textId="77777777" w:rsidTr="00003353">
        <w:trPr>
          <w:trHeight w:val="332"/>
        </w:trPr>
        <w:tc>
          <w:tcPr>
            <w:tcW w:w="965" w:type="pct"/>
            <w:gridSpan w:val="2"/>
          </w:tcPr>
          <w:p w14:paraId="640F9300"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1" w:type="pct"/>
            <w:gridSpan w:val="2"/>
          </w:tcPr>
          <w:p w14:paraId="44875F69"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p>
        </w:tc>
        <w:tc>
          <w:tcPr>
            <w:tcW w:w="736" w:type="pct"/>
          </w:tcPr>
          <w:p w14:paraId="18641504"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88" w:type="pct"/>
            <w:gridSpan w:val="2"/>
          </w:tcPr>
          <w:p w14:paraId="5286F412" w14:textId="77777777" w:rsidR="00114ED1" w:rsidRPr="00A07B6C" w:rsidRDefault="00114ED1" w:rsidP="0099524A">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6E7C4C42" w14:textId="77777777" w:rsidTr="00003353">
        <w:trPr>
          <w:trHeight w:val="342"/>
        </w:trPr>
        <w:tc>
          <w:tcPr>
            <w:tcW w:w="965" w:type="pct"/>
            <w:gridSpan w:val="2"/>
          </w:tcPr>
          <w:p w14:paraId="3C8DFDC7"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5" w:type="pct"/>
            <w:gridSpan w:val="5"/>
          </w:tcPr>
          <w:p w14:paraId="2E4D81E0" w14:textId="77777777" w:rsidR="00114ED1" w:rsidRPr="00A07B6C" w:rsidRDefault="00114ED1" w:rsidP="0099524A">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6273879F" w14:textId="77777777" w:rsidTr="00003353">
        <w:trPr>
          <w:trHeight w:val="351"/>
        </w:trPr>
        <w:tc>
          <w:tcPr>
            <w:tcW w:w="965" w:type="pct"/>
            <w:gridSpan w:val="2"/>
          </w:tcPr>
          <w:p w14:paraId="318670AB"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5" w:type="pct"/>
            <w:gridSpan w:val="5"/>
          </w:tcPr>
          <w:p w14:paraId="0D9D3128" w14:textId="77777777" w:rsidR="00114ED1" w:rsidRPr="00A07B6C" w:rsidRDefault="00114ED1" w:rsidP="0099524A">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7EA86133" w14:textId="77777777" w:rsidTr="00003353">
        <w:tc>
          <w:tcPr>
            <w:tcW w:w="1655" w:type="pct"/>
            <w:gridSpan w:val="3"/>
          </w:tcPr>
          <w:p w14:paraId="0526D288"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57" w:type="pct"/>
            <w:gridSpan w:val="2"/>
          </w:tcPr>
          <w:p w14:paraId="3D6750DF"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976" w:type="pct"/>
          </w:tcPr>
          <w:p w14:paraId="3F964DF5"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04398CC5"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2" w:type="pct"/>
          </w:tcPr>
          <w:p w14:paraId="2EDA1019"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73688EC0" w14:textId="77777777" w:rsidTr="00003353">
        <w:trPr>
          <w:trHeight w:val="912"/>
        </w:trPr>
        <w:tc>
          <w:tcPr>
            <w:tcW w:w="405" w:type="pct"/>
            <w:textDirection w:val="tbRlV"/>
            <w:vAlign w:val="center"/>
          </w:tcPr>
          <w:p w14:paraId="1CA5E4BB" w14:textId="77777777" w:rsidR="00114ED1" w:rsidRPr="00A07B6C" w:rsidRDefault="00114ED1" w:rsidP="00114ED1">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50" w:type="pct"/>
            <w:gridSpan w:val="2"/>
            <w:vAlign w:val="center"/>
          </w:tcPr>
          <w:p w14:paraId="23448F82" w14:textId="4ABCE4C8" w:rsidR="00114ED1" w:rsidRPr="00A07B6C" w:rsidRDefault="005768A5" w:rsidP="00114ED1">
            <w:pPr>
              <w:kinsoku w:val="0"/>
              <w:jc w:val="both"/>
              <w:rPr>
                <w:rFonts w:ascii="標楷體" w:hAnsi="標楷體"/>
                <w:color w:val="000000" w:themeColor="text1"/>
                <w:szCs w:val="24"/>
              </w:rPr>
            </w:pPr>
            <w:r w:rsidRPr="00A07B6C">
              <w:rPr>
                <w:rFonts w:hint="eastAsia"/>
                <w:color w:val="000000" w:themeColor="text1"/>
              </w:rPr>
              <w:t>瓷</w:t>
            </w:r>
            <w:r w:rsidR="00114ED1" w:rsidRPr="00A07B6C">
              <w:rPr>
                <w:rFonts w:ascii="標楷體" w:hAnsi="標楷體" w:hint="eastAsia"/>
                <w:color w:val="000000" w:themeColor="text1"/>
                <w:kern w:val="2"/>
                <w:szCs w:val="24"/>
              </w:rPr>
              <w:t>磚種類、尺寸形狀</w:t>
            </w:r>
          </w:p>
        </w:tc>
        <w:tc>
          <w:tcPr>
            <w:tcW w:w="1557" w:type="pct"/>
            <w:gridSpan w:val="2"/>
            <w:vAlign w:val="center"/>
          </w:tcPr>
          <w:p w14:paraId="18424333" w14:textId="77777777" w:rsidR="00114ED1" w:rsidRPr="00A07B6C" w:rsidRDefault="0099524A" w:rsidP="0099524A">
            <w:pPr>
              <w:kinsoku w:val="0"/>
              <w:jc w:val="both"/>
              <w:rPr>
                <w:rFonts w:ascii="標楷體" w:hAnsi="標楷體"/>
                <w:color w:val="000000" w:themeColor="text1"/>
                <w:szCs w:val="24"/>
              </w:rPr>
            </w:pPr>
            <w:r w:rsidRPr="00A07B6C">
              <w:rPr>
                <w:rFonts w:ascii="標楷體" w:hAnsi="標楷體" w:hint="eastAsia"/>
                <w:color w:val="000000" w:themeColor="text1"/>
                <w:szCs w:val="24"/>
              </w:rPr>
              <w:t>與</w:t>
            </w:r>
            <w:r w:rsidR="00114ED1" w:rsidRPr="00A07B6C">
              <w:rPr>
                <w:rFonts w:ascii="標楷體" w:hAnsi="標楷體" w:hint="eastAsia"/>
                <w:color w:val="000000" w:themeColor="text1"/>
                <w:szCs w:val="24"/>
              </w:rPr>
              <w:t>核定</w:t>
            </w:r>
            <w:r w:rsidR="005D6660" w:rsidRPr="00A07B6C">
              <w:rPr>
                <w:rFonts w:ascii="標楷體" w:hAnsi="標楷體" w:hint="eastAsia"/>
                <w:color w:val="000000" w:themeColor="text1"/>
                <w:szCs w:val="24"/>
              </w:rPr>
              <w:t>之樣品</w:t>
            </w:r>
            <w:r w:rsidRPr="00A07B6C">
              <w:rPr>
                <w:rFonts w:ascii="標楷體" w:hAnsi="標楷體" w:hint="eastAsia"/>
                <w:color w:val="000000" w:themeColor="text1"/>
                <w:szCs w:val="24"/>
              </w:rPr>
              <w:t>比對相同</w:t>
            </w:r>
          </w:p>
        </w:tc>
        <w:tc>
          <w:tcPr>
            <w:tcW w:w="976" w:type="pct"/>
            <w:vAlign w:val="center"/>
          </w:tcPr>
          <w:p w14:paraId="4118AE41"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vAlign w:val="center"/>
          </w:tcPr>
          <w:p w14:paraId="6AE1CC53"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A07B6C" w:rsidRPr="00A07B6C" w14:paraId="03F8CC5B" w14:textId="77777777" w:rsidTr="00003353">
        <w:trPr>
          <w:trHeight w:val="401"/>
        </w:trPr>
        <w:tc>
          <w:tcPr>
            <w:tcW w:w="405" w:type="pct"/>
            <w:vMerge w:val="restart"/>
            <w:textDirection w:val="tbRlV"/>
            <w:vAlign w:val="center"/>
          </w:tcPr>
          <w:p w14:paraId="0D394CAC" w14:textId="77777777" w:rsidR="00114ED1" w:rsidRPr="00A07B6C" w:rsidRDefault="00114ED1" w:rsidP="00114ED1">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50" w:type="pct"/>
            <w:gridSpan w:val="2"/>
            <w:vAlign w:val="center"/>
          </w:tcPr>
          <w:p w14:paraId="6A3F0BC5" w14:textId="140FC137" w:rsidR="00114ED1" w:rsidRPr="00A07B6C" w:rsidRDefault="005768A5" w:rsidP="00114ED1">
            <w:pPr>
              <w:jc w:val="both"/>
              <w:rPr>
                <w:rFonts w:ascii="標楷體" w:hAnsi="標楷體"/>
                <w:color w:val="000000" w:themeColor="text1"/>
                <w:szCs w:val="24"/>
              </w:rPr>
            </w:pPr>
            <w:r w:rsidRPr="00A07B6C">
              <w:rPr>
                <w:rFonts w:hint="eastAsia"/>
                <w:color w:val="000000" w:themeColor="text1"/>
              </w:rPr>
              <w:t>瓷</w:t>
            </w:r>
            <w:r w:rsidR="00114ED1" w:rsidRPr="00A07B6C">
              <w:rPr>
                <w:rFonts w:ascii="標楷體" w:hAnsi="標楷體" w:hint="eastAsia"/>
                <w:color w:val="000000" w:themeColor="text1"/>
                <w:szCs w:val="24"/>
              </w:rPr>
              <w:t>磚分割</w:t>
            </w:r>
          </w:p>
        </w:tc>
        <w:tc>
          <w:tcPr>
            <w:tcW w:w="1557" w:type="pct"/>
            <w:gridSpan w:val="2"/>
            <w:vAlign w:val="center"/>
          </w:tcPr>
          <w:p w14:paraId="0FB361A1" w14:textId="0776CA23" w:rsidR="00114ED1" w:rsidRPr="00A07B6C" w:rsidRDefault="00114ED1" w:rsidP="00114ED1">
            <w:pPr>
              <w:jc w:val="both"/>
              <w:rPr>
                <w:rFonts w:ascii="標楷體" w:hAnsi="標楷體"/>
                <w:color w:val="000000" w:themeColor="text1"/>
                <w:szCs w:val="24"/>
              </w:rPr>
            </w:pPr>
            <w:r w:rsidRPr="00A07B6C">
              <w:rPr>
                <w:rFonts w:ascii="標楷體" w:hAnsi="標楷體" w:hint="eastAsia"/>
                <w:color w:val="000000" w:themeColor="text1"/>
                <w:szCs w:val="24"/>
              </w:rPr>
              <w:t>依核准</w:t>
            </w:r>
            <w:r w:rsidR="005768A5" w:rsidRPr="00A07B6C">
              <w:rPr>
                <w:rFonts w:hint="eastAsia"/>
                <w:color w:val="000000" w:themeColor="text1"/>
              </w:rPr>
              <w:t>瓷</w:t>
            </w:r>
            <w:r w:rsidRPr="00A07B6C">
              <w:rPr>
                <w:rFonts w:ascii="標楷體" w:hAnsi="標楷體" w:hint="eastAsia"/>
                <w:color w:val="000000" w:themeColor="text1"/>
                <w:szCs w:val="24"/>
              </w:rPr>
              <w:t>磚計畫分割圖</w:t>
            </w:r>
            <w:r w:rsidR="005768A5" w:rsidRPr="00A07B6C">
              <w:rPr>
                <w:rFonts w:ascii="標楷體" w:hAnsi="標楷體" w:hint="eastAsia"/>
                <w:color w:val="000000" w:themeColor="text1"/>
                <w:kern w:val="2"/>
                <w:sz w:val="20"/>
              </w:rPr>
              <w:t>，零磚不得小於1/3塊磚</w:t>
            </w:r>
          </w:p>
        </w:tc>
        <w:tc>
          <w:tcPr>
            <w:tcW w:w="976" w:type="pct"/>
            <w:vAlign w:val="center"/>
          </w:tcPr>
          <w:p w14:paraId="6FB527E4"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vAlign w:val="center"/>
          </w:tcPr>
          <w:p w14:paraId="13C83DD5"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A07B6C" w:rsidRPr="00A07B6C" w14:paraId="6670D62D" w14:textId="77777777" w:rsidTr="00003353">
        <w:trPr>
          <w:trHeight w:val="467"/>
        </w:trPr>
        <w:tc>
          <w:tcPr>
            <w:tcW w:w="405" w:type="pct"/>
            <w:vMerge/>
            <w:textDirection w:val="tbRlV"/>
            <w:vAlign w:val="center"/>
          </w:tcPr>
          <w:p w14:paraId="7AC46678" w14:textId="77777777" w:rsidR="00114ED1" w:rsidRPr="00A07B6C" w:rsidRDefault="00114ED1" w:rsidP="00114ED1">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5B9BF843" w14:textId="7149AE6B" w:rsidR="00114ED1" w:rsidRPr="00A07B6C" w:rsidRDefault="005768A5" w:rsidP="00114ED1">
            <w:pPr>
              <w:jc w:val="both"/>
              <w:rPr>
                <w:rFonts w:ascii="標楷體" w:hAnsi="標楷體"/>
                <w:color w:val="000000" w:themeColor="text1"/>
                <w:szCs w:val="24"/>
              </w:rPr>
            </w:pPr>
            <w:r w:rsidRPr="00A07B6C">
              <w:rPr>
                <w:rFonts w:hint="eastAsia"/>
                <w:color w:val="000000" w:themeColor="text1"/>
              </w:rPr>
              <w:t>瓷</w:t>
            </w:r>
            <w:r w:rsidR="00114ED1" w:rsidRPr="00A07B6C">
              <w:rPr>
                <w:rFonts w:ascii="標楷體" w:hAnsi="標楷體" w:hint="eastAsia"/>
                <w:color w:val="000000" w:themeColor="text1"/>
                <w:szCs w:val="24"/>
              </w:rPr>
              <w:t>磚鋪貼</w:t>
            </w:r>
          </w:p>
        </w:tc>
        <w:tc>
          <w:tcPr>
            <w:tcW w:w="1557" w:type="pct"/>
            <w:gridSpan w:val="2"/>
            <w:vAlign w:val="center"/>
          </w:tcPr>
          <w:p w14:paraId="0990071F" w14:textId="77777777" w:rsidR="00114ED1" w:rsidRPr="00A07B6C" w:rsidRDefault="00114ED1" w:rsidP="00114ED1">
            <w:pPr>
              <w:jc w:val="both"/>
              <w:rPr>
                <w:rFonts w:ascii="標楷體" w:hAnsi="標楷體"/>
                <w:color w:val="000000" w:themeColor="text1"/>
                <w:szCs w:val="24"/>
              </w:rPr>
            </w:pPr>
            <w:r w:rsidRPr="00A07B6C">
              <w:rPr>
                <w:rFonts w:ascii="標楷體" w:hAnsi="標楷體" w:hint="eastAsia"/>
                <w:color w:val="000000" w:themeColor="text1"/>
                <w:kern w:val="2"/>
                <w:szCs w:val="24"/>
              </w:rPr>
              <w:t>密實壓貼</w:t>
            </w:r>
          </w:p>
        </w:tc>
        <w:tc>
          <w:tcPr>
            <w:tcW w:w="976" w:type="pct"/>
            <w:vAlign w:val="center"/>
          </w:tcPr>
          <w:p w14:paraId="756DEF80"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vAlign w:val="center"/>
          </w:tcPr>
          <w:p w14:paraId="1589E708"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A07B6C" w:rsidRPr="00A07B6C" w14:paraId="7C140492" w14:textId="77777777" w:rsidTr="00003353">
        <w:trPr>
          <w:trHeight w:val="376"/>
        </w:trPr>
        <w:tc>
          <w:tcPr>
            <w:tcW w:w="405" w:type="pct"/>
            <w:vMerge/>
            <w:textDirection w:val="tbRlV"/>
            <w:vAlign w:val="center"/>
          </w:tcPr>
          <w:p w14:paraId="11D56600" w14:textId="77777777" w:rsidR="00114ED1" w:rsidRPr="00A07B6C" w:rsidRDefault="00114ED1" w:rsidP="00114ED1">
            <w:pPr>
              <w:adjustRightInd w:val="0"/>
              <w:snapToGrid w:val="0"/>
              <w:jc w:val="center"/>
              <w:rPr>
                <w:rFonts w:ascii="標楷體" w:hAnsi="標楷體" w:cs="Times New Roman"/>
                <w:color w:val="000000" w:themeColor="text1"/>
                <w:kern w:val="2"/>
                <w:szCs w:val="24"/>
              </w:rPr>
            </w:pPr>
          </w:p>
        </w:tc>
        <w:tc>
          <w:tcPr>
            <w:tcW w:w="1250" w:type="pct"/>
            <w:gridSpan w:val="2"/>
            <w:vAlign w:val="center"/>
          </w:tcPr>
          <w:p w14:paraId="42B6C5D2" w14:textId="77777777" w:rsidR="00114ED1" w:rsidRPr="00A07B6C" w:rsidRDefault="00114ED1" w:rsidP="00114ED1">
            <w:pPr>
              <w:kinsoku w:val="0"/>
              <w:jc w:val="both"/>
              <w:rPr>
                <w:rFonts w:ascii="標楷體" w:hAnsi="標楷體"/>
                <w:color w:val="000000" w:themeColor="text1"/>
                <w:kern w:val="2"/>
                <w:szCs w:val="24"/>
              </w:rPr>
            </w:pPr>
            <w:r w:rsidRPr="00A07B6C">
              <w:rPr>
                <w:rFonts w:ascii="標楷體" w:hAnsi="標楷體" w:hint="eastAsia"/>
                <w:color w:val="000000" w:themeColor="text1"/>
                <w:kern w:val="2"/>
                <w:szCs w:val="24"/>
              </w:rPr>
              <w:t>塞水路預留</w:t>
            </w:r>
          </w:p>
        </w:tc>
        <w:tc>
          <w:tcPr>
            <w:tcW w:w="1557" w:type="pct"/>
            <w:gridSpan w:val="2"/>
            <w:vAlign w:val="center"/>
          </w:tcPr>
          <w:p w14:paraId="4E1D76C6" w14:textId="77777777" w:rsidR="005768A5" w:rsidRPr="00A07B6C" w:rsidRDefault="005768A5" w:rsidP="005768A5">
            <w:pPr>
              <w:kinsoku w:val="0"/>
              <w:spacing w:line="240" w:lineRule="exact"/>
              <w:jc w:val="both"/>
              <w:rPr>
                <w:rFonts w:ascii="標楷體" w:hAnsi="標楷體"/>
                <w:color w:val="000000" w:themeColor="text1"/>
                <w:kern w:val="2"/>
                <w:sz w:val="20"/>
              </w:rPr>
            </w:pPr>
            <w:r w:rsidRPr="00A07B6C">
              <w:rPr>
                <w:rFonts w:ascii="標楷體" w:hAnsi="標楷體" w:hint="eastAsia"/>
                <w:color w:val="000000" w:themeColor="text1"/>
                <w:kern w:val="2"/>
                <w:sz w:val="20"/>
              </w:rPr>
              <w:t>門窗框四周≧1cm，</w:t>
            </w:r>
          </w:p>
          <w:p w14:paraId="78CFEF7D" w14:textId="5B625F7F" w:rsidR="00114ED1" w:rsidRPr="00A07B6C" w:rsidRDefault="005768A5" w:rsidP="005768A5">
            <w:pPr>
              <w:kinsoku w:val="0"/>
              <w:jc w:val="both"/>
              <w:rPr>
                <w:rFonts w:ascii="標楷體" w:hAnsi="標楷體"/>
                <w:color w:val="000000" w:themeColor="text1"/>
                <w:spacing w:val="-10"/>
                <w:kern w:val="2"/>
                <w:szCs w:val="24"/>
              </w:rPr>
            </w:pPr>
            <w:r w:rsidRPr="00A07B6C">
              <w:rPr>
                <w:rFonts w:ascii="標楷體" w:hAnsi="標楷體" w:hint="eastAsia"/>
                <w:color w:val="000000" w:themeColor="text1"/>
                <w:kern w:val="2"/>
                <w:sz w:val="20"/>
              </w:rPr>
              <w:t>窗框下端之磁磚應插入窗框下，再於窗下施作塞水路</w:t>
            </w:r>
          </w:p>
        </w:tc>
        <w:tc>
          <w:tcPr>
            <w:tcW w:w="976" w:type="pct"/>
            <w:vAlign w:val="center"/>
          </w:tcPr>
          <w:p w14:paraId="5C238552"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vAlign w:val="center"/>
          </w:tcPr>
          <w:p w14:paraId="59BE7ED1"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A07B6C" w:rsidRPr="00A07B6C" w14:paraId="7D022285" w14:textId="77777777" w:rsidTr="00003353">
        <w:trPr>
          <w:trHeight w:val="646"/>
        </w:trPr>
        <w:tc>
          <w:tcPr>
            <w:tcW w:w="405" w:type="pct"/>
            <w:vMerge/>
            <w:tcBorders>
              <w:bottom w:val="single" w:sz="4" w:space="0" w:color="auto"/>
            </w:tcBorders>
            <w:textDirection w:val="tbRlV"/>
            <w:vAlign w:val="center"/>
          </w:tcPr>
          <w:p w14:paraId="27003D6B" w14:textId="77777777" w:rsidR="00114ED1" w:rsidRPr="00A07B6C" w:rsidRDefault="00114ED1" w:rsidP="00114ED1">
            <w:pPr>
              <w:adjustRightInd w:val="0"/>
              <w:snapToGrid w:val="0"/>
              <w:jc w:val="center"/>
              <w:rPr>
                <w:rFonts w:ascii="標楷體" w:hAnsi="標楷體" w:cs="Times New Roman"/>
                <w:color w:val="000000" w:themeColor="text1"/>
                <w:kern w:val="2"/>
                <w:szCs w:val="24"/>
              </w:rPr>
            </w:pPr>
          </w:p>
        </w:tc>
        <w:tc>
          <w:tcPr>
            <w:tcW w:w="1250" w:type="pct"/>
            <w:gridSpan w:val="2"/>
            <w:tcBorders>
              <w:bottom w:val="single" w:sz="4" w:space="0" w:color="auto"/>
            </w:tcBorders>
            <w:vAlign w:val="center"/>
          </w:tcPr>
          <w:p w14:paraId="4F40E665" w14:textId="77777777" w:rsidR="00114ED1" w:rsidRPr="00A07B6C" w:rsidRDefault="00114ED1" w:rsidP="00114ED1">
            <w:pPr>
              <w:kinsoku w:val="0"/>
              <w:jc w:val="both"/>
              <w:rPr>
                <w:rFonts w:ascii="標楷體" w:hAnsi="標楷體"/>
                <w:color w:val="000000" w:themeColor="text1"/>
                <w:kern w:val="2"/>
                <w:szCs w:val="24"/>
              </w:rPr>
            </w:pPr>
            <w:r w:rsidRPr="00A07B6C">
              <w:rPr>
                <w:rFonts w:ascii="標楷體" w:hAnsi="標楷體" w:hint="eastAsia"/>
                <w:color w:val="000000" w:themeColor="text1"/>
                <w:kern w:val="2"/>
                <w:szCs w:val="24"/>
              </w:rPr>
              <w:t>勾縫</w:t>
            </w:r>
          </w:p>
        </w:tc>
        <w:tc>
          <w:tcPr>
            <w:tcW w:w="1557" w:type="pct"/>
            <w:gridSpan w:val="2"/>
            <w:tcBorders>
              <w:bottom w:val="single" w:sz="4" w:space="0" w:color="auto"/>
            </w:tcBorders>
            <w:vAlign w:val="center"/>
          </w:tcPr>
          <w:p w14:paraId="07D39732" w14:textId="77777777" w:rsidR="00114ED1" w:rsidRPr="00A07B6C" w:rsidRDefault="00114ED1" w:rsidP="00114ED1">
            <w:pPr>
              <w:kinsoku w:val="0"/>
              <w:jc w:val="both"/>
              <w:rPr>
                <w:rFonts w:ascii="標楷體" w:hAnsi="標楷體"/>
                <w:color w:val="000000" w:themeColor="text1"/>
                <w:kern w:val="2"/>
                <w:szCs w:val="24"/>
              </w:rPr>
            </w:pPr>
            <w:r w:rsidRPr="00A07B6C">
              <w:rPr>
                <w:rFonts w:ascii="標楷體" w:hAnsi="標楷體" w:hint="eastAsia"/>
                <w:color w:val="000000" w:themeColor="text1"/>
                <w:kern w:val="2"/>
                <w:szCs w:val="24"/>
              </w:rPr>
              <w:t>填縫劑緊密，無孔洞、無裂紋、無鬆散</w:t>
            </w:r>
          </w:p>
        </w:tc>
        <w:tc>
          <w:tcPr>
            <w:tcW w:w="976" w:type="pct"/>
            <w:tcBorders>
              <w:bottom w:val="single" w:sz="4" w:space="0" w:color="auto"/>
            </w:tcBorders>
            <w:vAlign w:val="center"/>
          </w:tcPr>
          <w:p w14:paraId="5B5C1F38"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tcBorders>
              <w:bottom w:val="single" w:sz="4" w:space="0" w:color="auto"/>
            </w:tcBorders>
            <w:vAlign w:val="center"/>
          </w:tcPr>
          <w:p w14:paraId="7826A12D"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A07B6C" w:rsidRPr="00A07B6C" w14:paraId="7C06F9B7" w14:textId="77777777" w:rsidTr="00003353">
        <w:trPr>
          <w:trHeight w:val="995"/>
        </w:trPr>
        <w:tc>
          <w:tcPr>
            <w:tcW w:w="405" w:type="pct"/>
            <w:vMerge w:val="restart"/>
            <w:textDirection w:val="tbRlV"/>
            <w:vAlign w:val="center"/>
          </w:tcPr>
          <w:p w14:paraId="55F34D2A" w14:textId="77777777" w:rsidR="00114ED1" w:rsidRPr="00A07B6C" w:rsidRDefault="00114ED1" w:rsidP="00114ED1">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施工後</w:t>
            </w:r>
          </w:p>
        </w:tc>
        <w:tc>
          <w:tcPr>
            <w:tcW w:w="1250" w:type="pct"/>
            <w:gridSpan w:val="2"/>
            <w:vAlign w:val="center"/>
          </w:tcPr>
          <w:p w14:paraId="71E4200B" w14:textId="77777777" w:rsidR="00114ED1" w:rsidRPr="00A07B6C" w:rsidRDefault="00114ED1" w:rsidP="00114ED1">
            <w:pPr>
              <w:jc w:val="both"/>
              <w:rPr>
                <w:rFonts w:ascii="標楷體" w:hAnsi="標楷體"/>
                <w:color w:val="000000" w:themeColor="text1"/>
                <w:szCs w:val="24"/>
              </w:rPr>
            </w:pPr>
            <w:r w:rsidRPr="00A07B6C">
              <w:rPr>
                <w:rFonts w:ascii="標楷體" w:hAnsi="標楷體" w:hint="eastAsia"/>
                <w:color w:val="000000" w:themeColor="text1"/>
                <w:szCs w:val="24"/>
              </w:rPr>
              <w:t>完成面</w:t>
            </w:r>
          </w:p>
        </w:tc>
        <w:tc>
          <w:tcPr>
            <w:tcW w:w="1557" w:type="pct"/>
            <w:gridSpan w:val="2"/>
            <w:vAlign w:val="center"/>
          </w:tcPr>
          <w:p w14:paraId="57AE3364" w14:textId="77777777" w:rsidR="00114ED1" w:rsidRPr="00A07B6C" w:rsidRDefault="00114ED1" w:rsidP="00114ED1">
            <w:pPr>
              <w:jc w:val="both"/>
              <w:rPr>
                <w:rFonts w:ascii="標楷體" w:hAnsi="標楷體"/>
                <w:color w:val="000000" w:themeColor="text1"/>
                <w:szCs w:val="24"/>
              </w:rPr>
            </w:pPr>
            <w:r w:rsidRPr="00A07B6C">
              <w:rPr>
                <w:rFonts w:ascii="標楷體" w:hAnsi="標楷體" w:hint="eastAsia"/>
                <w:color w:val="000000" w:themeColor="text1"/>
                <w:szCs w:val="24"/>
              </w:rPr>
              <w:t>無污損、無浮起、翹角破裂情形。</w:t>
            </w:r>
          </w:p>
          <w:p w14:paraId="50F664A9" w14:textId="77777777" w:rsidR="00114ED1" w:rsidRPr="00A07B6C" w:rsidRDefault="00114ED1" w:rsidP="00114ED1">
            <w:pPr>
              <w:jc w:val="both"/>
              <w:rPr>
                <w:rFonts w:ascii="標楷體" w:hAnsi="標楷體"/>
                <w:color w:val="000000" w:themeColor="text1"/>
                <w:szCs w:val="24"/>
              </w:rPr>
            </w:pPr>
            <w:r w:rsidRPr="00A07B6C">
              <w:rPr>
                <w:rFonts w:ascii="標楷體" w:hAnsi="標楷體" w:hint="eastAsia"/>
                <w:color w:val="000000" w:themeColor="text1"/>
                <w:szCs w:val="24"/>
              </w:rPr>
              <w:t>任意3m內許可差≦2mm</w:t>
            </w:r>
          </w:p>
        </w:tc>
        <w:tc>
          <w:tcPr>
            <w:tcW w:w="976" w:type="pct"/>
            <w:vAlign w:val="center"/>
          </w:tcPr>
          <w:p w14:paraId="17807F5D"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vAlign w:val="center"/>
          </w:tcPr>
          <w:p w14:paraId="37A2CFB4"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A07B6C" w:rsidRPr="00A07B6C" w14:paraId="7A53F173" w14:textId="77777777" w:rsidTr="00003353">
        <w:trPr>
          <w:trHeight w:val="452"/>
        </w:trPr>
        <w:tc>
          <w:tcPr>
            <w:tcW w:w="405" w:type="pct"/>
            <w:vMerge/>
            <w:tcBorders>
              <w:bottom w:val="single" w:sz="4" w:space="0" w:color="auto"/>
            </w:tcBorders>
            <w:textDirection w:val="tbRlV"/>
          </w:tcPr>
          <w:p w14:paraId="32A6CCB4"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p>
        </w:tc>
        <w:tc>
          <w:tcPr>
            <w:tcW w:w="1250" w:type="pct"/>
            <w:gridSpan w:val="2"/>
            <w:tcBorders>
              <w:bottom w:val="single" w:sz="4" w:space="0" w:color="auto"/>
            </w:tcBorders>
            <w:vAlign w:val="center"/>
          </w:tcPr>
          <w:p w14:paraId="4407EC88" w14:textId="77777777" w:rsidR="00114ED1" w:rsidRPr="00A07B6C" w:rsidRDefault="00114ED1" w:rsidP="00114ED1">
            <w:pPr>
              <w:jc w:val="both"/>
              <w:rPr>
                <w:rFonts w:ascii="標楷體" w:hAnsi="標楷體"/>
                <w:color w:val="000000" w:themeColor="text1"/>
                <w:szCs w:val="24"/>
              </w:rPr>
            </w:pPr>
            <w:r w:rsidRPr="00A07B6C">
              <w:rPr>
                <w:rFonts w:ascii="標楷體" w:hAnsi="標楷體" w:hint="eastAsia"/>
                <w:color w:val="000000" w:themeColor="text1"/>
                <w:szCs w:val="24"/>
              </w:rPr>
              <w:t>拉拔試驗</w:t>
            </w:r>
          </w:p>
        </w:tc>
        <w:tc>
          <w:tcPr>
            <w:tcW w:w="1557" w:type="pct"/>
            <w:gridSpan w:val="2"/>
            <w:vAlign w:val="center"/>
          </w:tcPr>
          <w:p w14:paraId="721AF739" w14:textId="77777777" w:rsidR="005768A5" w:rsidRPr="00A07B6C" w:rsidRDefault="005768A5" w:rsidP="005768A5">
            <w:pPr>
              <w:kinsoku w:val="0"/>
              <w:spacing w:line="240" w:lineRule="exact"/>
              <w:jc w:val="both"/>
              <w:rPr>
                <w:rFonts w:ascii="標楷體" w:hAnsi="標楷體"/>
                <w:color w:val="000000" w:themeColor="text1"/>
                <w:kern w:val="2"/>
                <w:sz w:val="20"/>
                <w:szCs w:val="24"/>
              </w:rPr>
            </w:pPr>
            <w:r w:rsidRPr="00A07B6C">
              <w:rPr>
                <w:rFonts w:ascii="標楷體" w:hAnsi="標楷體" w:hint="eastAsia"/>
                <w:color w:val="000000" w:themeColor="text1"/>
                <w:kern w:val="2"/>
                <w:sz w:val="20"/>
                <w:szCs w:val="24"/>
              </w:rPr>
              <w:t>1.在黏著劑核定後試做階段及施工中各做一次</w:t>
            </w:r>
          </w:p>
          <w:p w14:paraId="7F0A00C2" w14:textId="0F8B4816" w:rsidR="00114ED1" w:rsidRPr="00A07B6C" w:rsidRDefault="005768A5" w:rsidP="005768A5">
            <w:pPr>
              <w:jc w:val="both"/>
              <w:rPr>
                <w:rFonts w:ascii="標楷體" w:hAnsi="標楷體"/>
                <w:color w:val="000000" w:themeColor="text1"/>
                <w:szCs w:val="24"/>
              </w:rPr>
            </w:pPr>
            <w:r w:rsidRPr="00A07B6C">
              <w:rPr>
                <w:rFonts w:ascii="標楷體" w:hAnsi="標楷體" w:hint="eastAsia"/>
                <w:color w:val="000000" w:themeColor="text1"/>
                <w:kern w:val="2"/>
                <w:sz w:val="20"/>
                <w:szCs w:val="24"/>
              </w:rPr>
              <w:t>2.6</w:t>
            </w:r>
            <w:r w:rsidRPr="00A07B6C">
              <w:rPr>
                <w:rFonts w:ascii="標楷體" w:hAnsi="標楷體"/>
                <w:color w:val="000000" w:themeColor="text1"/>
                <w:kern w:val="2"/>
                <w:sz w:val="20"/>
                <w:szCs w:val="24"/>
              </w:rPr>
              <w:t>kgf/c</w:t>
            </w:r>
            <w:r w:rsidRPr="00A07B6C">
              <w:rPr>
                <w:rFonts w:ascii="標楷體" w:hAnsi="標楷體" w:hint="eastAsia"/>
                <w:color w:val="000000" w:themeColor="text1"/>
                <w:kern w:val="2"/>
                <w:sz w:val="20"/>
                <w:szCs w:val="24"/>
              </w:rPr>
              <w:t>m2以上</w:t>
            </w:r>
          </w:p>
        </w:tc>
        <w:tc>
          <w:tcPr>
            <w:tcW w:w="976" w:type="pct"/>
            <w:vAlign w:val="center"/>
          </w:tcPr>
          <w:p w14:paraId="3DCC0D22"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vAlign w:val="center"/>
          </w:tcPr>
          <w:p w14:paraId="5820B887"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003353" w:rsidRPr="00A07B6C" w14:paraId="7A45BFE4" w14:textId="77777777" w:rsidTr="00003353">
        <w:trPr>
          <w:trHeight w:val="452"/>
        </w:trPr>
        <w:tc>
          <w:tcPr>
            <w:tcW w:w="405" w:type="pct"/>
            <w:vMerge/>
            <w:tcBorders>
              <w:top w:val="single" w:sz="4" w:space="0" w:color="auto"/>
              <w:left w:val="single" w:sz="4" w:space="0" w:color="auto"/>
              <w:bottom w:val="single" w:sz="4" w:space="0" w:color="auto"/>
              <w:right w:val="single" w:sz="4" w:space="0" w:color="auto"/>
            </w:tcBorders>
            <w:textDirection w:val="tbRlV"/>
          </w:tcPr>
          <w:p w14:paraId="6176D9EE" w14:textId="77777777" w:rsidR="00003353" w:rsidRPr="00A07B6C" w:rsidRDefault="00003353" w:rsidP="00003353">
            <w:pPr>
              <w:adjustRightInd w:val="0"/>
              <w:snapToGrid w:val="0"/>
              <w:jc w:val="center"/>
              <w:rPr>
                <w:rFonts w:ascii="標楷體" w:hAnsi="標楷體" w:cs="Times New Roman"/>
                <w:color w:val="000000" w:themeColor="text1"/>
                <w:kern w:val="2"/>
                <w:szCs w:val="24"/>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14:paraId="27935B66" w14:textId="2C37CE7D" w:rsidR="00003353" w:rsidRPr="00956179" w:rsidRDefault="00003353" w:rsidP="00003353">
            <w:pPr>
              <w:jc w:val="both"/>
              <w:rPr>
                <w:rFonts w:ascii="標楷體" w:hAnsi="標楷體"/>
                <w:color w:val="000000" w:themeColor="text1"/>
                <w:szCs w:val="24"/>
              </w:rPr>
            </w:pPr>
            <w:r w:rsidRPr="00956179">
              <w:rPr>
                <w:rFonts w:ascii="標楷體" w:hAnsi="標楷體" w:hint="eastAsia"/>
                <w:color w:val="000000" w:themeColor="text1"/>
                <w:szCs w:val="24"/>
              </w:rPr>
              <w:t>敲擊瓷磚是否隆起</w:t>
            </w:r>
          </w:p>
        </w:tc>
        <w:tc>
          <w:tcPr>
            <w:tcW w:w="1557" w:type="pct"/>
            <w:gridSpan w:val="2"/>
            <w:tcBorders>
              <w:top w:val="single" w:sz="4" w:space="0" w:color="auto"/>
              <w:left w:val="single" w:sz="4" w:space="0" w:color="auto"/>
              <w:bottom w:val="single" w:sz="4" w:space="0" w:color="auto"/>
              <w:right w:val="single" w:sz="4" w:space="0" w:color="auto"/>
            </w:tcBorders>
            <w:vAlign w:val="center"/>
          </w:tcPr>
          <w:p w14:paraId="5B262D06" w14:textId="73F96D92" w:rsidR="00003353" w:rsidRPr="00956179" w:rsidRDefault="00003353" w:rsidP="00003353">
            <w:pPr>
              <w:jc w:val="both"/>
              <w:rPr>
                <w:rFonts w:ascii="標楷體" w:hAnsi="標楷體" w:cs="DFKaiShu-SB-Estd-BF"/>
                <w:color w:val="000000" w:themeColor="text1"/>
                <w:szCs w:val="24"/>
              </w:rPr>
            </w:pPr>
            <w:r w:rsidRPr="00956179">
              <w:rPr>
                <w:rFonts w:ascii="標楷體" w:hAnsi="標楷體" w:cs="DFKaiShu-SB-Estd-BF" w:hint="eastAsia"/>
                <w:color w:val="000000" w:themeColor="text1"/>
                <w:szCs w:val="24"/>
              </w:rPr>
              <w:t>牢固、平整、無隆起</w:t>
            </w:r>
          </w:p>
        </w:tc>
        <w:tc>
          <w:tcPr>
            <w:tcW w:w="976" w:type="pct"/>
            <w:tcBorders>
              <w:top w:val="single" w:sz="4" w:space="0" w:color="auto"/>
              <w:left w:val="single" w:sz="4" w:space="0" w:color="auto"/>
              <w:bottom w:val="single" w:sz="4" w:space="0" w:color="auto"/>
              <w:right w:val="single" w:sz="4" w:space="0" w:color="auto"/>
            </w:tcBorders>
            <w:vAlign w:val="center"/>
          </w:tcPr>
          <w:p w14:paraId="629A1845"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c>
          <w:tcPr>
            <w:tcW w:w="812" w:type="pct"/>
            <w:tcBorders>
              <w:top w:val="single" w:sz="4" w:space="0" w:color="auto"/>
              <w:left w:val="single" w:sz="4" w:space="0" w:color="auto"/>
              <w:bottom w:val="single" w:sz="4" w:space="0" w:color="auto"/>
              <w:right w:val="single" w:sz="4" w:space="0" w:color="auto"/>
            </w:tcBorders>
            <w:vAlign w:val="center"/>
          </w:tcPr>
          <w:p w14:paraId="4CA1E7C8"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r>
      <w:tr w:rsidR="00003353" w:rsidRPr="00A07B6C" w14:paraId="596AC4A7" w14:textId="77777777" w:rsidTr="00003353">
        <w:trPr>
          <w:trHeight w:val="452"/>
        </w:trPr>
        <w:tc>
          <w:tcPr>
            <w:tcW w:w="405" w:type="pct"/>
            <w:vMerge/>
            <w:tcBorders>
              <w:top w:val="single" w:sz="4" w:space="0" w:color="auto"/>
              <w:left w:val="single" w:sz="4" w:space="0" w:color="auto"/>
              <w:bottom w:val="single" w:sz="4" w:space="0" w:color="auto"/>
              <w:right w:val="single" w:sz="4" w:space="0" w:color="auto"/>
            </w:tcBorders>
            <w:textDirection w:val="tbRlV"/>
          </w:tcPr>
          <w:p w14:paraId="74B0A524" w14:textId="77777777" w:rsidR="00003353" w:rsidRPr="00A07B6C" w:rsidRDefault="00003353" w:rsidP="00003353">
            <w:pPr>
              <w:adjustRightInd w:val="0"/>
              <w:snapToGrid w:val="0"/>
              <w:jc w:val="center"/>
              <w:rPr>
                <w:rFonts w:ascii="標楷體" w:hAnsi="標楷體" w:cs="Times New Roman"/>
                <w:color w:val="000000" w:themeColor="text1"/>
                <w:kern w:val="2"/>
                <w:szCs w:val="24"/>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14:paraId="37BC42BA" w14:textId="42ED63EA" w:rsidR="00003353" w:rsidRPr="00956179" w:rsidRDefault="00003353" w:rsidP="00003353">
            <w:pPr>
              <w:jc w:val="both"/>
              <w:rPr>
                <w:rFonts w:ascii="標楷體" w:hAnsi="標楷體"/>
                <w:color w:val="000000" w:themeColor="text1"/>
                <w:szCs w:val="24"/>
              </w:rPr>
            </w:pPr>
            <w:r w:rsidRPr="00956179">
              <w:rPr>
                <w:rFonts w:ascii="標楷體" w:hAnsi="標楷體" w:hint="eastAsia"/>
                <w:color w:val="000000" w:themeColor="text1"/>
                <w:szCs w:val="24"/>
              </w:rPr>
              <w:t>敲擊瓷磚是否有中空聲</w:t>
            </w:r>
          </w:p>
        </w:tc>
        <w:tc>
          <w:tcPr>
            <w:tcW w:w="1557" w:type="pct"/>
            <w:gridSpan w:val="2"/>
            <w:tcBorders>
              <w:top w:val="single" w:sz="4" w:space="0" w:color="auto"/>
              <w:left w:val="single" w:sz="4" w:space="0" w:color="auto"/>
              <w:bottom w:val="single" w:sz="4" w:space="0" w:color="auto"/>
              <w:right w:val="single" w:sz="4" w:space="0" w:color="auto"/>
            </w:tcBorders>
            <w:vAlign w:val="center"/>
          </w:tcPr>
          <w:p w14:paraId="4C589BBB" w14:textId="281ED4D0" w:rsidR="00003353" w:rsidRPr="00956179" w:rsidRDefault="00003353" w:rsidP="00003353">
            <w:pPr>
              <w:jc w:val="both"/>
              <w:rPr>
                <w:rFonts w:ascii="標楷體" w:hAnsi="標楷體" w:cs="DFKaiShu-SB-Estd-BF"/>
                <w:color w:val="000000" w:themeColor="text1"/>
                <w:szCs w:val="24"/>
              </w:rPr>
            </w:pPr>
            <w:r w:rsidRPr="00956179">
              <w:rPr>
                <w:rFonts w:ascii="標楷體" w:hAnsi="標楷體" w:cs="DFKaiShu-SB-Estd-BF" w:hint="eastAsia"/>
                <w:color w:val="000000" w:themeColor="text1"/>
                <w:szCs w:val="24"/>
              </w:rPr>
              <w:t>牢固、平整、無空洞聲</w:t>
            </w:r>
          </w:p>
        </w:tc>
        <w:tc>
          <w:tcPr>
            <w:tcW w:w="976" w:type="pct"/>
            <w:tcBorders>
              <w:top w:val="single" w:sz="4" w:space="0" w:color="auto"/>
              <w:left w:val="single" w:sz="4" w:space="0" w:color="auto"/>
              <w:bottom w:val="single" w:sz="4" w:space="0" w:color="auto"/>
              <w:right w:val="single" w:sz="4" w:space="0" w:color="auto"/>
            </w:tcBorders>
            <w:vAlign w:val="center"/>
          </w:tcPr>
          <w:p w14:paraId="7E5B3DAE"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c>
          <w:tcPr>
            <w:tcW w:w="812" w:type="pct"/>
            <w:tcBorders>
              <w:top w:val="single" w:sz="4" w:space="0" w:color="auto"/>
              <w:left w:val="single" w:sz="4" w:space="0" w:color="auto"/>
              <w:bottom w:val="single" w:sz="4" w:space="0" w:color="auto"/>
              <w:right w:val="single" w:sz="4" w:space="0" w:color="auto"/>
            </w:tcBorders>
            <w:vAlign w:val="center"/>
          </w:tcPr>
          <w:p w14:paraId="0D5A39DE" w14:textId="77777777" w:rsidR="00003353" w:rsidRPr="00A07B6C" w:rsidRDefault="00003353" w:rsidP="00003353">
            <w:pPr>
              <w:adjustRightInd w:val="0"/>
              <w:snapToGrid w:val="0"/>
              <w:jc w:val="both"/>
              <w:rPr>
                <w:rFonts w:ascii="標楷體" w:hAnsi="標楷體" w:cs="Times New Roman"/>
                <w:color w:val="000000" w:themeColor="text1"/>
                <w:kern w:val="2"/>
                <w:szCs w:val="24"/>
              </w:rPr>
            </w:pPr>
          </w:p>
        </w:tc>
      </w:tr>
      <w:tr w:rsidR="00A07B6C" w:rsidRPr="00A07B6C" w14:paraId="3A8EB462" w14:textId="77777777" w:rsidTr="00003353">
        <w:trPr>
          <w:trHeight w:val="452"/>
        </w:trPr>
        <w:tc>
          <w:tcPr>
            <w:tcW w:w="405" w:type="pct"/>
            <w:vMerge/>
            <w:tcBorders>
              <w:top w:val="single" w:sz="4" w:space="0" w:color="auto"/>
              <w:left w:val="single" w:sz="4" w:space="0" w:color="auto"/>
              <w:bottom w:val="single" w:sz="4" w:space="0" w:color="auto"/>
              <w:right w:val="single" w:sz="4" w:space="0" w:color="auto"/>
            </w:tcBorders>
            <w:textDirection w:val="tbRlV"/>
          </w:tcPr>
          <w:p w14:paraId="0162C3E4" w14:textId="77777777" w:rsidR="00114ED1" w:rsidRPr="00A07B6C" w:rsidRDefault="00114ED1" w:rsidP="0099524A">
            <w:pPr>
              <w:adjustRightInd w:val="0"/>
              <w:snapToGrid w:val="0"/>
              <w:jc w:val="center"/>
              <w:rPr>
                <w:rFonts w:ascii="標楷體" w:hAnsi="標楷體" w:cs="Times New Roman"/>
                <w:color w:val="000000" w:themeColor="text1"/>
                <w:kern w:val="2"/>
                <w:szCs w:val="24"/>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14:paraId="45019FB9" w14:textId="13F9A5AE" w:rsidR="00114ED1" w:rsidRPr="00956179" w:rsidRDefault="00003353" w:rsidP="00114ED1">
            <w:pPr>
              <w:jc w:val="both"/>
              <w:rPr>
                <w:rFonts w:ascii="標楷體" w:hAnsi="標楷體"/>
                <w:color w:val="000000" w:themeColor="text1"/>
                <w:szCs w:val="24"/>
              </w:rPr>
            </w:pPr>
            <w:r w:rsidRPr="00956179">
              <w:rPr>
                <w:rFonts w:ascii="標楷體" w:hAnsi="標楷體" w:hint="eastAsia"/>
                <w:color w:val="000000" w:themeColor="text1"/>
                <w:szCs w:val="24"/>
              </w:rPr>
              <w:t>清洗</w:t>
            </w:r>
          </w:p>
        </w:tc>
        <w:tc>
          <w:tcPr>
            <w:tcW w:w="1557" w:type="pct"/>
            <w:gridSpan w:val="2"/>
            <w:tcBorders>
              <w:top w:val="single" w:sz="4" w:space="0" w:color="auto"/>
              <w:left w:val="single" w:sz="4" w:space="0" w:color="auto"/>
              <w:bottom w:val="single" w:sz="4" w:space="0" w:color="auto"/>
              <w:right w:val="single" w:sz="4" w:space="0" w:color="auto"/>
            </w:tcBorders>
            <w:vAlign w:val="center"/>
          </w:tcPr>
          <w:p w14:paraId="6A596841" w14:textId="77777777" w:rsidR="00114ED1" w:rsidRPr="00956179" w:rsidRDefault="00114ED1" w:rsidP="00114ED1">
            <w:pPr>
              <w:jc w:val="both"/>
              <w:rPr>
                <w:rFonts w:ascii="標楷體" w:hAnsi="標楷體" w:cs="DFKaiShu-SB-Estd-BF"/>
                <w:color w:val="000000" w:themeColor="text1"/>
                <w:szCs w:val="24"/>
              </w:rPr>
            </w:pPr>
            <w:r w:rsidRPr="00956179">
              <w:rPr>
                <w:rFonts w:ascii="標楷體" w:hAnsi="標楷體" w:cs="DFKaiShu-SB-Estd-BF" w:hint="eastAsia"/>
                <w:color w:val="000000" w:themeColor="text1"/>
                <w:szCs w:val="24"/>
              </w:rPr>
              <w:t>沖洗乾淨</w:t>
            </w:r>
          </w:p>
        </w:tc>
        <w:tc>
          <w:tcPr>
            <w:tcW w:w="976" w:type="pct"/>
            <w:tcBorders>
              <w:top w:val="single" w:sz="4" w:space="0" w:color="auto"/>
              <w:left w:val="single" w:sz="4" w:space="0" w:color="auto"/>
              <w:bottom w:val="single" w:sz="4" w:space="0" w:color="auto"/>
              <w:right w:val="single" w:sz="4" w:space="0" w:color="auto"/>
            </w:tcBorders>
            <w:vAlign w:val="center"/>
          </w:tcPr>
          <w:p w14:paraId="03016813"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c>
          <w:tcPr>
            <w:tcW w:w="812" w:type="pct"/>
            <w:tcBorders>
              <w:top w:val="single" w:sz="4" w:space="0" w:color="auto"/>
              <w:left w:val="single" w:sz="4" w:space="0" w:color="auto"/>
              <w:bottom w:val="single" w:sz="4" w:space="0" w:color="auto"/>
              <w:right w:val="single" w:sz="4" w:space="0" w:color="auto"/>
            </w:tcBorders>
            <w:vAlign w:val="center"/>
          </w:tcPr>
          <w:p w14:paraId="680247F0" w14:textId="77777777" w:rsidR="00114ED1" w:rsidRPr="00A07B6C" w:rsidRDefault="00114ED1" w:rsidP="00114ED1">
            <w:pPr>
              <w:adjustRightInd w:val="0"/>
              <w:snapToGrid w:val="0"/>
              <w:jc w:val="both"/>
              <w:rPr>
                <w:rFonts w:ascii="標楷體" w:hAnsi="標楷體" w:cs="Times New Roman"/>
                <w:color w:val="000000" w:themeColor="text1"/>
                <w:kern w:val="2"/>
                <w:szCs w:val="24"/>
              </w:rPr>
            </w:pPr>
          </w:p>
        </w:tc>
      </w:tr>
      <w:tr w:rsidR="00A07B6C" w:rsidRPr="00A07B6C" w14:paraId="7A232367" w14:textId="77777777" w:rsidTr="00003353">
        <w:trPr>
          <w:trHeight w:val="1149"/>
        </w:trPr>
        <w:tc>
          <w:tcPr>
            <w:tcW w:w="5000" w:type="pct"/>
            <w:gridSpan w:val="7"/>
            <w:tcBorders>
              <w:top w:val="single" w:sz="4" w:space="0" w:color="auto"/>
              <w:left w:val="single" w:sz="4" w:space="0" w:color="auto"/>
              <w:bottom w:val="single" w:sz="4" w:space="0" w:color="auto"/>
              <w:right w:val="single" w:sz="4" w:space="0" w:color="auto"/>
            </w:tcBorders>
          </w:tcPr>
          <w:p w14:paraId="0FAAD731" w14:textId="77777777" w:rsidR="00114ED1" w:rsidRPr="00A07B6C" w:rsidRDefault="00114ED1" w:rsidP="0099524A">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缺失複查結果：</w:t>
            </w:r>
          </w:p>
          <w:p w14:paraId="280E2022" w14:textId="77777777" w:rsidR="00114ED1" w:rsidRPr="00A07B6C" w:rsidRDefault="00114ED1" w:rsidP="0099524A">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40F38E12" w14:textId="77777777" w:rsidR="00114ED1" w:rsidRPr="00A07B6C" w:rsidRDefault="00114ED1" w:rsidP="0099524A">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5A9E1A96" w14:textId="77777777" w:rsidR="00114ED1" w:rsidRPr="00A07B6C" w:rsidRDefault="00114ED1" w:rsidP="0099524A">
            <w:pPr>
              <w:adjustRightInd w:val="0"/>
              <w:snapToGrid w:val="0"/>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7E6EC25B" w14:textId="77777777" w:rsidR="00114ED1" w:rsidRPr="00A07B6C" w:rsidRDefault="00114ED1" w:rsidP="0099524A">
            <w:pPr>
              <w:pStyle w:val="TableParagraph"/>
              <w:ind w:left="440" w:hanging="440"/>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5A93D5EE" w14:textId="77777777" w:rsidTr="00003353">
        <w:trPr>
          <w:trHeight w:val="1117"/>
        </w:trPr>
        <w:tc>
          <w:tcPr>
            <w:tcW w:w="5000" w:type="pct"/>
            <w:gridSpan w:val="7"/>
            <w:tcBorders>
              <w:top w:val="single" w:sz="4" w:space="0" w:color="auto"/>
              <w:left w:val="single" w:sz="4" w:space="0" w:color="auto"/>
              <w:bottom w:val="single" w:sz="4" w:space="0" w:color="auto"/>
              <w:right w:val="single" w:sz="4" w:space="0" w:color="auto"/>
            </w:tcBorders>
          </w:tcPr>
          <w:p w14:paraId="31121A7C" w14:textId="77777777" w:rsidR="00114ED1" w:rsidRPr="00A07B6C" w:rsidRDefault="00114ED1" w:rsidP="0099524A">
            <w:pPr>
              <w:adjustRightInd w:val="0"/>
              <w:snapToGrid w:val="0"/>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1E8EC876" w14:textId="77777777" w:rsidR="00114ED1" w:rsidRPr="00A07B6C" w:rsidRDefault="00114ED1" w:rsidP="0099524A">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66AD204B" w14:textId="77777777" w:rsidR="00114ED1" w:rsidRPr="00A07B6C" w:rsidRDefault="00114ED1" w:rsidP="0099524A">
            <w:pPr>
              <w:adjustRightInd w:val="0"/>
              <w:snapToGrid w:val="0"/>
              <w:ind w:left="150" w:hangingChars="75" w:hanging="150"/>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1ABCDDC0" w14:textId="77777777" w:rsidR="00114ED1" w:rsidRPr="00A07B6C" w:rsidRDefault="00114ED1" w:rsidP="0099524A">
            <w:pPr>
              <w:pStyle w:val="TableParagraph"/>
              <w:widowControl w:val="0"/>
              <w:tabs>
                <w:tab w:val="left" w:pos="231"/>
              </w:tabs>
              <w:autoSpaceDE w:val="0"/>
              <w:autoSpaceDN w:val="0"/>
              <w:ind w:left="400" w:hanging="400"/>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7482FABA" w14:textId="77777777" w:rsidR="006B7D16" w:rsidRPr="00A07B6C" w:rsidRDefault="006B7D16" w:rsidP="001F5CE0">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5FD9A7A8" w14:textId="77777777" w:rsidR="00FD12BD" w:rsidRPr="00A07B6C" w:rsidRDefault="00FD12BD" w:rsidP="001F5CE0">
      <w:pPr>
        <w:rPr>
          <w:color w:val="000000" w:themeColor="text1"/>
        </w:rPr>
      </w:pPr>
      <w:r w:rsidRPr="00A07B6C">
        <w:rPr>
          <w:color w:val="000000" w:themeColor="text1"/>
        </w:rPr>
        <w:br w:type="page"/>
      </w:r>
    </w:p>
    <w:p w14:paraId="3C01BC10" w14:textId="6E202E58" w:rsidR="00FD12BD" w:rsidRPr="00A07B6C" w:rsidRDefault="00FD12BD" w:rsidP="000A7595">
      <w:pPr>
        <w:jc w:val="center"/>
        <w:rPr>
          <w:color w:val="000000" w:themeColor="text1"/>
        </w:rPr>
      </w:pPr>
      <w:bookmarkStart w:id="107" w:name="_Toc73980987"/>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四十七</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油漆工程</w:t>
      </w:r>
      <w:r w:rsidR="001966D8" w:rsidRPr="00A07B6C">
        <w:rPr>
          <w:rFonts w:hint="eastAsia"/>
          <w:color w:val="000000" w:themeColor="text1"/>
        </w:rPr>
        <w:t xml:space="preserve"> </w:t>
      </w:r>
      <w:r w:rsidRPr="00A07B6C">
        <w:rPr>
          <w:rFonts w:hint="eastAsia"/>
          <w:color w:val="000000" w:themeColor="text1"/>
        </w:rPr>
        <w:t>施工抽查紀錄</w:t>
      </w:r>
      <w:bookmarkEnd w:id="107"/>
    </w:p>
    <w:p w14:paraId="29987819" w14:textId="77777777" w:rsidR="001966D8" w:rsidRPr="00A07B6C" w:rsidRDefault="001966D8" w:rsidP="001F5CE0">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5" w:type="pct"/>
        <w:tblInd w:w="-5" w:type="dxa"/>
        <w:tblLook w:val="0000" w:firstRow="0" w:lastRow="0" w:firstColumn="0" w:lastColumn="0" w:noHBand="0" w:noVBand="0"/>
      </w:tblPr>
      <w:tblGrid>
        <w:gridCol w:w="783"/>
        <w:gridCol w:w="1121"/>
        <w:gridCol w:w="1290"/>
        <w:gridCol w:w="1727"/>
        <w:gridCol w:w="1308"/>
        <w:gridCol w:w="140"/>
        <w:gridCol w:w="1958"/>
        <w:gridCol w:w="1643"/>
      </w:tblGrid>
      <w:tr w:rsidR="00A07B6C" w:rsidRPr="00A07B6C" w14:paraId="6519A8F0" w14:textId="77777777" w:rsidTr="00003353">
        <w:trPr>
          <w:trHeight w:val="368"/>
        </w:trPr>
        <w:tc>
          <w:tcPr>
            <w:tcW w:w="955" w:type="pct"/>
            <w:gridSpan w:val="2"/>
            <w:vAlign w:val="center"/>
          </w:tcPr>
          <w:p w14:paraId="59441918" w14:textId="77777777" w:rsidR="00195F2C" w:rsidRPr="00A07B6C" w:rsidRDefault="00195F2C" w:rsidP="009166D3">
            <w:pPr>
              <w:jc w:val="center"/>
              <w:rPr>
                <w:color w:val="000000" w:themeColor="text1"/>
              </w:rPr>
            </w:pPr>
            <w:r w:rsidRPr="00A07B6C">
              <w:rPr>
                <w:rFonts w:hint="eastAsia"/>
                <w:color w:val="000000" w:themeColor="text1"/>
              </w:rPr>
              <w:t>工程名稱</w:t>
            </w:r>
          </w:p>
        </w:tc>
        <w:tc>
          <w:tcPr>
            <w:tcW w:w="4045" w:type="pct"/>
            <w:gridSpan w:val="6"/>
            <w:vAlign w:val="center"/>
          </w:tcPr>
          <w:p w14:paraId="24838889" w14:textId="77777777" w:rsidR="00195F2C" w:rsidRPr="00A07B6C" w:rsidRDefault="00195F2C" w:rsidP="009166D3">
            <w:pPr>
              <w:jc w:val="center"/>
              <w:rPr>
                <w:color w:val="000000" w:themeColor="text1"/>
              </w:rPr>
            </w:pPr>
          </w:p>
        </w:tc>
      </w:tr>
      <w:tr w:rsidR="00A07B6C" w:rsidRPr="00A07B6C" w14:paraId="52CB733D" w14:textId="77777777" w:rsidTr="00003353">
        <w:trPr>
          <w:trHeight w:val="350"/>
        </w:trPr>
        <w:tc>
          <w:tcPr>
            <w:tcW w:w="955" w:type="pct"/>
            <w:gridSpan w:val="2"/>
            <w:vAlign w:val="center"/>
          </w:tcPr>
          <w:p w14:paraId="2472EFBB" w14:textId="77777777" w:rsidR="00195F2C" w:rsidRPr="00A07B6C" w:rsidRDefault="00195F2C" w:rsidP="009166D3">
            <w:pPr>
              <w:jc w:val="center"/>
              <w:rPr>
                <w:color w:val="000000" w:themeColor="text1"/>
              </w:rPr>
            </w:pPr>
            <w:r w:rsidRPr="00A07B6C">
              <w:rPr>
                <w:rFonts w:hint="eastAsia"/>
                <w:color w:val="000000" w:themeColor="text1"/>
              </w:rPr>
              <w:t>分項工程名稱</w:t>
            </w:r>
          </w:p>
        </w:tc>
        <w:tc>
          <w:tcPr>
            <w:tcW w:w="4045" w:type="pct"/>
            <w:gridSpan w:val="6"/>
            <w:vAlign w:val="center"/>
          </w:tcPr>
          <w:p w14:paraId="6863AC07" w14:textId="77777777" w:rsidR="00195F2C" w:rsidRPr="00A07B6C" w:rsidRDefault="00195F2C" w:rsidP="009166D3">
            <w:pPr>
              <w:jc w:val="center"/>
              <w:rPr>
                <w:color w:val="000000" w:themeColor="text1"/>
              </w:rPr>
            </w:pPr>
          </w:p>
        </w:tc>
      </w:tr>
      <w:tr w:rsidR="00A07B6C" w:rsidRPr="00A07B6C" w14:paraId="4262CFAE" w14:textId="77777777" w:rsidTr="00003353">
        <w:trPr>
          <w:trHeight w:val="332"/>
        </w:trPr>
        <w:tc>
          <w:tcPr>
            <w:tcW w:w="955" w:type="pct"/>
            <w:gridSpan w:val="2"/>
            <w:vAlign w:val="center"/>
          </w:tcPr>
          <w:p w14:paraId="6210DE2C" w14:textId="77777777" w:rsidR="00195F2C" w:rsidRPr="00A07B6C" w:rsidRDefault="00195F2C" w:rsidP="009166D3">
            <w:pPr>
              <w:jc w:val="center"/>
              <w:rPr>
                <w:color w:val="000000" w:themeColor="text1"/>
              </w:rPr>
            </w:pPr>
            <w:r w:rsidRPr="00A07B6C">
              <w:rPr>
                <w:rFonts w:hint="eastAsia"/>
                <w:color w:val="000000" w:themeColor="text1"/>
              </w:rPr>
              <w:t>檢查位置</w:t>
            </w:r>
          </w:p>
        </w:tc>
        <w:tc>
          <w:tcPr>
            <w:tcW w:w="1513" w:type="pct"/>
            <w:gridSpan w:val="2"/>
            <w:vAlign w:val="center"/>
          </w:tcPr>
          <w:p w14:paraId="3C283738" w14:textId="77777777" w:rsidR="00195F2C" w:rsidRPr="00A07B6C" w:rsidRDefault="00195F2C" w:rsidP="009166D3">
            <w:pPr>
              <w:jc w:val="center"/>
              <w:rPr>
                <w:color w:val="000000" w:themeColor="text1"/>
              </w:rPr>
            </w:pPr>
          </w:p>
        </w:tc>
        <w:tc>
          <w:tcPr>
            <w:tcW w:w="726" w:type="pct"/>
            <w:gridSpan w:val="2"/>
            <w:vAlign w:val="center"/>
          </w:tcPr>
          <w:p w14:paraId="6DDB3522" w14:textId="77777777" w:rsidR="00195F2C" w:rsidRPr="00A07B6C" w:rsidRDefault="00195F2C" w:rsidP="009166D3">
            <w:pPr>
              <w:jc w:val="center"/>
              <w:rPr>
                <w:color w:val="000000" w:themeColor="text1"/>
              </w:rPr>
            </w:pPr>
            <w:r w:rsidRPr="00A07B6C">
              <w:rPr>
                <w:rFonts w:hint="eastAsia"/>
                <w:color w:val="000000" w:themeColor="text1"/>
              </w:rPr>
              <w:t>檢查日期</w:t>
            </w:r>
          </w:p>
        </w:tc>
        <w:tc>
          <w:tcPr>
            <w:tcW w:w="1806" w:type="pct"/>
            <w:gridSpan w:val="2"/>
            <w:vAlign w:val="center"/>
          </w:tcPr>
          <w:p w14:paraId="0D9258BC" w14:textId="77777777" w:rsidR="00195F2C" w:rsidRPr="00A07B6C" w:rsidRDefault="00195F2C" w:rsidP="009166D3">
            <w:pPr>
              <w:jc w:val="both"/>
              <w:rPr>
                <w:color w:val="000000" w:themeColor="text1"/>
              </w:rPr>
            </w:pPr>
            <w:r w:rsidRPr="00A07B6C">
              <w:rPr>
                <w:rFonts w:hint="eastAsia"/>
                <w:color w:val="000000" w:themeColor="text1"/>
              </w:rPr>
              <w:t>○年○月○日</w:t>
            </w:r>
          </w:p>
        </w:tc>
      </w:tr>
      <w:tr w:rsidR="00A07B6C" w:rsidRPr="00A07B6C" w14:paraId="16AE4C92" w14:textId="77777777" w:rsidTr="00003353">
        <w:trPr>
          <w:trHeight w:val="342"/>
        </w:trPr>
        <w:tc>
          <w:tcPr>
            <w:tcW w:w="955" w:type="pct"/>
            <w:gridSpan w:val="2"/>
            <w:vAlign w:val="center"/>
          </w:tcPr>
          <w:p w14:paraId="63C62691" w14:textId="77777777" w:rsidR="00195F2C" w:rsidRPr="00A07B6C" w:rsidRDefault="00195F2C" w:rsidP="009166D3">
            <w:pPr>
              <w:jc w:val="center"/>
              <w:rPr>
                <w:color w:val="000000" w:themeColor="text1"/>
              </w:rPr>
            </w:pPr>
            <w:r w:rsidRPr="00A07B6C">
              <w:rPr>
                <w:rFonts w:hint="eastAsia"/>
                <w:color w:val="000000" w:themeColor="text1"/>
                <w:lang w:eastAsia="zh-HK"/>
              </w:rPr>
              <w:t>施工流程</w:t>
            </w:r>
          </w:p>
        </w:tc>
        <w:tc>
          <w:tcPr>
            <w:tcW w:w="4045" w:type="pct"/>
            <w:gridSpan w:val="6"/>
            <w:vAlign w:val="center"/>
          </w:tcPr>
          <w:p w14:paraId="43C27925" w14:textId="77777777" w:rsidR="00195F2C" w:rsidRPr="00A07B6C" w:rsidRDefault="00195F2C" w:rsidP="009166D3">
            <w:pPr>
              <w:jc w:val="both"/>
              <w:rPr>
                <w:color w:val="000000" w:themeColor="text1"/>
              </w:rPr>
            </w:pPr>
            <w:r w:rsidRPr="00A07B6C">
              <w:rPr>
                <w:rFonts w:hint="eastAsia"/>
                <w:color w:val="000000" w:themeColor="text1"/>
              </w:rPr>
              <w:t>□施工前　　　　　□施工中檢查　　　　□施工完成檢查</w:t>
            </w:r>
          </w:p>
        </w:tc>
      </w:tr>
      <w:tr w:rsidR="00A07B6C" w:rsidRPr="00A07B6C" w14:paraId="6BE7E9E6" w14:textId="77777777" w:rsidTr="00003353">
        <w:trPr>
          <w:trHeight w:val="351"/>
        </w:trPr>
        <w:tc>
          <w:tcPr>
            <w:tcW w:w="955" w:type="pct"/>
            <w:gridSpan w:val="2"/>
            <w:vAlign w:val="center"/>
          </w:tcPr>
          <w:p w14:paraId="37BC457F" w14:textId="77777777" w:rsidR="00195F2C" w:rsidRPr="00A07B6C" w:rsidRDefault="00195F2C" w:rsidP="009166D3">
            <w:pPr>
              <w:jc w:val="center"/>
              <w:rPr>
                <w:color w:val="000000" w:themeColor="text1"/>
              </w:rPr>
            </w:pPr>
            <w:r w:rsidRPr="00A07B6C">
              <w:rPr>
                <w:rFonts w:hint="eastAsia"/>
                <w:color w:val="000000" w:themeColor="text1"/>
              </w:rPr>
              <w:t>檢查結果</w:t>
            </w:r>
          </w:p>
        </w:tc>
        <w:tc>
          <w:tcPr>
            <w:tcW w:w="4045" w:type="pct"/>
            <w:gridSpan w:val="6"/>
            <w:vAlign w:val="center"/>
          </w:tcPr>
          <w:p w14:paraId="4CC2E56A" w14:textId="77777777" w:rsidR="00195F2C" w:rsidRPr="00A07B6C" w:rsidRDefault="00195F2C" w:rsidP="009166D3">
            <w:pPr>
              <w:jc w:val="both"/>
              <w:rPr>
                <w:color w:val="000000" w:themeColor="text1"/>
              </w:rPr>
            </w:pPr>
            <w:r w:rsidRPr="00A07B6C">
              <w:rPr>
                <w:rFonts w:hint="eastAsia"/>
                <w:color w:val="000000" w:themeColor="text1"/>
              </w:rPr>
              <w:t>○檢查合格　　　　　　╳有缺失需改正　　　／無此檢查項目</w:t>
            </w:r>
          </w:p>
        </w:tc>
      </w:tr>
      <w:tr w:rsidR="00A07B6C" w:rsidRPr="00A07B6C" w14:paraId="43D3FED5" w14:textId="77777777" w:rsidTr="00003353">
        <w:tc>
          <w:tcPr>
            <w:tcW w:w="1602" w:type="pct"/>
            <w:gridSpan w:val="3"/>
            <w:vAlign w:val="center"/>
          </w:tcPr>
          <w:p w14:paraId="3B0506F4" w14:textId="77777777" w:rsidR="00195F2C" w:rsidRPr="00A07B6C" w:rsidRDefault="00195F2C" w:rsidP="009166D3">
            <w:pPr>
              <w:jc w:val="center"/>
              <w:rPr>
                <w:color w:val="000000" w:themeColor="text1"/>
              </w:rPr>
            </w:pPr>
            <w:r w:rsidRPr="00A07B6C">
              <w:rPr>
                <w:rFonts w:hint="eastAsia"/>
                <w:color w:val="000000" w:themeColor="text1"/>
                <w:lang w:eastAsia="zh-HK"/>
              </w:rPr>
              <w:t>管理</w:t>
            </w:r>
            <w:r w:rsidRPr="00A07B6C">
              <w:rPr>
                <w:rFonts w:hint="eastAsia"/>
                <w:color w:val="000000" w:themeColor="text1"/>
              </w:rPr>
              <w:t>項目</w:t>
            </w:r>
          </w:p>
        </w:tc>
        <w:tc>
          <w:tcPr>
            <w:tcW w:w="1522" w:type="pct"/>
            <w:gridSpan w:val="2"/>
            <w:vAlign w:val="center"/>
          </w:tcPr>
          <w:p w14:paraId="4AE895C8" w14:textId="77777777" w:rsidR="00195F2C" w:rsidRPr="00A07B6C" w:rsidRDefault="00195F2C" w:rsidP="009166D3">
            <w:pPr>
              <w:jc w:val="center"/>
              <w:rPr>
                <w:color w:val="000000" w:themeColor="text1"/>
              </w:rPr>
            </w:pPr>
            <w:r w:rsidRPr="00A07B6C">
              <w:rPr>
                <w:rFonts w:hint="eastAsia"/>
                <w:color w:val="000000" w:themeColor="text1"/>
              </w:rPr>
              <w:t>抽查標準（定量定性）</w:t>
            </w:r>
          </w:p>
        </w:tc>
        <w:tc>
          <w:tcPr>
            <w:tcW w:w="1052" w:type="pct"/>
            <w:gridSpan w:val="2"/>
            <w:vAlign w:val="center"/>
          </w:tcPr>
          <w:p w14:paraId="57C6FD03" w14:textId="77777777" w:rsidR="00195F2C" w:rsidRPr="00A07B6C" w:rsidRDefault="00195F2C" w:rsidP="009166D3">
            <w:pPr>
              <w:jc w:val="center"/>
              <w:rPr>
                <w:color w:val="000000" w:themeColor="text1"/>
              </w:rPr>
            </w:pPr>
            <w:r w:rsidRPr="00A07B6C">
              <w:rPr>
                <w:rFonts w:hint="eastAsia"/>
                <w:color w:val="000000" w:themeColor="text1"/>
              </w:rPr>
              <w:t>實際抽查情形</w:t>
            </w:r>
          </w:p>
          <w:p w14:paraId="07E53063" w14:textId="77777777" w:rsidR="00195F2C" w:rsidRPr="00A07B6C" w:rsidRDefault="00195F2C" w:rsidP="009166D3">
            <w:pPr>
              <w:jc w:val="center"/>
              <w:rPr>
                <w:color w:val="000000" w:themeColor="text1"/>
              </w:rPr>
            </w:pPr>
            <w:r w:rsidRPr="00A07B6C">
              <w:rPr>
                <w:rFonts w:hint="eastAsia"/>
                <w:color w:val="000000" w:themeColor="text1"/>
              </w:rPr>
              <w:t>（敘述抽查值）</w:t>
            </w:r>
          </w:p>
        </w:tc>
        <w:tc>
          <w:tcPr>
            <w:tcW w:w="824" w:type="pct"/>
            <w:vAlign w:val="center"/>
          </w:tcPr>
          <w:p w14:paraId="7E7E06B3" w14:textId="77777777" w:rsidR="00195F2C" w:rsidRPr="00A07B6C" w:rsidRDefault="00195F2C" w:rsidP="009166D3">
            <w:pPr>
              <w:jc w:val="center"/>
              <w:rPr>
                <w:color w:val="000000" w:themeColor="text1"/>
              </w:rPr>
            </w:pPr>
            <w:r w:rsidRPr="00A07B6C">
              <w:rPr>
                <w:rFonts w:hint="eastAsia"/>
                <w:color w:val="000000" w:themeColor="text1"/>
              </w:rPr>
              <w:t>抽查結果</w:t>
            </w:r>
          </w:p>
        </w:tc>
      </w:tr>
      <w:tr w:rsidR="00A07B6C" w:rsidRPr="00A07B6C" w14:paraId="19FC54F9" w14:textId="77777777" w:rsidTr="00003353">
        <w:trPr>
          <w:trHeight w:val="344"/>
        </w:trPr>
        <w:tc>
          <w:tcPr>
            <w:tcW w:w="393" w:type="pct"/>
            <w:vMerge w:val="restart"/>
            <w:textDirection w:val="tbRlV"/>
            <w:vAlign w:val="center"/>
          </w:tcPr>
          <w:p w14:paraId="36E40A52" w14:textId="77777777" w:rsidR="009166D3" w:rsidRPr="00A07B6C" w:rsidRDefault="009166D3" w:rsidP="009166D3">
            <w:pPr>
              <w:jc w:val="center"/>
              <w:rPr>
                <w:color w:val="000000" w:themeColor="text1"/>
              </w:rPr>
            </w:pPr>
            <w:r w:rsidRPr="00A07B6C">
              <w:rPr>
                <w:rFonts w:hint="eastAsia"/>
                <w:color w:val="000000" w:themeColor="text1"/>
              </w:rPr>
              <w:t>施工前</w:t>
            </w:r>
          </w:p>
        </w:tc>
        <w:tc>
          <w:tcPr>
            <w:tcW w:w="1209" w:type="pct"/>
            <w:gridSpan w:val="2"/>
            <w:vAlign w:val="center"/>
          </w:tcPr>
          <w:p w14:paraId="656CB691" w14:textId="77777777" w:rsidR="009166D3" w:rsidRPr="00A07B6C" w:rsidRDefault="009166D3" w:rsidP="009166D3">
            <w:pPr>
              <w:jc w:val="both"/>
              <w:rPr>
                <w:color w:val="000000" w:themeColor="text1"/>
                <w:szCs w:val="24"/>
              </w:rPr>
            </w:pPr>
            <w:r w:rsidRPr="00A07B6C">
              <w:rPr>
                <w:rFonts w:hint="eastAsia"/>
                <w:color w:val="000000" w:themeColor="text1"/>
                <w:szCs w:val="24"/>
              </w:rPr>
              <w:t>材質、顏色</w:t>
            </w:r>
          </w:p>
        </w:tc>
        <w:tc>
          <w:tcPr>
            <w:tcW w:w="1522" w:type="pct"/>
            <w:gridSpan w:val="2"/>
            <w:vAlign w:val="center"/>
          </w:tcPr>
          <w:p w14:paraId="16A4BD28" w14:textId="77777777" w:rsidR="009166D3" w:rsidRPr="00A07B6C" w:rsidRDefault="009166D3" w:rsidP="009166D3">
            <w:pPr>
              <w:jc w:val="both"/>
              <w:rPr>
                <w:color w:val="000000" w:themeColor="text1"/>
                <w:szCs w:val="24"/>
              </w:rPr>
            </w:pPr>
            <w:r w:rsidRPr="00A07B6C">
              <w:rPr>
                <w:rFonts w:ascii="標楷體" w:hAnsi="標楷體" w:hint="eastAsia"/>
                <w:color w:val="000000" w:themeColor="text1"/>
                <w:szCs w:val="24"/>
              </w:rPr>
              <w:t>與核定之型錄比對相同</w:t>
            </w:r>
          </w:p>
        </w:tc>
        <w:tc>
          <w:tcPr>
            <w:tcW w:w="1052" w:type="pct"/>
            <w:gridSpan w:val="2"/>
            <w:vAlign w:val="center"/>
          </w:tcPr>
          <w:p w14:paraId="48F97143" w14:textId="77777777" w:rsidR="009166D3" w:rsidRPr="00A07B6C" w:rsidRDefault="009166D3" w:rsidP="009166D3">
            <w:pPr>
              <w:jc w:val="both"/>
              <w:rPr>
                <w:color w:val="000000" w:themeColor="text1"/>
              </w:rPr>
            </w:pPr>
          </w:p>
        </w:tc>
        <w:tc>
          <w:tcPr>
            <w:tcW w:w="824" w:type="pct"/>
            <w:vAlign w:val="center"/>
          </w:tcPr>
          <w:p w14:paraId="247AE6FE" w14:textId="77777777" w:rsidR="009166D3" w:rsidRPr="00A07B6C" w:rsidRDefault="009166D3" w:rsidP="009166D3">
            <w:pPr>
              <w:jc w:val="both"/>
              <w:rPr>
                <w:color w:val="000000" w:themeColor="text1"/>
              </w:rPr>
            </w:pPr>
          </w:p>
        </w:tc>
      </w:tr>
      <w:tr w:rsidR="00A07B6C" w:rsidRPr="00A07B6C" w14:paraId="11EEB5A6" w14:textId="77777777" w:rsidTr="00003353">
        <w:trPr>
          <w:trHeight w:val="821"/>
        </w:trPr>
        <w:tc>
          <w:tcPr>
            <w:tcW w:w="393" w:type="pct"/>
            <w:vMerge/>
            <w:textDirection w:val="tbRlV"/>
            <w:vAlign w:val="center"/>
          </w:tcPr>
          <w:p w14:paraId="00549EDD" w14:textId="77777777" w:rsidR="009166D3" w:rsidRPr="00A07B6C" w:rsidRDefault="009166D3" w:rsidP="009166D3">
            <w:pPr>
              <w:jc w:val="center"/>
              <w:rPr>
                <w:color w:val="000000" w:themeColor="text1"/>
              </w:rPr>
            </w:pPr>
          </w:p>
        </w:tc>
        <w:tc>
          <w:tcPr>
            <w:tcW w:w="1209" w:type="pct"/>
            <w:gridSpan w:val="2"/>
            <w:vAlign w:val="center"/>
          </w:tcPr>
          <w:p w14:paraId="495F45EC" w14:textId="77777777" w:rsidR="009166D3" w:rsidRPr="00A07B6C" w:rsidRDefault="009166D3" w:rsidP="009166D3">
            <w:pPr>
              <w:jc w:val="both"/>
              <w:rPr>
                <w:color w:val="000000" w:themeColor="text1"/>
                <w:szCs w:val="24"/>
              </w:rPr>
            </w:pPr>
            <w:r w:rsidRPr="00A07B6C">
              <w:rPr>
                <w:color w:val="000000" w:themeColor="text1"/>
                <w:spacing w:val="-4"/>
                <w:szCs w:val="24"/>
              </w:rPr>
              <w:t>油漆前已完成之五金、電器裝備及</w:t>
            </w:r>
            <w:r w:rsidRPr="00A07B6C">
              <w:rPr>
                <w:color w:val="000000" w:themeColor="text1"/>
                <w:szCs w:val="24"/>
              </w:rPr>
              <w:t>類似之附屬品</w:t>
            </w:r>
          </w:p>
        </w:tc>
        <w:tc>
          <w:tcPr>
            <w:tcW w:w="1522" w:type="pct"/>
            <w:gridSpan w:val="2"/>
            <w:vAlign w:val="center"/>
          </w:tcPr>
          <w:p w14:paraId="670A4D12" w14:textId="77777777" w:rsidR="009166D3" w:rsidRPr="00A07B6C" w:rsidRDefault="009166D3" w:rsidP="009166D3">
            <w:pPr>
              <w:jc w:val="both"/>
              <w:rPr>
                <w:color w:val="000000" w:themeColor="text1"/>
                <w:szCs w:val="24"/>
              </w:rPr>
            </w:pPr>
            <w:r w:rsidRPr="00A07B6C">
              <w:rPr>
                <w:color w:val="000000" w:themeColor="text1"/>
                <w:szCs w:val="24"/>
              </w:rPr>
              <w:t>妥善加以保護</w:t>
            </w:r>
          </w:p>
        </w:tc>
        <w:tc>
          <w:tcPr>
            <w:tcW w:w="1052" w:type="pct"/>
            <w:gridSpan w:val="2"/>
            <w:vAlign w:val="center"/>
          </w:tcPr>
          <w:p w14:paraId="113B87B4" w14:textId="77777777" w:rsidR="009166D3" w:rsidRPr="00A07B6C" w:rsidRDefault="009166D3" w:rsidP="009166D3">
            <w:pPr>
              <w:jc w:val="both"/>
              <w:rPr>
                <w:color w:val="000000" w:themeColor="text1"/>
              </w:rPr>
            </w:pPr>
          </w:p>
        </w:tc>
        <w:tc>
          <w:tcPr>
            <w:tcW w:w="824" w:type="pct"/>
            <w:vAlign w:val="center"/>
          </w:tcPr>
          <w:p w14:paraId="33D1C7E7" w14:textId="77777777" w:rsidR="009166D3" w:rsidRPr="00A07B6C" w:rsidRDefault="009166D3" w:rsidP="009166D3">
            <w:pPr>
              <w:jc w:val="both"/>
              <w:rPr>
                <w:color w:val="000000" w:themeColor="text1"/>
              </w:rPr>
            </w:pPr>
          </w:p>
        </w:tc>
      </w:tr>
      <w:tr w:rsidR="00A07B6C" w:rsidRPr="00A07B6C" w14:paraId="0DFC522A" w14:textId="77777777" w:rsidTr="00003353">
        <w:trPr>
          <w:trHeight w:val="270"/>
        </w:trPr>
        <w:tc>
          <w:tcPr>
            <w:tcW w:w="393" w:type="pct"/>
            <w:vMerge w:val="restart"/>
            <w:textDirection w:val="tbRlV"/>
            <w:vAlign w:val="center"/>
          </w:tcPr>
          <w:p w14:paraId="0DBB54C9" w14:textId="77777777" w:rsidR="00195F2C" w:rsidRPr="00A07B6C" w:rsidRDefault="00195F2C" w:rsidP="009166D3">
            <w:pPr>
              <w:jc w:val="center"/>
              <w:rPr>
                <w:color w:val="000000" w:themeColor="text1"/>
              </w:rPr>
            </w:pPr>
            <w:r w:rsidRPr="00A07B6C">
              <w:rPr>
                <w:rFonts w:hint="eastAsia"/>
                <w:color w:val="000000" w:themeColor="text1"/>
              </w:rPr>
              <w:t>施工中</w:t>
            </w:r>
          </w:p>
        </w:tc>
        <w:tc>
          <w:tcPr>
            <w:tcW w:w="1209" w:type="pct"/>
            <w:gridSpan w:val="2"/>
            <w:vAlign w:val="center"/>
          </w:tcPr>
          <w:p w14:paraId="66B04E53" w14:textId="77777777" w:rsidR="00195F2C" w:rsidRPr="00A07B6C" w:rsidRDefault="00195F2C" w:rsidP="009166D3">
            <w:pPr>
              <w:jc w:val="both"/>
              <w:rPr>
                <w:color w:val="000000" w:themeColor="text1"/>
                <w:szCs w:val="24"/>
              </w:rPr>
            </w:pPr>
            <w:r w:rsidRPr="00A07B6C">
              <w:rPr>
                <w:color w:val="000000" w:themeColor="text1"/>
                <w:szCs w:val="24"/>
              </w:rPr>
              <w:t>批土</w:t>
            </w:r>
          </w:p>
        </w:tc>
        <w:tc>
          <w:tcPr>
            <w:tcW w:w="1522" w:type="pct"/>
            <w:gridSpan w:val="2"/>
            <w:vAlign w:val="center"/>
          </w:tcPr>
          <w:p w14:paraId="14B9C5E8" w14:textId="77777777" w:rsidR="00195F2C" w:rsidRPr="00A07B6C" w:rsidRDefault="00195F2C" w:rsidP="009166D3">
            <w:pPr>
              <w:jc w:val="both"/>
              <w:rPr>
                <w:color w:val="000000" w:themeColor="text1"/>
                <w:szCs w:val="24"/>
              </w:rPr>
            </w:pPr>
            <w:r w:rsidRPr="00A07B6C">
              <w:rPr>
                <w:color w:val="000000" w:themeColor="text1"/>
                <w:szCs w:val="24"/>
              </w:rPr>
              <w:t>粉刷之毛細孔需填滿</w:t>
            </w:r>
          </w:p>
        </w:tc>
        <w:tc>
          <w:tcPr>
            <w:tcW w:w="1052" w:type="pct"/>
            <w:gridSpan w:val="2"/>
            <w:vAlign w:val="center"/>
          </w:tcPr>
          <w:p w14:paraId="35EA2382" w14:textId="77777777" w:rsidR="00195F2C" w:rsidRPr="00A07B6C" w:rsidRDefault="00195F2C" w:rsidP="009166D3">
            <w:pPr>
              <w:jc w:val="both"/>
              <w:rPr>
                <w:color w:val="000000" w:themeColor="text1"/>
              </w:rPr>
            </w:pPr>
          </w:p>
        </w:tc>
        <w:tc>
          <w:tcPr>
            <w:tcW w:w="824" w:type="pct"/>
            <w:vAlign w:val="center"/>
          </w:tcPr>
          <w:p w14:paraId="7260FDFA" w14:textId="77777777" w:rsidR="00195F2C" w:rsidRPr="00A07B6C" w:rsidRDefault="00195F2C" w:rsidP="009166D3">
            <w:pPr>
              <w:jc w:val="both"/>
              <w:rPr>
                <w:color w:val="000000" w:themeColor="text1"/>
              </w:rPr>
            </w:pPr>
          </w:p>
        </w:tc>
      </w:tr>
      <w:tr w:rsidR="00A07B6C" w:rsidRPr="00A07B6C" w14:paraId="6168F211" w14:textId="77777777" w:rsidTr="00003353">
        <w:trPr>
          <w:trHeight w:val="278"/>
        </w:trPr>
        <w:tc>
          <w:tcPr>
            <w:tcW w:w="393" w:type="pct"/>
            <w:vMerge/>
            <w:textDirection w:val="tbRlV"/>
            <w:vAlign w:val="center"/>
          </w:tcPr>
          <w:p w14:paraId="23E8CFEE" w14:textId="77777777" w:rsidR="0099524A" w:rsidRPr="00A07B6C" w:rsidRDefault="0099524A" w:rsidP="009166D3">
            <w:pPr>
              <w:jc w:val="center"/>
              <w:rPr>
                <w:color w:val="000000" w:themeColor="text1"/>
              </w:rPr>
            </w:pPr>
          </w:p>
        </w:tc>
        <w:tc>
          <w:tcPr>
            <w:tcW w:w="1209" w:type="pct"/>
            <w:gridSpan w:val="2"/>
            <w:vAlign w:val="center"/>
          </w:tcPr>
          <w:p w14:paraId="357D998E" w14:textId="77777777" w:rsidR="0099524A" w:rsidRPr="00A07B6C" w:rsidRDefault="0099524A" w:rsidP="009166D3">
            <w:pPr>
              <w:jc w:val="both"/>
              <w:rPr>
                <w:color w:val="000000" w:themeColor="text1"/>
                <w:szCs w:val="24"/>
              </w:rPr>
            </w:pPr>
            <w:r w:rsidRPr="00A07B6C">
              <w:rPr>
                <w:rFonts w:hint="eastAsia"/>
                <w:color w:val="000000" w:themeColor="text1"/>
                <w:szCs w:val="24"/>
              </w:rPr>
              <w:t>磨平</w:t>
            </w:r>
          </w:p>
        </w:tc>
        <w:tc>
          <w:tcPr>
            <w:tcW w:w="1522" w:type="pct"/>
            <w:gridSpan w:val="2"/>
            <w:vAlign w:val="center"/>
          </w:tcPr>
          <w:p w14:paraId="2E78A9FD" w14:textId="77777777" w:rsidR="0099524A" w:rsidRPr="00A07B6C" w:rsidRDefault="0099524A" w:rsidP="009166D3">
            <w:pPr>
              <w:jc w:val="both"/>
              <w:rPr>
                <w:color w:val="000000" w:themeColor="text1"/>
                <w:szCs w:val="24"/>
              </w:rPr>
            </w:pPr>
            <w:r w:rsidRPr="00A07B6C">
              <w:rPr>
                <w:rFonts w:hint="eastAsia"/>
                <w:color w:val="000000" w:themeColor="text1"/>
                <w:szCs w:val="24"/>
              </w:rPr>
              <w:t>全面磨平無批土交疊紋路</w:t>
            </w:r>
          </w:p>
        </w:tc>
        <w:tc>
          <w:tcPr>
            <w:tcW w:w="1052" w:type="pct"/>
            <w:gridSpan w:val="2"/>
            <w:vAlign w:val="center"/>
          </w:tcPr>
          <w:p w14:paraId="661E1ABC" w14:textId="77777777" w:rsidR="0099524A" w:rsidRPr="00A07B6C" w:rsidRDefault="0099524A" w:rsidP="009166D3">
            <w:pPr>
              <w:jc w:val="both"/>
              <w:rPr>
                <w:color w:val="000000" w:themeColor="text1"/>
              </w:rPr>
            </w:pPr>
          </w:p>
        </w:tc>
        <w:tc>
          <w:tcPr>
            <w:tcW w:w="824" w:type="pct"/>
            <w:vAlign w:val="center"/>
          </w:tcPr>
          <w:p w14:paraId="2BF4979B" w14:textId="77777777" w:rsidR="0099524A" w:rsidRPr="00A07B6C" w:rsidRDefault="0099524A" w:rsidP="009166D3">
            <w:pPr>
              <w:jc w:val="both"/>
              <w:rPr>
                <w:color w:val="000000" w:themeColor="text1"/>
              </w:rPr>
            </w:pPr>
          </w:p>
        </w:tc>
      </w:tr>
      <w:tr w:rsidR="00A07B6C" w:rsidRPr="00A07B6C" w14:paraId="384888FB" w14:textId="77777777" w:rsidTr="00003353">
        <w:trPr>
          <w:trHeight w:val="300"/>
        </w:trPr>
        <w:tc>
          <w:tcPr>
            <w:tcW w:w="393" w:type="pct"/>
            <w:vMerge/>
            <w:textDirection w:val="tbRlV"/>
            <w:vAlign w:val="center"/>
          </w:tcPr>
          <w:p w14:paraId="121B7170" w14:textId="77777777" w:rsidR="0099524A" w:rsidRPr="00A07B6C" w:rsidRDefault="0099524A" w:rsidP="009166D3">
            <w:pPr>
              <w:jc w:val="center"/>
              <w:rPr>
                <w:color w:val="000000" w:themeColor="text1"/>
              </w:rPr>
            </w:pPr>
          </w:p>
        </w:tc>
        <w:tc>
          <w:tcPr>
            <w:tcW w:w="1209" w:type="pct"/>
            <w:gridSpan w:val="2"/>
            <w:vAlign w:val="center"/>
          </w:tcPr>
          <w:p w14:paraId="41DB8172" w14:textId="77777777" w:rsidR="0099524A" w:rsidRPr="00A07B6C" w:rsidRDefault="0099524A" w:rsidP="009166D3">
            <w:pPr>
              <w:jc w:val="both"/>
              <w:rPr>
                <w:color w:val="000000" w:themeColor="text1"/>
                <w:szCs w:val="24"/>
              </w:rPr>
            </w:pPr>
            <w:r w:rsidRPr="00A07B6C">
              <w:rPr>
                <w:rFonts w:hint="eastAsia"/>
                <w:color w:val="000000" w:themeColor="text1"/>
                <w:szCs w:val="24"/>
              </w:rPr>
              <w:t>底漆</w:t>
            </w:r>
          </w:p>
        </w:tc>
        <w:tc>
          <w:tcPr>
            <w:tcW w:w="1522" w:type="pct"/>
            <w:gridSpan w:val="2"/>
            <w:vAlign w:val="center"/>
          </w:tcPr>
          <w:p w14:paraId="1D01CF41" w14:textId="77777777" w:rsidR="0099524A" w:rsidRPr="00A07B6C" w:rsidRDefault="009166D3" w:rsidP="009166D3">
            <w:pPr>
              <w:jc w:val="both"/>
              <w:rPr>
                <w:color w:val="000000" w:themeColor="text1"/>
                <w:szCs w:val="24"/>
              </w:rPr>
            </w:pPr>
            <w:r w:rsidRPr="00A07B6C">
              <w:rPr>
                <w:rFonts w:ascii="標楷體" w:hAnsi="標楷體" w:hint="eastAsia"/>
                <w:color w:val="000000" w:themeColor="text1"/>
                <w:kern w:val="2"/>
                <w:szCs w:val="24"/>
              </w:rPr>
              <w:t>漆過後不得有批土露出</w:t>
            </w:r>
          </w:p>
        </w:tc>
        <w:tc>
          <w:tcPr>
            <w:tcW w:w="1052" w:type="pct"/>
            <w:gridSpan w:val="2"/>
            <w:vAlign w:val="center"/>
          </w:tcPr>
          <w:p w14:paraId="6978A61C" w14:textId="77777777" w:rsidR="0099524A" w:rsidRPr="00A07B6C" w:rsidRDefault="0099524A" w:rsidP="009166D3">
            <w:pPr>
              <w:jc w:val="both"/>
              <w:rPr>
                <w:color w:val="000000" w:themeColor="text1"/>
              </w:rPr>
            </w:pPr>
          </w:p>
        </w:tc>
        <w:tc>
          <w:tcPr>
            <w:tcW w:w="824" w:type="pct"/>
            <w:vAlign w:val="center"/>
          </w:tcPr>
          <w:p w14:paraId="54897489" w14:textId="77777777" w:rsidR="0099524A" w:rsidRPr="00A07B6C" w:rsidRDefault="0099524A" w:rsidP="009166D3">
            <w:pPr>
              <w:jc w:val="both"/>
              <w:rPr>
                <w:color w:val="000000" w:themeColor="text1"/>
              </w:rPr>
            </w:pPr>
          </w:p>
        </w:tc>
      </w:tr>
      <w:tr w:rsidR="00003353" w:rsidRPr="00A07B6C" w14:paraId="5D594FF1" w14:textId="77777777" w:rsidTr="00003353">
        <w:trPr>
          <w:trHeight w:val="300"/>
        </w:trPr>
        <w:tc>
          <w:tcPr>
            <w:tcW w:w="393" w:type="pct"/>
            <w:vMerge/>
            <w:vAlign w:val="center"/>
          </w:tcPr>
          <w:p w14:paraId="703AE048" w14:textId="77777777" w:rsidR="00003353" w:rsidRPr="00A07B6C" w:rsidRDefault="00003353" w:rsidP="009166D3">
            <w:pPr>
              <w:jc w:val="center"/>
              <w:rPr>
                <w:color w:val="000000" w:themeColor="text1"/>
              </w:rPr>
            </w:pPr>
          </w:p>
        </w:tc>
        <w:tc>
          <w:tcPr>
            <w:tcW w:w="1209" w:type="pct"/>
            <w:gridSpan w:val="2"/>
            <w:vAlign w:val="center"/>
          </w:tcPr>
          <w:p w14:paraId="1DBB21D2" w14:textId="460325DE" w:rsidR="00003353" w:rsidRPr="00A07B6C" w:rsidRDefault="00003353" w:rsidP="009166D3">
            <w:pPr>
              <w:jc w:val="both"/>
              <w:rPr>
                <w:color w:val="000000" w:themeColor="text1"/>
                <w:szCs w:val="24"/>
              </w:rPr>
            </w:pPr>
            <w:r w:rsidRPr="00003353">
              <w:rPr>
                <w:rFonts w:hint="eastAsia"/>
                <w:color w:val="000000" w:themeColor="text1"/>
                <w:szCs w:val="24"/>
              </w:rPr>
              <w:t>面漆</w:t>
            </w:r>
          </w:p>
        </w:tc>
        <w:tc>
          <w:tcPr>
            <w:tcW w:w="1522" w:type="pct"/>
            <w:gridSpan w:val="2"/>
            <w:vAlign w:val="center"/>
          </w:tcPr>
          <w:p w14:paraId="2F0D2BEA" w14:textId="6FA884C5" w:rsidR="00003353" w:rsidRPr="00A07B6C" w:rsidRDefault="00003353" w:rsidP="009166D3">
            <w:pPr>
              <w:jc w:val="both"/>
              <w:rPr>
                <w:color w:val="000000" w:themeColor="text1"/>
                <w:szCs w:val="24"/>
              </w:rPr>
            </w:pPr>
            <w:r w:rsidRPr="00003353">
              <w:rPr>
                <w:rFonts w:hint="eastAsia"/>
                <w:color w:val="000000" w:themeColor="text1"/>
                <w:szCs w:val="24"/>
              </w:rPr>
              <w:t>不得有明顯刷痕</w:t>
            </w:r>
          </w:p>
        </w:tc>
        <w:tc>
          <w:tcPr>
            <w:tcW w:w="1052" w:type="pct"/>
            <w:gridSpan w:val="2"/>
            <w:vAlign w:val="center"/>
          </w:tcPr>
          <w:p w14:paraId="275A7372" w14:textId="77777777" w:rsidR="00003353" w:rsidRPr="00A07B6C" w:rsidRDefault="00003353" w:rsidP="009166D3">
            <w:pPr>
              <w:jc w:val="both"/>
              <w:rPr>
                <w:color w:val="000000" w:themeColor="text1"/>
              </w:rPr>
            </w:pPr>
          </w:p>
        </w:tc>
        <w:tc>
          <w:tcPr>
            <w:tcW w:w="824" w:type="pct"/>
            <w:vAlign w:val="center"/>
          </w:tcPr>
          <w:p w14:paraId="540BA22C" w14:textId="77777777" w:rsidR="00003353" w:rsidRPr="00A07B6C" w:rsidRDefault="00003353" w:rsidP="009166D3">
            <w:pPr>
              <w:jc w:val="both"/>
              <w:rPr>
                <w:color w:val="000000" w:themeColor="text1"/>
              </w:rPr>
            </w:pPr>
          </w:p>
        </w:tc>
      </w:tr>
      <w:tr w:rsidR="00003353" w:rsidRPr="00A07B6C" w14:paraId="4B7FA592" w14:textId="77777777" w:rsidTr="00003353">
        <w:trPr>
          <w:trHeight w:val="300"/>
        </w:trPr>
        <w:tc>
          <w:tcPr>
            <w:tcW w:w="393" w:type="pct"/>
            <w:vMerge/>
            <w:vAlign w:val="center"/>
          </w:tcPr>
          <w:p w14:paraId="6A27016F" w14:textId="77777777" w:rsidR="00003353" w:rsidRPr="00A07B6C" w:rsidRDefault="00003353" w:rsidP="00003353">
            <w:pPr>
              <w:jc w:val="center"/>
              <w:rPr>
                <w:color w:val="000000" w:themeColor="text1"/>
              </w:rPr>
            </w:pPr>
          </w:p>
        </w:tc>
        <w:tc>
          <w:tcPr>
            <w:tcW w:w="1209" w:type="pct"/>
            <w:gridSpan w:val="2"/>
            <w:tcBorders>
              <w:top w:val="single" w:sz="4" w:space="0" w:color="auto"/>
              <w:left w:val="single" w:sz="4" w:space="0" w:color="auto"/>
              <w:bottom w:val="single" w:sz="4" w:space="0" w:color="auto"/>
              <w:right w:val="single" w:sz="4" w:space="0" w:color="auto"/>
            </w:tcBorders>
            <w:vAlign w:val="center"/>
          </w:tcPr>
          <w:p w14:paraId="756EE7EC" w14:textId="2CB2BDDB" w:rsidR="00003353" w:rsidRPr="00956179" w:rsidRDefault="00003353" w:rsidP="00003353">
            <w:pPr>
              <w:jc w:val="both"/>
              <w:rPr>
                <w:color w:val="000000" w:themeColor="text1"/>
                <w:szCs w:val="24"/>
              </w:rPr>
            </w:pPr>
            <w:r w:rsidRPr="00956179">
              <w:rPr>
                <w:rFonts w:hint="eastAsia"/>
                <w:color w:val="000000" w:themeColor="text1"/>
                <w:szCs w:val="24"/>
              </w:rPr>
              <w:t>底漆及面漆度數</w:t>
            </w:r>
          </w:p>
        </w:tc>
        <w:tc>
          <w:tcPr>
            <w:tcW w:w="1522" w:type="pct"/>
            <w:gridSpan w:val="2"/>
            <w:tcBorders>
              <w:top w:val="single" w:sz="4" w:space="0" w:color="auto"/>
              <w:left w:val="single" w:sz="4" w:space="0" w:color="auto"/>
              <w:bottom w:val="single" w:sz="4" w:space="0" w:color="auto"/>
              <w:right w:val="single" w:sz="4" w:space="0" w:color="auto"/>
            </w:tcBorders>
            <w:vAlign w:val="center"/>
          </w:tcPr>
          <w:p w14:paraId="602A365A" w14:textId="77777777" w:rsidR="00003353" w:rsidRPr="00956179" w:rsidRDefault="00003353" w:rsidP="00003353">
            <w:pPr>
              <w:jc w:val="both"/>
              <w:rPr>
                <w:color w:val="000000" w:themeColor="text1"/>
                <w:szCs w:val="24"/>
              </w:rPr>
            </w:pPr>
            <w:r w:rsidRPr="00956179">
              <w:rPr>
                <w:rFonts w:hint="eastAsia"/>
                <w:color w:val="000000" w:themeColor="text1"/>
                <w:szCs w:val="24"/>
              </w:rPr>
              <w:t>依圖說規範規定且前一</w:t>
            </w:r>
          </w:p>
          <w:p w14:paraId="4E73F296" w14:textId="77777777" w:rsidR="00003353" w:rsidRPr="00956179" w:rsidRDefault="00003353" w:rsidP="00003353">
            <w:pPr>
              <w:jc w:val="both"/>
              <w:rPr>
                <w:color w:val="000000" w:themeColor="text1"/>
                <w:szCs w:val="24"/>
              </w:rPr>
            </w:pPr>
            <w:r w:rsidRPr="00956179">
              <w:rPr>
                <w:rFonts w:hint="eastAsia"/>
                <w:color w:val="000000" w:themeColor="text1"/>
                <w:szCs w:val="24"/>
              </w:rPr>
              <w:t>度油漆尚未乾燥時不得</w:t>
            </w:r>
          </w:p>
          <w:p w14:paraId="3AC43874" w14:textId="512E40CE" w:rsidR="00003353" w:rsidRPr="00956179" w:rsidRDefault="00003353" w:rsidP="00003353">
            <w:pPr>
              <w:jc w:val="both"/>
              <w:rPr>
                <w:color w:val="000000" w:themeColor="text1"/>
                <w:szCs w:val="24"/>
              </w:rPr>
            </w:pPr>
            <w:r w:rsidRPr="00956179">
              <w:rPr>
                <w:rFonts w:hint="eastAsia"/>
                <w:color w:val="000000" w:themeColor="text1"/>
                <w:szCs w:val="24"/>
              </w:rPr>
              <w:t>塗刷下一度，至少需塗一底二度</w:t>
            </w:r>
          </w:p>
        </w:tc>
        <w:tc>
          <w:tcPr>
            <w:tcW w:w="1052" w:type="pct"/>
            <w:gridSpan w:val="2"/>
            <w:vAlign w:val="center"/>
          </w:tcPr>
          <w:p w14:paraId="14B68D64" w14:textId="77777777" w:rsidR="00003353" w:rsidRPr="00A07B6C" w:rsidRDefault="00003353" w:rsidP="00003353">
            <w:pPr>
              <w:jc w:val="both"/>
              <w:rPr>
                <w:color w:val="000000" w:themeColor="text1"/>
              </w:rPr>
            </w:pPr>
          </w:p>
        </w:tc>
        <w:tc>
          <w:tcPr>
            <w:tcW w:w="824" w:type="pct"/>
            <w:vAlign w:val="center"/>
          </w:tcPr>
          <w:p w14:paraId="3A5AE13D" w14:textId="77777777" w:rsidR="00003353" w:rsidRPr="00A07B6C" w:rsidRDefault="00003353" w:rsidP="00003353">
            <w:pPr>
              <w:jc w:val="both"/>
              <w:rPr>
                <w:color w:val="000000" w:themeColor="text1"/>
              </w:rPr>
            </w:pPr>
          </w:p>
        </w:tc>
      </w:tr>
      <w:tr w:rsidR="00003353" w:rsidRPr="00A07B6C" w14:paraId="74289B6D" w14:textId="77777777" w:rsidTr="00003353">
        <w:trPr>
          <w:trHeight w:val="300"/>
        </w:trPr>
        <w:tc>
          <w:tcPr>
            <w:tcW w:w="393" w:type="pct"/>
            <w:vMerge/>
            <w:vAlign w:val="center"/>
          </w:tcPr>
          <w:p w14:paraId="51BBDD86" w14:textId="77777777" w:rsidR="00003353" w:rsidRPr="00A07B6C" w:rsidRDefault="00003353" w:rsidP="00003353">
            <w:pPr>
              <w:jc w:val="center"/>
              <w:rPr>
                <w:color w:val="000000" w:themeColor="text1"/>
              </w:rPr>
            </w:pPr>
          </w:p>
        </w:tc>
        <w:tc>
          <w:tcPr>
            <w:tcW w:w="1209" w:type="pct"/>
            <w:gridSpan w:val="2"/>
            <w:tcBorders>
              <w:top w:val="single" w:sz="4" w:space="0" w:color="auto"/>
              <w:left w:val="single" w:sz="4" w:space="0" w:color="auto"/>
              <w:right w:val="single" w:sz="4" w:space="0" w:color="auto"/>
            </w:tcBorders>
            <w:vAlign w:val="center"/>
          </w:tcPr>
          <w:p w14:paraId="2F2E3D70" w14:textId="7678F048" w:rsidR="00003353" w:rsidRPr="00956179" w:rsidRDefault="00003353" w:rsidP="00003353">
            <w:pPr>
              <w:jc w:val="both"/>
              <w:rPr>
                <w:color w:val="000000" w:themeColor="text1"/>
                <w:szCs w:val="24"/>
              </w:rPr>
            </w:pPr>
            <w:r w:rsidRPr="00956179">
              <w:rPr>
                <w:rFonts w:hint="eastAsia"/>
                <w:color w:val="000000" w:themeColor="text1"/>
                <w:szCs w:val="24"/>
              </w:rPr>
              <w:t>濕度</w:t>
            </w:r>
          </w:p>
        </w:tc>
        <w:tc>
          <w:tcPr>
            <w:tcW w:w="1522" w:type="pct"/>
            <w:gridSpan w:val="2"/>
            <w:tcBorders>
              <w:top w:val="single" w:sz="4" w:space="0" w:color="auto"/>
              <w:left w:val="single" w:sz="4" w:space="0" w:color="auto"/>
              <w:right w:val="single" w:sz="4" w:space="0" w:color="auto"/>
            </w:tcBorders>
            <w:vAlign w:val="center"/>
          </w:tcPr>
          <w:p w14:paraId="1BF7D0C6" w14:textId="18A6E502" w:rsidR="00003353" w:rsidRPr="00956179" w:rsidRDefault="00003353" w:rsidP="00003353">
            <w:pPr>
              <w:jc w:val="both"/>
              <w:rPr>
                <w:color w:val="000000" w:themeColor="text1"/>
                <w:szCs w:val="24"/>
              </w:rPr>
            </w:pPr>
            <w:r w:rsidRPr="00956179">
              <w:rPr>
                <w:rFonts w:hint="eastAsia"/>
                <w:color w:val="000000" w:themeColor="text1"/>
                <w:szCs w:val="24"/>
              </w:rPr>
              <w:t>濕度</w:t>
            </w:r>
            <w:r w:rsidRPr="00956179">
              <w:rPr>
                <w:rFonts w:ascii="標楷體" w:hAnsi="標楷體" w:hint="eastAsia"/>
                <w:color w:val="000000" w:themeColor="text1"/>
                <w:szCs w:val="24"/>
              </w:rPr>
              <w:t>≦</w:t>
            </w:r>
            <w:r w:rsidRPr="00956179">
              <w:rPr>
                <w:color w:val="000000" w:themeColor="text1"/>
                <w:szCs w:val="24"/>
              </w:rPr>
              <w:t>80%</w:t>
            </w:r>
          </w:p>
        </w:tc>
        <w:tc>
          <w:tcPr>
            <w:tcW w:w="1052" w:type="pct"/>
            <w:gridSpan w:val="2"/>
            <w:vAlign w:val="center"/>
          </w:tcPr>
          <w:p w14:paraId="0D1102AA" w14:textId="77777777" w:rsidR="00003353" w:rsidRPr="00A07B6C" w:rsidRDefault="00003353" w:rsidP="00003353">
            <w:pPr>
              <w:jc w:val="both"/>
              <w:rPr>
                <w:color w:val="000000" w:themeColor="text1"/>
              </w:rPr>
            </w:pPr>
          </w:p>
        </w:tc>
        <w:tc>
          <w:tcPr>
            <w:tcW w:w="824" w:type="pct"/>
            <w:vAlign w:val="center"/>
          </w:tcPr>
          <w:p w14:paraId="609FF937" w14:textId="77777777" w:rsidR="00003353" w:rsidRPr="00A07B6C" w:rsidRDefault="00003353" w:rsidP="00003353">
            <w:pPr>
              <w:jc w:val="both"/>
              <w:rPr>
                <w:color w:val="000000" w:themeColor="text1"/>
              </w:rPr>
            </w:pPr>
          </w:p>
        </w:tc>
      </w:tr>
      <w:tr w:rsidR="00A07B6C" w:rsidRPr="00A07B6C" w14:paraId="3EBC9E64" w14:textId="77777777" w:rsidTr="00003353">
        <w:trPr>
          <w:trHeight w:val="1024"/>
        </w:trPr>
        <w:tc>
          <w:tcPr>
            <w:tcW w:w="393" w:type="pct"/>
            <w:textDirection w:val="tbRlV"/>
            <w:vAlign w:val="center"/>
          </w:tcPr>
          <w:p w14:paraId="54DFACBE" w14:textId="77777777" w:rsidR="00195F2C" w:rsidRPr="00A07B6C" w:rsidRDefault="009166D3" w:rsidP="009166D3">
            <w:pPr>
              <w:jc w:val="center"/>
              <w:rPr>
                <w:color w:val="000000" w:themeColor="text1"/>
              </w:rPr>
            </w:pPr>
            <w:r w:rsidRPr="00A07B6C">
              <w:rPr>
                <w:rFonts w:hint="eastAsia"/>
                <w:color w:val="000000" w:themeColor="text1"/>
              </w:rPr>
              <w:t>施工後</w:t>
            </w:r>
          </w:p>
        </w:tc>
        <w:tc>
          <w:tcPr>
            <w:tcW w:w="1209" w:type="pct"/>
            <w:gridSpan w:val="2"/>
            <w:vAlign w:val="center"/>
          </w:tcPr>
          <w:p w14:paraId="23F2D083" w14:textId="77777777" w:rsidR="00195F2C" w:rsidRPr="00956179" w:rsidRDefault="00AA574D" w:rsidP="009166D3">
            <w:pPr>
              <w:jc w:val="both"/>
              <w:rPr>
                <w:color w:val="000000" w:themeColor="text1"/>
                <w:szCs w:val="24"/>
              </w:rPr>
            </w:pPr>
            <w:r w:rsidRPr="00956179">
              <w:rPr>
                <w:rFonts w:hint="eastAsia"/>
                <w:color w:val="000000" w:themeColor="text1"/>
                <w:szCs w:val="24"/>
              </w:rPr>
              <w:t>完成面</w:t>
            </w:r>
          </w:p>
        </w:tc>
        <w:tc>
          <w:tcPr>
            <w:tcW w:w="1522" w:type="pct"/>
            <w:gridSpan w:val="2"/>
            <w:vAlign w:val="center"/>
          </w:tcPr>
          <w:p w14:paraId="3536031D" w14:textId="77777777" w:rsidR="00195F2C" w:rsidRPr="00956179" w:rsidRDefault="00AA574D" w:rsidP="009166D3">
            <w:pPr>
              <w:jc w:val="both"/>
              <w:rPr>
                <w:color w:val="000000" w:themeColor="text1"/>
                <w:szCs w:val="24"/>
              </w:rPr>
            </w:pPr>
            <w:r w:rsidRPr="00956179">
              <w:rPr>
                <w:rFonts w:hint="eastAsia"/>
                <w:color w:val="000000" w:themeColor="text1"/>
                <w:szCs w:val="24"/>
              </w:rPr>
              <w:t>平整，無色差、無刷痕</w:t>
            </w:r>
            <w:r w:rsidR="009166D3" w:rsidRPr="00956179">
              <w:rPr>
                <w:rFonts w:hint="eastAsia"/>
                <w:color w:val="000000" w:themeColor="text1"/>
                <w:szCs w:val="24"/>
              </w:rPr>
              <w:t>，清潔乾淨</w:t>
            </w:r>
          </w:p>
        </w:tc>
        <w:tc>
          <w:tcPr>
            <w:tcW w:w="1052" w:type="pct"/>
            <w:gridSpan w:val="2"/>
            <w:vAlign w:val="center"/>
          </w:tcPr>
          <w:p w14:paraId="74223AFC" w14:textId="77777777" w:rsidR="00195F2C" w:rsidRPr="00A07B6C" w:rsidRDefault="00195F2C" w:rsidP="009166D3">
            <w:pPr>
              <w:jc w:val="both"/>
              <w:rPr>
                <w:color w:val="000000" w:themeColor="text1"/>
              </w:rPr>
            </w:pPr>
          </w:p>
        </w:tc>
        <w:tc>
          <w:tcPr>
            <w:tcW w:w="824" w:type="pct"/>
            <w:vAlign w:val="center"/>
          </w:tcPr>
          <w:p w14:paraId="603DD260" w14:textId="77777777" w:rsidR="00195F2C" w:rsidRPr="00A07B6C" w:rsidRDefault="00195F2C" w:rsidP="009166D3">
            <w:pPr>
              <w:jc w:val="both"/>
              <w:rPr>
                <w:color w:val="000000" w:themeColor="text1"/>
              </w:rPr>
            </w:pPr>
          </w:p>
        </w:tc>
      </w:tr>
      <w:tr w:rsidR="00A07B6C" w:rsidRPr="00A07B6C" w14:paraId="386110ED" w14:textId="77777777" w:rsidTr="00003353">
        <w:trPr>
          <w:trHeight w:val="1149"/>
        </w:trPr>
        <w:tc>
          <w:tcPr>
            <w:tcW w:w="5000" w:type="pct"/>
            <w:gridSpan w:val="8"/>
          </w:tcPr>
          <w:p w14:paraId="65154349" w14:textId="77777777" w:rsidR="003D73B0" w:rsidRPr="00A07B6C" w:rsidRDefault="003D73B0" w:rsidP="003D73B0">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缺失複查結果：</w:t>
            </w:r>
          </w:p>
          <w:p w14:paraId="7BC32301" w14:textId="77777777" w:rsidR="003D73B0" w:rsidRPr="00A07B6C" w:rsidRDefault="003D73B0" w:rsidP="003D73B0">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□已完成改善（檢附改善前中後照片）</w:t>
            </w:r>
          </w:p>
          <w:p w14:paraId="0822D541" w14:textId="77777777" w:rsidR="003D73B0" w:rsidRPr="00A07B6C" w:rsidRDefault="003D73B0" w:rsidP="003D73B0">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□未完成改善，</w:t>
            </w:r>
            <w:r w:rsidRPr="00A07B6C">
              <w:rPr>
                <w:rFonts w:ascii="標楷體" w:hAnsi="標楷體" w:cs="Arial" w:hint="eastAsia"/>
                <w:color w:val="000000" w:themeColor="text1"/>
                <w:szCs w:val="20"/>
              </w:rPr>
              <w:t>填至「不合格</w:t>
            </w:r>
            <w:r w:rsidRPr="00A07B6C">
              <w:rPr>
                <w:rFonts w:ascii="標楷體" w:hAnsi="標楷體" w:cs="Times New Roman" w:hint="eastAsia"/>
                <w:color w:val="000000" w:themeColor="text1"/>
                <w:kern w:val="2"/>
                <w:szCs w:val="24"/>
              </w:rPr>
              <w:t>追蹤管制表</w:t>
            </w:r>
            <w:r w:rsidRPr="00A07B6C">
              <w:rPr>
                <w:rFonts w:ascii="標楷體" w:hAnsi="標楷體" w:cs="Arial" w:hint="eastAsia"/>
                <w:color w:val="000000" w:themeColor="text1"/>
                <w:szCs w:val="20"/>
              </w:rPr>
              <w:t>第○項」</w:t>
            </w:r>
            <w:r w:rsidRPr="00A07B6C">
              <w:rPr>
                <w:rFonts w:ascii="標楷體" w:hAnsi="標楷體" w:cs="Times New Roman" w:hint="eastAsia"/>
                <w:color w:val="000000" w:themeColor="text1"/>
                <w:kern w:val="2"/>
              </w:rPr>
              <w:t>進行追蹤改善</w:t>
            </w:r>
          </w:p>
          <w:p w14:paraId="3B5BC3B4" w14:textId="77777777" w:rsidR="003D73B0" w:rsidRPr="00A07B6C" w:rsidRDefault="003D73B0" w:rsidP="003D73B0">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複查日期：　　年　　月　　日</w:t>
            </w:r>
          </w:p>
          <w:p w14:paraId="4A6FA6DC" w14:textId="77777777" w:rsidR="003D73B0" w:rsidRPr="00A07B6C" w:rsidRDefault="003D73B0" w:rsidP="003D73B0">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複查人員職稱：　　　　　　　　　　　　　　簽名：</w:t>
            </w:r>
          </w:p>
        </w:tc>
      </w:tr>
      <w:tr w:rsidR="00A07B6C" w:rsidRPr="00A07B6C" w14:paraId="6B523AF2" w14:textId="77777777" w:rsidTr="00003353">
        <w:trPr>
          <w:trHeight w:val="1662"/>
        </w:trPr>
        <w:tc>
          <w:tcPr>
            <w:tcW w:w="5000" w:type="pct"/>
            <w:gridSpan w:val="8"/>
          </w:tcPr>
          <w:p w14:paraId="7ED3271D" w14:textId="77777777" w:rsidR="003D73B0" w:rsidRPr="00A07B6C" w:rsidRDefault="003D73B0" w:rsidP="003D73B0">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hint="eastAsia"/>
                <w:color w:val="000000" w:themeColor="text1"/>
                <w:kern w:val="2"/>
                <w:sz w:val="20"/>
                <w:szCs w:val="20"/>
              </w:rPr>
              <w:t>備註：</w:t>
            </w:r>
          </w:p>
          <w:p w14:paraId="05908DA2" w14:textId="77777777" w:rsidR="003D73B0" w:rsidRPr="00A07B6C" w:rsidRDefault="003D73B0" w:rsidP="003D73B0">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1.</w:t>
            </w:r>
            <w:r w:rsidRPr="00A07B6C">
              <w:rPr>
                <w:rFonts w:ascii="標楷體" w:hAnsi="標楷體" w:cs="Times New Roman" w:hint="eastAsia"/>
                <w:color w:val="000000" w:themeColor="text1"/>
                <w:kern w:val="2"/>
                <w:sz w:val="20"/>
                <w:szCs w:val="20"/>
              </w:rPr>
              <w:t>抽查標準及實際檢查情形應具體明確（例：磚砌完成後須不透光）或量化尺寸（例：磚縫</w:t>
            </w:r>
            <w:smartTag w:uri="urn:schemas-microsoft-com:office:smarttags" w:element="chmetcnv">
              <w:smartTagPr>
                <w:attr w:name="TCSC" w:val="0"/>
                <w:attr w:name="NumberType" w:val="1"/>
                <w:attr w:name="Negative" w:val="False"/>
                <w:attr w:name="HasSpace" w:val="False"/>
                <w:attr w:name="SourceValue" w:val="7"/>
                <w:attr w:name="UnitName" w:val="mm"/>
              </w:smartTagPr>
              <w:r w:rsidRPr="00A07B6C">
                <w:rPr>
                  <w:rFonts w:ascii="標楷體" w:hAnsi="標楷體" w:cs="Times New Roman"/>
                  <w:color w:val="000000" w:themeColor="text1"/>
                  <w:kern w:val="2"/>
                  <w:sz w:val="20"/>
                  <w:szCs w:val="20"/>
                </w:rPr>
                <w:t>7mm</w:t>
              </w:r>
            </w:smartTag>
            <w:r w:rsidRPr="00A07B6C">
              <w:rPr>
                <w:rFonts w:ascii="標楷體" w:hAnsi="標楷體" w:cs="Times New Roman"/>
                <w:color w:val="000000" w:themeColor="text1"/>
                <w:kern w:val="2"/>
                <w:sz w:val="20"/>
                <w:szCs w:val="20"/>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A07B6C">
                <w:rPr>
                  <w:rFonts w:ascii="標楷體" w:hAnsi="標楷體" w:cs="Times New Roman"/>
                  <w:color w:val="000000" w:themeColor="text1"/>
                  <w:kern w:val="2"/>
                  <w:sz w:val="20"/>
                  <w:szCs w:val="20"/>
                </w:rPr>
                <w:t>10mm</w:t>
              </w:r>
            </w:smartTag>
            <w:r w:rsidRPr="00A07B6C">
              <w:rPr>
                <w:rFonts w:ascii="標楷體" w:hAnsi="標楷體" w:cs="Times New Roman" w:hint="eastAsia"/>
                <w:color w:val="000000" w:themeColor="text1"/>
                <w:kern w:val="2"/>
                <w:sz w:val="20"/>
                <w:szCs w:val="20"/>
              </w:rPr>
              <w:t>）。</w:t>
            </w:r>
          </w:p>
          <w:p w14:paraId="15962A57" w14:textId="77777777" w:rsidR="003D73B0" w:rsidRPr="00A07B6C" w:rsidRDefault="003D73B0" w:rsidP="003D73B0">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2.</w:t>
            </w:r>
            <w:r w:rsidRPr="00A07B6C">
              <w:rPr>
                <w:rFonts w:ascii="標楷體" w:hAnsi="標楷體" w:cs="Times New Roman" w:hint="eastAsia"/>
                <w:color w:val="000000" w:themeColor="text1"/>
                <w:kern w:val="2"/>
                <w:sz w:val="20"/>
                <w:szCs w:val="20"/>
              </w:rPr>
              <w:t>抽查結果合格者註明「○」，不合格者註明「╳」，如無需檢查之項目則打「／」。</w:t>
            </w:r>
          </w:p>
          <w:p w14:paraId="3CE2FEB5" w14:textId="77777777" w:rsidR="003D73B0" w:rsidRPr="00A07B6C" w:rsidRDefault="003D73B0" w:rsidP="003D73B0">
            <w:pPr>
              <w:adjustRightInd w:val="0"/>
              <w:snapToGrid w:val="0"/>
              <w:jc w:val="both"/>
              <w:rPr>
                <w:rFonts w:ascii="標楷體" w:hAnsi="標楷體" w:cs="Times New Roman"/>
                <w:color w:val="000000" w:themeColor="text1"/>
                <w:kern w:val="2"/>
              </w:rPr>
            </w:pPr>
            <w:r w:rsidRPr="00A07B6C">
              <w:rPr>
                <w:rFonts w:ascii="標楷體" w:hAnsi="標楷體" w:cs="Times New Roman"/>
                <w:color w:val="000000" w:themeColor="text1"/>
                <w:kern w:val="2"/>
                <w:sz w:val="20"/>
                <w:szCs w:val="20"/>
              </w:rPr>
              <w:t>3.</w:t>
            </w:r>
            <w:r w:rsidRPr="00A07B6C">
              <w:rPr>
                <w:rFonts w:ascii="標楷體" w:hAnsi="標楷體" w:cs="Times New Roman" w:hint="eastAsia"/>
                <w:color w:val="000000" w:themeColor="text1"/>
                <w:kern w:val="2"/>
                <w:sz w:val="20"/>
                <w:szCs w:val="20"/>
              </w:rPr>
              <w:t>本表由監造現場</w:t>
            </w:r>
            <w:r w:rsidRPr="00A07B6C">
              <w:rPr>
                <w:rFonts w:ascii="標楷體" w:hAnsi="標楷體" w:cs="Times New Roman" w:hint="eastAsia"/>
                <w:bCs/>
                <w:color w:val="000000" w:themeColor="text1"/>
                <w:kern w:val="2"/>
                <w:sz w:val="20"/>
                <w:szCs w:val="20"/>
              </w:rPr>
              <w:t>人員</w:t>
            </w:r>
            <w:r w:rsidRPr="00A07B6C">
              <w:rPr>
                <w:rFonts w:ascii="標楷體" w:hAnsi="標楷體" w:cs="Times New Roman" w:hint="eastAsia"/>
                <w:color w:val="000000" w:themeColor="text1"/>
                <w:kern w:val="2"/>
                <w:sz w:val="20"/>
                <w:szCs w:val="20"/>
              </w:rPr>
              <w:t>實地檢查後覈實記載簽認。</w:t>
            </w:r>
          </w:p>
        </w:tc>
      </w:tr>
    </w:tbl>
    <w:p w14:paraId="4CAC43E9" w14:textId="77777777" w:rsidR="006B7D16" w:rsidRPr="00A07B6C" w:rsidRDefault="006B7D16" w:rsidP="003D73B0">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07B60E00" w14:textId="77777777" w:rsidR="00FD12BD" w:rsidRPr="00A07B6C" w:rsidRDefault="00FD12BD" w:rsidP="003D73B0">
      <w:pPr>
        <w:rPr>
          <w:color w:val="000000" w:themeColor="text1"/>
        </w:rPr>
      </w:pPr>
      <w:r w:rsidRPr="00A07B6C">
        <w:rPr>
          <w:color w:val="000000" w:themeColor="text1"/>
        </w:rPr>
        <w:br w:type="page"/>
      </w:r>
    </w:p>
    <w:p w14:paraId="6E43CCFF" w14:textId="15B324E3" w:rsidR="00FD12BD" w:rsidRPr="00A07B6C" w:rsidRDefault="001966D8" w:rsidP="000A7595">
      <w:pPr>
        <w:jc w:val="center"/>
        <w:rPr>
          <w:color w:val="000000" w:themeColor="text1"/>
        </w:rPr>
      </w:pPr>
      <w:bookmarkStart w:id="108" w:name="_Toc73980988"/>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四十八</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廁所隔間</w:t>
      </w:r>
      <w:r w:rsidRPr="00A07B6C">
        <w:rPr>
          <w:rFonts w:hint="eastAsia"/>
          <w:color w:val="000000" w:themeColor="text1"/>
        </w:rPr>
        <w:t xml:space="preserve"> </w:t>
      </w:r>
      <w:r w:rsidRPr="00A07B6C">
        <w:rPr>
          <w:rFonts w:hint="eastAsia"/>
          <w:color w:val="000000" w:themeColor="text1"/>
        </w:rPr>
        <w:t>施工抽查紀錄</w:t>
      </w:r>
      <w:bookmarkEnd w:id="108"/>
    </w:p>
    <w:p w14:paraId="3A1C38EA" w14:textId="77777777" w:rsidR="001966D8" w:rsidRPr="00A07B6C" w:rsidRDefault="001966D8" w:rsidP="003A19D3">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5" w:type="pct"/>
        <w:tblInd w:w="-5" w:type="dxa"/>
        <w:tblLook w:val="0000" w:firstRow="0" w:lastRow="0" w:firstColumn="0" w:lastColumn="0" w:noHBand="0" w:noVBand="0"/>
      </w:tblPr>
      <w:tblGrid>
        <w:gridCol w:w="775"/>
        <w:gridCol w:w="1129"/>
        <w:gridCol w:w="1282"/>
        <w:gridCol w:w="1737"/>
        <w:gridCol w:w="1448"/>
        <w:gridCol w:w="2098"/>
        <w:gridCol w:w="1501"/>
      </w:tblGrid>
      <w:tr w:rsidR="00A07B6C" w:rsidRPr="00A07B6C" w14:paraId="6DC9D588" w14:textId="77777777" w:rsidTr="006A3D8A">
        <w:trPr>
          <w:trHeight w:val="368"/>
        </w:trPr>
        <w:tc>
          <w:tcPr>
            <w:tcW w:w="955" w:type="pct"/>
            <w:gridSpan w:val="2"/>
            <w:vAlign w:val="center"/>
          </w:tcPr>
          <w:p w14:paraId="67C04099"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45" w:type="pct"/>
            <w:gridSpan w:val="5"/>
            <w:vAlign w:val="center"/>
          </w:tcPr>
          <w:p w14:paraId="557B1462" w14:textId="77777777" w:rsidR="00322878" w:rsidRPr="00A07B6C" w:rsidRDefault="00322878" w:rsidP="004F018D">
            <w:pPr>
              <w:adjustRightInd w:val="0"/>
              <w:snapToGrid w:val="0"/>
              <w:jc w:val="both"/>
              <w:rPr>
                <w:rFonts w:ascii="標楷體" w:hAnsi="標楷體" w:cs="Times New Roman"/>
                <w:color w:val="000000" w:themeColor="text1"/>
                <w:kern w:val="2"/>
                <w:szCs w:val="24"/>
              </w:rPr>
            </w:pPr>
          </w:p>
        </w:tc>
      </w:tr>
      <w:tr w:rsidR="00A07B6C" w:rsidRPr="00A07B6C" w14:paraId="27F91C86" w14:textId="77777777" w:rsidTr="006A3D8A">
        <w:trPr>
          <w:trHeight w:val="350"/>
        </w:trPr>
        <w:tc>
          <w:tcPr>
            <w:tcW w:w="955" w:type="pct"/>
            <w:gridSpan w:val="2"/>
            <w:vAlign w:val="center"/>
          </w:tcPr>
          <w:p w14:paraId="7311ABC1"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45" w:type="pct"/>
            <w:gridSpan w:val="5"/>
            <w:vAlign w:val="center"/>
          </w:tcPr>
          <w:p w14:paraId="07F6F3F1" w14:textId="77777777" w:rsidR="00322878" w:rsidRPr="00A07B6C" w:rsidRDefault="00322878" w:rsidP="004F018D">
            <w:pPr>
              <w:adjustRightInd w:val="0"/>
              <w:snapToGrid w:val="0"/>
              <w:jc w:val="both"/>
              <w:rPr>
                <w:rFonts w:ascii="標楷體" w:hAnsi="標楷體" w:cs="Times New Roman"/>
                <w:color w:val="000000" w:themeColor="text1"/>
                <w:kern w:val="2"/>
                <w:szCs w:val="24"/>
              </w:rPr>
            </w:pPr>
          </w:p>
        </w:tc>
      </w:tr>
      <w:tr w:rsidR="00A07B6C" w:rsidRPr="00A07B6C" w14:paraId="605605DF" w14:textId="77777777" w:rsidTr="006A3D8A">
        <w:trPr>
          <w:trHeight w:val="332"/>
        </w:trPr>
        <w:tc>
          <w:tcPr>
            <w:tcW w:w="955" w:type="pct"/>
            <w:gridSpan w:val="2"/>
            <w:vAlign w:val="center"/>
          </w:tcPr>
          <w:p w14:paraId="1AC80E75"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4" w:type="pct"/>
            <w:gridSpan w:val="2"/>
            <w:vAlign w:val="center"/>
          </w:tcPr>
          <w:p w14:paraId="07DF66D0" w14:textId="77777777" w:rsidR="00322878" w:rsidRPr="00A07B6C" w:rsidRDefault="00322878" w:rsidP="004F018D">
            <w:pPr>
              <w:adjustRightInd w:val="0"/>
              <w:snapToGrid w:val="0"/>
              <w:jc w:val="both"/>
              <w:rPr>
                <w:rFonts w:ascii="標楷體" w:hAnsi="標楷體" w:cs="Times New Roman"/>
                <w:color w:val="000000" w:themeColor="text1"/>
                <w:kern w:val="2"/>
                <w:szCs w:val="24"/>
              </w:rPr>
            </w:pPr>
          </w:p>
        </w:tc>
        <w:tc>
          <w:tcPr>
            <w:tcW w:w="726" w:type="pct"/>
            <w:vAlign w:val="center"/>
          </w:tcPr>
          <w:p w14:paraId="2077F7E8"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805" w:type="pct"/>
            <w:gridSpan w:val="2"/>
            <w:vAlign w:val="center"/>
          </w:tcPr>
          <w:p w14:paraId="356E378E" w14:textId="77777777" w:rsidR="00322878" w:rsidRPr="00A07B6C" w:rsidRDefault="00322878" w:rsidP="004F018D">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272DA4B3" w14:textId="77777777" w:rsidTr="006A3D8A">
        <w:trPr>
          <w:trHeight w:val="342"/>
        </w:trPr>
        <w:tc>
          <w:tcPr>
            <w:tcW w:w="955" w:type="pct"/>
            <w:gridSpan w:val="2"/>
            <w:vAlign w:val="center"/>
          </w:tcPr>
          <w:p w14:paraId="5F2C1A32"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45" w:type="pct"/>
            <w:gridSpan w:val="5"/>
            <w:vAlign w:val="center"/>
          </w:tcPr>
          <w:p w14:paraId="39F5D65E" w14:textId="77777777" w:rsidR="00322878" w:rsidRPr="00A07B6C" w:rsidRDefault="00322878" w:rsidP="004F018D">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748F7065" w14:textId="77777777" w:rsidTr="006A3D8A">
        <w:trPr>
          <w:trHeight w:val="351"/>
        </w:trPr>
        <w:tc>
          <w:tcPr>
            <w:tcW w:w="955" w:type="pct"/>
            <w:gridSpan w:val="2"/>
            <w:vAlign w:val="center"/>
          </w:tcPr>
          <w:p w14:paraId="1D14249F"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45" w:type="pct"/>
            <w:gridSpan w:val="5"/>
            <w:vAlign w:val="center"/>
          </w:tcPr>
          <w:p w14:paraId="28CDA714" w14:textId="77777777" w:rsidR="00322878" w:rsidRPr="00A07B6C" w:rsidRDefault="00322878" w:rsidP="004F018D">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63862D7F" w14:textId="77777777" w:rsidTr="006A3D8A">
        <w:tc>
          <w:tcPr>
            <w:tcW w:w="1598" w:type="pct"/>
            <w:gridSpan w:val="3"/>
            <w:vAlign w:val="center"/>
          </w:tcPr>
          <w:p w14:paraId="3DD7D37E"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97" w:type="pct"/>
            <w:gridSpan w:val="2"/>
            <w:vAlign w:val="center"/>
          </w:tcPr>
          <w:p w14:paraId="1BD96BE8"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1052" w:type="pct"/>
            <w:vAlign w:val="center"/>
          </w:tcPr>
          <w:p w14:paraId="7F0D62AB"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3F8F2D96"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753" w:type="pct"/>
            <w:vAlign w:val="center"/>
          </w:tcPr>
          <w:p w14:paraId="72D4A9E2"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1FD4F7CF" w14:textId="77777777" w:rsidTr="006A3D8A">
        <w:trPr>
          <w:trHeight w:val="756"/>
        </w:trPr>
        <w:tc>
          <w:tcPr>
            <w:tcW w:w="389" w:type="pct"/>
            <w:textDirection w:val="tbRlV"/>
          </w:tcPr>
          <w:p w14:paraId="2D8C5EA5"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09" w:type="pct"/>
            <w:gridSpan w:val="2"/>
            <w:vAlign w:val="center"/>
          </w:tcPr>
          <w:p w14:paraId="7D179CEE" w14:textId="77777777" w:rsidR="00322878" w:rsidRPr="00A07B6C" w:rsidRDefault="00322878" w:rsidP="00322878">
            <w:pPr>
              <w:pStyle w:val="TableParagraph"/>
              <w:jc w:val="both"/>
              <w:rPr>
                <w:rFonts w:ascii="標楷體" w:hAnsi="標楷體"/>
                <w:color w:val="000000" w:themeColor="text1"/>
                <w:szCs w:val="24"/>
              </w:rPr>
            </w:pPr>
            <w:r w:rsidRPr="00A07B6C">
              <w:rPr>
                <w:rFonts w:ascii="標楷體" w:hAnsi="標楷體"/>
                <w:color w:val="000000" w:themeColor="text1"/>
                <w:szCs w:val="24"/>
              </w:rPr>
              <w:t>材料</w:t>
            </w:r>
            <w:r w:rsidRPr="00A07B6C">
              <w:rPr>
                <w:rFonts w:ascii="標楷體" w:hAnsi="標楷體" w:hint="eastAsia"/>
                <w:color w:val="000000" w:themeColor="text1"/>
                <w:szCs w:val="24"/>
              </w:rPr>
              <w:t>規格、尺寸、顏色</w:t>
            </w:r>
          </w:p>
        </w:tc>
        <w:tc>
          <w:tcPr>
            <w:tcW w:w="1597" w:type="pct"/>
            <w:gridSpan w:val="2"/>
            <w:vAlign w:val="center"/>
          </w:tcPr>
          <w:p w14:paraId="0DEC511F" w14:textId="77777777" w:rsidR="00322878" w:rsidRPr="00A07B6C" w:rsidRDefault="00322878" w:rsidP="00322878">
            <w:pPr>
              <w:pStyle w:val="TableParagraph"/>
              <w:jc w:val="both"/>
              <w:rPr>
                <w:rFonts w:ascii="標楷體" w:hAnsi="標楷體"/>
                <w:color w:val="000000" w:themeColor="text1"/>
                <w:spacing w:val="-21"/>
                <w:szCs w:val="24"/>
              </w:rPr>
            </w:pPr>
            <w:r w:rsidRPr="00A07B6C">
              <w:rPr>
                <w:rFonts w:ascii="標楷體" w:hAnsi="標楷體" w:hint="eastAsia"/>
                <w:color w:val="000000" w:themeColor="text1"/>
                <w:spacing w:val="-21"/>
                <w:szCs w:val="24"/>
              </w:rPr>
              <w:t>與核定廠牌相同</w:t>
            </w:r>
          </w:p>
        </w:tc>
        <w:tc>
          <w:tcPr>
            <w:tcW w:w="1052" w:type="pct"/>
            <w:vAlign w:val="center"/>
          </w:tcPr>
          <w:p w14:paraId="3DF0D313"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c>
          <w:tcPr>
            <w:tcW w:w="753" w:type="pct"/>
            <w:vAlign w:val="center"/>
          </w:tcPr>
          <w:p w14:paraId="5ADE5E50"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r>
      <w:tr w:rsidR="00A07B6C" w:rsidRPr="00A07B6C" w14:paraId="1B9B604E" w14:textId="77777777" w:rsidTr="006A3D8A">
        <w:trPr>
          <w:trHeight w:val="466"/>
        </w:trPr>
        <w:tc>
          <w:tcPr>
            <w:tcW w:w="389" w:type="pct"/>
            <w:vMerge w:val="restart"/>
            <w:textDirection w:val="tbRlV"/>
          </w:tcPr>
          <w:p w14:paraId="48338462"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09" w:type="pct"/>
            <w:gridSpan w:val="2"/>
            <w:vAlign w:val="center"/>
          </w:tcPr>
          <w:p w14:paraId="7B6A88AD" w14:textId="77777777" w:rsidR="00322878" w:rsidRPr="00A07B6C" w:rsidRDefault="00322878" w:rsidP="00322878">
            <w:pPr>
              <w:jc w:val="both"/>
              <w:rPr>
                <w:rFonts w:ascii="標楷體" w:hAnsi="標楷體"/>
                <w:color w:val="000000" w:themeColor="text1"/>
                <w:szCs w:val="24"/>
              </w:rPr>
            </w:pPr>
            <w:r w:rsidRPr="00A07B6C">
              <w:rPr>
                <w:rFonts w:ascii="標楷體" w:hAnsi="標楷體" w:hint="eastAsia"/>
                <w:color w:val="000000" w:themeColor="text1"/>
                <w:szCs w:val="24"/>
              </w:rPr>
              <w:t>門扇組立</w:t>
            </w:r>
          </w:p>
        </w:tc>
        <w:tc>
          <w:tcPr>
            <w:tcW w:w="1597" w:type="pct"/>
            <w:gridSpan w:val="2"/>
            <w:vAlign w:val="center"/>
          </w:tcPr>
          <w:p w14:paraId="410A5653" w14:textId="77777777" w:rsidR="00322878" w:rsidRPr="00A07B6C" w:rsidRDefault="00322878" w:rsidP="00322878">
            <w:pPr>
              <w:jc w:val="both"/>
              <w:rPr>
                <w:rFonts w:ascii="標楷體" w:hAnsi="標楷體" w:cs="DFKaiShu-SB-Estd-BF"/>
                <w:color w:val="000000" w:themeColor="text1"/>
                <w:kern w:val="2"/>
                <w:szCs w:val="24"/>
              </w:rPr>
            </w:pPr>
            <w:r w:rsidRPr="00A07B6C">
              <w:rPr>
                <w:rFonts w:ascii="標楷體" w:hAnsi="標楷體" w:cs="DFKaiShu-SB-Estd-BF" w:hint="eastAsia"/>
                <w:color w:val="000000" w:themeColor="text1"/>
                <w:kern w:val="2"/>
                <w:szCs w:val="24"/>
              </w:rPr>
              <w:t>門寬60</w:t>
            </w:r>
            <w:r w:rsidRPr="00A07B6C">
              <w:rPr>
                <w:rFonts w:ascii="標楷體" w:hAnsi="標楷體" w:cs="DFKaiShu-SB-Estd-BF"/>
                <w:color w:val="000000" w:themeColor="text1"/>
                <w:kern w:val="2"/>
                <w:szCs w:val="24"/>
              </w:rPr>
              <w:t>cm</w:t>
            </w:r>
          </w:p>
        </w:tc>
        <w:tc>
          <w:tcPr>
            <w:tcW w:w="1052" w:type="pct"/>
            <w:vAlign w:val="center"/>
          </w:tcPr>
          <w:p w14:paraId="449E8332"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c>
          <w:tcPr>
            <w:tcW w:w="753" w:type="pct"/>
            <w:vAlign w:val="center"/>
          </w:tcPr>
          <w:p w14:paraId="101BF53A"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r>
      <w:tr w:rsidR="00A07B6C" w:rsidRPr="00A07B6C" w14:paraId="4A91281B" w14:textId="77777777" w:rsidTr="006A3D8A">
        <w:trPr>
          <w:trHeight w:val="466"/>
        </w:trPr>
        <w:tc>
          <w:tcPr>
            <w:tcW w:w="389" w:type="pct"/>
            <w:vMerge/>
            <w:textDirection w:val="tbRlV"/>
          </w:tcPr>
          <w:p w14:paraId="32CA4696"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1502AF74" w14:textId="77777777" w:rsidR="00322878" w:rsidRPr="00A07B6C" w:rsidRDefault="00322878" w:rsidP="00322878">
            <w:pPr>
              <w:jc w:val="both"/>
              <w:rPr>
                <w:rFonts w:ascii="標楷體" w:hAnsi="標楷體"/>
                <w:color w:val="000000" w:themeColor="text1"/>
                <w:szCs w:val="24"/>
              </w:rPr>
            </w:pPr>
            <w:r w:rsidRPr="00A07B6C">
              <w:rPr>
                <w:rFonts w:ascii="標楷體" w:hAnsi="標楷體" w:hint="eastAsia"/>
                <w:color w:val="000000" w:themeColor="text1"/>
                <w:szCs w:val="24"/>
              </w:rPr>
              <w:t>五金配件</w:t>
            </w:r>
          </w:p>
        </w:tc>
        <w:tc>
          <w:tcPr>
            <w:tcW w:w="1597" w:type="pct"/>
            <w:gridSpan w:val="2"/>
            <w:vAlign w:val="center"/>
          </w:tcPr>
          <w:p w14:paraId="2311A925" w14:textId="77777777" w:rsidR="00322878" w:rsidRPr="00A07B6C" w:rsidRDefault="00322878" w:rsidP="00322878">
            <w:pPr>
              <w:jc w:val="both"/>
              <w:rPr>
                <w:rFonts w:ascii="標楷體" w:hAnsi="標楷體"/>
                <w:color w:val="000000" w:themeColor="text1"/>
                <w:szCs w:val="24"/>
              </w:rPr>
            </w:pPr>
            <w:r w:rsidRPr="00A07B6C">
              <w:rPr>
                <w:rFonts w:ascii="標楷體" w:hAnsi="標楷體" w:cs="DFKaiShu-SB-Estd-BF" w:hint="eastAsia"/>
                <w:color w:val="000000" w:themeColor="text1"/>
                <w:szCs w:val="24"/>
              </w:rPr>
              <w:t>螺栓接合緊密</w:t>
            </w:r>
            <w:r w:rsidRPr="00A07B6C">
              <w:rPr>
                <w:rFonts w:ascii="標楷體" w:hAnsi="標楷體" w:hint="eastAsia"/>
                <w:color w:val="000000" w:themeColor="text1"/>
                <w:szCs w:val="24"/>
              </w:rPr>
              <w:t>，無鬆動或缺件</w:t>
            </w:r>
          </w:p>
        </w:tc>
        <w:tc>
          <w:tcPr>
            <w:tcW w:w="1052" w:type="pct"/>
            <w:vAlign w:val="center"/>
          </w:tcPr>
          <w:p w14:paraId="7792A629"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c>
          <w:tcPr>
            <w:tcW w:w="753" w:type="pct"/>
            <w:vAlign w:val="center"/>
          </w:tcPr>
          <w:p w14:paraId="4FFD7C2A"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r>
      <w:tr w:rsidR="00A07B6C" w:rsidRPr="00A07B6C" w14:paraId="29DFDD5E" w14:textId="77777777" w:rsidTr="006A3D8A">
        <w:trPr>
          <w:trHeight w:val="466"/>
        </w:trPr>
        <w:tc>
          <w:tcPr>
            <w:tcW w:w="389" w:type="pct"/>
            <w:vMerge/>
            <w:textDirection w:val="tbRlV"/>
          </w:tcPr>
          <w:p w14:paraId="3DBC6D46" w14:textId="77777777" w:rsidR="00322878" w:rsidRPr="00A07B6C" w:rsidRDefault="00322878" w:rsidP="004F018D">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00B8EBA1" w14:textId="77777777" w:rsidR="00322878" w:rsidRPr="00A07B6C" w:rsidRDefault="00322878" w:rsidP="00322878">
            <w:pPr>
              <w:jc w:val="both"/>
              <w:rPr>
                <w:rFonts w:ascii="標楷體" w:hAnsi="標楷體"/>
                <w:color w:val="000000" w:themeColor="text1"/>
                <w:szCs w:val="24"/>
              </w:rPr>
            </w:pPr>
            <w:r w:rsidRPr="00A07B6C">
              <w:rPr>
                <w:rFonts w:ascii="標楷體" w:hAnsi="標楷體" w:hint="eastAsia"/>
                <w:color w:val="000000" w:themeColor="text1"/>
                <w:szCs w:val="24"/>
              </w:rPr>
              <w:t>銅螺套</w:t>
            </w:r>
          </w:p>
        </w:tc>
        <w:tc>
          <w:tcPr>
            <w:tcW w:w="1597" w:type="pct"/>
            <w:gridSpan w:val="2"/>
            <w:vAlign w:val="center"/>
          </w:tcPr>
          <w:p w14:paraId="513420C1" w14:textId="77777777" w:rsidR="00322878" w:rsidRPr="00A07B6C" w:rsidRDefault="00322878" w:rsidP="00322878">
            <w:pPr>
              <w:jc w:val="both"/>
              <w:rPr>
                <w:rFonts w:ascii="標楷體" w:hAnsi="標楷體" w:cs="DFKaiShu-SB-Estd-BF"/>
                <w:color w:val="000000" w:themeColor="text1"/>
                <w:kern w:val="2"/>
                <w:szCs w:val="24"/>
              </w:rPr>
            </w:pPr>
            <w:r w:rsidRPr="00A07B6C">
              <w:rPr>
                <w:rFonts w:ascii="標楷體" w:hAnsi="標楷體" w:hint="eastAsia"/>
                <w:color w:val="000000" w:themeColor="text1"/>
                <w:szCs w:val="24"/>
              </w:rPr>
              <w:t>長度不得小於版厚2/3</w:t>
            </w:r>
          </w:p>
        </w:tc>
        <w:tc>
          <w:tcPr>
            <w:tcW w:w="1052" w:type="pct"/>
            <w:vAlign w:val="center"/>
          </w:tcPr>
          <w:p w14:paraId="57D97ED4"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c>
          <w:tcPr>
            <w:tcW w:w="753" w:type="pct"/>
            <w:vAlign w:val="center"/>
          </w:tcPr>
          <w:p w14:paraId="4DE373D7" w14:textId="77777777" w:rsidR="00322878" w:rsidRPr="00A07B6C" w:rsidRDefault="00322878" w:rsidP="00322878">
            <w:pPr>
              <w:adjustRightInd w:val="0"/>
              <w:snapToGrid w:val="0"/>
              <w:jc w:val="both"/>
              <w:rPr>
                <w:rFonts w:ascii="標楷體" w:hAnsi="標楷體" w:cs="Times New Roman"/>
                <w:color w:val="000000" w:themeColor="text1"/>
                <w:kern w:val="2"/>
                <w:szCs w:val="24"/>
              </w:rPr>
            </w:pPr>
          </w:p>
        </w:tc>
      </w:tr>
      <w:tr w:rsidR="006A3D8A" w:rsidRPr="00A07B6C" w14:paraId="21361C00" w14:textId="77777777" w:rsidTr="006A3D8A">
        <w:trPr>
          <w:trHeight w:val="466"/>
        </w:trPr>
        <w:tc>
          <w:tcPr>
            <w:tcW w:w="389" w:type="pct"/>
            <w:vMerge/>
            <w:textDirection w:val="tbRlV"/>
          </w:tcPr>
          <w:p w14:paraId="17EAB1B7" w14:textId="77777777" w:rsidR="006A3D8A" w:rsidRPr="00A07B6C" w:rsidRDefault="006A3D8A" w:rsidP="004F018D">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21B083F6" w14:textId="59725166" w:rsidR="006A3D8A" w:rsidRPr="00A07B6C" w:rsidRDefault="006A3D8A" w:rsidP="00322878">
            <w:pPr>
              <w:jc w:val="both"/>
              <w:rPr>
                <w:rFonts w:ascii="標楷體" w:hAnsi="標楷體"/>
                <w:color w:val="000000" w:themeColor="text1"/>
                <w:szCs w:val="24"/>
              </w:rPr>
            </w:pPr>
            <w:r w:rsidRPr="006A3D8A">
              <w:rPr>
                <w:rFonts w:ascii="標楷體" w:hAnsi="標楷體" w:hint="eastAsia"/>
                <w:color w:val="000000" w:themeColor="text1"/>
                <w:szCs w:val="24"/>
              </w:rPr>
              <w:t>隔間板與立柱</w:t>
            </w:r>
          </w:p>
        </w:tc>
        <w:tc>
          <w:tcPr>
            <w:tcW w:w="1597" w:type="pct"/>
            <w:gridSpan w:val="2"/>
            <w:vAlign w:val="center"/>
          </w:tcPr>
          <w:p w14:paraId="0BC33CFA" w14:textId="5F710081" w:rsidR="006A3D8A" w:rsidRPr="00A07B6C" w:rsidRDefault="006A3D8A" w:rsidP="00322878">
            <w:pPr>
              <w:jc w:val="both"/>
              <w:rPr>
                <w:rFonts w:ascii="標楷體" w:hAnsi="標楷體"/>
                <w:color w:val="000000" w:themeColor="text1"/>
                <w:szCs w:val="24"/>
              </w:rPr>
            </w:pPr>
            <w:r w:rsidRPr="006A3D8A">
              <w:rPr>
                <w:rFonts w:ascii="標楷體" w:hAnsi="標楷體" w:hint="eastAsia"/>
                <w:color w:val="000000" w:themeColor="text1"/>
                <w:szCs w:val="24"/>
              </w:rPr>
              <w:t>牢固，不得搖晃</w:t>
            </w:r>
          </w:p>
        </w:tc>
        <w:tc>
          <w:tcPr>
            <w:tcW w:w="1052" w:type="pct"/>
            <w:vAlign w:val="center"/>
          </w:tcPr>
          <w:p w14:paraId="5C06F6AB" w14:textId="77777777" w:rsidR="006A3D8A" w:rsidRPr="00A07B6C" w:rsidRDefault="006A3D8A" w:rsidP="00322878">
            <w:pPr>
              <w:adjustRightInd w:val="0"/>
              <w:snapToGrid w:val="0"/>
              <w:jc w:val="both"/>
              <w:rPr>
                <w:rFonts w:ascii="標楷體" w:hAnsi="標楷體" w:cs="Times New Roman"/>
                <w:color w:val="000000" w:themeColor="text1"/>
                <w:kern w:val="2"/>
                <w:szCs w:val="24"/>
              </w:rPr>
            </w:pPr>
          </w:p>
        </w:tc>
        <w:tc>
          <w:tcPr>
            <w:tcW w:w="753" w:type="pct"/>
            <w:vAlign w:val="center"/>
          </w:tcPr>
          <w:p w14:paraId="1231F2A3" w14:textId="77777777" w:rsidR="006A3D8A" w:rsidRPr="00A07B6C" w:rsidRDefault="006A3D8A" w:rsidP="00322878">
            <w:pPr>
              <w:adjustRightInd w:val="0"/>
              <w:snapToGrid w:val="0"/>
              <w:jc w:val="both"/>
              <w:rPr>
                <w:rFonts w:ascii="標楷體" w:hAnsi="標楷體" w:cs="Times New Roman"/>
                <w:color w:val="000000" w:themeColor="text1"/>
                <w:kern w:val="2"/>
                <w:szCs w:val="24"/>
              </w:rPr>
            </w:pPr>
          </w:p>
        </w:tc>
      </w:tr>
      <w:tr w:rsidR="006A3D8A" w:rsidRPr="00A07B6C" w14:paraId="7CBF6AC0" w14:textId="77777777" w:rsidTr="006A3D8A">
        <w:trPr>
          <w:trHeight w:val="466"/>
        </w:trPr>
        <w:tc>
          <w:tcPr>
            <w:tcW w:w="389" w:type="pct"/>
            <w:vMerge/>
            <w:textDirection w:val="tbRlV"/>
          </w:tcPr>
          <w:p w14:paraId="0C3C25F6" w14:textId="77777777" w:rsidR="006A3D8A" w:rsidRPr="00A07B6C" w:rsidRDefault="006A3D8A" w:rsidP="006A3D8A">
            <w:pPr>
              <w:adjustRightInd w:val="0"/>
              <w:snapToGrid w:val="0"/>
              <w:jc w:val="center"/>
              <w:rPr>
                <w:rFonts w:ascii="標楷體" w:hAnsi="標楷體" w:cs="Times New Roman"/>
                <w:color w:val="000000" w:themeColor="text1"/>
                <w:kern w:val="2"/>
                <w:szCs w:val="24"/>
              </w:rPr>
            </w:pPr>
          </w:p>
        </w:tc>
        <w:tc>
          <w:tcPr>
            <w:tcW w:w="1209" w:type="pct"/>
            <w:gridSpan w:val="2"/>
            <w:tcBorders>
              <w:top w:val="single" w:sz="4" w:space="0" w:color="auto"/>
              <w:left w:val="single" w:sz="4" w:space="0" w:color="auto"/>
              <w:right w:val="single" w:sz="4" w:space="0" w:color="auto"/>
            </w:tcBorders>
            <w:vAlign w:val="center"/>
          </w:tcPr>
          <w:p w14:paraId="7A88F46D" w14:textId="01E5B1F2" w:rsidR="006A3D8A" w:rsidRPr="00956179" w:rsidRDefault="006A3D8A" w:rsidP="006A3D8A">
            <w:pPr>
              <w:jc w:val="both"/>
              <w:rPr>
                <w:rFonts w:ascii="標楷體" w:hAnsi="標楷體"/>
                <w:color w:val="000000" w:themeColor="text1"/>
                <w:szCs w:val="24"/>
              </w:rPr>
            </w:pPr>
            <w:r w:rsidRPr="00956179">
              <w:rPr>
                <w:rFonts w:ascii="標楷體" w:hAnsi="標楷體" w:hint="eastAsia"/>
                <w:color w:val="000000" w:themeColor="text1"/>
                <w:szCs w:val="24"/>
              </w:rPr>
              <w:t>門開啟方向</w:t>
            </w:r>
          </w:p>
        </w:tc>
        <w:tc>
          <w:tcPr>
            <w:tcW w:w="1597" w:type="pct"/>
            <w:gridSpan w:val="2"/>
            <w:tcBorders>
              <w:top w:val="single" w:sz="4" w:space="0" w:color="auto"/>
              <w:left w:val="single" w:sz="4" w:space="0" w:color="auto"/>
              <w:right w:val="single" w:sz="4" w:space="0" w:color="auto"/>
            </w:tcBorders>
            <w:vAlign w:val="center"/>
          </w:tcPr>
          <w:p w14:paraId="7316044A" w14:textId="63E8315B" w:rsidR="006A3D8A" w:rsidRPr="00956179" w:rsidRDefault="006A3D8A" w:rsidP="006A3D8A">
            <w:pPr>
              <w:jc w:val="both"/>
              <w:rPr>
                <w:rFonts w:ascii="標楷體" w:hAnsi="標楷體"/>
                <w:color w:val="000000" w:themeColor="text1"/>
                <w:szCs w:val="24"/>
              </w:rPr>
            </w:pPr>
            <w:r w:rsidRPr="00956179">
              <w:rPr>
                <w:rFonts w:ascii="標楷體" w:hAnsi="標楷體" w:hint="eastAsia"/>
                <w:color w:val="000000" w:themeColor="text1"/>
                <w:szCs w:val="24"/>
              </w:rPr>
              <w:t>便器與廁間門扇之淨距離應不小於</w:t>
            </w:r>
            <w:r w:rsidRPr="00956179">
              <w:rPr>
                <w:rFonts w:ascii="標楷體" w:hAnsi="標楷體"/>
                <w:color w:val="000000" w:themeColor="text1"/>
                <w:szCs w:val="24"/>
              </w:rPr>
              <w:t xml:space="preserve"> 70 公分</w:t>
            </w:r>
          </w:p>
        </w:tc>
        <w:tc>
          <w:tcPr>
            <w:tcW w:w="1052" w:type="pct"/>
            <w:vAlign w:val="center"/>
          </w:tcPr>
          <w:p w14:paraId="2EAF6D1D" w14:textId="77777777" w:rsidR="006A3D8A" w:rsidRPr="00A07B6C" w:rsidRDefault="006A3D8A" w:rsidP="006A3D8A">
            <w:pPr>
              <w:adjustRightInd w:val="0"/>
              <w:snapToGrid w:val="0"/>
              <w:jc w:val="both"/>
              <w:rPr>
                <w:rFonts w:ascii="標楷體" w:hAnsi="標楷體" w:cs="Times New Roman"/>
                <w:color w:val="000000" w:themeColor="text1"/>
                <w:kern w:val="2"/>
                <w:szCs w:val="24"/>
              </w:rPr>
            </w:pPr>
          </w:p>
        </w:tc>
        <w:tc>
          <w:tcPr>
            <w:tcW w:w="753" w:type="pct"/>
            <w:vAlign w:val="center"/>
          </w:tcPr>
          <w:p w14:paraId="1AF9D079" w14:textId="77777777" w:rsidR="006A3D8A" w:rsidRPr="00A07B6C" w:rsidRDefault="006A3D8A" w:rsidP="006A3D8A">
            <w:pPr>
              <w:adjustRightInd w:val="0"/>
              <w:snapToGrid w:val="0"/>
              <w:jc w:val="both"/>
              <w:rPr>
                <w:rFonts w:ascii="標楷體" w:hAnsi="標楷體" w:cs="Times New Roman"/>
                <w:color w:val="000000" w:themeColor="text1"/>
                <w:kern w:val="2"/>
                <w:szCs w:val="24"/>
              </w:rPr>
            </w:pPr>
          </w:p>
        </w:tc>
      </w:tr>
      <w:tr w:rsidR="006A3D8A" w:rsidRPr="00A07B6C" w14:paraId="2CFB426C" w14:textId="77777777" w:rsidTr="006A3D8A">
        <w:trPr>
          <w:trHeight w:val="910"/>
        </w:trPr>
        <w:tc>
          <w:tcPr>
            <w:tcW w:w="389" w:type="pct"/>
            <w:textDirection w:val="tbRlV"/>
          </w:tcPr>
          <w:p w14:paraId="566F3BD0" w14:textId="77777777" w:rsidR="006A3D8A" w:rsidRPr="00A07B6C" w:rsidRDefault="006A3D8A" w:rsidP="006A3D8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施工後</w:t>
            </w:r>
          </w:p>
        </w:tc>
        <w:tc>
          <w:tcPr>
            <w:tcW w:w="1209" w:type="pct"/>
            <w:gridSpan w:val="2"/>
            <w:vAlign w:val="center"/>
          </w:tcPr>
          <w:p w14:paraId="04568258" w14:textId="77777777" w:rsidR="006A3D8A" w:rsidRPr="00A07B6C" w:rsidRDefault="006A3D8A" w:rsidP="006A3D8A">
            <w:pPr>
              <w:jc w:val="both"/>
              <w:rPr>
                <w:rFonts w:ascii="標楷體" w:hAnsi="標楷體"/>
                <w:color w:val="000000" w:themeColor="text1"/>
                <w:szCs w:val="24"/>
              </w:rPr>
            </w:pPr>
            <w:r w:rsidRPr="00A07B6C">
              <w:rPr>
                <w:rFonts w:ascii="標楷體" w:hAnsi="標楷體" w:hint="eastAsia"/>
                <w:color w:val="000000" w:themeColor="text1"/>
                <w:szCs w:val="24"/>
              </w:rPr>
              <w:t>完成面</w:t>
            </w:r>
          </w:p>
        </w:tc>
        <w:tc>
          <w:tcPr>
            <w:tcW w:w="1597" w:type="pct"/>
            <w:gridSpan w:val="2"/>
            <w:vAlign w:val="center"/>
          </w:tcPr>
          <w:p w14:paraId="05D30D0A" w14:textId="77777777" w:rsidR="006A3D8A" w:rsidRPr="00A07B6C" w:rsidRDefault="006A3D8A" w:rsidP="006A3D8A">
            <w:pPr>
              <w:jc w:val="both"/>
              <w:rPr>
                <w:rFonts w:ascii="標楷體" w:hAnsi="標楷體"/>
                <w:color w:val="000000" w:themeColor="text1"/>
                <w:szCs w:val="24"/>
              </w:rPr>
            </w:pPr>
            <w:r w:rsidRPr="00A07B6C">
              <w:rPr>
                <w:rFonts w:ascii="標楷體" w:hAnsi="標楷體" w:hint="eastAsia"/>
                <w:color w:val="000000" w:themeColor="text1"/>
                <w:szCs w:val="24"/>
              </w:rPr>
              <w:t>平整</w:t>
            </w:r>
          </w:p>
        </w:tc>
        <w:tc>
          <w:tcPr>
            <w:tcW w:w="1052" w:type="pct"/>
            <w:vAlign w:val="center"/>
          </w:tcPr>
          <w:p w14:paraId="0CA7EC69" w14:textId="77777777" w:rsidR="006A3D8A" w:rsidRPr="00A07B6C" w:rsidRDefault="006A3D8A" w:rsidP="006A3D8A">
            <w:pPr>
              <w:adjustRightInd w:val="0"/>
              <w:snapToGrid w:val="0"/>
              <w:jc w:val="both"/>
              <w:rPr>
                <w:rFonts w:ascii="標楷體" w:hAnsi="標楷體" w:cs="Times New Roman"/>
                <w:color w:val="000000" w:themeColor="text1"/>
                <w:kern w:val="2"/>
                <w:szCs w:val="24"/>
              </w:rPr>
            </w:pPr>
          </w:p>
        </w:tc>
        <w:tc>
          <w:tcPr>
            <w:tcW w:w="753" w:type="pct"/>
            <w:vAlign w:val="center"/>
          </w:tcPr>
          <w:p w14:paraId="21253F54" w14:textId="77777777" w:rsidR="006A3D8A" w:rsidRPr="00A07B6C" w:rsidRDefault="006A3D8A" w:rsidP="006A3D8A">
            <w:pPr>
              <w:adjustRightInd w:val="0"/>
              <w:snapToGrid w:val="0"/>
              <w:jc w:val="both"/>
              <w:rPr>
                <w:rFonts w:ascii="標楷體" w:hAnsi="標楷體" w:cs="Times New Roman"/>
                <w:color w:val="000000" w:themeColor="text1"/>
                <w:kern w:val="2"/>
                <w:szCs w:val="24"/>
              </w:rPr>
            </w:pPr>
          </w:p>
        </w:tc>
      </w:tr>
      <w:tr w:rsidR="006A3D8A" w:rsidRPr="00A07B6C" w14:paraId="6E0D7939" w14:textId="77777777" w:rsidTr="006A3D8A">
        <w:trPr>
          <w:trHeight w:val="684"/>
        </w:trPr>
        <w:tc>
          <w:tcPr>
            <w:tcW w:w="5000" w:type="pct"/>
            <w:gridSpan w:val="7"/>
          </w:tcPr>
          <w:p w14:paraId="3E2FF8F5" w14:textId="77777777" w:rsidR="006A3D8A" w:rsidRPr="00A07B6C" w:rsidRDefault="006A3D8A" w:rsidP="006A3D8A">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缺失複查結果：</w:t>
            </w:r>
          </w:p>
          <w:p w14:paraId="516EB308" w14:textId="77777777" w:rsidR="006A3D8A" w:rsidRPr="00A07B6C" w:rsidRDefault="006A3D8A" w:rsidP="006A3D8A">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□已完成改善（檢附改善前中後照片）</w:t>
            </w:r>
          </w:p>
          <w:p w14:paraId="1ED7268E" w14:textId="77777777" w:rsidR="006A3D8A" w:rsidRPr="00A07B6C" w:rsidRDefault="006A3D8A" w:rsidP="006A3D8A">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□未完成改善，</w:t>
            </w:r>
            <w:r w:rsidRPr="00A07B6C">
              <w:rPr>
                <w:rFonts w:ascii="標楷體" w:hAnsi="標楷體" w:cs="Arial" w:hint="eastAsia"/>
                <w:color w:val="000000" w:themeColor="text1"/>
                <w:szCs w:val="20"/>
              </w:rPr>
              <w:t>填至「不合格</w:t>
            </w:r>
            <w:r w:rsidRPr="00A07B6C">
              <w:rPr>
                <w:rFonts w:ascii="標楷體" w:hAnsi="標楷體" w:cs="Times New Roman" w:hint="eastAsia"/>
                <w:color w:val="000000" w:themeColor="text1"/>
                <w:kern w:val="2"/>
                <w:szCs w:val="24"/>
              </w:rPr>
              <w:t>追蹤管制表</w:t>
            </w:r>
            <w:r w:rsidRPr="00A07B6C">
              <w:rPr>
                <w:rFonts w:ascii="標楷體" w:hAnsi="標楷體" w:cs="Arial" w:hint="eastAsia"/>
                <w:color w:val="000000" w:themeColor="text1"/>
                <w:szCs w:val="20"/>
              </w:rPr>
              <w:t>第○項」</w:t>
            </w:r>
            <w:r w:rsidRPr="00A07B6C">
              <w:rPr>
                <w:rFonts w:ascii="標楷體" w:hAnsi="標楷體" w:cs="Times New Roman" w:hint="eastAsia"/>
                <w:color w:val="000000" w:themeColor="text1"/>
                <w:kern w:val="2"/>
              </w:rPr>
              <w:t>進行追蹤改善</w:t>
            </w:r>
          </w:p>
          <w:p w14:paraId="3EEED799" w14:textId="77777777" w:rsidR="006A3D8A" w:rsidRPr="00A07B6C" w:rsidRDefault="006A3D8A" w:rsidP="006A3D8A">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複查日期：　　年　　月　　日</w:t>
            </w:r>
          </w:p>
          <w:p w14:paraId="6BD1E365" w14:textId="77777777" w:rsidR="006A3D8A" w:rsidRPr="00A07B6C" w:rsidRDefault="006A3D8A" w:rsidP="006A3D8A">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複查人員職稱：　　　　　　　　　　　　　　簽名：</w:t>
            </w:r>
          </w:p>
        </w:tc>
      </w:tr>
      <w:tr w:rsidR="006A3D8A" w:rsidRPr="00A07B6C" w14:paraId="3760CE60" w14:textId="77777777" w:rsidTr="006A3D8A">
        <w:trPr>
          <w:trHeight w:val="684"/>
        </w:trPr>
        <w:tc>
          <w:tcPr>
            <w:tcW w:w="5000" w:type="pct"/>
            <w:gridSpan w:val="7"/>
          </w:tcPr>
          <w:p w14:paraId="15F07054" w14:textId="77777777" w:rsidR="006A3D8A" w:rsidRPr="00A07B6C" w:rsidRDefault="006A3D8A" w:rsidP="006A3D8A">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hint="eastAsia"/>
                <w:color w:val="000000" w:themeColor="text1"/>
                <w:kern w:val="2"/>
                <w:sz w:val="20"/>
                <w:szCs w:val="20"/>
              </w:rPr>
              <w:t>備註：</w:t>
            </w:r>
          </w:p>
          <w:p w14:paraId="4411FA4B" w14:textId="77777777" w:rsidR="006A3D8A" w:rsidRPr="00A07B6C" w:rsidRDefault="006A3D8A" w:rsidP="006A3D8A">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1.</w:t>
            </w:r>
            <w:r w:rsidRPr="00A07B6C">
              <w:rPr>
                <w:rFonts w:ascii="標楷體" w:hAnsi="標楷體" w:cs="Times New Roman" w:hint="eastAsia"/>
                <w:color w:val="000000" w:themeColor="text1"/>
                <w:kern w:val="2"/>
                <w:sz w:val="20"/>
                <w:szCs w:val="20"/>
              </w:rPr>
              <w:t>抽查標準及實際檢查情形應具體明確（例：磚砌完成後須不透光）或量化尺寸（例：磚縫</w:t>
            </w:r>
            <w:smartTag w:uri="urn:schemas-microsoft-com:office:smarttags" w:element="chmetcnv">
              <w:smartTagPr>
                <w:attr w:name="UnitName" w:val="mm"/>
                <w:attr w:name="SourceValue" w:val="7"/>
                <w:attr w:name="HasSpace" w:val="False"/>
                <w:attr w:name="Negative" w:val="False"/>
                <w:attr w:name="NumberType" w:val="1"/>
                <w:attr w:name="TCSC" w:val="0"/>
              </w:smartTagPr>
              <w:r w:rsidRPr="00A07B6C">
                <w:rPr>
                  <w:rFonts w:ascii="標楷體" w:hAnsi="標楷體" w:cs="Times New Roman"/>
                  <w:color w:val="000000" w:themeColor="text1"/>
                  <w:kern w:val="2"/>
                  <w:sz w:val="20"/>
                  <w:szCs w:val="20"/>
                </w:rPr>
                <w:t>7mm</w:t>
              </w:r>
            </w:smartTag>
            <w:r w:rsidRPr="00A07B6C">
              <w:rPr>
                <w:rFonts w:ascii="標楷體" w:hAnsi="標楷體" w:cs="Times New Roman"/>
                <w:color w:val="000000" w:themeColor="text1"/>
                <w:kern w:val="2"/>
                <w:sz w:val="20"/>
                <w:szCs w:val="20"/>
              </w:rPr>
              <w:t>~</w:t>
            </w:r>
            <w:smartTag w:uri="urn:schemas-microsoft-com:office:smarttags" w:element="chmetcnv">
              <w:smartTagPr>
                <w:attr w:name="UnitName" w:val="mm"/>
                <w:attr w:name="SourceValue" w:val="10"/>
                <w:attr w:name="HasSpace" w:val="False"/>
                <w:attr w:name="Negative" w:val="False"/>
                <w:attr w:name="NumberType" w:val="1"/>
                <w:attr w:name="TCSC" w:val="0"/>
              </w:smartTagPr>
              <w:r w:rsidRPr="00A07B6C">
                <w:rPr>
                  <w:rFonts w:ascii="標楷體" w:hAnsi="標楷體" w:cs="Times New Roman"/>
                  <w:color w:val="000000" w:themeColor="text1"/>
                  <w:kern w:val="2"/>
                  <w:sz w:val="20"/>
                  <w:szCs w:val="20"/>
                </w:rPr>
                <w:t>10mm</w:t>
              </w:r>
            </w:smartTag>
            <w:r w:rsidRPr="00A07B6C">
              <w:rPr>
                <w:rFonts w:ascii="標楷體" w:hAnsi="標楷體" w:cs="Times New Roman" w:hint="eastAsia"/>
                <w:color w:val="000000" w:themeColor="text1"/>
                <w:kern w:val="2"/>
                <w:sz w:val="20"/>
                <w:szCs w:val="20"/>
              </w:rPr>
              <w:t>）。</w:t>
            </w:r>
          </w:p>
          <w:p w14:paraId="00BBD66F" w14:textId="77777777" w:rsidR="006A3D8A" w:rsidRPr="00A07B6C" w:rsidRDefault="006A3D8A" w:rsidP="006A3D8A">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2.</w:t>
            </w:r>
            <w:r w:rsidRPr="00A07B6C">
              <w:rPr>
                <w:rFonts w:ascii="標楷體" w:hAnsi="標楷體" w:cs="Times New Roman" w:hint="eastAsia"/>
                <w:color w:val="000000" w:themeColor="text1"/>
                <w:kern w:val="2"/>
                <w:sz w:val="20"/>
                <w:szCs w:val="20"/>
              </w:rPr>
              <w:t>抽查結果合格者註明「○」，不合格者註明「╳」，如無需檢查之項目則打「／」。</w:t>
            </w:r>
          </w:p>
          <w:p w14:paraId="411E02DE" w14:textId="77777777" w:rsidR="006A3D8A" w:rsidRPr="00A07B6C" w:rsidRDefault="006A3D8A" w:rsidP="006A3D8A">
            <w:pPr>
              <w:adjustRightInd w:val="0"/>
              <w:snapToGrid w:val="0"/>
              <w:jc w:val="both"/>
              <w:rPr>
                <w:rFonts w:ascii="標楷體" w:hAnsi="標楷體" w:cs="Times New Roman"/>
                <w:color w:val="000000" w:themeColor="text1"/>
                <w:kern w:val="2"/>
              </w:rPr>
            </w:pPr>
            <w:r w:rsidRPr="00A07B6C">
              <w:rPr>
                <w:rFonts w:ascii="標楷體" w:hAnsi="標楷體" w:cs="Times New Roman"/>
                <w:color w:val="000000" w:themeColor="text1"/>
                <w:kern w:val="2"/>
                <w:sz w:val="20"/>
                <w:szCs w:val="20"/>
              </w:rPr>
              <w:t>3.</w:t>
            </w:r>
            <w:r w:rsidRPr="00A07B6C">
              <w:rPr>
                <w:rFonts w:ascii="標楷體" w:hAnsi="標楷體" w:cs="Times New Roman" w:hint="eastAsia"/>
                <w:color w:val="000000" w:themeColor="text1"/>
                <w:kern w:val="2"/>
                <w:sz w:val="20"/>
                <w:szCs w:val="20"/>
              </w:rPr>
              <w:t>本表由監造現場</w:t>
            </w:r>
            <w:r w:rsidRPr="00A07B6C">
              <w:rPr>
                <w:rFonts w:ascii="標楷體" w:hAnsi="標楷體" w:cs="Times New Roman" w:hint="eastAsia"/>
                <w:bCs/>
                <w:color w:val="000000" w:themeColor="text1"/>
                <w:kern w:val="2"/>
                <w:sz w:val="20"/>
                <w:szCs w:val="20"/>
              </w:rPr>
              <w:t>人員</w:t>
            </w:r>
            <w:r w:rsidRPr="00A07B6C">
              <w:rPr>
                <w:rFonts w:ascii="標楷體" w:hAnsi="標楷體" w:cs="Times New Roman" w:hint="eastAsia"/>
                <w:color w:val="000000" w:themeColor="text1"/>
                <w:kern w:val="2"/>
                <w:sz w:val="20"/>
                <w:szCs w:val="20"/>
              </w:rPr>
              <w:t>實地檢查後覈實記載簽認。</w:t>
            </w:r>
          </w:p>
        </w:tc>
      </w:tr>
    </w:tbl>
    <w:p w14:paraId="17DA0202" w14:textId="77777777" w:rsidR="006B7D16" w:rsidRPr="00A07B6C" w:rsidRDefault="006B7D16" w:rsidP="002770B3">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218BC4FF" w14:textId="77777777" w:rsidR="00FD12BD" w:rsidRPr="00A07B6C" w:rsidRDefault="00FD12BD" w:rsidP="002770B3">
      <w:pPr>
        <w:rPr>
          <w:color w:val="000000" w:themeColor="text1"/>
        </w:rPr>
      </w:pPr>
      <w:r w:rsidRPr="00A07B6C">
        <w:rPr>
          <w:color w:val="000000" w:themeColor="text1"/>
        </w:rPr>
        <w:br w:type="page"/>
      </w:r>
    </w:p>
    <w:p w14:paraId="0A111BF1" w14:textId="45E18AEE" w:rsidR="00FD12BD" w:rsidRPr="00A07B6C" w:rsidRDefault="001966D8" w:rsidP="000A7595">
      <w:pPr>
        <w:jc w:val="center"/>
        <w:rPr>
          <w:color w:val="000000" w:themeColor="text1"/>
        </w:rPr>
      </w:pPr>
      <w:bookmarkStart w:id="109" w:name="_Toc73980989"/>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四十九</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給排水工程</w:t>
      </w:r>
      <w:r w:rsidRPr="00A07B6C">
        <w:rPr>
          <w:rFonts w:hint="eastAsia"/>
          <w:color w:val="000000" w:themeColor="text1"/>
        </w:rPr>
        <w:t xml:space="preserve"> </w:t>
      </w:r>
      <w:r w:rsidRPr="00A07B6C">
        <w:rPr>
          <w:rFonts w:hint="eastAsia"/>
          <w:color w:val="000000" w:themeColor="text1"/>
        </w:rPr>
        <w:t>施工抽查紀錄</w:t>
      </w:r>
      <w:bookmarkEnd w:id="109"/>
    </w:p>
    <w:p w14:paraId="4D69B3F5" w14:textId="77777777" w:rsidR="001966D8" w:rsidRPr="00A07B6C" w:rsidRDefault="001966D8" w:rsidP="007B660A">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000" w:firstRow="0" w:lastRow="0" w:firstColumn="0" w:lastColumn="0" w:noHBand="0" w:noVBand="0"/>
      </w:tblPr>
      <w:tblGrid>
        <w:gridCol w:w="783"/>
        <w:gridCol w:w="1120"/>
        <w:gridCol w:w="1289"/>
        <w:gridCol w:w="1725"/>
        <w:gridCol w:w="1307"/>
        <w:gridCol w:w="139"/>
        <w:gridCol w:w="1956"/>
        <w:gridCol w:w="1641"/>
      </w:tblGrid>
      <w:tr w:rsidR="00A07B6C" w:rsidRPr="00A07B6C" w14:paraId="055329C0" w14:textId="77777777" w:rsidTr="008E37FA">
        <w:trPr>
          <w:trHeight w:val="368"/>
        </w:trPr>
        <w:tc>
          <w:tcPr>
            <w:tcW w:w="955" w:type="pct"/>
            <w:gridSpan w:val="2"/>
          </w:tcPr>
          <w:p w14:paraId="6B299BD0"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45" w:type="pct"/>
            <w:gridSpan w:val="6"/>
          </w:tcPr>
          <w:p w14:paraId="364B644A"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p>
        </w:tc>
      </w:tr>
      <w:tr w:rsidR="00A07B6C" w:rsidRPr="00A07B6C" w14:paraId="2BA85238" w14:textId="77777777" w:rsidTr="008E37FA">
        <w:trPr>
          <w:trHeight w:val="350"/>
        </w:trPr>
        <w:tc>
          <w:tcPr>
            <w:tcW w:w="955" w:type="pct"/>
            <w:gridSpan w:val="2"/>
          </w:tcPr>
          <w:p w14:paraId="62756D6F"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45" w:type="pct"/>
            <w:gridSpan w:val="6"/>
          </w:tcPr>
          <w:p w14:paraId="4DF42E7D"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p>
        </w:tc>
      </w:tr>
      <w:tr w:rsidR="00A07B6C" w:rsidRPr="00A07B6C" w14:paraId="6E9FC155" w14:textId="77777777" w:rsidTr="008E37FA">
        <w:trPr>
          <w:trHeight w:val="332"/>
        </w:trPr>
        <w:tc>
          <w:tcPr>
            <w:tcW w:w="955" w:type="pct"/>
            <w:gridSpan w:val="2"/>
          </w:tcPr>
          <w:p w14:paraId="7366FBE4"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Pr>
          <w:p w14:paraId="50DA59F4"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p>
        </w:tc>
        <w:tc>
          <w:tcPr>
            <w:tcW w:w="726" w:type="pct"/>
            <w:gridSpan w:val="2"/>
          </w:tcPr>
          <w:p w14:paraId="63B9D6DB"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806" w:type="pct"/>
            <w:gridSpan w:val="2"/>
          </w:tcPr>
          <w:p w14:paraId="6B747B01" w14:textId="77777777" w:rsidR="00E232C6" w:rsidRPr="00A07B6C" w:rsidRDefault="00E232C6" w:rsidP="000C1083">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24756273" w14:textId="77777777" w:rsidTr="008E37FA">
        <w:trPr>
          <w:trHeight w:val="342"/>
        </w:trPr>
        <w:tc>
          <w:tcPr>
            <w:tcW w:w="955" w:type="pct"/>
            <w:gridSpan w:val="2"/>
          </w:tcPr>
          <w:p w14:paraId="01C8D058"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45" w:type="pct"/>
            <w:gridSpan w:val="6"/>
          </w:tcPr>
          <w:p w14:paraId="0FED7A31" w14:textId="77777777" w:rsidR="00E232C6" w:rsidRPr="00A07B6C" w:rsidRDefault="00E232C6" w:rsidP="000C1083">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14DF206A" w14:textId="77777777" w:rsidTr="008E37FA">
        <w:trPr>
          <w:trHeight w:val="351"/>
        </w:trPr>
        <w:tc>
          <w:tcPr>
            <w:tcW w:w="955" w:type="pct"/>
            <w:gridSpan w:val="2"/>
          </w:tcPr>
          <w:p w14:paraId="464EAC8B" w14:textId="77777777" w:rsidR="00E232C6" w:rsidRPr="00A07B6C" w:rsidRDefault="00E232C6" w:rsidP="000C108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45" w:type="pct"/>
            <w:gridSpan w:val="6"/>
          </w:tcPr>
          <w:p w14:paraId="533E375F" w14:textId="77777777" w:rsidR="00E232C6" w:rsidRPr="00A07B6C" w:rsidRDefault="00E232C6" w:rsidP="000C1083">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52C1B914" w14:textId="77777777" w:rsidTr="008E37FA">
        <w:tc>
          <w:tcPr>
            <w:tcW w:w="1602" w:type="pct"/>
            <w:gridSpan w:val="3"/>
            <w:vAlign w:val="center"/>
          </w:tcPr>
          <w:p w14:paraId="4EEB415F" w14:textId="77777777" w:rsidR="00E232C6" w:rsidRPr="00A07B6C" w:rsidRDefault="00E232C6" w:rsidP="000A31AC">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22" w:type="pct"/>
            <w:gridSpan w:val="2"/>
            <w:vAlign w:val="center"/>
          </w:tcPr>
          <w:p w14:paraId="3237C290" w14:textId="77777777" w:rsidR="00E232C6" w:rsidRPr="00A07B6C" w:rsidRDefault="00E232C6" w:rsidP="000A31AC">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1052" w:type="pct"/>
            <w:gridSpan w:val="2"/>
            <w:vAlign w:val="center"/>
          </w:tcPr>
          <w:p w14:paraId="202FDB1E" w14:textId="77777777" w:rsidR="00E232C6" w:rsidRPr="00A07B6C" w:rsidRDefault="00E232C6" w:rsidP="000A31AC">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66F5C857" w14:textId="77777777" w:rsidR="00E232C6" w:rsidRPr="00A07B6C" w:rsidRDefault="00E232C6" w:rsidP="000A31AC">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24" w:type="pct"/>
            <w:vAlign w:val="center"/>
          </w:tcPr>
          <w:p w14:paraId="7E13A584" w14:textId="77777777" w:rsidR="00E232C6" w:rsidRPr="00A07B6C" w:rsidRDefault="00E232C6" w:rsidP="000A31AC">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6F3CCE08" w14:textId="77777777" w:rsidTr="008E37FA">
        <w:trPr>
          <w:trHeight w:val="514"/>
        </w:trPr>
        <w:tc>
          <w:tcPr>
            <w:tcW w:w="393" w:type="pct"/>
            <w:textDirection w:val="tbRlV"/>
            <w:vAlign w:val="center"/>
          </w:tcPr>
          <w:p w14:paraId="6CE6257B" w14:textId="77777777" w:rsidR="00E232C6" w:rsidRPr="00A07B6C" w:rsidRDefault="00E232C6" w:rsidP="008E37F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09" w:type="pct"/>
            <w:gridSpan w:val="2"/>
            <w:tcBorders>
              <w:bottom w:val="single" w:sz="4" w:space="0" w:color="auto"/>
            </w:tcBorders>
            <w:vAlign w:val="center"/>
          </w:tcPr>
          <w:p w14:paraId="5438CB21" w14:textId="77777777" w:rsidR="00E232C6" w:rsidRPr="00A07B6C" w:rsidRDefault="00E232C6"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材料規格、尺寸</w:t>
            </w:r>
          </w:p>
        </w:tc>
        <w:tc>
          <w:tcPr>
            <w:tcW w:w="1522" w:type="pct"/>
            <w:gridSpan w:val="2"/>
            <w:vAlign w:val="center"/>
          </w:tcPr>
          <w:p w14:paraId="21D59D1D" w14:textId="77777777" w:rsidR="00E232C6" w:rsidRPr="00A07B6C" w:rsidRDefault="00E232C6"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□給水管:</w:t>
            </w:r>
          </w:p>
          <w:p w14:paraId="1AF91922" w14:textId="77777777" w:rsidR="00E232C6" w:rsidRPr="00A07B6C" w:rsidRDefault="00E232C6"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材質［］規格［］</w:t>
            </w:r>
          </w:p>
          <w:p w14:paraId="6145FEA6" w14:textId="77777777" w:rsidR="00E232C6" w:rsidRPr="00A07B6C" w:rsidRDefault="00E232C6"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□污水</w:t>
            </w:r>
            <w:r w:rsidRPr="00A07B6C">
              <w:rPr>
                <w:rFonts w:ascii="標楷體" w:hAnsi="標楷體"/>
                <w:color w:val="000000" w:themeColor="text1"/>
                <w:szCs w:val="24"/>
              </w:rPr>
              <w:t>管</w:t>
            </w:r>
            <w:r w:rsidRPr="00A07B6C">
              <w:rPr>
                <w:rFonts w:ascii="標楷體" w:hAnsi="標楷體" w:hint="eastAsia"/>
                <w:color w:val="000000" w:themeColor="text1"/>
                <w:szCs w:val="24"/>
              </w:rPr>
              <w:t>:</w:t>
            </w:r>
            <w:r w:rsidRPr="00A07B6C">
              <w:rPr>
                <w:rFonts w:ascii="標楷體" w:hAnsi="標楷體"/>
                <w:color w:val="000000" w:themeColor="text1"/>
                <w:szCs w:val="24"/>
              </w:rPr>
              <w:t>B管</w:t>
            </w:r>
          </w:p>
          <w:p w14:paraId="55470337" w14:textId="77777777" w:rsidR="00E232C6" w:rsidRPr="00A07B6C" w:rsidRDefault="00E232C6"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□透氣管:A管</w:t>
            </w:r>
          </w:p>
          <w:p w14:paraId="205337D0" w14:textId="77777777" w:rsidR="00E232C6" w:rsidRPr="00A07B6C" w:rsidRDefault="00E232C6"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外觀無破損、燒焦、劣化</w:t>
            </w:r>
          </w:p>
        </w:tc>
        <w:tc>
          <w:tcPr>
            <w:tcW w:w="1052" w:type="pct"/>
            <w:gridSpan w:val="2"/>
            <w:vAlign w:val="center"/>
          </w:tcPr>
          <w:p w14:paraId="3390F071" w14:textId="77777777" w:rsidR="00E232C6" w:rsidRPr="00A07B6C" w:rsidRDefault="00E232C6" w:rsidP="000A31AC">
            <w:pPr>
              <w:adjustRightInd w:val="0"/>
              <w:snapToGrid w:val="0"/>
              <w:jc w:val="both"/>
              <w:rPr>
                <w:rFonts w:ascii="標楷體" w:hAnsi="標楷體" w:cs="Times New Roman"/>
                <w:color w:val="000000" w:themeColor="text1"/>
                <w:kern w:val="2"/>
                <w:szCs w:val="24"/>
              </w:rPr>
            </w:pPr>
          </w:p>
        </w:tc>
        <w:tc>
          <w:tcPr>
            <w:tcW w:w="824" w:type="pct"/>
            <w:vAlign w:val="center"/>
          </w:tcPr>
          <w:p w14:paraId="5A64FCA3" w14:textId="77777777" w:rsidR="00E232C6" w:rsidRPr="00A07B6C" w:rsidRDefault="00E232C6" w:rsidP="000A31AC">
            <w:pPr>
              <w:adjustRightInd w:val="0"/>
              <w:snapToGrid w:val="0"/>
              <w:jc w:val="both"/>
              <w:rPr>
                <w:rFonts w:ascii="標楷體" w:hAnsi="標楷體" w:cs="Times New Roman"/>
                <w:color w:val="000000" w:themeColor="text1"/>
                <w:kern w:val="2"/>
                <w:szCs w:val="24"/>
              </w:rPr>
            </w:pPr>
          </w:p>
        </w:tc>
      </w:tr>
      <w:tr w:rsidR="00A07B6C" w:rsidRPr="00A07B6C" w14:paraId="6F439AAA" w14:textId="77777777" w:rsidTr="008E37FA">
        <w:trPr>
          <w:trHeight w:val="453"/>
        </w:trPr>
        <w:tc>
          <w:tcPr>
            <w:tcW w:w="393" w:type="pct"/>
            <w:vMerge w:val="restart"/>
            <w:textDirection w:val="tbRlV"/>
            <w:vAlign w:val="center"/>
          </w:tcPr>
          <w:p w14:paraId="0AB8FA6D" w14:textId="4DCD9234" w:rsidR="009121DB" w:rsidRPr="00A07B6C" w:rsidRDefault="009121DB" w:rsidP="008E37F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09" w:type="pct"/>
            <w:gridSpan w:val="2"/>
            <w:vAlign w:val="center"/>
          </w:tcPr>
          <w:p w14:paraId="756BE243" w14:textId="77777777" w:rsidR="009121DB" w:rsidRPr="00A07B6C" w:rsidRDefault="009121DB"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吊管架(橫向)</w:t>
            </w:r>
          </w:p>
        </w:tc>
        <w:tc>
          <w:tcPr>
            <w:tcW w:w="1522" w:type="pct"/>
            <w:gridSpan w:val="2"/>
            <w:vAlign w:val="center"/>
          </w:tcPr>
          <w:p w14:paraId="46D42D29" w14:textId="77777777" w:rsidR="009121DB" w:rsidRPr="00A07B6C" w:rsidRDefault="009121DB"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□給水管:</w:t>
            </w:r>
            <w:r w:rsidRPr="00A07B6C">
              <w:rPr>
                <w:rFonts w:ascii="標楷體" w:hAnsi="標楷體"/>
                <w:color w:val="000000" w:themeColor="text1"/>
                <w:szCs w:val="24"/>
              </w:rPr>
              <w:t>@≦</w:t>
            </w:r>
            <w:r w:rsidRPr="00A07B6C">
              <w:rPr>
                <w:rFonts w:ascii="標楷體" w:hAnsi="標楷體" w:hint="eastAsia"/>
                <w:color w:val="000000" w:themeColor="text1"/>
                <w:szCs w:val="24"/>
              </w:rPr>
              <w:t>［］</w:t>
            </w:r>
            <w:r w:rsidRPr="00A07B6C">
              <w:rPr>
                <w:rFonts w:ascii="標楷體" w:hAnsi="標楷體"/>
                <w:color w:val="000000" w:themeColor="text1"/>
                <w:szCs w:val="24"/>
              </w:rPr>
              <w:t>m</w:t>
            </w:r>
          </w:p>
          <w:p w14:paraId="54D54B72" w14:textId="77777777" w:rsidR="009121DB" w:rsidRPr="00A07B6C" w:rsidRDefault="009121DB"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□污水</w:t>
            </w:r>
            <w:r w:rsidRPr="00A07B6C">
              <w:rPr>
                <w:rFonts w:ascii="標楷體" w:hAnsi="標楷體"/>
                <w:color w:val="000000" w:themeColor="text1"/>
                <w:szCs w:val="24"/>
              </w:rPr>
              <w:t>管</w:t>
            </w:r>
            <w:r w:rsidRPr="00A07B6C">
              <w:rPr>
                <w:rFonts w:ascii="標楷體" w:hAnsi="標楷體" w:hint="eastAsia"/>
                <w:color w:val="000000" w:themeColor="text1"/>
                <w:szCs w:val="24"/>
              </w:rPr>
              <w:t>:</w:t>
            </w:r>
            <w:r w:rsidRPr="00A07B6C">
              <w:rPr>
                <w:rFonts w:ascii="標楷體" w:hAnsi="標楷體"/>
                <w:color w:val="000000" w:themeColor="text1"/>
                <w:szCs w:val="24"/>
              </w:rPr>
              <w:t>@≦</w:t>
            </w:r>
            <w:r w:rsidRPr="00A07B6C">
              <w:rPr>
                <w:rFonts w:ascii="標楷體" w:hAnsi="標楷體" w:hint="eastAsia"/>
                <w:color w:val="000000" w:themeColor="text1"/>
                <w:szCs w:val="24"/>
              </w:rPr>
              <w:t>［］</w:t>
            </w:r>
            <w:r w:rsidRPr="00A07B6C">
              <w:rPr>
                <w:rFonts w:ascii="標楷體" w:hAnsi="標楷體"/>
                <w:color w:val="000000" w:themeColor="text1"/>
                <w:szCs w:val="24"/>
              </w:rPr>
              <w:t>m</w:t>
            </w:r>
          </w:p>
          <w:p w14:paraId="15BC2E2E" w14:textId="77777777" w:rsidR="009121DB" w:rsidRPr="00A07B6C" w:rsidRDefault="009121DB"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□透氣管:</w:t>
            </w:r>
            <w:r w:rsidRPr="00A07B6C">
              <w:rPr>
                <w:rFonts w:ascii="標楷體" w:hAnsi="標楷體"/>
                <w:color w:val="000000" w:themeColor="text1"/>
                <w:szCs w:val="24"/>
              </w:rPr>
              <w:t>@≦</w:t>
            </w:r>
            <w:r w:rsidRPr="00A07B6C">
              <w:rPr>
                <w:rFonts w:ascii="標楷體" w:hAnsi="標楷體" w:hint="eastAsia"/>
                <w:color w:val="000000" w:themeColor="text1"/>
                <w:szCs w:val="24"/>
              </w:rPr>
              <w:t>［］</w:t>
            </w:r>
            <w:r w:rsidRPr="00A07B6C">
              <w:rPr>
                <w:rFonts w:ascii="標楷體" w:hAnsi="標楷體"/>
                <w:color w:val="000000" w:themeColor="text1"/>
                <w:szCs w:val="24"/>
              </w:rPr>
              <w:t>m</w:t>
            </w:r>
          </w:p>
        </w:tc>
        <w:tc>
          <w:tcPr>
            <w:tcW w:w="1052" w:type="pct"/>
            <w:gridSpan w:val="2"/>
          </w:tcPr>
          <w:p w14:paraId="6F446569"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c>
          <w:tcPr>
            <w:tcW w:w="824" w:type="pct"/>
          </w:tcPr>
          <w:p w14:paraId="2DF37105"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r>
      <w:tr w:rsidR="00A07B6C" w:rsidRPr="00A07B6C" w14:paraId="166864AE" w14:textId="77777777" w:rsidTr="008E37FA">
        <w:trPr>
          <w:trHeight w:val="453"/>
        </w:trPr>
        <w:tc>
          <w:tcPr>
            <w:tcW w:w="393" w:type="pct"/>
            <w:vMerge/>
            <w:textDirection w:val="tbRlV"/>
            <w:vAlign w:val="center"/>
          </w:tcPr>
          <w:p w14:paraId="0F916166" w14:textId="40652CEC" w:rsidR="009121DB" w:rsidRPr="00A07B6C" w:rsidRDefault="009121DB" w:rsidP="008E37FA">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5752406C" w14:textId="77777777" w:rsidR="009121DB" w:rsidRPr="00A07B6C" w:rsidRDefault="009121DB"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吊管架(縱向)(管道間)</w:t>
            </w:r>
          </w:p>
        </w:tc>
        <w:tc>
          <w:tcPr>
            <w:tcW w:w="1522" w:type="pct"/>
            <w:gridSpan w:val="2"/>
            <w:vAlign w:val="center"/>
          </w:tcPr>
          <w:p w14:paraId="097E5C2F" w14:textId="77777777" w:rsidR="009121DB" w:rsidRPr="00A07B6C" w:rsidRDefault="009121DB" w:rsidP="008E37FA">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@=1.2</w:t>
            </w:r>
            <w:r w:rsidRPr="00A07B6C">
              <w:rPr>
                <w:rFonts w:ascii="標楷體" w:hAnsi="標楷體"/>
                <w:color w:val="000000" w:themeColor="text1"/>
                <w:szCs w:val="24"/>
              </w:rPr>
              <w:t>m</w:t>
            </w:r>
          </w:p>
        </w:tc>
        <w:tc>
          <w:tcPr>
            <w:tcW w:w="1052" w:type="pct"/>
            <w:gridSpan w:val="2"/>
          </w:tcPr>
          <w:p w14:paraId="4FA32E98"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c>
          <w:tcPr>
            <w:tcW w:w="824" w:type="pct"/>
          </w:tcPr>
          <w:p w14:paraId="423F6DE9"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r>
      <w:tr w:rsidR="00A07B6C" w:rsidRPr="00A07B6C" w14:paraId="226594C9" w14:textId="77777777" w:rsidTr="008E37FA">
        <w:trPr>
          <w:trHeight w:val="417"/>
        </w:trPr>
        <w:tc>
          <w:tcPr>
            <w:tcW w:w="393" w:type="pct"/>
            <w:vMerge/>
            <w:textDirection w:val="tbRlV"/>
            <w:vAlign w:val="center"/>
          </w:tcPr>
          <w:p w14:paraId="3DEB234E" w14:textId="7F19B09D" w:rsidR="009121DB" w:rsidRPr="00A07B6C" w:rsidRDefault="009121DB" w:rsidP="008E37FA">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00B634BE"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hint="eastAsia"/>
                <w:color w:val="000000" w:themeColor="text1"/>
                <w:szCs w:val="24"/>
              </w:rPr>
              <w:t>雨水、污水管</w:t>
            </w:r>
            <w:proofErr w:type="gramStart"/>
            <w:r w:rsidRPr="00956179">
              <w:rPr>
                <w:rFonts w:ascii="標楷體" w:hAnsi="標楷體" w:hint="eastAsia"/>
                <w:color w:val="000000" w:themeColor="text1"/>
                <w:szCs w:val="24"/>
              </w:rPr>
              <w:t>洩</w:t>
            </w:r>
            <w:proofErr w:type="gramEnd"/>
            <w:r w:rsidRPr="00956179">
              <w:rPr>
                <w:rFonts w:ascii="標楷體" w:hAnsi="標楷體" w:hint="eastAsia"/>
                <w:color w:val="000000" w:themeColor="text1"/>
                <w:szCs w:val="24"/>
              </w:rPr>
              <w:t>水</w:t>
            </w:r>
            <w:r w:rsidRPr="00956179">
              <w:rPr>
                <w:rFonts w:ascii="標楷體" w:hAnsi="標楷體"/>
                <w:color w:val="000000" w:themeColor="text1"/>
                <w:szCs w:val="24"/>
              </w:rPr>
              <w:t>坡</w:t>
            </w:r>
          </w:p>
          <w:p w14:paraId="6912027C"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color w:val="000000" w:themeColor="text1"/>
                <w:szCs w:val="24"/>
              </w:rPr>
              <w:t>度</w:t>
            </w:r>
          </w:p>
        </w:tc>
        <w:tc>
          <w:tcPr>
            <w:tcW w:w="1522" w:type="pct"/>
            <w:gridSpan w:val="2"/>
            <w:vAlign w:val="center"/>
          </w:tcPr>
          <w:p w14:paraId="72F6485B" w14:textId="77777777" w:rsidR="009121DB" w:rsidRPr="00956179" w:rsidRDefault="009121DB" w:rsidP="008E37FA">
            <w:pPr>
              <w:jc w:val="both"/>
              <w:textDirection w:val="lrTbV"/>
              <w:rPr>
                <w:rFonts w:ascii="標楷體" w:hAnsi="標楷體"/>
                <w:color w:val="000000" w:themeColor="text1"/>
                <w:szCs w:val="24"/>
              </w:rPr>
            </w:pPr>
            <w:r w:rsidRPr="00956179">
              <w:rPr>
                <w:rFonts w:ascii="標楷體" w:hAnsi="標楷體" w:hint="eastAsia"/>
                <w:color w:val="000000" w:themeColor="text1"/>
                <w:szCs w:val="24"/>
              </w:rPr>
              <w:t>Ø</w:t>
            </w:r>
            <w:proofErr w:type="gramStart"/>
            <w:r w:rsidRPr="00956179">
              <w:rPr>
                <w:rFonts w:ascii="標楷體" w:hAnsi="標楷體" w:hint="eastAsia"/>
                <w:color w:val="000000" w:themeColor="text1"/>
                <w:szCs w:val="24"/>
              </w:rPr>
              <w:t>≦</w:t>
            </w:r>
            <w:proofErr w:type="gramEnd"/>
            <w:r w:rsidRPr="00956179">
              <w:rPr>
                <w:rFonts w:ascii="標楷體" w:hAnsi="標楷體" w:hint="eastAsia"/>
                <w:color w:val="000000" w:themeColor="text1"/>
                <w:szCs w:val="24"/>
              </w:rPr>
              <w:t>75</w:t>
            </w:r>
            <w:r w:rsidRPr="00956179">
              <w:rPr>
                <w:rFonts w:ascii="標楷體" w:hAnsi="標楷體"/>
                <w:color w:val="000000" w:themeColor="text1"/>
                <w:szCs w:val="24"/>
              </w:rPr>
              <w:t>mm</w:t>
            </w:r>
            <w:r w:rsidRPr="00956179">
              <w:rPr>
                <w:rFonts w:ascii="標楷體" w:hAnsi="標楷體" w:hint="eastAsia"/>
                <w:color w:val="000000" w:themeColor="text1"/>
                <w:szCs w:val="24"/>
              </w:rPr>
              <w:t>：不得小於1/50</w:t>
            </w:r>
          </w:p>
          <w:p w14:paraId="6D42B348" w14:textId="77777777" w:rsidR="009121DB" w:rsidRPr="00956179" w:rsidRDefault="009121DB" w:rsidP="008E37FA">
            <w:pPr>
              <w:jc w:val="both"/>
              <w:textDirection w:val="lrTbV"/>
              <w:rPr>
                <w:rFonts w:ascii="標楷體" w:hAnsi="標楷體"/>
                <w:color w:val="000000" w:themeColor="text1"/>
                <w:szCs w:val="24"/>
              </w:rPr>
            </w:pPr>
            <w:r w:rsidRPr="00956179">
              <w:rPr>
                <w:rFonts w:ascii="標楷體" w:hAnsi="標楷體" w:hint="eastAsia"/>
                <w:color w:val="000000" w:themeColor="text1"/>
                <w:szCs w:val="24"/>
              </w:rPr>
              <w:t>Ø &gt;75</w:t>
            </w:r>
            <w:r w:rsidRPr="00956179">
              <w:rPr>
                <w:rFonts w:ascii="標楷體" w:hAnsi="標楷體"/>
                <w:color w:val="000000" w:themeColor="text1"/>
                <w:szCs w:val="24"/>
              </w:rPr>
              <w:t>mm</w:t>
            </w:r>
            <w:r w:rsidRPr="00956179">
              <w:rPr>
                <w:rFonts w:ascii="標楷體" w:hAnsi="標楷體" w:hint="eastAsia"/>
                <w:color w:val="000000" w:themeColor="text1"/>
                <w:szCs w:val="24"/>
              </w:rPr>
              <w:t>：不得小於1/100</w:t>
            </w:r>
          </w:p>
        </w:tc>
        <w:tc>
          <w:tcPr>
            <w:tcW w:w="1052" w:type="pct"/>
            <w:gridSpan w:val="2"/>
          </w:tcPr>
          <w:p w14:paraId="32E4C479"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c>
          <w:tcPr>
            <w:tcW w:w="824" w:type="pct"/>
          </w:tcPr>
          <w:p w14:paraId="0D521E6B"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r>
      <w:tr w:rsidR="00A07B6C" w:rsidRPr="00A07B6C" w14:paraId="5A3956FB" w14:textId="77777777" w:rsidTr="008E37FA">
        <w:trPr>
          <w:trHeight w:val="417"/>
        </w:trPr>
        <w:tc>
          <w:tcPr>
            <w:tcW w:w="393" w:type="pct"/>
            <w:vMerge/>
            <w:textDirection w:val="tbRlV"/>
            <w:vAlign w:val="center"/>
          </w:tcPr>
          <w:p w14:paraId="2E09B96A" w14:textId="77777777" w:rsidR="009121DB" w:rsidRPr="00A07B6C" w:rsidRDefault="009121DB" w:rsidP="008E37FA">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461ADB8B"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hint="eastAsia"/>
                <w:color w:val="000000" w:themeColor="text1"/>
                <w:szCs w:val="24"/>
              </w:rPr>
              <w:t>管線</w:t>
            </w:r>
            <w:proofErr w:type="gramStart"/>
            <w:r w:rsidRPr="00956179">
              <w:rPr>
                <w:rFonts w:ascii="標楷體" w:hAnsi="標楷體" w:hint="eastAsia"/>
                <w:color w:val="000000" w:themeColor="text1"/>
                <w:szCs w:val="24"/>
              </w:rPr>
              <w:t>彎折處</w:t>
            </w:r>
            <w:proofErr w:type="gramEnd"/>
          </w:p>
        </w:tc>
        <w:tc>
          <w:tcPr>
            <w:tcW w:w="1522" w:type="pct"/>
            <w:gridSpan w:val="2"/>
            <w:vAlign w:val="center"/>
          </w:tcPr>
          <w:p w14:paraId="0F653AA4"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color w:val="000000" w:themeColor="text1"/>
                <w:szCs w:val="24"/>
              </w:rPr>
              <w:t>須為</w:t>
            </w:r>
            <w:r w:rsidRPr="00956179">
              <w:rPr>
                <w:rFonts w:ascii="標楷體" w:hAnsi="標楷體" w:hint="eastAsia"/>
                <w:color w:val="000000" w:themeColor="text1"/>
                <w:szCs w:val="24"/>
              </w:rPr>
              <w:t>2組45</w:t>
            </w:r>
            <w:r w:rsidRPr="00956179">
              <w:rPr>
                <w:rFonts w:ascii="標楷體" w:hAnsi="標楷體"/>
                <w:color w:val="000000" w:themeColor="text1"/>
                <w:szCs w:val="24"/>
              </w:rPr>
              <w:t>度彎頭</w:t>
            </w:r>
            <w:r w:rsidRPr="00956179">
              <w:rPr>
                <w:rFonts w:ascii="標楷體" w:hAnsi="標楷體" w:hint="eastAsia"/>
                <w:color w:val="000000" w:themeColor="text1"/>
                <w:szCs w:val="24"/>
              </w:rPr>
              <w:t>相接，或配合順T，</w:t>
            </w:r>
            <w:proofErr w:type="gramStart"/>
            <w:r w:rsidRPr="00956179">
              <w:rPr>
                <w:rFonts w:ascii="標楷體" w:hAnsi="標楷體" w:hint="eastAsia"/>
                <w:color w:val="000000" w:themeColor="text1"/>
                <w:szCs w:val="24"/>
              </w:rPr>
              <w:t>或斜</w:t>
            </w:r>
            <w:proofErr w:type="gramEnd"/>
            <w:r w:rsidRPr="00956179">
              <w:rPr>
                <w:rFonts w:ascii="標楷體" w:hAnsi="標楷體" w:hint="eastAsia"/>
                <w:color w:val="000000" w:themeColor="text1"/>
                <w:szCs w:val="24"/>
              </w:rPr>
              <w:t>T加45度接頭側邊銜接</w:t>
            </w:r>
          </w:p>
        </w:tc>
        <w:tc>
          <w:tcPr>
            <w:tcW w:w="1052" w:type="pct"/>
            <w:gridSpan w:val="2"/>
          </w:tcPr>
          <w:p w14:paraId="39876292"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c>
          <w:tcPr>
            <w:tcW w:w="824" w:type="pct"/>
          </w:tcPr>
          <w:p w14:paraId="19DD4F56"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r>
      <w:tr w:rsidR="00A07B6C" w:rsidRPr="00A07B6C" w14:paraId="73A07F3C" w14:textId="77777777" w:rsidTr="008E37FA">
        <w:trPr>
          <w:trHeight w:val="417"/>
        </w:trPr>
        <w:tc>
          <w:tcPr>
            <w:tcW w:w="393" w:type="pct"/>
            <w:vMerge/>
            <w:textDirection w:val="tbRlV"/>
            <w:vAlign w:val="center"/>
          </w:tcPr>
          <w:p w14:paraId="494EE0F6" w14:textId="77777777" w:rsidR="009121DB" w:rsidRPr="00A07B6C" w:rsidRDefault="009121DB" w:rsidP="008E37FA">
            <w:pPr>
              <w:adjustRightInd w:val="0"/>
              <w:snapToGrid w:val="0"/>
              <w:ind w:left="113"/>
              <w:jc w:val="center"/>
              <w:rPr>
                <w:rFonts w:ascii="標楷體" w:hAnsi="標楷體" w:cs="Times New Roman"/>
                <w:color w:val="000000" w:themeColor="text1"/>
                <w:kern w:val="2"/>
                <w:szCs w:val="24"/>
              </w:rPr>
            </w:pPr>
          </w:p>
        </w:tc>
        <w:tc>
          <w:tcPr>
            <w:tcW w:w="1209" w:type="pct"/>
            <w:gridSpan w:val="2"/>
            <w:vAlign w:val="center"/>
          </w:tcPr>
          <w:p w14:paraId="72190AB1" w14:textId="731C62B4"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hint="eastAsia"/>
                <w:color w:val="000000" w:themeColor="text1"/>
                <w:sz w:val="20"/>
                <w:szCs w:val="20"/>
              </w:rPr>
              <w:t>通氣管</w:t>
            </w:r>
          </w:p>
        </w:tc>
        <w:tc>
          <w:tcPr>
            <w:tcW w:w="1522" w:type="pct"/>
            <w:gridSpan w:val="2"/>
            <w:vAlign w:val="center"/>
          </w:tcPr>
          <w:p w14:paraId="45BC1386" w14:textId="5EB365C8"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color w:val="000000" w:themeColor="text1"/>
                <w:sz w:val="20"/>
                <w:szCs w:val="20"/>
              </w:rPr>
              <w:t>P</w:t>
            </w:r>
            <w:r w:rsidRPr="00956179">
              <w:rPr>
                <w:rFonts w:ascii="標楷體" w:hAnsi="標楷體" w:hint="eastAsia"/>
                <w:color w:val="000000" w:themeColor="text1"/>
                <w:sz w:val="20"/>
                <w:szCs w:val="20"/>
              </w:rPr>
              <w:t>VC管，應設置在最後一支排水</w:t>
            </w:r>
            <w:r w:rsidRPr="00956179">
              <w:rPr>
                <w:rFonts w:hint="eastAsia"/>
                <w:color w:val="000000" w:themeColor="text1"/>
                <w:szCs w:val="20"/>
              </w:rPr>
              <w:t>立管之前</w:t>
            </w:r>
          </w:p>
        </w:tc>
        <w:tc>
          <w:tcPr>
            <w:tcW w:w="1052" w:type="pct"/>
            <w:gridSpan w:val="2"/>
          </w:tcPr>
          <w:p w14:paraId="5B45D2D2" w14:textId="77777777" w:rsidR="009121DB" w:rsidRPr="00A07B6C" w:rsidRDefault="009121DB" w:rsidP="009121DB">
            <w:pPr>
              <w:adjustRightInd w:val="0"/>
              <w:snapToGrid w:val="0"/>
              <w:jc w:val="both"/>
              <w:rPr>
                <w:rFonts w:ascii="標楷體" w:hAnsi="標楷體" w:cs="Times New Roman"/>
                <w:color w:val="000000" w:themeColor="text1"/>
                <w:kern w:val="2"/>
                <w:szCs w:val="24"/>
              </w:rPr>
            </w:pPr>
          </w:p>
        </w:tc>
        <w:tc>
          <w:tcPr>
            <w:tcW w:w="824" w:type="pct"/>
          </w:tcPr>
          <w:p w14:paraId="20B5A5A5" w14:textId="77777777" w:rsidR="009121DB" w:rsidRPr="00A07B6C" w:rsidRDefault="009121DB" w:rsidP="009121DB">
            <w:pPr>
              <w:adjustRightInd w:val="0"/>
              <w:snapToGrid w:val="0"/>
              <w:jc w:val="both"/>
              <w:rPr>
                <w:rFonts w:ascii="標楷體" w:hAnsi="標楷體" w:cs="Times New Roman"/>
                <w:color w:val="000000" w:themeColor="text1"/>
                <w:kern w:val="2"/>
                <w:szCs w:val="24"/>
              </w:rPr>
            </w:pPr>
          </w:p>
        </w:tc>
      </w:tr>
      <w:tr w:rsidR="00A07B6C" w:rsidRPr="00A07B6C" w14:paraId="0D41968E" w14:textId="77777777" w:rsidTr="008E37FA">
        <w:trPr>
          <w:trHeight w:val="417"/>
        </w:trPr>
        <w:tc>
          <w:tcPr>
            <w:tcW w:w="393" w:type="pct"/>
            <w:vMerge/>
            <w:textDirection w:val="tbRlV"/>
            <w:vAlign w:val="center"/>
          </w:tcPr>
          <w:p w14:paraId="64CAB29F" w14:textId="77777777" w:rsidR="009121DB" w:rsidRPr="00A07B6C" w:rsidRDefault="009121DB" w:rsidP="008E37FA">
            <w:pPr>
              <w:adjustRightInd w:val="0"/>
              <w:snapToGrid w:val="0"/>
              <w:ind w:left="113"/>
              <w:jc w:val="center"/>
              <w:rPr>
                <w:rFonts w:ascii="標楷體" w:hAnsi="標楷體" w:cs="Times New Roman"/>
                <w:color w:val="000000" w:themeColor="text1"/>
                <w:kern w:val="2"/>
                <w:szCs w:val="24"/>
              </w:rPr>
            </w:pPr>
          </w:p>
        </w:tc>
        <w:tc>
          <w:tcPr>
            <w:tcW w:w="1209" w:type="pct"/>
            <w:gridSpan w:val="2"/>
            <w:vAlign w:val="center"/>
          </w:tcPr>
          <w:p w14:paraId="4F337CFD"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color w:val="000000" w:themeColor="text1"/>
                <w:szCs w:val="24"/>
              </w:rPr>
              <w:t>留設</w:t>
            </w:r>
            <w:proofErr w:type="gramStart"/>
            <w:r w:rsidRPr="00956179">
              <w:rPr>
                <w:rFonts w:ascii="標楷體" w:hAnsi="標楷體"/>
                <w:color w:val="000000" w:themeColor="text1"/>
                <w:szCs w:val="24"/>
              </w:rPr>
              <w:t>清潔口</w:t>
            </w:r>
            <w:proofErr w:type="gramEnd"/>
          </w:p>
        </w:tc>
        <w:tc>
          <w:tcPr>
            <w:tcW w:w="1522" w:type="pct"/>
            <w:gridSpan w:val="2"/>
            <w:vAlign w:val="center"/>
          </w:tcPr>
          <w:p w14:paraId="054EE016"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color w:val="000000" w:themeColor="text1"/>
                <w:szCs w:val="24"/>
              </w:rPr>
              <w:t>管線端點留設</w:t>
            </w:r>
          </w:p>
        </w:tc>
        <w:tc>
          <w:tcPr>
            <w:tcW w:w="1052" w:type="pct"/>
            <w:gridSpan w:val="2"/>
          </w:tcPr>
          <w:p w14:paraId="3DF76E3B"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c>
          <w:tcPr>
            <w:tcW w:w="824" w:type="pct"/>
          </w:tcPr>
          <w:p w14:paraId="584C96CA"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r>
      <w:tr w:rsidR="00A07B6C" w:rsidRPr="00A07B6C" w14:paraId="1765A4CF" w14:textId="77777777" w:rsidTr="008E37FA">
        <w:trPr>
          <w:trHeight w:val="417"/>
        </w:trPr>
        <w:tc>
          <w:tcPr>
            <w:tcW w:w="393" w:type="pct"/>
            <w:vMerge/>
            <w:textDirection w:val="tbRlV"/>
            <w:vAlign w:val="center"/>
          </w:tcPr>
          <w:p w14:paraId="283990E4" w14:textId="77777777" w:rsidR="009121DB" w:rsidRPr="00A07B6C" w:rsidRDefault="009121DB" w:rsidP="008E37FA">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4378435C"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hint="eastAsia"/>
                <w:color w:val="000000" w:themeColor="text1"/>
                <w:szCs w:val="24"/>
              </w:rPr>
              <w:t>管路</w:t>
            </w:r>
            <w:r w:rsidRPr="00956179">
              <w:rPr>
                <w:rFonts w:ascii="標楷體" w:hAnsi="標楷體"/>
                <w:color w:val="000000" w:themeColor="text1"/>
                <w:szCs w:val="24"/>
              </w:rPr>
              <w:t>標示</w:t>
            </w:r>
          </w:p>
        </w:tc>
        <w:tc>
          <w:tcPr>
            <w:tcW w:w="1522" w:type="pct"/>
            <w:gridSpan w:val="2"/>
            <w:vAlign w:val="center"/>
          </w:tcPr>
          <w:p w14:paraId="77BCF3AA" w14:textId="77777777" w:rsidR="009121DB" w:rsidRPr="00956179" w:rsidRDefault="009121DB" w:rsidP="008E37FA">
            <w:pPr>
              <w:pStyle w:val="TableParagraph"/>
              <w:jc w:val="both"/>
              <w:rPr>
                <w:rFonts w:ascii="標楷體" w:hAnsi="標楷體"/>
                <w:color w:val="000000" w:themeColor="text1"/>
                <w:szCs w:val="24"/>
              </w:rPr>
            </w:pPr>
            <w:r w:rsidRPr="00956179">
              <w:rPr>
                <w:rFonts w:ascii="標楷體" w:hAnsi="標楷體"/>
                <w:color w:val="000000" w:themeColor="text1"/>
                <w:szCs w:val="24"/>
              </w:rPr>
              <w:t>給水</w:t>
            </w:r>
            <w:r w:rsidRPr="00956179">
              <w:rPr>
                <w:rFonts w:ascii="標楷體" w:hAnsi="標楷體" w:hint="eastAsia"/>
                <w:color w:val="000000" w:themeColor="text1"/>
                <w:szCs w:val="24"/>
              </w:rPr>
              <w:t>管、</w:t>
            </w:r>
            <w:r w:rsidRPr="00956179">
              <w:rPr>
                <w:rFonts w:ascii="標楷體" w:hAnsi="標楷體"/>
                <w:color w:val="000000" w:themeColor="text1"/>
                <w:szCs w:val="24"/>
              </w:rPr>
              <w:t>排</w:t>
            </w:r>
            <w:r w:rsidRPr="00956179">
              <w:rPr>
                <w:rFonts w:ascii="標楷體" w:hAnsi="標楷體" w:hint="eastAsia"/>
                <w:color w:val="000000" w:themeColor="text1"/>
                <w:szCs w:val="24"/>
              </w:rPr>
              <w:t>水管</w:t>
            </w:r>
            <w:r w:rsidRPr="00956179">
              <w:rPr>
                <w:rFonts w:ascii="標楷體" w:hAnsi="標楷體"/>
                <w:color w:val="000000" w:themeColor="text1"/>
                <w:szCs w:val="24"/>
              </w:rPr>
              <w:t>分別</w:t>
            </w:r>
            <w:proofErr w:type="gramStart"/>
            <w:r w:rsidRPr="00956179">
              <w:rPr>
                <w:rFonts w:ascii="標楷體" w:hAnsi="標楷體" w:hint="eastAsia"/>
                <w:color w:val="000000" w:themeColor="text1"/>
                <w:szCs w:val="24"/>
              </w:rPr>
              <w:t>貼附含名稱</w:t>
            </w:r>
            <w:proofErr w:type="gramEnd"/>
            <w:r w:rsidRPr="00956179">
              <w:rPr>
                <w:rFonts w:ascii="標楷體" w:hAnsi="標楷體" w:hint="eastAsia"/>
                <w:color w:val="000000" w:themeColor="text1"/>
                <w:szCs w:val="24"/>
              </w:rPr>
              <w:t>及流向隻貼紙，牢固清晰</w:t>
            </w:r>
          </w:p>
        </w:tc>
        <w:tc>
          <w:tcPr>
            <w:tcW w:w="1052" w:type="pct"/>
            <w:gridSpan w:val="2"/>
          </w:tcPr>
          <w:p w14:paraId="26DCB965"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c>
          <w:tcPr>
            <w:tcW w:w="824" w:type="pct"/>
          </w:tcPr>
          <w:p w14:paraId="7CC11C3F" w14:textId="77777777" w:rsidR="009121DB" w:rsidRPr="00A07B6C" w:rsidRDefault="009121DB" w:rsidP="000A31AC">
            <w:pPr>
              <w:adjustRightInd w:val="0"/>
              <w:snapToGrid w:val="0"/>
              <w:jc w:val="both"/>
              <w:rPr>
                <w:rFonts w:ascii="標楷體" w:hAnsi="標楷體" w:cs="Times New Roman"/>
                <w:color w:val="000000" w:themeColor="text1"/>
                <w:kern w:val="2"/>
                <w:szCs w:val="24"/>
              </w:rPr>
            </w:pPr>
          </w:p>
        </w:tc>
      </w:tr>
      <w:tr w:rsidR="00A07B6C" w:rsidRPr="00A07B6C" w14:paraId="04B83CD6" w14:textId="77777777" w:rsidTr="008E37FA">
        <w:trPr>
          <w:trHeight w:val="1042"/>
        </w:trPr>
        <w:tc>
          <w:tcPr>
            <w:tcW w:w="393" w:type="pct"/>
            <w:textDirection w:val="tbRlV"/>
            <w:vAlign w:val="center"/>
          </w:tcPr>
          <w:p w14:paraId="31705FDC" w14:textId="77777777" w:rsidR="000A31AC" w:rsidRPr="00A07B6C" w:rsidRDefault="000A31AC" w:rsidP="008E37FA">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施工後</w:t>
            </w:r>
          </w:p>
        </w:tc>
        <w:tc>
          <w:tcPr>
            <w:tcW w:w="1209" w:type="pct"/>
            <w:gridSpan w:val="2"/>
            <w:vAlign w:val="center"/>
          </w:tcPr>
          <w:p w14:paraId="3F1A396A" w14:textId="77777777" w:rsidR="000A31AC" w:rsidRPr="00956179" w:rsidRDefault="000A31AC" w:rsidP="008E37FA">
            <w:pPr>
              <w:pStyle w:val="TableParagraph"/>
              <w:jc w:val="both"/>
              <w:rPr>
                <w:rFonts w:ascii="標楷體" w:hAnsi="標楷體"/>
                <w:color w:val="000000" w:themeColor="text1"/>
                <w:szCs w:val="24"/>
              </w:rPr>
            </w:pPr>
            <w:r w:rsidRPr="00956179">
              <w:rPr>
                <w:rFonts w:ascii="標楷體" w:hAnsi="標楷體" w:hint="eastAsia"/>
                <w:color w:val="000000" w:themeColor="text1"/>
                <w:szCs w:val="24"/>
              </w:rPr>
              <w:t>試水壓</w:t>
            </w:r>
          </w:p>
        </w:tc>
        <w:tc>
          <w:tcPr>
            <w:tcW w:w="1522" w:type="pct"/>
            <w:gridSpan w:val="2"/>
            <w:vAlign w:val="center"/>
          </w:tcPr>
          <w:p w14:paraId="6C195DB7" w14:textId="3EA385CA" w:rsidR="000A31AC" w:rsidRPr="00956179" w:rsidRDefault="00710538" w:rsidP="008E37FA">
            <w:pPr>
              <w:pStyle w:val="TableParagraph"/>
              <w:ind w:hanging="2"/>
              <w:jc w:val="both"/>
              <w:rPr>
                <w:rFonts w:ascii="標楷體" w:hAnsi="標楷體"/>
                <w:color w:val="000000" w:themeColor="text1"/>
                <w:szCs w:val="24"/>
              </w:rPr>
            </w:pPr>
            <w:proofErr w:type="gramStart"/>
            <w:r w:rsidRPr="00956179">
              <w:rPr>
                <w:rFonts w:ascii="標楷體" w:hAnsi="標楷體" w:hint="eastAsia"/>
                <w:color w:val="000000" w:themeColor="text1"/>
                <w:szCs w:val="24"/>
              </w:rPr>
              <w:t>給水試</w:t>
            </w:r>
            <w:r w:rsidR="008213C2" w:rsidRPr="00956179">
              <w:rPr>
                <w:rFonts w:ascii="標楷體" w:hAnsi="標楷體" w:hint="eastAsia"/>
                <w:color w:val="000000" w:themeColor="text1"/>
                <w:szCs w:val="24"/>
              </w:rPr>
              <w:t>水</w:t>
            </w:r>
            <w:proofErr w:type="gramEnd"/>
            <w:r w:rsidR="008213C2" w:rsidRPr="00956179">
              <w:rPr>
                <w:rFonts w:ascii="標楷體" w:hAnsi="標楷體" w:hint="eastAsia"/>
                <w:color w:val="000000" w:themeColor="text1"/>
                <w:szCs w:val="24"/>
              </w:rPr>
              <w:t>：</w:t>
            </w:r>
            <w:r w:rsidR="000A31AC" w:rsidRPr="00956179">
              <w:rPr>
                <w:rFonts w:ascii="標楷體" w:hAnsi="標楷體" w:hint="eastAsia"/>
                <w:color w:val="000000" w:themeColor="text1"/>
                <w:szCs w:val="24"/>
              </w:rPr>
              <w:t>1小時內，</w:t>
            </w:r>
            <w:proofErr w:type="gramStart"/>
            <w:r w:rsidR="000A31AC" w:rsidRPr="00956179">
              <w:rPr>
                <w:rFonts w:ascii="標楷體" w:hAnsi="標楷體" w:hint="eastAsia"/>
                <w:color w:val="000000" w:themeColor="text1"/>
                <w:szCs w:val="24"/>
              </w:rPr>
              <w:t>≧</w:t>
            </w:r>
            <w:proofErr w:type="gramEnd"/>
            <w:r w:rsidR="000A31AC" w:rsidRPr="00956179">
              <w:rPr>
                <w:rFonts w:ascii="標楷體" w:hAnsi="標楷體" w:hint="eastAsia"/>
                <w:color w:val="000000" w:themeColor="text1"/>
                <w:szCs w:val="24"/>
              </w:rPr>
              <w:t>10</w:t>
            </w:r>
            <w:r w:rsidR="000A31AC" w:rsidRPr="00956179">
              <w:rPr>
                <w:rFonts w:ascii="標楷體" w:hAnsi="標楷體"/>
                <w:color w:val="000000" w:themeColor="text1"/>
                <w:szCs w:val="24"/>
              </w:rPr>
              <w:t>kg</w:t>
            </w:r>
            <w:r w:rsidR="008E37FA" w:rsidRPr="00956179">
              <w:rPr>
                <w:rFonts w:ascii="標楷體" w:hAnsi="標楷體" w:hint="eastAsia"/>
                <w:color w:val="000000" w:themeColor="text1"/>
                <w:szCs w:val="24"/>
              </w:rPr>
              <w:t>f</w:t>
            </w:r>
            <w:r w:rsidR="000A31AC" w:rsidRPr="00956179">
              <w:rPr>
                <w:rFonts w:ascii="標楷體" w:hAnsi="標楷體"/>
                <w:color w:val="000000" w:themeColor="text1"/>
                <w:szCs w:val="24"/>
              </w:rPr>
              <w:t>/cm2</w:t>
            </w:r>
          </w:p>
          <w:p w14:paraId="242D16E4" w14:textId="398557C3" w:rsidR="008213C2" w:rsidRPr="00956179" w:rsidRDefault="008E37FA" w:rsidP="008E37FA">
            <w:pPr>
              <w:pStyle w:val="TableParagraph"/>
              <w:ind w:hanging="2"/>
              <w:jc w:val="both"/>
              <w:rPr>
                <w:rFonts w:ascii="標楷體" w:hAnsi="標楷體"/>
                <w:color w:val="000000" w:themeColor="text1"/>
                <w:szCs w:val="24"/>
              </w:rPr>
            </w:pPr>
            <w:r w:rsidRPr="00956179">
              <w:rPr>
                <w:rFonts w:ascii="標楷體" w:hAnsi="標楷體" w:hint="eastAsia"/>
                <w:color w:val="000000" w:themeColor="text1"/>
                <w:szCs w:val="24"/>
              </w:rPr>
              <w:t>排水立</w:t>
            </w:r>
            <w:proofErr w:type="gramStart"/>
            <w:r w:rsidRPr="00956179">
              <w:rPr>
                <w:rFonts w:ascii="標楷體" w:hAnsi="標楷體" w:hint="eastAsia"/>
                <w:color w:val="000000" w:themeColor="text1"/>
                <w:szCs w:val="24"/>
              </w:rPr>
              <w:t>管</w:t>
            </w:r>
            <w:r w:rsidR="008213C2" w:rsidRPr="00956179">
              <w:rPr>
                <w:rFonts w:ascii="標楷體" w:hAnsi="標楷體" w:hint="eastAsia"/>
                <w:color w:val="000000" w:themeColor="text1"/>
                <w:szCs w:val="24"/>
              </w:rPr>
              <w:t>試水</w:t>
            </w:r>
            <w:proofErr w:type="gramEnd"/>
            <w:r w:rsidR="008213C2" w:rsidRPr="00956179">
              <w:rPr>
                <w:rFonts w:ascii="標楷體" w:hAnsi="標楷體" w:hint="eastAsia"/>
                <w:color w:val="000000" w:themeColor="text1"/>
                <w:szCs w:val="24"/>
              </w:rPr>
              <w:t>：任一點承受</w:t>
            </w:r>
            <w:proofErr w:type="gramStart"/>
            <w:r w:rsidR="008213C2" w:rsidRPr="00956179">
              <w:rPr>
                <w:rFonts w:ascii="標楷體" w:hAnsi="標楷體" w:hint="eastAsia"/>
                <w:color w:val="000000" w:themeColor="text1"/>
                <w:szCs w:val="24"/>
              </w:rPr>
              <w:t>≧</w:t>
            </w:r>
            <w:proofErr w:type="gramEnd"/>
            <w:r w:rsidR="008213C2" w:rsidRPr="00956179">
              <w:rPr>
                <w:rFonts w:ascii="標楷體" w:hAnsi="標楷體" w:hint="eastAsia"/>
                <w:color w:val="000000" w:themeColor="text1"/>
                <w:szCs w:val="24"/>
              </w:rPr>
              <w:t>3.3公尺以上之水壓</w:t>
            </w:r>
          </w:p>
        </w:tc>
        <w:tc>
          <w:tcPr>
            <w:tcW w:w="1052" w:type="pct"/>
            <w:gridSpan w:val="2"/>
          </w:tcPr>
          <w:p w14:paraId="70D3E165" w14:textId="77777777" w:rsidR="000A31AC" w:rsidRPr="00A07B6C" w:rsidRDefault="000A31AC" w:rsidP="000A31AC">
            <w:pPr>
              <w:adjustRightInd w:val="0"/>
              <w:snapToGrid w:val="0"/>
              <w:jc w:val="both"/>
              <w:rPr>
                <w:rFonts w:ascii="標楷體" w:hAnsi="標楷體" w:cs="Times New Roman"/>
                <w:color w:val="000000" w:themeColor="text1"/>
                <w:kern w:val="2"/>
                <w:szCs w:val="24"/>
              </w:rPr>
            </w:pPr>
          </w:p>
        </w:tc>
        <w:tc>
          <w:tcPr>
            <w:tcW w:w="824" w:type="pct"/>
          </w:tcPr>
          <w:p w14:paraId="0B7AE538" w14:textId="77777777" w:rsidR="000A31AC" w:rsidRPr="00A07B6C" w:rsidRDefault="000A31AC" w:rsidP="000A31AC">
            <w:pPr>
              <w:adjustRightInd w:val="0"/>
              <w:snapToGrid w:val="0"/>
              <w:jc w:val="both"/>
              <w:rPr>
                <w:rFonts w:ascii="標楷體" w:hAnsi="標楷體" w:cs="Times New Roman"/>
                <w:color w:val="000000" w:themeColor="text1"/>
                <w:kern w:val="2"/>
                <w:szCs w:val="24"/>
              </w:rPr>
            </w:pPr>
          </w:p>
        </w:tc>
      </w:tr>
      <w:tr w:rsidR="00A07B6C" w:rsidRPr="00A07B6C" w14:paraId="1D1EAC0B" w14:textId="77777777" w:rsidTr="008E37FA">
        <w:trPr>
          <w:trHeight w:val="1149"/>
        </w:trPr>
        <w:tc>
          <w:tcPr>
            <w:tcW w:w="5000" w:type="pct"/>
            <w:gridSpan w:val="8"/>
          </w:tcPr>
          <w:p w14:paraId="2B0286A8" w14:textId="77777777" w:rsidR="00E232C6" w:rsidRPr="00A07B6C" w:rsidRDefault="00E232C6" w:rsidP="004F018D">
            <w:pPr>
              <w:adjustRightInd w:val="0"/>
              <w:snapToGrid w:val="0"/>
              <w:rPr>
                <w:rFonts w:ascii="標楷體" w:hAnsi="標楷體" w:cs="Times New Roman"/>
                <w:color w:val="000000" w:themeColor="text1"/>
                <w:kern w:val="2"/>
              </w:rPr>
            </w:pPr>
            <w:r w:rsidRPr="00A07B6C">
              <w:rPr>
                <w:rFonts w:ascii="標楷體" w:hAnsi="標楷體" w:cs="Times New Roman" w:hint="eastAsia"/>
                <w:color w:val="000000" w:themeColor="text1"/>
                <w:kern w:val="2"/>
              </w:rPr>
              <w:t>缺失複查結果：</w:t>
            </w:r>
          </w:p>
          <w:p w14:paraId="1AF49541" w14:textId="77777777" w:rsidR="00E232C6" w:rsidRPr="00A07B6C" w:rsidRDefault="00E232C6" w:rsidP="004F018D">
            <w:pPr>
              <w:adjustRightInd w:val="0"/>
              <w:snapToGrid w:val="0"/>
              <w:rPr>
                <w:rFonts w:ascii="標楷體" w:hAnsi="標楷體" w:cs="Times New Roman"/>
                <w:color w:val="000000" w:themeColor="text1"/>
                <w:kern w:val="2"/>
              </w:rPr>
            </w:pPr>
            <w:r w:rsidRPr="00A07B6C">
              <w:rPr>
                <w:rFonts w:ascii="標楷體" w:hAnsi="標楷體" w:cs="Times New Roman" w:hint="eastAsia"/>
                <w:color w:val="000000" w:themeColor="text1"/>
                <w:kern w:val="2"/>
              </w:rPr>
              <w:t>□已完成改善（檢附改善前中後照片）</w:t>
            </w:r>
          </w:p>
          <w:p w14:paraId="340E9743" w14:textId="77777777" w:rsidR="00E232C6" w:rsidRPr="00A07B6C" w:rsidRDefault="00E232C6" w:rsidP="004F018D">
            <w:pPr>
              <w:adjustRightInd w:val="0"/>
              <w:snapToGrid w:val="0"/>
              <w:rPr>
                <w:rFonts w:ascii="標楷體" w:hAnsi="標楷體" w:cs="Times New Roman"/>
                <w:color w:val="000000" w:themeColor="text1"/>
                <w:kern w:val="2"/>
              </w:rPr>
            </w:pPr>
            <w:r w:rsidRPr="00A07B6C">
              <w:rPr>
                <w:rFonts w:ascii="標楷體" w:hAnsi="標楷體" w:cs="Times New Roman" w:hint="eastAsia"/>
                <w:color w:val="000000" w:themeColor="text1"/>
                <w:kern w:val="2"/>
              </w:rPr>
              <w:t>□未完成改善，</w:t>
            </w:r>
            <w:r w:rsidRPr="00A07B6C">
              <w:rPr>
                <w:rFonts w:ascii="標楷體" w:hAnsi="標楷體" w:cs="Arial" w:hint="eastAsia"/>
                <w:color w:val="000000" w:themeColor="text1"/>
                <w:szCs w:val="20"/>
              </w:rPr>
              <w:t>填至「不合格</w:t>
            </w:r>
            <w:r w:rsidRPr="00A07B6C">
              <w:rPr>
                <w:rFonts w:ascii="標楷體" w:hAnsi="標楷體" w:cs="Times New Roman" w:hint="eastAsia"/>
                <w:color w:val="000000" w:themeColor="text1"/>
                <w:kern w:val="2"/>
                <w:szCs w:val="24"/>
              </w:rPr>
              <w:t>追蹤管制表</w:t>
            </w:r>
            <w:r w:rsidRPr="00A07B6C">
              <w:rPr>
                <w:rFonts w:ascii="標楷體" w:hAnsi="標楷體" w:cs="Arial" w:hint="eastAsia"/>
                <w:color w:val="000000" w:themeColor="text1"/>
                <w:szCs w:val="20"/>
              </w:rPr>
              <w:t>第○項」</w:t>
            </w:r>
            <w:r w:rsidRPr="00A07B6C">
              <w:rPr>
                <w:rFonts w:ascii="標楷體" w:hAnsi="標楷體" w:cs="Times New Roman" w:hint="eastAsia"/>
                <w:color w:val="000000" w:themeColor="text1"/>
                <w:kern w:val="2"/>
              </w:rPr>
              <w:t>進行追蹤改善</w:t>
            </w:r>
          </w:p>
          <w:p w14:paraId="2ECDA51B" w14:textId="77777777" w:rsidR="00E232C6" w:rsidRPr="00A07B6C" w:rsidRDefault="00E232C6" w:rsidP="004F018D">
            <w:pPr>
              <w:adjustRightInd w:val="0"/>
              <w:snapToGrid w:val="0"/>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複查日期：　　年　　月　　日</w:t>
            </w:r>
          </w:p>
          <w:p w14:paraId="2243C664" w14:textId="77777777" w:rsidR="00E232C6" w:rsidRPr="00A07B6C" w:rsidRDefault="00E232C6" w:rsidP="004F018D">
            <w:pPr>
              <w:adjustRightInd w:val="0"/>
              <w:snapToGrid w:val="0"/>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複查人員職稱：　　　　　　　　　　　　　　簽名：</w:t>
            </w:r>
          </w:p>
        </w:tc>
      </w:tr>
      <w:tr w:rsidR="00A07B6C" w:rsidRPr="00A07B6C" w14:paraId="1A80FD04" w14:textId="77777777" w:rsidTr="009D5273">
        <w:trPr>
          <w:trHeight w:val="1161"/>
        </w:trPr>
        <w:tc>
          <w:tcPr>
            <w:tcW w:w="5000" w:type="pct"/>
            <w:gridSpan w:val="8"/>
          </w:tcPr>
          <w:p w14:paraId="3CBAE0F0" w14:textId="77777777" w:rsidR="00E232C6" w:rsidRPr="00A07B6C" w:rsidRDefault="00E232C6" w:rsidP="004F018D">
            <w:pPr>
              <w:adjustRightInd w:val="0"/>
              <w:snapToGrid w:val="0"/>
              <w:rPr>
                <w:rFonts w:ascii="標楷體" w:hAnsi="標楷體" w:cs="Times New Roman"/>
                <w:color w:val="000000" w:themeColor="text1"/>
                <w:kern w:val="2"/>
                <w:sz w:val="20"/>
                <w:szCs w:val="20"/>
              </w:rPr>
            </w:pPr>
            <w:r w:rsidRPr="00A07B6C">
              <w:rPr>
                <w:rFonts w:ascii="標楷體" w:hAnsi="標楷體" w:cs="Times New Roman" w:hint="eastAsia"/>
                <w:color w:val="000000" w:themeColor="text1"/>
                <w:kern w:val="2"/>
                <w:sz w:val="20"/>
                <w:szCs w:val="20"/>
              </w:rPr>
              <w:t>備註：</w:t>
            </w:r>
          </w:p>
          <w:p w14:paraId="685420D7" w14:textId="77777777" w:rsidR="00E232C6" w:rsidRPr="00A07B6C" w:rsidRDefault="00E232C6" w:rsidP="004F018D">
            <w:pPr>
              <w:adjustRightInd w:val="0"/>
              <w:snapToGrid w:val="0"/>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1.</w:t>
            </w:r>
            <w:r w:rsidRPr="00A07B6C">
              <w:rPr>
                <w:rFonts w:ascii="標楷體" w:hAnsi="標楷體" w:cs="Times New Roman" w:hint="eastAsia"/>
                <w:color w:val="000000" w:themeColor="text1"/>
                <w:kern w:val="2"/>
                <w:sz w:val="20"/>
                <w:szCs w:val="20"/>
              </w:rPr>
              <w:t>抽查標準及實際檢查情形應具體明確（例：磚砌完成後須不透光）或量化尺寸（例：磚縫</w:t>
            </w:r>
            <w:smartTag w:uri="urn:schemas-microsoft-com:office:smarttags" w:element="chmetcnv">
              <w:smartTagPr>
                <w:attr w:name="TCSC" w:val="0"/>
                <w:attr w:name="NumberType" w:val="1"/>
                <w:attr w:name="Negative" w:val="False"/>
                <w:attr w:name="HasSpace" w:val="False"/>
                <w:attr w:name="SourceValue" w:val="7"/>
                <w:attr w:name="UnitName" w:val="mm"/>
              </w:smartTagPr>
              <w:r w:rsidRPr="00A07B6C">
                <w:rPr>
                  <w:rFonts w:ascii="標楷體" w:hAnsi="標楷體" w:cs="Times New Roman"/>
                  <w:color w:val="000000" w:themeColor="text1"/>
                  <w:kern w:val="2"/>
                  <w:sz w:val="20"/>
                  <w:szCs w:val="20"/>
                </w:rPr>
                <w:t>7mm</w:t>
              </w:r>
            </w:smartTag>
            <w:r w:rsidRPr="00A07B6C">
              <w:rPr>
                <w:rFonts w:ascii="標楷體" w:hAnsi="標楷體" w:cs="Times New Roman"/>
                <w:color w:val="000000" w:themeColor="text1"/>
                <w:kern w:val="2"/>
                <w:sz w:val="20"/>
                <w:szCs w:val="20"/>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A07B6C">
                <w:rPr>
                  <w:rFonts w:ascii="標楷體" w:hAnsi="標楷體" w:cs="Times New Roman"/>
                  <w:color w:val="000000" w:themeColor="text1"/>
                  <w:kern w:val="2"/>
                  <w:sz w:val="20"/>
                  <w:szCs w:val="20"/>
                </w:rPr>
                <w:t>10mm</w:t>
              </w:r>
            </w:smartTag>
            <w:r w:rsidRPr="00A07B6C">
              <w:rPr>
                <w:rFonts w:ascii="標楷體" w:hAnsi="標楷體" w:cs="Times New Roman" w:hint="eastAsia"/>
                <w:color w:val="000000" w:themeColor="text1"/>
                <w:kern w:val="2"/>
                <w:sz w:val="20"/>
                <w:szCs w:val="20"/>
              </w:rPr>
              <w:t>）。</w:t>
            </w:r>
          </w:p>
          <w:p w14:paraId="7E7CC725" w14:textId="77777777" w:rsidR="00E232C6" w:rsidRPr="00A07B6C" w:rsidRDefault="00E232C6" w:rsidP="004F018D">
            <w:pPr>
              <w:adjustRightInd w:val="0"/>
              <w:snapToGrid w:val="0"/>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2.</w:t>
            </w:r>
            <w:r w:rsidRPr="00A07B6C">
              <w:rPr>
                <w:rFonts w:ascii="標楷體" w:hAnsi="標楷體" w:cs="Times New Roman" w:hint="eastAsia"/>
                <w:color w:val="000000" w:themeColor="text1"/>
                <w:kern w:val="2"/>
                <w:sz w:val="20"/>
                <w:szCs w:val="20"/>
              </w:rPr>
              <w:t>抽查結果合格者註明「○」，不合格者註明「╳」，如無需檢查之項目則打「／」。</w:t>
            </w:r>
          </w:p>
          <w:p w14:paraId="13F0DDFD" w14:textId="77777777" w:rsidR="00E232C6" w:rsidRPr="00A07B6C" w:rsidRDefault="00E232C6" w:rsidP="004F018D">
            <w:pPr>
              <w:adjustRightInd w:val="0"/>
              <w:snapToGrid w:val="0"/>
              <w:rPr>
                <w:rFonts w:ascii="標楷體" w:hAnsi="標楷體" w:cs="Times New Roman"/>
                <w:color w:val="000000" w:themeColor="text1"/>
                <w:kern w:val="2"/>
              </w:rPr>
            </w:pPr>
            <w:r w:rsidRPr="00A07B6C">
              <w:rPr>
                <w:rFonts w:ascii="標楷體" w:hAnsi="標楷體" w:cs="Times New Roman"/>
                <w:color w:val="000000" w:themeColor="text1"/>
                <w:kern w:val="2"/>
                <w:sz w:val="20"/>
                <w:szCs w:val="20"/>
              </w:rPr>
              <w:t>3.</w:t>
            </w:r>
            <w:r w:rsidRPr="00A07B6C">
              <w:rPr>
                <w:rFonts w:ascii="標楷體" w:hAnsi="標楷體" w:cs="Times New Roman" w:hint="eastAsia"/>
                <w:color w:val="000000" w:themeColor="text1"/>
                <w:kern w:val="2"/>
                <w:sz w:val="20"/>
                <w:szCs w:val="20"/>
              </w:rPr>
              <w:t>本表由監造現場</w:t>
            </w:r>
            <w:r w:rsidRPr="00A07B6C">
              <w:rPr>
                <w:rFonts w:ascii="標楷體" w:hAnsi="標楷體" w:cs="Times New Roman" w:hint="eastAsia"/>
                <w:bCs/>
                <w:color w:val="000000" w:themeColor="text1"/>
                <w:kern w:val="2"/>
                <w:sz w:val="20"/>
                <w:szCs w:val="20"/>
              </w:rPr>
              <w:t>人員</w:t>
            </w:r>
            <w:r w:rsidRPr="00A07B6C">
              <w:rPr>
                <w:rFonts w:ascii="標楷體" w:hAnsi="標楷體" w:cs="Times New Roman" w:hint="eastAsia"/>
                <w:color w:val="000000" w:themeColor="text1"/>
                <w:kern w:val="2"/>
                <w:sz w:val="20"/>
                <w:szCs w:val="20"/>
              </w:rPr>
              <w:t>實地檢查後覈實記載簽認。</w:t>
            </w:r>
          </w:p>
        </w:tc>
      </w:tr>
    </w:tbl>
    <w:p w14:paraId="61774E94" w14:textId="77777777" w:rsidR="001966D8" w:rsidRPr="00A07B6C" w:rsidRDefault="006B7D16" w:rsidP="00D841C4">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r w:rsidR="001966D8" w:rsidRPr="00A07B6C">
        <w:rPr>
          <w:color w:val="000000" w:themeColor="text1"/>
        </w:rPr>
        <w:br w:type="page"/>
      </w:r>
    </w:p>
    <w:p w14:paraId="390E7296" w14:textId="72B66161" w:rsidR="001966D8" w:rsidRPr="00A07B6C" w:rsidRDefault="001966D8" w:rsidP="000A7595">
      <w:pPr>
        <w:jc w:val="center"/>
        <w:rPr>
          <w:color w:val="000000" w:themeColor="text1"/>
        </w:rPr>
      </w:pPr>
      <w:bookmarkStart w:id="110" w:name="_Toc73980990"/>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五十</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衛生設備</w:t>
      </w:r>
      <w:r w:rsidRPr="00A07B6C">
        <w:rPr>
          <w:rFonts w:hint="eastAsia"/>
          <w:color w:val="000000" w:themeColor="text1"/>
        </w:rPr>
        <w:t xml:space="preserve"> </w:t>
      </w:r>
      <w:r w:rsidRPr="00A07B6C">
        <w:rPr>
          <w:rFonts w:hint="eastAsia"/>
          <w:color w:val="000000" w:themeColor="text1"/>
        </w:rPr>
        <w:t>施工抽查紀錄</w:t>
      </w:r>
      <w:bookmarkEnd w:id="110"/>
    </w:p>
    <w:p w14:paraId="7A4EB0C4" w14:textId="77777777" w:rsidR="001966D8" w:rsidRPr="00A07B6C" w:rsidRDefault="001966D8" w:rsidP="00FB0F19">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600" w:firstRow="0" w:lastRow="0" w:firstColumn="0" w:lastColumn="0" w:noHBand="1" w:noVBand="1"/>
      </w:tblPr>
      <w:tblGrid>
        <w:gridCol w:w="783"/>
        <w:gridCol w:w="1120"/>
        <w:gridCol w:w="1289"/>
        <w:gridCol w:w="1725"/>
        <w:gridCol w:w="1307"/>
        <w:gridCol w:w="139"/>
        <w:gridCol w:w="1956"/>
        <w:gridCol w:w="1641"/>
      </w:tblGrid>
      <w:tr w:rsidR="00A07B6C" w:rsidRPr="00A07B6C" w14:paraId="4586866E" w14:textId="77777777" w:rsidTr="00D0376D">
        <w:trPr>
          <w:trHeight w:val="368"/>
        </w:trPr>
        <w:tc>
          <w:tcPr>
            <w:tcW w:w="955" w:type="pct"/>
            <w:gridSpan w:val="2"/>
            <w:vAlign w:val="center"/>
          </w:tcPr>
          <w:p w14:paraId="37E04BF6"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45" w:type="pct"/>
            <w:gridSpan w:val="6"/>
            <w:vAlign w:val="center"/>
          </w:tcPr>
          <w:p w14:paraId="32CEE07A"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p>
        </w:tc>
      </w:tr>
      <w:tr w:rsidR="00A07B6C" w:rsidRPr="00A07B6C" w14:paraId="3746A9F6" w14:textId="77777777" w:rsidTr="00D0376D">
        <w:trPr>
          <w:trHeight w:val="350"/>
        </w:trPr>
        <w:tc>
          <w:tcPr>
            <w:tcW w:w="955" w:type="pct"/>
            <w:gridSpan w:val="2"/>
            <w:vAlign w:val="center"/>
          </w:tcPr>
          <w:p w14:paraId="54E00932"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45" w:type="pct"/>
            <w:gridSpan w:val="6"/>
            <w:vAlign w:val="center"/>
          </w:tcPr>
          <w:p w14:paraId="31CD97D6"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p>
        </w:tc>
      </w:tr>
      <w:tr w:rsidR="00A07B6C" w:rsidRPr="00A07B6C" w14:paraId="496579B0" w14:textId="77777777" w:rsidTr="00D0376D">
        <w:trPr>
          <w:trHeight w:val="332"/>
        </w:trPr>
        <w:tc>
          <w:tcPr>
            <w:tcW w:w="955" w:type="pct"/>
            <w:gridSpan w:val="2"/>
            <w:vAlign w:val="center"/>
          </w:tcPr>
          <w:p w14:paraId="2CF30534"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vAlign w:val="center"/>
          </w:tcPr>
          <w:p w14:paraId="021B76A2"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p>
        </w:tc>
        <w:tc>
          <w:tcPr>
            <w:tcW w:w="726" w:type="pct"/>
            <w:gridSpan w:val="2"/>
            <w:vAlign w:val="center"/>
          </w:tcPr>
          <w:p w14:paraId="72A2D70D"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806" w:type="pct"/>
            <w:gridSpan w:val="2"/>
            <w:vAlign w:val="center"/>
          </w:tcPr>
          <w:p w14:paraId="6C210263" w14:textId="77777777" w:rsidR="00D0376D" w:rsidRPr="00A07B6C" w:rsidRDefault="00D0376D" w:rsidP="00D0376D">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06141181" w14:textId="77777777" w:rsidTr="00D0376D">
        <w:trPr>
          <w:trHeight w:val="342"/>
        </w:trPr>
        <w:tc>
          <w:tcPr>
            <w:tcW w:w="955" w:type="pct"/>
            <w:gridSpan w:val="2"/>
            <w:vAlign w:val="center"/>
          </w:tcPr>
          <w:p w14:paraId="54FA3A2A"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45" w:type="pct"/>
            <w:gridSpan w:val="6"/>
            <w:vAlign w:val="center"/>
          </w:tcPr>
          <w:p w14:paraId="1E96464F" w14:textId="77777777" w:rsidR="00D0376D" w:rsidRPr="00A07B6C" w:rsidRDefault="00D0376D" w:rsidP="00D0376D">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124D2104" w14:textId="77777777" w:rsidTr="00D0376D">
        <w:trPr>
          <w:trHeight w:val="351"/>
        </w:trPr>
        <w:tc>
          <w:tcPr>
            <w:tcW w:w="955" w:type="pct"/>
            <w:gridSpan w:val="2"/>
            <w:vAlign w:val="center"/>
          </w:tcPr>
          <w:p w14:paraId="4AF03C4F"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45" w:type="pct"/>
            <w:gridSpan w:val="6"/>
            <w:vAlign w:val="center"/>
          </w:tcPr>
          <w:p w14:paraId="7D46703F" w14:textId="77777777" w:rsidR="00D0376D" w:rsidRPr="00A07B6C" w:rsidRDefault="00D0376D" w:rsidP="00D0376D">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3AE8B93A" w14:textId="77777777" w:rsidTr="00D0376D">
        <w:tc>
          <w:tcPr>
            <w:tcW w:w="1602" w:type="pct"/>
            <w:gridSpan w:val="3"/>
            <w:vAlign w:val="center"/>
          </w:tcPr>
          <w:p w14:paraId="33F8614F"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22" w:type="pct"/>
            <w:gridSpan w:val="2"/>
            <w:vAlign w:val="center"/>
          </w:tcPr>
          <w:p w14:paraId="5AB9D8C8"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1052" w:type="pct"/>
            <w:gridSpan w:val="2"/>
            <w:vAlign w:val="center"/>
          </w:tcPr>
          <w:p w14:paraId="26BE5CA1"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6FF45C82"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24" w:type="pct"/>
            <w:vAlign w:val="center"/>
          </w:tcPr>
          <w:p w14:paraId="0C8DE722" w14:textId="77777777" w:rsidR="00D0376D" w:rsidRPr="00A07B6C" w:rsidRDefault="00D0376D" w:rsidP="00D0376D">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4FD527E4" w14:textId="77777777" w:rsidTr="009D5273">
        <w:trPr>
          <w:trHeight w:val="883"/>
        </w:trPr>
        <w:tc>
          <w:tcPr>
            <w:tcW w:w="393" w:type="pct"/>
            <w:textDirection w:val="tbRlV"/>
            <w:vAlign w:val="center"/>
          </w:tcPr>
          <w:p w14:paraId="0D16B08D" w14:textId="77777777" w:rsidR="009D5273" w:rsidRPr="00A07B6C" w:rsidRDefault="009D5273" w:rsidP="009D527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09" w:type="pct"/>
            <w:gridSpan w:val="2"/>
            <w:tcBorders>
              <w:bottom w:val="single" w:sz="4" w:space="0" w:color="auto"/>
            </w:tcBorders>
            <w:vAlign w:val="center"/>
          </w:tcPr>
          <w:p w14:paraId="3A7FD9D4" w14:textId="58F6E29A"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hint="eastAsia"/>
                <w:color w:val="000000" w:themeColor="text1"/>
              </w:rPr>
              <w:t>材料進場</w:t>
            </w:r>
          </w:p>
        </w:tc>
        <w:tc>
          <w:tcPr>
            <w:tcW w:w="1522" w:type="pct"/>
            <w:gridSpan w:val="2"/>
            <w:vAlign w:val="center"/>
          </w:tcPr>
          <w:p w14:paraId="55D4743A" w14:textId="12602143"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hint="eastAsia"/>
                <w:color w:val="000000" w:themeColor="text1"/>
              </w:rPr>
              <w:t>目視外觀</w:t>
            </w:r>
            <w:r w:rsidRPr="00A07B6C">
              <w:rPr>
                <w:rFonts w:ascii="標楷體" w:hAnsi="標楷體"/>
                <w:color w:val="000000" w:themeColor="text1"/>
              </w:rPr>
              <w:t>完整無破損</w:t>
            </w:r>
          </w:p>
        </w:tc>
        <w:tc>
          <w:tcPr>
            <w:tcW w:w="1052" w:type="pct"/>
            <w:gridSpan w:val="2"/>
            <w:vAlign w:val="center"/>
          </w:tcPr>
          <w:p w14:paraId="527BC995"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c>
          <w:tcPr>
            <w:tcW w:w="824" w:type="pct"/>
            <w:vAlign w:val="center"/>
          </w:tcPr>
          <w:p w14:paraId="71F14446"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r>
      <w:tr w:rsidR="00A07B6C" w:rsidRPr="00A07B6C" w14:paraId="125EDD2E" w14:textId="77777777" w:rsidTr="00D0376D">
        <w:trPr>
          <w:trHeight w:val="534"/>
        </w:trPr>
        <w:tc>
          <w:tcPr>
            <w:tcW w:w="393" w:type="pct"/>
            <w:vMerge w:val="restart"/>
            <w:textDirection w:val="tbRlV"/>
            <w:vAlign w:val="center"/>
          </w:tcPr>
          <w:p w14:paraId="50E00DCA" w14:textId="77777777" w:rsidR="009D5273" w:rsidRPr="00A07B6C" w:rsidRDefault="009D5273" w:rsidP="009D527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09" w:type="pct"/>
            <w:gridSpan w:val="2"/>
            <w:vAlign w:val="center"/>
          </w:tcPr>
          <w:p w14:paraId="3E7DF046" w14:textId="77777777"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color w:val="000000" w:themeColor="text1"/>
              </w:rPr>
              <w:t>安裝</w:t>
            </w:r>
          </w:p>
        </w:tc>
        <w:tc>
          <w:tcPr>
            <w:tcW w:w="1522" w:type="pct"/>
            <w:gridSpan w:val="2"/>
            <w:vAlign w:val="center"/>
          </w:tcPr>
          <w:p w14:paraId="00778ADF" w14:textId="77777777"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hint="eastAsia"/>
                <w:color w:val="000000" w:themeColor="text1"/>
              </w:rPr>
              <w:t>水平、牢固</w:t>
            </w:r>
          </w:p>
        </w:tc>
        <w:tc>
          <w:tcPr>
            <w:tcW w:w="1052" w:type="pct"/>
            <w:gridSpan w:val="2"/>
            <w:vAlign w:val="center"/>
          </w:tcPr>
          <w:p w14:paraId="05172D89"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c>
          <w:tcPr>
            <w:tcW w:w="824" w:type="pct"/>
            <w:vAlign w:val="center"/>
          </w:tcPr>
          <w:p w14:paraId="653A8DCD"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r>
      <w:tr w:rsidR="00A07B6C" w:rsidRPr="00A07B6C" w14:paraId="069990CC" w14:textId="77777777" w:rsidTr="00D0376D">
        <w:trPr>
          <w:trHeight w:val="532"/>
        </w:trPr>
        <w:tc>
          <w:tcPr>
            <w:tcW w:w="393" w:type="pct"/>
            <w:vMerge/>
            <w:textDirection w:val="tbRlV"/>
            <w:vAlign w:val="center"/>
          </w:tcPr>
          <w:p w14:paraId="5C57F0EC" w14:textId="77777777" w:rsidR="009D5273" w:rsidRPr="00A07B6C" w:rsidRDefault="009D5273" w:rsidP="009D5273">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34C264F4" w14:textId="77777777"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color w:val="000000" w:themeColor="text1"/>
              </w:rPr>
              <w:t>五金</w:t>
            </w:r>
            <w:r w:rsidRPr="00A07B6C">
              <w:rPr>
                <w:rFonts w:ascii="標楷體" w:hAnsi="標楷體" w:hint="eastAsia"/>
                <w:color w:val="000000" w:themeColor="text1"/>
              </w:rPr>
              <w:t>配件</w:t>
            </w:r>
          </w:p>
        </w:tc>
        <w:tc>
          <w:tcPr>
            <w:tcW w:w="1522" w:type="pct"/>
            <w:gridSpan w:val="2"/>
            <w:vAlign w:val="center"/>
          </w:tcPr>
          <w:p w14:paraId="20A7A89A" w14:textId="77777777"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hint="eastAsia"/>
                <w:color w:val="000000" w:themeColor="text1"/>
              </w:rPr>
              <w:t>牢固、無悛損</w:t>
            </w:r>
          </w:p>
        </w:tc>
        <w:tc>
          <w:tcPr>
            <w:tcW w:w="1052" w:type="pct"/>
            <w:gridSpan w:val="2"/>
            <w:vAlign w:val="center"/>
          </w:tcPr>
          <w:p w14:paraId="5AFBEC1E"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c>
          <w:tcPr>
            <w:tcW w:w="824" w:type="pct"/>
            <w:vAlign w:val="center"/>
          </w:tcPr>
          <w:p w14:paraId="0D9E2261"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r>
      <w:tr w:rsidR="00A07B6C" w:rsidRPr="00A07B6C" w14:paraId="40F323EA" w14:textId="77777777" w:rsidTr="00D0376D">
        <w:trPr>
          <w:trHeight w:val="568"/>
        </w:trPr>
        <w:tc>
          <w:tcPr>
            <w:tcW w:w="393" w:type="pct"/>
            <w:vMerge/>
            <w:vAlign w:val="center"/>
          </w:tcPr>
          <w:p w14:paraId="4C54A65E" w14:textId="77777777" w:rsidR="009D5273" w:rsidRPr="00A07B6C" w:rsidRDefault="009D5273" w:rsidP="009D5273">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667F5031" w14:textId="77777777" w:rsidR="009D5273" w:rsidRPr="00A07B6C" w:rsidRDefault="009D5273" w:rsidP="009D5273">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配管銜接處</w:t>
            </w:r>
          </w:p>
        </w:tc>
        <w:tc>
          <w:tcPr>
            <w:tcW w:w="1522" w:type="pct"/>
            <w:gridSpan w:val="2"/>
            <w:vAlign w:val="center"/>
          </w:tcPr>
          <w:p w14:paraId="3D346528" w14:textId="77777777" w:rsidR="009D5273" w:rsidRPr="00A07B6C" w:rsidRDefault="009D5273" w:rsidP="009D5273">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順暢、無滲水</w:t>
            </w:r>
          </w:p>
        </w:tc>
        <w:tc>
          <w:tcPr>
            <w:tcW w:w="1052" w:type="pct"/>
            <w:gridSpan w:val="2"/>
            <w:vAlign w:val="center"/>
          </w:tcPr>
          <w:p w14:paraId="1E1984F4"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c>
          <w:tcPr>
            <w:tcW w:w="824" w:type="pct"/>
            <w:vAlign w:val="center"/>
          </w:tcPr>
          <w:p w14:paraId="540E3AD0"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r>
      <w:tr w:rsidR="00A07B6C" w:rsidRPr="00A07B6C" w14:paraId="0DA05B1A" w14:textId="77777777" w:rsidTr="00D0376D">
        <w:trPr>
          <w:trHeight w:val="596"/>
        </w:trPr>
        <w:tc>
          <w:tcPr>
            <w:tcW w:w="393" w:type="pct"/>
            <w:vMerge w:val="restart"/>
            <w:textDirection w:val="tbRlV"/>
            <w:vAlign w:val="center"/>
          </w:tcPr>
          <w:p w14:paraId="4AB5A67E" w14:textId="77777777" w:rsidR="009D5273" w:rsidRPr="00A07B6C" w:rsidRDefault="009D5273" w:rsidP="009D527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施工後</w:t>
            </w:r>
          </w:p>
        </w:tc>
        <w:tc>
          <w:tcPr>
            <w:tcW w:w="1209" w:type="pct"/>
            <w:gridSpan w:val="2"/>
            <w:vAlign w:val="center"/>
          </w:tcPr>
          <w:p w14:paraId="35C10B7D" w14:textId="77777777"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hint="eastAsia"/>
                <w:color w:val="000000" w:themeColor="text1"/>
              </w:rPr>
              <w:t>系統使用效能測試</w:t>
            </w:r>
          </w:p>
        </w:tc>
        <w:tc>
          <w:tcPr>
            <w:tcW w:w="1522" w:type="pct"/>
            <w:gridSpan w:val="2"/>
            <w:vAlign w:val="center"/>
          </w:tcPr>
          <w:p w14:paraId="49E27A79" w14:textId="77777777" w:rsidR="009D5273" w:rsidRPr="00A07B6C" w:rsidRDefault="009D5273" w:rsidP="009D5273">
            <w:pPr>
              <w:pStyle w:val="TableParagraph"/>
              <w:jc w:val="both"/>
              <w:rPr>
                <w:rFonts w:ascii="標楷體" w:hAnsi="標楷體"/>
                <w:color w:val="000000" w:themeColor="text1"/>
                <w:sz w:val="20"/>
                <w:szCs w:val="20"/>
              </w:rPr>
            </w:pPr>
            <w:r w:rsidRPr="00A07B6C">
              <w:rPr>
                <w:rFonts w:ascii="標楷體" w:hAnsi="標楷體" w:hint="eastAsia"/>
                <w:color w:val="000000" w:themeColor="text1"/>
                <w:szCs w:val="24"/>
              </w:rPr>
              <w:t>符合契約規範並達到要求標準</w:t>
            </w:r>
          </w:p>
        </w:tc>
        <w:tc>
          <w:tcPr>
            <w:tcW w:w="1052" w:type="pct"/>
            <w:gridSpan w:val="2"/>
            <w:vAlign w:val="center"/>
          </w:tcPr>
          <w:p w14:paraId="1081596A"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c>
          <w:tcPr>
            <w:tcW w:w="824" w:type="pct"/>
            <w:vAlign w:val="center"/>
          </w:tcPr>
          <w:p w14:paraId="4D4FE8BC"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r>
      <w:tr w:rsidR="00A07B6C" w:rsidRPr="00A07B6C" w14:paraId="692BF462" w14:textId="77777777" w:rsidTr="00D0376D">
        <w:trPr>
          <w:trHeight w:val="392"/>
        </w:trPr>
        <w:tc>
          <w:tcPr>
            <w:tcW w:w="393" w:type="pct"/>
            <w:vMerge/>
            <w:textDirection w:val="tbRlV"/>
          </w:tcPr>
          <w:p w14:paraId="5BD3B003" w14:textId="77777777" w:rsidR="009D5273" w:rsidRPr="00A07B6C" w:rsidRDefault="009D5273" w:rsidP="009D5273">
            <w:pPr>
              <w:adjustRightInd w:val="0"/>
              <w:snapToGrid w:val="0"/>
              <w:jc w:val="center"/>
              <w:rPr>
                <w:rFonts w:ascii="標楷體" w:hAnsi="標楷體" w:cs="Times New Roman"/>
                <w:color w:val="000000" w:themeColor="text1"/>
                <w:kern w:val="2"/>
                <w:szCs w:val="24"/>
              </w:rPr>
            </w:pPr>
          </w:p>
        </w:tc>
        <w:tc>
          <w:tcPr>
            <w:tcW w:w="1209" w:type="pct"/>
            <w:gridSpan w:val="2"/>
            <w:vAlign w:val="center"/>
          </w:tcPr>
          <w:p w14:paraId="63144C70" w14:textId="77777777"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color w:val="000000" w:themeColor="text1"/>
              </w:rPr>
              <w:t>清潔</w:t>
            </w:r>
          </w:p>
        </w:tc>
        <w:tc>
          <w:tcPr>
            <w:tcW w:w="1522" w:type="pct"/>
            <w:gridSpan w:val="2"/>
            <w:vAlign w:val="center"/>
          </w:tcPr>
          <w:p w14:paraId="1CC54D5D" w14:textId="77777777" w:rsidR="009D5273" w:rsidRPr="00A07B6C" w:rsidRDefault="009D5273" w:rsidP="009D5273">
            <w:pPr>
              <w:pStyle w:val="TableParagraph"/>
              <w:ind w:left="440" w:hanging="440"/>
              <w:jc w:val="both"/>
              <w:rPr>
                <w:rFonts w:ascii="標楷體" w:hAnsi="標楷體"/>
                <w:color w:val="000000" w:themeColor="text1"/>
              </w:rPr>
            </w:pPr>
            <w:r w:rsidRPr="00A07B6C">
              <w:rPr>
                <w:rFonts w:ascii="標楷體" w:hAnsi="標楷體"/>
                <w:color w:val="000000" w:themeColor="text1"/>
              </w:rPr>
              <w:t>乾淨</w:t>
            </w:r>
            <w:r w:rsidRPr="00A07B6C">
              <w:rPr>
                <w:rFonts w:ascii="標楷體" w:hAnsi="標楷體" w:hint="eastAsia"/>
                <w:color w:val="000000" w:themeColor="text1"/>
              </w:rPr>
              <w:t>無垢</w:t>
            </w:r>
          </w:p>
        </w:tc>
        <w:tc>
          <w:tcPr>
            <w:tcW w:w="1052" w:type="pct"/>
            <w:gridSpan w:val="2"/>
            <w:vAlign w:val="center"/>
          </w:tcPr>
          <w:p w14:paraId="5835B91B"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c>
          <w:tcPr>
            <w:tcW w:w="824" w:type="pct"/>
            <w:vAlign w:val="center"/>
          </w:tcPr>
          <w:p w14:paraId="200B3639" w14:textId="77777777" w:rsidR="009D5273" w:rsidRPr="00A07B6C" w:rsidRDefault="009D5273" w:rsidP="009D5273">
            <w:pPr>
              <w:adjustRightInd w:val="0"/>
              <w:snapToGrid w:val="0"/>
              <w:jc w:val="both"/>
              <w:rPr>
                <w:rFonts w:ascii="標楷體" w:hAnsi="標楷體" w:cs="Times New Roman"/>
                <w:color w:val="000000" w:themeColor="text1"/>
                <w:kern w:val="2"/>
                <w:szCs w:val="24"/>
              </w:rPr>
            </w:pPr>
          </w:p>
        </w:tc>
      </w:tr>
      <w:tr w:rsidR="00A07B6C" w:rsidRPr="00A07B6C" w14:paraId="379B3862" w14:textId="77777777" w:rsidTr="00D0376D">
        <w:trPr>
          <w:trHeight w:val="1149"/>
        </w:trPr>
        <w:tc>
          <w:tcPr>
            <w:tcW w:w="5000" w:type="pct"/>
            <w:gridSpan w:val="8"/>
          </w:tcPr>
          <w:p w14:paraId="564B3EF9" w14:textId="77777777" w:rsidR="009D5273" w:rsidRPr="00A07B6C" w:rsidRDefault="009D5273" w:rsidP="009D5273">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缺失複查結果：</w:t>
            </w:r>
          </w:p>
          <w:p w14:paraId="1FBBBB76" w14:textId="77777777" w:rsidR="009D5273" w:rsidRPr="00A07B6C" w:rsidRDefault="009D5273" w:rsidP="009D5273">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□已完成改善（檢附改善前中後照片）</w:t>
            </w:r>
          </w:p>
          <w:p w14:paraId="00137204" w14:textId="77777777" w:rsidR="009D5273" w:rsidRPr="00A07B6C" w:rsidRDefault="009D5273" w:rsidP="009D5273">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□未完成改善，</w:t>
            </w:r>
            <w:r w:rsidRPr="00A07B6C">
              <w:rPr>
                <w:rFonts w:ascii="標楷體" w:hAnsi="標楷體" w:cs="Arial" w:hint="eastAsia"/>
                <w:color w:val="000000" w:themeColor="text1"/>
                <w:szCs w:val="20"/>
              </w:rPr>
              <w:t>填至「不合格</w:t>
            </w:r>
            <w:r w:rsidRPr="00A07B6C">
              <w:rPr>
                <w:rFonts w:ascii="標楷體" w:hAnsi="標楷體" w:cs="Times New Roman" w:hint="eastAsia"/>
                <w:color w:val="000000" w:themeColor="text1"/>
                <w:kern w:val="2"/>
                <w:szCs w:val="24"/>
              </w:rPr>
              <w:t>追蹤管制表</w:t>
            </w:r>
            <w:r w:rsidRPr="00A07B6C">
              <w:rPr>
                <w:rFonts w:ascii="標楷體" w:hAnsi="標楷體" w:cs="Arial" w:hint="eastAsia"/>
                <w:color w:val="000000" w:themeColor="text1"/>
                <w:szCs w:val="20"/>
              </w:rPr>
              <w:t>第○項」</w:t>
            </w:r>
            <w:r w:rsidRPr="00A07B6C">
              <w:rPr>
                <w:rFonts w:ascii="標楷體" w:hAnsi="標楷體" w:cs="Times New Roman" w:hint="eastAsia"/>
                <w:color w:val="000000" w:themeColor="text1"/>
                <w:kern w:val="2"/>
              </w:rPr>
              <w:t>進行追蹤改善</w:t>
            </w:r>
          </w:p>
          <w:p w14:paraId="0509B642" w14:textId="77777777" w:rsidR="009D5273" w:rsidRPr="00A07B6C" w:rsidRDefault="009D5273" w:rsidP="009D5273">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複查日期：　　年　　月　　日</w:t>
            </w:r>
          </w:p>
          <w:p w14:paraId="60A1BB4C" w14:textId="77777777" w:rsidR="009D5273" w:rsidRPr="00A07B6C" w:rsidRDefault="009D5273" w:rsidP="009D5273">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複查人員職稱：　　　　　　　　　　　　　　簽名：</w:t>
            </w:r>
          </w:p>
        </w:tc>
      </w:tr>
      <w:tr w:rsidR="00A07B6C" w:rsidRPr="00A07B6C" w14:paraId="3DC7787A" w14:textId="77777777" w:rsidTr="00D0376D">
        <w:trPr>
          <w:trHeight w:val="1183"/>
        </w:trPr>
        <w:tc>
          <w:tcPr>
            <w:tcW w:w="5000" w:type="pct"/>
            <w:gridSpan w:val="8"/>
          </w:tcPr>
          <w:p w14:paraId="58CECCD6" w14:textId="77777777" w:rsidR="009D5273" w:rsidRPr="00A07B6C" w:rsidRDefault="009D5273" w:rsidP="009D5273">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hint="eastAsia"/>
                <w:color w:val="000000" w:themeColor="text1"/>
                <w:kern w:val="2"/>
                <w:sz w:val="20"/>
                <w:szCs w:val="20"/>
              </w:rPr>
              <w:t>備註：</w:t>
            </w:r>
          </w:p>
          <w:p w14:paraId="1095014A" w14:textId="77777777" w:rsidR="009D5273" w:rsidRPr="00A07B6C" w:rsidRDefault="009D5273" w:rsidP="009D5273">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1.</w:t>
            </w:r>
            <w:r w:rsidRPr="00A07B6C">
              <w:rPr>
                <w:rFonts w:ascii="標楷體" w:hAnsi="標楷體" w:cs="Times New Roman" w:hint="eastAsia"/>
                <w:color w:val="000000" w:themeColor="text1"/>
                <w:kern w:val="2"/>
                <w:sz w:val="20"/>
                <w:szCs w:val="20"/>
              </w:rPr>
              <w:t>抽查標準及實際檢查情形應具體明確（例：磚砌完成後須不透光）或量化尺寸（例：磚縫</w:t>
            </w:r>
            <w:smartTag w:uri="urn:schemas-microsoft-com:office:smarttags" w:element="chmetcnv">
              <w:smartTagPr>
                <w:attr w:name="TCSC" w:val="0"/>
                <w:attr w:name="NumberType" w:val="1"/>
                <w:attr w:name="Negative" w:val="False"/>
                <w:attr w:name="HasSpace" w:val="False"/>
                <w:attr w:name="SourceValue" w:val="7"/>
                <w:attr w:name="UnitName" w:val="mm"/>
              </w:smartTagPr>
              <w:r w:rsidRPr="00A07B6C">
                <w:rPr>
                  <w:rFonts w:ascii="標楷體" w:hAnsi="標楷體" w:cs="Times New Roman"/>
                  <w:color w:val="000000" w:themeColor="text1"/>
                  <w:kern w:val="2"/>
                  <w:sz w:val="20"/>
                  <w:szCs w:val="20"/>
                </w:rPr>
                <w:t>7mm</w:t>
              </w:r>
            </w:smartTag>
            <w:r w:rsidRPr="00A07B6C">
              <w:rPr>
                <w:rFonts w:ascii="標楷體" w:hAnsi="標楷體" w:cs="Times New Roman"/>
                <w:color w:val="000000" w:themeColor="text1"/>
                <w:kern w:val="2"/>
                <w:sz w:val="20"/>
                <w:szCs w:val="20"/>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A07B6C">
                <w:rPr>
                  <w:rFonts w:ascii="標楷體" w:hAnsi="標楷體" w:cs="Times New Roman"/>
                  <w:color w:val="000000" w:themeColor="text1"/>
                  <w:kern w:val="2"/>
                  <w:sz w:val="20"/>
                  <w:szCs w:val="20"/>
                </w:rPr>
                <w:t>10mm</w:t>
              </w:r>
            </w:smartTag>
            <w:r w:rsidRPr="00A07B6C">
              <w:rPr>
                <w:rFonts w:ascii="標楷體" w:hAnsi="標楷體" w:cs="Times New Roman" w:hint="eastAsia"/>
                <w:color w:val="000000" w:themeColor="text1"/>
                <w:kern w:val="2"/>
                <w:sz w:val="20"/>
                <w:szCs w:val="20"/>
              </w:rPr>
              <w:t>）。</w:t>
            </w:r>
          </w:p>
          <w:p w14:paraId="3F5F3BAA" w14:textId="77777777" w:rsidR="009D5273" w:rsidRPr="00A07B6C" w:rsidRDefault="009D5273" w:rsidP="009D5273">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2.</w:t>
            </w:r>
            <w:r w:rsidRPr="00A07B6C">
              <w:rPr>
                <w:rFonts w:ascii="標楷體" w:hAnsi="標楷體" w:cs="Times New Roman" w:hint="eastAsia"/>
                <w:color w:val="000000" w:themeColor="text1"/>
                <w:kern w:val="2"/>
                <w:sz w:val="20"/>
                <w:szCs w:val="20"/>
              </w:rPr>
              <w:t>抽查結果合格者註明「○」，不合格者註明「╳」，如無需檢查之項目則打「／」。</w:t>
            </w:r>
          </w:p>
          <w:p w14:paraId="4380C30C" w14:textId="77777777" w:rsidR="009D5273" w:rsidRPr="00A07B6C" w:rsidRDefault="009D5273" w:rsidP="009D5273">
            <w:pPr>
              <w:adjustRightInd w:val="0"/>
              <w:snapToGrid w:val="0"/>
              <w:jc w:val="both"/>
              <w:rPr>
                <w:rFonts w:ascii="標楷體" w:hAnsi="標楷體" w:cs="Times New Roman"/>
                <w:color w:val="000000" w:themeColor="text1"/>
                <w:kern w:val="2"/>
              </w:rPr>
            </w:pPr>
            <w:r w:rsidRPr="00A07B6C">
              <w:rPr>
                <w:rFonts w:ascii="標楷體" w:hAnsi="標楷體" w:cs="Times New Roman"/>
                <w:color w:val="000000" w:themeColor="text1"/>
                <w:kern w:val="2"/>
                <w:sz w:val="20"/>
                <w:szCs w:val="20"/>
              </w:rPr>
              <w:t>3.</w:t>
            </w:r>
            <w:r w:rsidRPr="00A07B6C">
              <w:rPr>
                <w:rFonts w:ascii="標楷體" w:hAnsi="標楷體" w:cs="Times New Roman" w:hint="eastAsia"/>
                <w:color w:val="000000" w:themeColor="text1"/>
                <w:kern w:val="2"/>
                <w:sz w:val="20"/>
                <w:szCs w:val="20"/>
              </w:rPr>
              <w:t>本表由監造現場</w:t>
            </w:r>
            <w:r w:rsidRPr="00A07B6C">
              <w:rPr>
                <w:rFonts w:ascii="標楷體" w:hAnsi="標楷體" w:cs="Times New Roman" w:hint="eastAsia"/>
                <w:bCs/>
                <w:color w:val="000000" w:themeColor="text1"/>
                <w:kern w:val="2"/>
                <w:sz w:val="20"/>
                <w:szCs w:val="20"/>
              </w:rPr>
              <w:t>人員</w:t>
            </w:r>
            <w:r w:rsidRPr="00A07B6C">
              <w:rPr>
                <w:rFonts w:ascii="標楷體" w:hAnsi="標楷體" w:cs="Times New Roman" w:hint="eastAsia"/>
                <w:color w:val="000000" w:themeColor="text1"/>
                <w:kern w:val="2"/>
                <w:sz w:val="20"/>
                <w:szCs w:val="20"/>
              </w:rPr>
              <w:t>實地檢查後覈實記載簽認。</w:t>
            </w:r>
          </w:p>
        </w:tc>
      </w:tr>
    </w:tbl>
    <w:p w14:paraId="2865C759" w14:textId="77777777" w:rsidR="006B7D16" w:rsidRPr="00A07B6C" w:rsidRDefault="006B7D16" w:rsidP="00FB0F19">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639D71CE" w14:textId="77777777" w:rsidR="001966D8" w:rsidRPr="00A07B6C" w:rsidRDefault="001966D8" w:rsidP="00222BAD">
      <w:pPr>
        <w:rPr>
          <w:color w:val="000000" w:themeColor="text1"/>
        </w:rPr>
      </w:pPr>
      <w:r w:rsidRPr="00A07B6C">
        <w:rPr>
          <w:color w:val="000000" w:themeColor="text1"/>
        </w:rPr>
        <w:br w:type="page"/>
      </w:r>
    </w:p>
    <w:p w14:paraId="2A23C8D3" w14:textId="1B7AC3BC" w:rsidR="001966D8" w:rsidRPr="00A07B6C" w:rsidRDefault="001966D8" w:rsidP="000A7595">
      <w:pPr>
        <w:jc w:val="center"/>
        <w:rPr>
          <w:color w:val="000000" w:themeColor="text1"/>
        </w:rPr>
      </w:pPr>
      <w:bookmarkStart w:id="111" w:name="_Toc73980991"/>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五十一</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電氣設備</w:t>
      </w:r>
      <w:r w:rsidRPr="00A07B6C">
        <w:rPr>
          <w:rFonts w:hint="eastAsia"/>
          <w:color w:val="000000" w:themeColor="text1"/>
        </w:rPr>
        <w:t xml:space="preserve"> </w:t>
      </w:r>
      <w:r w:rsidRPr="00A07B6C">
        <w:rPr>
          <w:rFonts w:hint="eastAsia"/>
          <w:color w:val="000000" w:themeColor="text1"/>
        </w:rPr>
        <w:t>施工抽查紀錄</w:t>
      </w:r>
      <w:bookmarkEnd w:id="111"/>
    </w:p>
    <w:p w14:paraId="39DC0A17" w14:textId="77777777" w:rsidR="001966D8" w:rsidRPr="00A07B6C" w:rsidRDefault="001966D8" w:rsidP="00A00E87">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600" w:firstRow="0" w:lastRow="0" w:firstColumn="0" w:lastColumn="0" w:noHBand="1" w:noVBand="1"/>
      </w:tblPr>
      <w:tblGrid>
        <w:gridCol w:w="1903"/>
        <w:gridCol w:w="1289"/>
        <w:gridCol w:w="1725"/>
        <w:gridCol w:w="1307"/>
        <w:gridCol w:w="139"/>
        <w:gridCol w:w="1956"/>
        <w:gridCol w:w="1641"/>
      </w:tblGrid>
      <w:tr w:rsidR="00A07B6C" w:rsidRPr="00A07B6C" w14:paraId="4694A16F" w14:textId="77777777" w:rsidTr="006D7B97">
        <w:trPr>
          <w:trHeight w:val="368"/>
        </w:trPr>
        <w:tc>
          <w:tcPr>
            <w:tcW w:w="955" w:type="pct"/>
          </w:tcPr>
          <w:p w14:paraId="497BDA1D"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45" w:type="pct"/>
            <w:gridSpan w:val="6"/>
          </w:tcPr>
          <w:p w14:paraId="2F6B687F"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p>
        </w:tc>
      </w:tr>
      <w:tr w:rsidR="00A07B6C" w:rsidRPr="00A07B6C" w14:paraId="34F2265E" w14:textId="77777777" w:rsidTr="006D7B97">
        <w:trPr>
          <w:trHeight w:val="350"/>
        </w:trPr>
        <w:tc>
          <w:tcPr>
            <w:tcW w:w="955" w:type="pct"/>
          </w:tcPr>
          <w:p w14:paraId="4F01FC3C"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45" w:type="pct"/>
            <w:gridSpan w:val="6"/>
          </w:tcPr>
          <w:p w14:paraId="1A366CA1"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p>
        </w:tc>
      </w:tr>
      <w:tr w:rsidR="00A07B6C" w:rsidRPr="00A07B6C" w14:paraId="458045B3" w14:textId="77777777" w:rsidTr="006D7B97">
        <w:trPr>
          <w:trHeight w:val="332"/>
        </w:trPr>
        <w:tc>
          <w:tcPr>
            <w:tcW w:w="955" w:type="pct"/>
          </w:tcPr>
          <w:p w14:paraId="48B6C1BC"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Pr>
          <w:p w14:paraId="26331E1E"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p>
        </w:tc>
        <w:tc>
          <w:tcPr>
            <w:tcW w:w="726" w:type="pct"/>
            <w:gridSpan w:val="2"/>
          </w:tcPr>
          <w:p w14:paraId="1217300E"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806" w:type="pct"/>
            <w:gridSpan w:val="2"/>
          </w:tcPr>
          <w:p w14:paraId="1E9B43AF" w14:textId="77777777" w:rsidR="003D748D" w:rsidRPr="00A07B6C" w:rsidRDefault="003D748D" w:rsidP="00947E90">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621E9C50" w14:textId="77777777" w:rsidTr="006D7B97">
        <w:trPr>
          <w:trHeight w:val="342"/>
        </w:trPr>
        <w:tc>
          <w:tcPr>
            <w:tcW w:w="955" w:type="pct"/>
          </w:tcPr>
          <w:p w14:paraId="64FEB58C"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45" w:type="pct"/>
            <w:gridSpan w:val="6"/>
          </w:tcPr>
          <w:p w14:paraId="1A87ADAE" w14:textId="77777777" w:rsidR="003D748D" w:rsidRPr="00A07B6C" w:rsidRDefault="003D748D" w:rsidP="00947E90">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772DC0E9" w14:textId="77777777" w:rsidTr="006D7B97">
        <w:trPr>
          <w:trHeight w:val="351"/>
        </w:trPr>
        <w:tc>
          <w:tcPr>
            <w:tcW w:w="955" w:type="pct"/>
          </w:tcPr>
          <w:p w14:paraId="4B5F9A6E" w14:textId="77777777" w:rsidR="003D748D" w:rsidRPr="00A07B6C" w:rsidRDefault="003D748D"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45" w:type="pct"/>
            <w:gridSpan w:val="6"/>
          </w:tcPr>
          <w:p w14:paraId="2DB440FC" w14:textId="77777777" w:rsidR="003D748D" w:rsidRPr="00A07B6C" w:rsidRDefault="003D748D" w:rsidP="00947E90">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56118AF5" w14:textId="77777777" w:rsidTr="00A603C7">
        <w:tc>
          <w:tcPr>
            <w:tcW w:w="1602" w:type="pct"/>
            <w:gridSpan w:val="2"/>
            <w:tcBorders>
              <w:bottom w:val="single" w:sz="4" w:space="0" w:color="auto"/>
            </w:tcBorders>
            <w:vAlign w:val="center"/>
          </w:tcPr>
          <w:p w14:paraId="314EA1C8" w14:textId="77777777" w:rsidR="003D748D" w:rsidRPr="00A07B6C" w:rsidRDefault="003D748D"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522" w:type="pct"/>
            <w:gridSpan w:val="2"/>
            <w:tcBorders>
              <w:bottom w:val="single" w:sz="4" w:space="0" w:color="auto"/>
            </w:tcBorders>
            <w:vAlign w:val="center"/>
          </w:tcPr>
          <w:p w14:paraId="30A1484E" w14:textId="77777777" w:rsidR="003D748D" w:rsidRPr="00A07B6C" w:rsidRDefault="003D748D"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1052" w:type="pct"/>
            <w:gridSpan w:val="2"/>
            <w:tcBorders>
              <w:bottom w:val="single" w:sz="4" w:space="0" w:color="auto"/>
            </w:tcBorders>
            <w:vAlign w:val="center"/>
          </w:tcPr>
          <w:p w14:paraId="365F993A" w14:textId="77777777" w:rsidR="003D748D" w:rsidRPr="00A07B6C" w:rsidRDefault="003D748D"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0C860517" w14:textId="77777777" w:rsidR="003D748D" w:rsidRPr="00A07B6C" w:rsidRDefault="003D748D"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24" w:type="pct"/>
            <w:tcBorders>
              <w:bottom w:val="single" w:sz="4" w:space="0" w:color="auto"/>
            </w:tcBorders>
            <w:vAlign w:val="center"/>
          </w:tcPr>
          <w:p w14:paraId="0C7DED9E" w14:textId="77777777" w:rsidR="003D748D" w:rsidRPr="00A07B6C" w:rsidRDefault="003D748D"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bl>
    <w:tbl>
      <w:tblPr>
        <w:tblW w:w="5000" w:type="pct"/>
        <w:tblLook w:val="0600" w:firstRow="0" w:lastRow="0" w:firstColumn="0" w:lastColumn="0" w:noHBand="1" w:noVBand="1"/>
      </w:tblPr>
      <w:tblGrid>
        <w:gridCol w:w="783"/>
        <w:gridCol w:w="2408"/>
        <w:gridCol w:w="3032"/>
        <w:gridCol w:w="2096"/>
        <w:gridCol w:w="1641"/>
      </w:tblGrid>
      <w:tr w:rsidR="00A603C7" w:rsidRPr="00A07B6C" w14:paraId="39B5629D" w14:textId="77777777" w:rsidTr="00A603C7">
        <w:trPr>
          <w:trHeight w:val="912"/>
        </w:trPr>
        <w:tc>
          <w:tcPr>
            <w:tcW w:w="393" w:type="pct"/>
            <w:vMerge w:val="restart"/>
            <w:tcBorders>
              <w:top w:val="single" w:sz="4" w:space="0" w:color="auto"/>
              <w:left w:val="single" w:sz="4" w:space="0" w:color="auto"/>
              <w:bottom w:val="single" w:sz="4" w:space="0" w:color="auto"/>
              <w:right w:val="single" w:sz="4" w:space="0" w:color="auto"/>
            </w:tcBorders>
            <w:textDirection w:val="tbRlV"/>
            <w:vAlign w:val="center"/>
          </w:tcPr>
          <w:p w14:paraId="7A0CBA8F" w14:textId="77777777" w:rsidR="00A603C7" w:rsidRPr="00A07B6C" w:rsidRDefault="00A603C7" w:rsidP="009D527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209" w:type="pct"/>
            <w:tcBorders>
              <w:top w:val="single" w:sz="4" w:space="0" w:color="auto"/>
              <w:left w:val="single" w:sz="4" w:space="0" w:color="auto"/>
              <w:bottom w:val="single" w:sz="4" w:space="0" w:color="auto"/>
              <w:right w:val="single" w:sz="4" w:space="0" w:color="auto"/>
            </w:tcBorders>
          </w:tcPr>
          <w:p w14:paraId="555DECD2" w14:textId="77777777" w:rsidR="00A603C7" w:rsidRPr="00A07B6C" w:rsidRDefault="00A603C7" w:rsidP="00674135">
            <w:pPr>
              <w:pStyle w:val="TableParagraph"/>
              <w:jc w:val="both"/>
              <w:rPr>
                <w:rFonts w:ascii="標楷體" w:hAnsi="標楷體"/>
                <w:color w:val="000000" w:themeColor="text1"/>
                <w:szCs w:val="24"/>
              </w:rPr>
            </w:pPr>
            <w:r w:rsidRPr="00A07B6C">
              <w:rPr>
                <w:rFonts w:ascii="標楷體" w:hAnsi="標楷體" w:cs="標楷體" w:hint="eastAsia"/>
                <w:color w:val="000000" w:themeColor="text1"/>
                <w:kern w:val="2"/>
                <w:szCs w:val="24"/>
              </w:rPr>
              <w:t>基準點</w:t>
            </w:r>
            <w:r w:rsidRPr="00A07B6C">
              <w:rPr>
                <w:rFonts w:ascii="標楷體" w:hAnsi="標楷體" w:cs="標楷體"/>
                <w:color w:val="000000" w:themeColor="text1"/>
                <w:kern w:val="2"/>
                <w:szCs w:val="24"/>
              </w:rPr>
              <w:t>(</w:t>
            </w:r>
            <w:r w:rsidRPr="00A07B6C">
              <w:rPr>
                <w:rFonts w:ascii="標楷體" w:hAnsi="標楷體" w:cs="標楷體" w:hint="eastAsia"/>
                <w:color w:val="000000" w:themeColor="text1"/>
                <w:kern w:val="2"/>
                <w:szCs w:val="24"/>
              </w:rPr>
              <w:t>線</w:t>
            </w:r>
            <w:r w:rsidRPr="00A07B6C">
              <w:rPr>
                <w:rFonts w:ascii="標楷體" w:hAnsi="標楷體" w:cs="標楷體"/>
                <w:color w:val="000000" w:themeColor="text1"/>
                <w:kern w:val="2"/>
                <w:szCs w:val="24"/>
              </w:rPr>
              <w:t>)</w:t>
            </w:r>
            <w:r w:rsidRPr="00A07B6C">
              <w:rPr>
                <w:rFonts w:ascii="標楷體" w:hAnsi="標楷體" w:cs="標楷體" w:hint="eastAsia"/>
                <w:color w:val="000000" w:themeColor="text1"/>
                <w:kern w:val="2"/>
                <w:szCs w:val="24"/>
              </w:rPr>
              <w:t>與標準線</w:t>
            </w:r>
            <w:r w:rsidRPr="00A07B6C">
              <w:rPr>
                <w:rFonts w:ascii="標楷體" w:hAnsi="標楷體" w:cs="標楷體"/>
                <w:color w:val="000000" w:themeColor="text1"/>
                <w:kern w:val="2"/>
                <w:szCs w:val="24"/>
              </w:rPr>
              <w:t>(</w:t>
            </w:r>
            <w:r w:rsidRPr="00A07B6C">
              <w:rPr>
                <w:rFonts w:ascii="標楷體" w:hAnsi="標楷體" w:cs="標楷體" w:hint="eastAsia"/>
                <w:color w:val="000000" w:themeColor="text1"/>
                <w:kern w:val="2"/>
                <w:szCs w:val="24"/>
              </w:rPr>
              <w:t>點</w:t>
            </w:r>
            <w:r w:rsidRPr="00A07B6C">
              <w:rPr>
                <w:rFonts w:ascii="標楷體" w:hAnsi="標楷體" w:cs="標楷體"/>
                <w:color w:val="000000" w:themeColor="text1"/>
                <w:kern w:val="2"/>
                <w:szCs w:val="24"/>
              </w:rPr>
              <w:t>)</w:t>
            </w:r>
          </w:p>
        </w:tc>
        <w:tc>
          <w:tcPr>
            <w:tcW w:w="1522" w:type="pct"/>
            <w:tcBorders>
              <w:top w:val="single" w:sz="4" w:space="0" w:color="auto"/>
              <w:left w:val="single" w:sz="4" w:space="0" w:color="auto"/>
              <w:bottom w:val="single" w:sz="4" w:space="0" w:color="auto"/>
              <w:right w:val="single" w:sz="4" w:space="0" w:color="auto"/>
            </w:tcBorders>
          </w:tcPr>
          <w:p w14:paraId="0F530B49" w14:textId="77777777" w:rsidR="00A603C7" w:rsidRPr="00A07B6C" w:rsidRDefault="00A603C7" w:rsidP="00947E90">
            <w:pPr>
              <w:pStyle w:val="TableParagraph"/>
              <w:ind w:left="440" w:hanging="440"/>
              <w:jc w:val="both"/>
              <w:rPr>
                <w:rFonts w:ascii="標楷體" w:hAnsi="標楷體"/>
                <w:color w:val="000000" w:themeColor="text1"/>
                <w:szCs w:val="24"/>
              </w:rPr>
            </w:pPr>
            <w:r w:rsidRPr="00A07B6C">
              <w:rPr>
                <w:rFonts w:ascii="標楷體" w:hAnsi="標楷體" w:cs="標楷體" w:hint="eastAsia"/>
                <w:color w:val="000000" w:themeColor="text1"/>
                <w:kern w:val="2"/>
                <w:szCs w:val="24"/>
              </w:rPr>
              <w:t>誤差須於±</w:t>
            </w:r>
            <w:r w:rsidRPr="00A07B6C">
              <w:rPr>
                <w:rFonts w:ascii="標楷體" w:hAnsi="標楷體" w:cs="標楷體"/>
                <w:color w:val="000000" w:themeColor="text1"/>
                <w:kern w:val="2"/>
                <w:szCs w:val="24"/>
              </w:rPr>
              <w:t>3mm</w:t>
            </w:r>
            <w:r w:rsidRPr="00A07B6C">
              <w:rPr>
                <w:rFonts w:ascii="標楷體" w:hAnsi="標楷體" w:cs="標楷體" w:hint="eastAsia"/>
                <w:color w:val="000000" w:themeColor="text1"/>
                <w:kern w:val="2"/>
                <w:szCs w:val="24"/>
              </w:rPr>
              <w:t>之內</w:t>
            </w:r>
          </w:p>
        </w:tc>
        <w:tc>
          <w:tcPr>
            <w:tcW w:w="1052" w:type="pct"/>
            <w:tcBorders>
              <w:top w:val="single" w:sz="4" w:space="0" w:color="auto"/>
              <w:left w:val="single" w:sz="4" w:space="0" w:color="auto"/>
              <w:bottom w:val="single" w:sz="4" w:space="0" w:color="auto"/>
              <w:right w:val="single" w:sz="4" w:space="0" w:color="auto"/>
            </w:tcBorders>
          </w:tcPr>
          <w:p w14:paraId="7FE49E92" w14:textId="77777777" w:rsidR="00A603C7" w:rsidRPr="00A07B6C" w:rsidRDefault="00A603C7" w:rsidP="00947E90">
            <w:pPr>
              <w:adjustRightInd w:val="0"/>
              <w:snapToGrid w:val="0"/>
              <w:jc w:val="both"/>
              <w:rPr>
                <w:rFonts w:ascii="標楷體" w:hAnsi="標楷體" w:cs="Times New Roman"/>
                <w:color w:val="000000" w:themeColor="text1"/>
                <w:kern w:val="2"/>
                <w:szCs w:val="24"/>
              </w:rPr>
            </w:pPr>
          </w:p>
        </w:tc>
        <w:tc>
          <w:tcPr>
            <w:tcW w:w="824" w:type="pct"/>
            <w:tcBorders>
              <w:top w:val="single" w:sz="4" w:space="0" w:color="auto"/>
              <w:left w:val="single" w:sz="4" w:space="0" w:color="auto"/>
              <w:bottom w:val="single" w:sz="4" w:space="0" w:color="auto"/>
              <w:right w:val="single" w:sz="4" w:space="0" w:color="auto"/>
            </w:tcBorders>
          </w:tcPr>
          <w:p w14:paraId="00A449F1" w14:textId="77777777" w:rsidR="00A603C7" w:rsidRPr="00A07B6C" w:rsidRDefault="00A603C7" w:rsidP="00947E90">
            <w:pPr>
              <w:adjustRightInd w:val="0"/>
              <w:snapToGrid w:val="0"/>
              <w:jc w:val="both"/>
              <w:rPr>
                <w:rFonts w:ascii="標楷體" w:hAnsi="標楷體" w:cs="Times New Roman"/>
                <w:color w:val="000000" w:themeColor="text1"/>
                <w:kern w:val="2"/>
                <w:szCs w:val="24"/>
              </w:rPr>
            </w:pPr>
          </w:p>
        </w:tc>
      </w:tr>
      <w:tr w:rsidR="00A603C7" w:rsidRPr="00A07B6C" w14:paraId="296650EA" w14:textId="77777777" w:rsidTr="00A603C7">
        <w:trPr>
          <w:trHeight w:val="534"/>
        </w:trPr>
        <w:tc>
          <w:tcPr>
            <w:tcW w:w="393" w:type="pct"/>
            <w:vMerge/>
            <w:tcBorders>
              <w:top w:val="single" w:sz="4" w:space="0" w:color="auto"/>
              <w:left w:val="single" w:sz="4" w:space="0" w:color="auto"/>
              <w:bottom w:val="single" w:sz="4" w:space="0" w:color="auto"/>
              <w:right w:val="single" w:sz="4" w:space="0" w:color="auto"/>
            </w:tcBorders>
            <w:textDirection w:val="tbRlV"/>
            <w:vAlign w:val="center"/>
          </w:tcPr>
          <w:p w14:paraId="5431410B" w14:textId="77777777" w:rsidR="00A603C7" w:rsidRPr="00A07B6C" w:rsidRDefault="00A603C7" w:rsidP="009D5273">
            <w:pPr>
              <w:adjustRightInd w:val="0"/>
              <w:snapToGrid w:val="0"/>
              <w:jc w:val="center"/>
              <w:rPr>
                <w:rFonts w:ascii="標楷體" w:hAnsi="標楷體" w:cs="Times New Roman"/>
                <w:color w:val="000000" w:themeColor="text1"/>
                <w:kern w:val="2"/>
                <w:szCs w:val="24"/>
              </w:rPr>
            </w:pPr>
          </w:p>
        </w:tc>
        <w:tc>
          <w:tcPr>
            <w:tcW w:w="1209" w:type="pct"/>
            <w:tcBorders>
              <w:top w:val="single" w:sz="4" w:space="0" w:color="auto"/>
              <w:left w:val="single" w:sz="4" w:space="0" w:color="auto"/>
              <w:bottom w:val="single" w:sz="4" w:space="0" w:color="auto"/>
              <w:right w:val="single" w:sz="4" w:space="0" w:color="auto"/>
            </w:tcBorders>
            <w:vAlign w:val="center"/>
          </w:tcPr>
          <w:p w14:paraId="00992DC6" w14:textId="07DC1005" w:rsidR="00A603C7" w:rsidRPr="009402EC" w:rsidRDefault="00A603C7" w:rsidP="00674135">
            <w:pPr>
              <w:adjustRightInd w:val="0"/>
              <w:snapToGrid w:val="0"/>
              <w:jc w:val="both"/>
              <w:textAlignment w:val="baseline"/>
              <w:rPr>
                <w:rFonts w:ascii="標楷體" w:hAnsi="Courier" w:cs="標楷體"/>
                <w:color w:val="000000" w:themeColor="text1"/>
                <w:kern w:val="2"/>
                <w:szCs w:val="24"/>
              </w:rPr>
            </w:pPr>
            <w:r w:rsidRPr="009402EC">
              <w:rPr>
                <w:rFonts w:ascii="標楷體" w:hAnsi="標楷體" w:cs="標楷體" w:hint="eastAsia"/>
                <w:color w:val="000000" w:themeColor="text1"/>
                <w:kern w:val="2"/>
                <w:szCs w:val="24"/>
              </w:rPr>
              <w:t>材料送審</w:t>
            </w:r>
          </w:p>
        </w:tc>
        <w:tc>
          <w:tcPr>
            <w:tcW w:w="1522" w:type="pct"/>
            <w:tcBorders>
              <w:top w:val="single" w:sz="4" w:space="0" w:color="auto"/>
              <w:left w:val="single" w:sz="4" w:space="0" w:color="auto"/>
              <w:bottom w:val="single" w:sz="4" w:space="0" w:color="auto"/>
              <w:right w:val="single" w:sz="4" w:space="0" w:color="auto"/>
            </w:tcBorders>
            <w:vAlign w:val="center"/>
          </w:tcPr>
          <w:p w14:paraId="0F7DB231" w14:textId="5EA429F4" w:rsidR="00A603C7" w:rsidRPr="009402EC" w:rsidRDefault="00A603C7" w:rsidP="00674135">
            <w:pPr>
              <w:adjustRightInd w:val="0"/>
              <w:snapToGrid w:val="0"/>
              <w:jc w:val="both"/>
              <w:textAlignment w:val="baseline"/>
              <w:rPr>
                <w:rFonts w:ascii="標楷體" w:hAnsi="Courier" w:cs="標楷體"/>
                <w:color w:val="000000" w:themeColor="text1"/>
                <w:kern w:val="2"/>
                <w:szCs w:val="24"/>
              </w:rPr>
            </w:pPr>
            <w:r w:rsidRPr="009402EC">
              <w:rPr>
                <w:rFonts w:ascii="標楷體" w:hAnsi="Courier" w:cs="標楷體" w:hint="eastAsia"/>
                <w:color w:val="000000" w:themeColor="text1"/>
                <w:kern w:val="2"/>
                <w:szCs w:val="24"/>
              </w:rPr>
              <w:t>契約規範（符合送審材質）</w:t>
            </w:r>
          </w:p>
        </w:tc>
        <w:tc>
          <w:tcPr>
            <w:tcW w:w="1052" w:type="pct"/>
            <w:tcBorders>
              <w:top w:val="single" w:sz="4" w:space="0" w:color="auto"/>
              <w:left w:val="single" w:sz="4" w:space="0" w:color="auto"/>
              <w:bottom w:val="single" w:sz="4" w:space="0" w:color="auto"/>
              <w:right w:val="single" w:sz="4" w:space="0" w:color="auto"/>
            </w:tcBorders>
          </w:tcPr>
          <w:p w14:paraId="6429AA30" w14:textId="77777777" w:rsidR="00A603C7" w:rsidRPr="00A07B6C" w:rsidRDefault="00A603C7" w:rsidP="006D7B97">
            <w:pPr>
              <w:adjustRightInd w:val="0"/>
              <w:snapToGrid w:val="0"/>
              <w:jc w:val="both"/>
              <w:rPr>
                <w:rFonts w:ascii="標楷體" w:hAnsi="標楷體" w:cs="Times New Roman"/>
                <w:color w:val="000000" w:themeColor="text1"/>
                <w:kern w:val="2"/>
                <w:szCs w:val="24"/>
              </w:rPr>
            </w:pPr>
          </w:p>
        </w:tc>
        <w:tc>
          <w:tcPr>
            <w:tcW w:w="824" w:type="pct"/>
            <w:tcBorders>
              <w:top w:val="single" w:sz="4" w:space="0" w:color="auto"/>
              <w:left w:val="single" w:sz="4" w:space="0" w:color="auto"/>
              <w:bottom w:val="single" w:sz="4" w:space="0" w:color="auto"/>
              <w:right w:val="single" w:sz="4" w:space="0" w:color="auto"/>
            </w:tcBorders>
          </w:tcPr>
          <w:p w14:paraId="2D72D51C" w14:textId="77777777" w:rsidR="00A603C7" w:rsidRPr="00A07B6C" w:rsidRDefault="00A603C7" w:rsidP="006D7B97">
            <w:pPr>
              <w:adjustRightInd w:val="0"/>
              <w:snapToGrid w:val="0"/>
              <w:jc w:val="both"/>
              <w:rPr>
                <w:rFonts w:ascii="標楷體" w:hAnsi="標楷體" w:cs="Times New Roman"/>
                <w:color w:val="000000" w:themeColor="text1"/>
                <w:kern w:val="2"/>
                <w:szCs w:val="24"/>
              </w:rPr>
            </w:pPr>
          </w:p>
        </w:tc>
      </w:tr>
    </w:tbl>
    <w:tbl>
      <w:tblPr>
        <w:tblStyle w:val="af7"/>
        <w:tblW w:w="5000" w:type="pct"/>
        <w:tblLook w:val="0600" w:firstRow="0" w:lastRow="0" w:firstColumn="0" w:lastColumn="0" w:noHBand="1" w:noVBand="1"/>
      </w:tblPr>
      <w:tblGrid>
        <w:gridCol w:w="783"/>
        <w:gridCol w:w="2408"/>
        <w:gridCol w:w="3032"/>
        <w:gridCol w:w="2096"/>
        <w:gridCol w:w="1641"/>
      </w:tblGrid>
      <w:tr w:rsidR="00A07B6C" w:rsidRPr="00A07B6C" w14:paraId="2C6890BE" w14:textId="77777777" w:rsidTr="009D5273">
        <w:trPr>
          <w:trHeight w:val="534"/>
        </w:trPr>
        <w:tc>
          <w:tcPr>
            <w:tcW w:w="393" w:type="pct"/>
            <w:vMerge w:val="restart"/>
            <w:textDirection w:val="tbRlV"/>
            <w:vAlign w:val="center"/>
          </w:tcPr>
          <w:p w14:paraId="7E95067C" w14:textId="77777777" w:rsidR="006D7B97" w:rsidRPr="00A07B6C" w:rsidRDefault="006D7B97" w:rsidP="009D527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209" w:type="pct"/>
            <w:vAlign w:val="center"/>
          </w:tcPr>
          <w:p w14:paraId="3626CC77" w14:textId="77777777" w:rsidR="006D7B97" w:rsidRPr="00A07B6C" w:rsidRDefault="006D7B97" w:rsidP="00674135">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配管(金屬明管)</w:t>
            </w:r>
          </w:p>
        </w:tc>
        <w:tc>
          <w:tcPr>
            <w:tcW w:w="1522" w:type="pct"/>
            <w:tcBorders>
              <w:bottom w:val="single" w:sz="4" w:space="0" w:color="auto"/>
            </w:tcBorders>
            <w:vAlign w:val="center"/>
          </w:tcPr>
          <w:p w14:paraId="097ED02B" w14:textId="77777777" w:rsidR="006D7B97" w:rsidRPr="00A07B6C" w:rsidRDefault="00674135" w:rsidP="00674135">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管徑</w:t>
            </w:r>
            <w:r w:rsidRPr="00A07B6C">
              <w:rPr>
                <w:rFonts w:ascii="標楷體" w:hAnsi="標楷體" w:cs="標楷體" w:hint="eastAsia"/>
                <w:color w:val="000000" w:themeColor="text1"/>
                <w:kern w:val="2"/>
                <w:szCs w:val="24"/>
              </w:rPr>
              <w:t>≧</w:t>
            </w:r>
            <w:r w:rsidR="006D7B97" w:rsidRPr="00A07B6C">
              <w:rPr>
                <w:rFonts w:ascii="標楷體" w:hAnsi="Courier" w:cs="標楷體"/>
                <w:color w:val="000000" w:themeColor="text1"/>
                <w:kern w:val="2"/>
                <w:szCs w:val="24"/>
              </w:rPr>
              <w:t>12mm</w:t>
            </w:r>
            <w:r w:rsidRPr="00A07B6C">
              <w:rPr>
                <w:rFonts w:ascii="標楷體" w:hAnsi="Courier" w:cs="標楷體" w:hint="eastAsia"/>
                <w:color w:val="000000" w:themeColor="text1"/>
                <w:kern w:val="2"/>
                <w:szCs w:val="24"/>
              </w:rPr>
              <w:t>，@1.5m</w:t>
            </w:r>
            <w:r w:rsidR="006D7B97" w:rsidRPr="00A07B6C">
              <w:rPr>
                <w:rFonts w:ascii="標楷體" w:hAnsi="Courier" w:cs="標楷體" w:hint="eastAsia"/>
                <w:color w:val="000000" w:themeColor="text1"/>
                <w:kern w:val="2"/>
                <w:szCs w:val="24"/>
              </w:rPr>
              <w:t>固定</w:t>
            </w:r>
          </w:p>
        </w:tc>
        <w:tc>
          <w:tcPr>
            <w:tcW w:w="1052" w:type="pct"/>
          </w:tcPr>
          <w:p w14:paraId="6104BA6A"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c>
          <w:tcPr>
            <w:tcW w:w="824" w:type="pct"/>
          </w:tcPr>
          <w:p w14:paraId="0D706893"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r>
      <w:tr w:rsidR="00A07B6C" w:rsidRPr="00A07B6C" w14:paraId="29427CCB" w14:textId="77777777" w:rsidTr="009D5273">
        <w:trPr>
          <w:trHeight w:val="534"/>
        </w:trPr>
        <w:tc>
          <w:tcPr>
            <w:tcW w:w="393" w:type="pct"/>
            <w:vMerge/>
            <w:textDirection w:val="tbRlV"/>
            <w:vAlign w:val="center"/>
          </w:tcPr>
          <w:p w14:paraId="42858B7C" w14:textId="77777777" w:rsidR="006D7B97" w:rsidRPr="00A07B6C" w:rsidRDefault="006D7B97" w:rsidP="009D5273">
            <w:pPr>
              <w:adjustRightInd w:val="0"/>
              <w:snapToGrid w:val="0"/>
              <w:jc w:val="center"/>
              <w:rPr>
                <w:rFonts w:ascii="標楷體" w:hAnsi="標楷體" w:cs="Times New Roman"/>
                <w:color w:val="000000" w:themeColor="text1"/>
                <w:kern w:val="2"/>
                <w:szCs w:val="24"/>
              </w:rPr>
            </w:pPr>
          </w:p>
        </w:tc>
        <w:tc>
          <w:tcPr>
            <w:tcW w:w="1209" w:type="pct"/>
            <w:tcBorders>
              <w:right w:val="single" w:sz="4" w:space="0" w:color="auto"/>
            </w:tcBorders>
            <w:vAlign w:val="center"/>
          </w:tcPr>
          <w:p w14:paraId="1844F24F" w14:textId="77777777" w:rsidR="006D7B97" w:rsidRPr="00A07B6C" w:rsidRDefault="006D7B97" w:rsidP="00674135">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管線彎曲</w:t>
            </w:r>
          </w:p>
        </w:tc>
        <w:tc>
          <w:tcPr>
            <w:tcW w:w="1522" w:type="pct"/>
            <w:tcBorders>
              <w:top w:val="single" w:sz="4" w:space="0" w:color="auto"/>
              <w:left w:val="single" w:sz="4" w:space="0" w:color="auto"/>
              <w:bottom w:val="single" w:sz="4" w:space="0" w:color="auto"/>
              <w:right w:val="single" w:sz="4" w:space="0" w:color="auto"/>
            </w:tcBorders>
            <w:vAlign w:val="center"/>
          </w:tcPr>
          <w:p w14:paraId="28108782" w14:textId="77777777" w:rsidR="006D7B97" w:rsidRPr="00A07B6C" w:rsidRDefault="006D7B97" w:rsidP="00674135">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內曲半徑≧</w:t>
            </w:r>
            <w:r w:rsidRPr="00A07B6C">
              <w:rPr>
                <w:rFonts w:ascii="標楷體" w:hAnsi="Courier" w:cs="標楷體"/>
                <w:color w:val="000000" w:themeColor="text1"/>
                <w:kern w:val="2"/>
                <w:szCs w:val="24"/>
              </w:rPr>
              <w:t xml:space="preserve"> </w:t>
            </w:r>
            <w:r w:rsidRPr="00A07B6C">
              <w:rPr>
                <w:rFonts w:ascii="標楷體" w:hAnsi="Courier" w:cs="標楷體" w:hint="eastAsia"/>
                <w:color w:val="000000" w:themeColor="text1"/>
                <w:kern w:val="2"/>
                <w:szCs w:val="24"/>
              </w:rPr>
              <w:t>管內徑</w:t>
            </w:r>
            <w:r w:rsidRPr="00A07B6C">
              <w:rPr>
                <w:rFonts w:ascii="標楷體" w:hAnsi="Courier" w:cs="標楷體"/>
                <w:color w:val="000000" w:themeColor="text1"/>
                <w:kern w:val="2"/>
                <w:szCs w:val="24"/>
              </w:rPr>
              <w:t>6</w:t>
            </w:r>
            <w:r w:rsidRPr="00A07B6C">
              <w:rPr>
                <w:rFonts w:ascii="標楷體" w:hAnsi="Courier" w:cs="標楷體" w:hint="eastAsia"/>
                <w:color w:val="000000" w:themeColor="text1"/>
                <w:kern w:val="2"/>
                <w:szCs w:val="24"/>
              </w:rPr>
              <w:t>倍</w:t>
            </w:r>
          </w:p>
        </w:tc>
        <w:tc>
          <w:tcPr>
            <w:tcW w:w="1052" w:type="pct"/>
            <w:tcBorders>
              <w:left w:val="single" w:sz="4" w:space="0" w:color="auto"/>
            </w:tcBorders>
          </w:tcPr>
          <w:p w14:paraId="1D2B52A8"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c>
          <w:tcPr>
            <w:tcW w:w="824" w:type="pct"/>
          </w:tcPr>
          <w:p w14:paraId="220EB500"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r>
      <w:tr w:rsidR="00A07B6C" w:rsidRPr="00A07B6C" w14:paraId="4B54D94E" w14:textId="77777777" w:rsidTr="009D5273">
        <w:trPr>
          <w:trHeight w:val="534"/>
        </w:trPr>
        <w:tc>
          <w:tcPr>
            <w:tcW w:w="393" w:type="pct"/>
            <w:vMerge/>
            <w:textDirection w:val="tbRlV"/>
            <w:vAlign w:val="center"/>
          </w:tcPr>
          <w:p w14:paraId="76BA4FA2" w14:textId="77777777" w:rsidR="006D7B97" w:rsidRPr="00A07B6C" w:rsidRDefault="006D7B97" w:rsidP="009D5273">
            <w:pPr>
              <w:adjustRightInd w:val="0"/>
              <w:snapToGrid w:val="0"/>
              <w:jc w:val="center"/>
              <w:rPr>
                <w:rFonts w:ascii="標楷體" w:hAnsi="標楷體" w:cs="Times New Roman"/>
                <w:color w:val="000000" w:themeColor="text1"/>
                <w:kern w:val="2"/>
                <w:szCs w:val="24"/>
              </w:rPr>
            </w:pPr>
          </w:p>
        </w:tc>
        <w:tc>
          <w:tcPr>
            <w:tcW w:w="1209" w:type="pct"/>
            <w:vAlign w:val="center"/>
          </w:tcPr>
          <w:p w14:paraId="648DFC86" w14:textId="77777777" w:rsidR="006D7B97" w:rsidRPr="00A07B6C" w:rsidRDefault="006D7B97" w:rsidP="00674135">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非金屬管膠合劑</w:t>
            </w:r>
          </w:p>
        </w:tc>
        <w:tc>
          <w:tcPr>
            <w:tcW w:w="1522" w:type="pct"/>
            <w:tcBorders>
              <w:top w:val="single" w:sz="4" w:space="0" w:color="auto"/>
              <w:bottom w:val="single" w:sz="4" w:space="0" w:color="auto"/>
            </w:tcBorders>
            <w:vAlign w:val="center"/>
          </w:tcPr>
          <w:p w14:paraId="361D987E" w14:textId="77777777" w:rsidR="006D7B97" w:rsidRPr="00A07B6C" w:rsidRDefault="006D7B97" w:rsidP="00674135">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塗勻密合</w:t>
            </w:r>
          </w:p>
        </w:tc>
        <w:tc>
          <w:tcPr>
            <w:tcW w:w="1052" w:type="pct"/>
          </w:tcPr>
          <w:p w14:paraId="286FDE42"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c>
          <w:tcPr>
            <w:tcW w:w="824" w:type="pct"/>
          </w:tcPr>
          <w:p w14:paraId="66AE6490"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r>
      <w:tr w:rsidR="00A07B6C" w:rsidRPr="00A07B6C" w14:paraId="67289DC8" w14:textId="77777777" w:rsidTr="009D5273">
        <w:trPr>
          <w:trHeight w:val="534"/>
        </w:trPr>
        <w:tc>
          <w:tcPr>
            <w:tcW w:w="393" w:type="pct"/>
            <w:vMerge/>
            <w:textDirection w:val="tbRlV"/>
            <w:vAlign w:val="center"/>
          </w:tcPr>
          <w:p w14:paraId="11215BE2" w14:textId="77777777" w:rsidR="006D7B97" w:rsidRPr="00A07B6C" w:rsidRDefault="006D7B97" w:rsidP="009D5273">
            <w:pPr>
              <w:adjustRightInd w:val="0"/>
              <w:snapToGrid w:val="0"/>
              <w:jc w:val="center"/>
              <w:rPr>
                <w:rFonts w:ascii="標楷體" w:hAnsi="標楷體" w:cs="Times New Roman"/>
                <w:color w:val="000000" w:themeColor="text1"/>
                <w:kern w:val="2"/>
                <w:szCs w:val="24"/>
              </w:rPr>
            </w:pPr>
          </w:p>
        </w:tc>
        <w:tc>
          <w:tcPr>
            <w:tcW w:w="1209" w:type="pct"/>
            <w:vAlign w:val="center"/>
          </w:tcPr>
          <w:p w14:paraId="47CE98B6" w14:textId="389B00FB" w:rsidR="006D7B97" w:rsidRPr="00A07B6C" w:rsidRDefault="001A4369"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管口處理</w:t>
            </w:r>
          </w:p>
        </w:tc>
        <w:tc>
          <w:tcPr>
            <w:tcW w:w="1522" w:type="pct"/>
            <w:vAlign w:val="center"/>
          </w:tcPr>
          <w:p w14:paraId="5BC54D04" w14:textId="77777777" w:rsidR="006D7B97" w:rsidRPr="00A07B6C" w:rsidRDefault="006D7B97"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喇叭口，切口平整</w:t>
            </w:r>
          </w:p>
        </w:tc>
        <w:tc>
          <w:tcPr>
            <w:tcW w:w="1052" w:type="pct"/>
          </w:tcPr>
          <w:p w14:paraId="3B28768F"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c>
          <w:tcPr>
            <w:tcW w:w="824" w:type="pct"/>
          </w:tcPr>
          <w:p w14:paraId="1A591934" w14:textId="77777777" w:rsidR="006D7B97" w:rsidRPr="00A07B6C" w:rsidRDefault="006D7B97" w:rsidP="006D7B97">
            <w:pPr>
              <w:adjustRightInd w:val="0"/>
              <w:snapToGrid w:val="0"/>
              <w:jc w:val="both"/>
              <w:rPr>
                <w:rFonts w:ascii="標楷體" w:hAnsi="標楷體" w:cs="Times New Roman"/>
                <w:color w:val="000000" w:themeColor="text1"/>
                <w:kern w:val="2"/>
                <w:szCs w:val="24"/>
              </w:rPr>
            </w:pPr>
          </w:p>
        </w:tc>
      </w:tr>
      <w:tr w:rsidR="00A07B6C" w:rsidRPr="00A07B6C" w14:paraId="70E68BC8" w14:textId="77777777" w:rsidTr="009D5273">
        <w:trPr>
          <w:trHeight w:val="534"/>
        </w:trPr>
        <w:tc>
          <w:tcPr>
            <w:tcW w:w="393" w:type="pct"/>
            <w:vMerge/>
            <w:textDirection w:val="tbRlV"/>
            <w:vAlign w:val="center"/>
          </w:tcPr>
          <w:p w14:paraId="1C39DCD9" w14:textId="77777777" w:rsidR="00674135" w:rsidRPr="00A07B6C" w:rsidRDefault="00674135" w:rsidP="009D5273">
            <w:pPr>
              <w:adjustRightInd w:val="0"/>
              <w:snapToGrid w:val="0"/>
              <w:jc w:val="center"/>
              <w:rPr>
                <w:rFonts w:ascii="標楷體" w:hAnsi="標楷體" w:cs="Times New Roman"/>
                <w:color w:val="000000" w:themeColor="text1"/>
                <w:kern w:val="2"/>
                <w:szCs w:val="24"/>
              </w:rPr>
            </w:pPr>
          </w:p>
        </w:tc>
        <w:tc>
          <w:tcPr>
            <w:tcW w:w="1209" w:type="pct"/>
            <w:vAlign w:val="center"/>
          </w:tcPr>
          <w:p w14:paraId="72DA267A" w14:textId="77777777" w:rsidR="00674135" w:rsidRPr="00A07B6C" w:rsidRDefault="00674135"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出線盒</w:t>
            </w:r>
          </w:p>
        </w:tc>
        <w:tc>
          <w:tcPr>
            <w:tcW w:w="1522" w:type="pct"/>
            <w:vAlign w:val="center"/>
          </w:tcPr>
          <w:p w14:paraId="3603189F" w14:textId="77777777" w:rsidR="00674135" w:rsidRPr="00A07B6C" w:rsidRDefault="00674135"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充分容積不會變型</w:t>
            </w:r>
          </w:p>
        </w:tc>
        <w:tc>
          <w:tcPr>
            <w:tcW w:w="1052" w:type="pct"/>
          </w:tcPr>
          <w:p w14:paraId="2FD460CF" w14:textId="77777777" w:rsidR="00674135" w:rsidRPr="00A07B6C" w:rsidRDefault="00674135" w:rsidP="00674135">
            <w:pPr>
              <w:adjustRightInd w:val="0"/>
              <w:snapToGrid w:val="0"/>
              <w:jc w:val="both"/>
              <w:rPr>
                <w:rFonts w:ascii="標楷體" w:hAnsi="標楷體" w:cs="Times New Roman"/>
                <w:color w:val="000000" w:themeColor="text1"/>
                <w:kern w:val="2"/>
                <w:szCs w:val="24"/>
              </w:rPr>
            </w:pPr>
          </w:p>
        </w:tc>
        <w:tc>
          <w:tcPr>
            <w:tcW w:w="824" w:type="pct"/>
          </w:tcPr>
          <w:p w14:paraId="01929EE6" w14:textId="77777777" w:rsidR="00674135" w:rsidRPr="00A07B6C" w:rsidRDefault="00674135" w:rsidP="00674135">
            <w:pPr>
              <w:adjustRightInd w:val="0"/>
              <w:snapToGrid w:val="0"/>
              <w:jc w:val="both"/>
              <w:rPr>
                <w:rFonts w:ascii="標楷體" w:hAnsi="標楷體" w:cs="Times New Roman"/>
                <w:color w:val="000000" w:themeColor="text1"/>
                <w:kern w:val="2"/>
                <w:szCs w:val="24"/>
              </w:rPr>
            </w:pPr>
          </w:p>
        </w:tc>
      </w:tr>
      <w:tr w:rsidR="00A07B6C" w:rsidRPr="00A07B6C" w14:paraId="166AB631" w14:textId="77777777" w:rsidTr="009D5273">
        <w:trPr>
          <w:trHeight w:val="534"/>
        </w:trPr>
        <w:tc>
          <w:tcPr>
            <w:tcW w:w="393" w:type="pct"/>
            <w:vMerge/>
            <w:textDirection w:val="tbRlV"/>
            <w:vAlign w:val="center"/>
          </w:tcPr>
          <w:p w14:paraId="578D7AA2" w14:textId="77777777" w:rsidR="00674135" w:rsidRPr="00A07B6C" w:rsidRDefault="00674135" w:rsidP="009D5273">
            <w:pPr>
              <w:adjustRightInd w:val="0"/>
              <w:snapToGrid w:val="0"/>
              <w:jc w:val="center"/>
              <w:rPr>
                <w:rFonts w:ascii="標楷體" w:hAnsi="標楷體" w:cs="Times New Roman"/>
                <w:color w:val="000000" w:themeColor="text1"/>
                <w:kern w:val="2"/>
                <w:szCs w:val="24"/>
              </w:rPr>
            </w:pPr>
          </w:p>
        </w:tc>
        <w:tc>
          <w:tcPr>
            <w:tcW w:w="1209" w:type="pct"/>
            <w:vAlign w:val="center"/>
          </w:tcPr>
          <w:p w14:paraId="69A66B58" w14:textId="4CD7BF50" w:rsidR="00674135" w:rsidRPr="00A07B6C" w:rsidRDefault="001A4369" w:rsidP="00D939A7">
            <w:pPr>
              <w:adjustRightInd w:val="0"/>
              <w:snapToGrid w:val="0"/>
              <w:jc w:val="both"/>
              <w:textAlignment w:val="baseline"/>
              <w:rPr>
                <w:rFonts w:ascii="標楷體" w:hAnsi="Courier"/>
                <w:color w:val="000000" w:themeColor="text1"/>
                <w:kern w:val="2"/>
                <w:szCs w:val="24"/>
              </w:rPr>
            </w:pPr>
            <w:r w:rsidRPr="00A07B6C">
              <w:rPr>
                <w:rFonts w:ascii="標楷體" w:hAnsi="Courier" w:hint="eastAsia"/>
                <w:color w:val="000000" w:themeColor="text1"/>
                <w:kern w:val="2"/>
                <w:szCs w:val="24"/>
              </w:rPr>
              <w:t>電源線頭處理</w:t>
            </w:r>
          </w:p>
        </w:tc>
        <w:tc>
          <w:tcPr>
            <w:tcW w:w="1522" w:type="pct"/>
            <w:vAlign w:val="center"/>
          </w:tcPr>
          <w:p w14:paraId="30710EA6" w14:textId="77777777" w:rsidR="00674135" w:rsidRPr="00A07B6C" w:rsidRDefault="00674135"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以壓接端子施作</w:t>
            </w:r>
          </w:p>
        </w:tc>
        <w:tc>
          <w:tcPr>
            <w:tcW w:w="1052" w:type="pct"/>
          </w:tcPr>
          <w:p w14:paraId="7C4BBD8F" w14:textId="77777777" w:rsidR="00674135" w:rsidRPr="00A07B6C" w:rsidRDefault="00674135" w:rsidP="00674135">
            <w:pPr>
              <w:adjustRightInd w:val="0"/>
              <w:snapToGrid w:val="0"/>
              <w:jc w:val="both"/>
              <w:rPr>
                <w:rFonts w:ascii="標楷體" w:hAnsi="標楷體" w:cs="Times New Roman"/>
                <w:color w:val="000000" w:themeColor="text1"/>
                <w:kern w:val="2"/>
                <w:szCs w:val="24"/>
              </w:rPr>
            </w:pPr>
          </w:p>
        </w:tc>
        <w:tc>
          <w:tcPr>
            <w:tcW w:w="824" w:type="pct"/>
          </w:tcPr>
          <w:p w14:paraId="00B40D31" w14:textId="77777777" w:rsidR="00674135" w:rsidRPr="00A07B6C" w:rsidRDefault="00674135" w:rsidP="00674135">
            <w:pPr>
              <w:adjustRightInd w:val="0"/>
              <w:snapToGrid w:val="0"/>
              <w:jc w:val="both"/>
              <w:rPr>
                <w:rFonts w:ascii="標楷體" w:hAnsi="標楷體" w:cs="Times New Roman"/>
                <w:color w:val="000000" w:themeColor="text1"/>
                <w:kern w:val="2"/>
                <w:szCs w:val="24"/>
              </w:rPr>
            </w:pPr>
          </w:p>
        </w:tc>
      </w:tr>
      <w:tr w:rsidR="00A07B6C" w:rsidRPr="00A07B6C" w14:paraId="3ED2595E" w14:textId="77777777" w:rsidTr="009D5273">
        <w:trPr>
          <w:trHeight w:val="532"/>
        </w:trPr>
        <w:tc>
          <w:tcPr>
            <w:tcW w:w="393" w:type="pct"/>
            <w:vMerge/>
            <w:textDirection w:val="tbRlV"/>
            <w:vAlign w:val="center"/>
          </w:tcPr>
          <w:p w14:paraId="16DC41C8" w14:textId="77777777" w:rsidR="00674135" w:rsidRPr="00A07B6C" w:rsidRDefault="00674135" w:rsidP="009D5273">
            <w:pPr>
              <w:adjustRightInd w:val="0"/>
              <w:snapToGrid w:val="0"/>
              <w:jc w:val="center"/>
              <w:rPr>
                <w:rFonts w:ascii="標楷體" w:hAnsi="標楷體" w:cs="Times New Roman"/>
                <w:color w:val="000000" w:themeColor="text1"/>
                <w:kern w:val="2"/>
                <w:szCs w:val="24"/>
              </w:rPr>
            </w:pPr>
          </w:p>
        </w:tc>
        <w:tc>
          <w:tcPr>
            <w:tcW w:w="1209" w:type="pct"/>
            <w:vAlign w:val="center"/>
          </w:tcPr>
          <w:p w14:paraId="1AD45BAE" w14:textId="77777777" w:rsidR="00674135" w:rsidRPr="00A07B6C" w:rsidRDefault="00674135" w:rsidP="00D939A7">
            <w:pPr>
              <w:adjustRightInd w:val="0"/>
              <w:snapToGrid w:val="0"/>
              <w:jc w:val="both"/>
              <w:textAlignment w:val="baseline"/>
              <w:rPr>
                <w:rFonts w:ascii="標楷體" w:hAnsi="Courier"/>
                <w:color w:val="000000" w:themeColor="text1"/>
                <w:kern w:val="2"/>
                <w:szCs w:val="24"/>
              </w:rPr>
            </w:pPr>
            <w:r w:rsidRPr="00A07B6C">
              <w:rPr>
                <w:rFonts w:ascii="標楷體" w:hAnsi="Courier" w:cs="標楷體" w:hint="eastAsia"/>
                <w:color w:val="000000" w:themeColor="text1"/>
                <w:kern w:val="2"/>
                <w:szCs w:val="24"/>
              </w:rPr>
              <w:t>保護方式</w:t>
            </w:r>
          </w:p>
        </w:tc>
        <w:tc>
          <w:tcPr>
            <w:tcW w:w="1522" w:type="pct"/>
            <w:vAlign w:val="center"/>
          </w:tcPr>
          <w:p w14:paraId="5FCDDF03" w14:textId="5E608CB0" w:rsidR="00674135" w:rsidRPr="00A07B6C" w:rsidRDefault="00674135"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內徑≧電纜外徑</w:t>
            </w:r>
            <w:r w:rsidRPr="00A07B6C">
              <w:rPr>
                <w:rFonts w:ascii="標楷體" w:hAnsi="Courier" w:cs="標楷體"/>
                <w:color w:val="000000" w:themeColor="text1"/>
                <w:kern w:val="2"/>
                <w:szCs w:val="24"/>
              </w:rPr>
              <w:t>1.5</w:t>
            </w:r>
            <w:r w:rsidRPr="00A07B6C">
              <w:rPr>
                <w:rFonts w:ascii="標楷體" w:hAnsi="Courier" w:cs="標楷體" w:hint="eastAsia"/>
                <w:color w:val="000000" w:themeColor="text1"/>
                <w:kern w:val="2"/>
                <w:szCs w:val="24"/>
              </w:rPr>
              <w:t>倍，表面無損傷</w:t>
            </w:r>
            <w:r w:rsidR="001A4369" w:rsidRPr="00A07B6C">
              <w:rPr>
                <w:rFonts w:ascii="標楷體" w:hAnsi="Courier" w:cs="標楷體" w:hint="eastAsia"/>
                <w:color w:val="000000" w:themeColor="text1"/>
                <w:kern w:val="2"/>
                <w:szCs w:val="24"/>
              </w:rPr>
              <w:t>，線頭</w:t>
            </w:r>
            <w:r w:rsidR="00B63FB7" w:rsidRPr="00A07B6C">
              <w:rPr>
                <w:rFonts w:ascii="標楷體" w:hAnsi="Courier" w:cs="標楷體" w:hint="eastAsia"/>
                <w:color w:val="000000" w:themeColor="text1"/>
                <w:kern w:val="2"/>
                <w:szCs w:val="24"/>
              </w:rPr>
              <w:t>防水處裡</w:t>
            </w:r>
          </w:p>
        </w:tc>
        <w:tc>
          <w:tcPr>
            <w:tcW w:w="1052" w:type="pct"/>
          </w:tcPr>
          <w:p w14:paraId="77F17281" w14:textId="77777777" w:rsidR="00674135" w:rsidRPr="00A07B6C" w:rsidRDefault="00674135" w:rsidP="00674135">
            <w:pPr>
              <w:adjustRightInd w:val="0"/>
              <w:snapToGrid w:val="0"/>
              <w:jc w:val="both"/>
              <w:rPr>
                <w:rFonts w:ascii="標楷體" w:hAnsi="標楷體" w:cs="Times New Roman"/>
                <w:color w:val="000000" w:themeColor="text1"/>
                <w:kern w:val="2"/>
                <w:szCs w:val="24"/>
              </w:rPr>
            </w:pPr>
          </w:p>
        </w:tc>
        <w:tc>
          <w:tcPr>
            <w:tcW w:w="824" w:type="pct"/>
          </w:tcPr>
          <w:p w14:paraId="04C2C37E" w14:textId="77777777" w:rsidR="00674135" w:rsidRPr="00A07B6C" w:rsidRDefault="00674135" w:rsidP="00674135">
            <w:pPr>
              <w:adjustRightInd w:val="0"/>
              <w:snapToGrid w:val="0"/>
              <w:jc w:val="both"/>
              <w:rPr>
                <w:rFonts w:ascii="標楷體" w:hAnsi="標楷體" w:cs="Times New Roman"/>
                <w:color w:val="000000" w:themeColor="text1"/>
                <w:kern w:val="2"/>
                <w:szCs w:val="24"/>
              </w:rPr>
            </w:pPr>
          </w:p>
        </w:tc>
      </w:tr>
      <w:tr w:rsidR="00A07B6C" w:rsidRPr="00A07B6C" w14:paraId="5B295371" w14:textId="77777777" w:rsidTr="009D5273">
        <w:trPr>
          <w:trHeight w:val="596"/>
        </w:trPr>
        <w:tc>
          <w:tcPr>
            <w:tcW w:w="393" w:type="pct"/>
            <w:vMerge w:val="restart"/>
            <w:textDirection w:val="tbRlV"/>
            <w:vAlign w:val="center"/>
          </w:tcPr>
          <w:p w14:paraId="26BB4584" w14:textId="77777777" w:rsidR="00C252FC" w:rsidRPr="00A07B6C" w:rsidRDefault="00C252FC" w:rsidP="009D527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施工後</w:t>
            </w:r>
          </w:p>
        </w:tc>
        <w:tc>
          <w:tcPr>
            <w:tcW w:w="1209" w:type="pct"/>
            <w:vAlign w:val="center"/>
          </w:tcPr>
          <w:p w14:paraId="79668EAC" w14:textId="77777777" w:rsidR="00C252FC" w:rsidRPr="00A07B6C" w:rsidRDefault="00C252FC" w:rsidP="00D939A7">
            <w:pPr>
              <w:adjustRightInd w:val="0"/>
              <w:snapToGrid w:val="0"/>
              <w:spacing w:line="240" w:lineRule="exact"/>
              <w:ind w:left="400" w:hanging="400"/>
              <w:jc w:val="both"/>
              <w:textAlignment w:val="baseline"/>
              <w:rPr>
                <w:rFonts w:ascii="標楷體" w:hAnsi="Courier"/>
                <w:color w:val="000000" w:themeColor="text1"/>
                <w:kern w:val="2"/>
                <w:szCs w:val="24"/>
              </w:rPr>
            </w:pPr>
            <w:r w:rsidRPr="00A07B6C">
              <w:rPr>
                <w:rFonts w:ascii="標楷體" w:hAnsi="Courier" w:cs="標楷體" w:hint="eastAsia"/>
                <w:color w:val="000000" w:themeColor="text1"/>
                <w:kern w:val="2"/>
                <w:szCs w:val="24"/>
              </w:rPr>
              <w:t>絕緣測試</w:t>
            </w:r>
          </w:p>
        </w:tc>
        <w:tc>
          <w:tcPr>
            <w:tcW w:w="1522" w:type="pct"/>
            <w:vAlign w:val="center"/>
          </w:tcPr>
          <w:p w14:paraId="6E7C65C0" w14:textId="0A96E7DE" w:rsidR="00C252FC" w:rsidRPr="00A07B6C" w:rsidRDefault="00B63FB7" w:rsidP="00B63FB7">
            <w:pPr>
              <w:adjustRightInd w:val="0"/>
              <w:snapToGrid w:val="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10MΩ</w:t>
            </w:r>
          </w:p>
        </w:tc>
        <w:tc>
          <w:tcPr>
            <w:tcW w:w="1052" w:type="pct"/>
          </w:tcPr>
          <w:p w14:paraId="35586DF6" w14:textId="77777777" w:rsidR="00C252FC" w:rsidRPr="00A07B6C" w:rsidRDefault="00C252FC" w:rsidP="00C252FC">
            <w:pPr>
              <w:adjustRightInd w:val="0"/>
              <w:snapToGrid w:val="0"/>
              <w:jc w:val="both"/>
              <w:rPr>
                <w:rFonts w:ascii="標楷體" w:hAnsi="標楷體" w:cs="Times New Roman"/>
                <w:color w:val="000000" w:themeColor="text1"/>
                <w:kern w:val="2"/>
                <w:szCs w:val="24"/>
              </w:rPr>
            </w:pPr>
          </w:p>
        </w:tc>
        <w:tc>
          <w:tcPr>
            <w:tcW w:w="824" w:type="pct"/>
          </w:tcPr>
          <w:p w14:paraId="1C7F4FE9" w14:textId="77777777" w:rsidR="00C252FC" w:rsidRPr="00A07B6C" w:rsidRDefault="00C252FC" w:rsidP="00C252FC">
            <w:pPr>
              <w:adjustRightInd w:val="0"/>
              <w:snapToGrid w:val="0"/>
              <w:jc w:val="both"/>
              <w:rPr>
                <w:rFonts w:ascii="標楷體" w:hAnsi="標楷體" w:cs="Times New Roman"/>
                <w:color w:val="000000" w:themeColor="text1"/>
                <w:kern w:val="2"/>
                <w:szCs w:val="24"/>
              </w:rPr>
            </w:pPr>
          </w:p>
        </w:tc>
      </w:tr>
      <w:tr w:rsidR="00A07B6C" w:rsidRPr="00A07B6C" w14:paraId="6563690F" w14:textId="77777777" w:rsidTr="00D939A7">
        <w:trPr>
          <w:trHeight w:val="578"/>
        </w:trPr>
        <w:tc>
          <w:tcPr>
            <w:tcW w:w="393" w:type="pct"/>
            <w:vMerge/>
            <w:textDirection w:val="tbRlV"/>
          </w:tcPr>
          <w:p w14:paraId="5B72FFEC" w14:textId="77777777" w:rsidR="00C252FC" w:rsidRPr="00A07B6C" w:rsidRDefault="00C252FC" w:rsidP="00C252FC">
            <w:pPr>
              <w:adjustRightInd w:val="0"/>
              <w:snapToGrid w:val="0"/>
              <w:jc w:val="center"/>
              <w:rPr>
                <w:rFonts w:ascii="標楷體" w:hAnsi="標楷體" w:cs="Times New Roman"/>
                <w:color w:val="000000" w:themeColor="text1"/>
                <w:kern w:val="2"/>
                <w:szCs w:val="24"/>
              </w:rPr>
            </w:pPr>
          </w:p>
        </w:tc>
        <w:tc>
          <w:tcPr>
            <w:tcW w:w="1209" w:type="pct"/>
            <w:vAlign w:val="center"/>
          </w:tcPr>
          <w:p w14:paraId="65D0F3D2" w14:textId="77777777" w:rsidR="00C252FC" w:rsidRPr="00A07B6C" w:rsidRDefault="00C252FC" w:rsidP="00D939A7">
            <w:pPr>
              <w:adjustRightInd w:val="0"/>
              <w:snapToGrid w:val="0"/>
              <w:spacing w:line="240" w:lineRule="exact"/>
              <w:ind w:left="400" w:hanging="400"/>
              <w:jc w:val="both"/>
              <w:textAlignment w:val="baseline"/>
              <w:rPr>
                <w:rFonts w:ascii="標楷體" w:hAnsi="Courier"/>
                <w:color w:val="000000" w:themeColor="text1"/>
                <w:kern w:val="2"/>
                <w:szCs w:val="24"/>
              </w:rPr>
            </w:pPr>
            <w:r w:rsidRPr="00A07B6C">
              <w:rPr>
                <w:rFonts w:ascii="標楷體" w:hAnsi="Courier" w:cs="標楷體" w:hint="eastAsia"/>
                <w:color w:val="000000" w:themeColor="text1"/>
                <w:kern w:val="2"/>
                <w:szCs w:val="24"/>
              </w:rPr>
              <w:t>通電測試</w:t>
            </w:r>
          </w:p>
        </w:tc>
        <w:tc>
          <w:tcPr>
            <w:tcW w:w="1522" w:type="pct"/>
            <w:vAlign w:val="center"/>
          </w:tcPr>
          <w:p w14:paraId="1C26BF7E" w14:textId="77777777" w:rsidR="00C252FC" w:rsidRPr="00A07B6C" w:rsidRDefault="00C252FC" w:rsidP="00D939A7">
            <w:pPr>
              <w:adjustRightInd w:val="0"/>
              <w:snapToGrid w:val="0"/>
              <w:spacing w:line="240" w:lineRule="exact"/>
              <w:ind w:left="400" w:hanging="400"/>
              <w:jc w:val="both"/>
              <w:textAlignment w:val="baseline"/>
              <w:rPr>
                <w:rFonts w:ascii="標楷體" w:hAnsi="Courier" w:cs="標楷體"/>
                <w:color w:val="000000" w:themeColor="text1"/>
                <w:kern w:val="2"/>
                <w:szCs w:val="24"/>
              </w:rPr>
            </w:pPr>
            <w:r w:rsidRPr="00A07B6C">
              <w:rPr>
                <w:rFonts w:ascii="標楷體" w:hAnsi="Courier" w:cs="標楷體" w:hint="eastAsia"/>
                <w:color w:val="000000" w:themeColor="text1"/>
                <w:kern w:val="2"/>
                <w:szCs w:val="24"/>
              </w:rPr>
              <w:t>符合屋內線路裝置規則</w:t>
            </w:r>
          </w:p>
        </w:tc>
        <w:tc>
          <w:tcPr>
            <w:tcW w:w="1052" w:type="pct"/>
          </w:tcPr>
          <w:p w14:paraId="158D1673" w14:textId="77777777" w:rsidR="00C252FC" w:rsidRPr="00A07B6C" w:rsidRDefault="00C252FC" w:rsidP="00C252FC">
            <w:pPr>
              <w:adjustRightInd w:val="0"/>
              <w:snapToGrid w:val="0"/>
              <w:jc w:val="both"/>
              <w:rPr>
                <w:rFonts w:ascii="標楷體" w:hAnsi="標楷體" w:cs="Times New Roman"/>
                <w:color w:val="000000" w:themeColor="text1"/>
                <w:kern w:val="2"/>
                <w:szCs w:val="24"/>
              </w:rPr>
            </w:pPr>
          </w:p>
        </w:tc>
        <w:tc>
          <w:tcPr>
            <w:tcW w:w="824" w:type="pct"/>
          </w:tcPr>
          <w:p w14:paraId="60A2ECCD" w14:textId="77777777" w:rsidR="00C252FC" w:rsidRPr="00A07B6C" w:rsidRDefault="00C252FC" w:rsidP="00C252FC">
            <w:pPr>
              <w:adjustRightInd w:val="0"/>
              <w:snapToGrid w:val="0"/>
              <w:jc w:val="both"/>
              <w:rPr>
                <w:rFonts w:ascii="標楷體" w:hAnsi="標楷體" w:cs="Times New Roman"/>
                <w:color w:val="000000" w:themeColor="text1"/>
                <w:kern w:val="2"/>
                <w:szCs w:val="24"/>
              </w:rPr>
            </w:pPr>
          </w:p>
        </w:tc>
      </w:tr>
      <w:tr w:rsidR="00A07B6C" w:rsidRPr="00A07B6C" w14:paraId="55A6A533" w14:textId="77777777" w:rsidTr="00D939A7">
        <w:trPr>
          <w:trHeight w:val="1149"/>
        </w:trPr>
        <w:tc>
          <w:tcPr>
            <w:tcW w:w="5000" w:type="pct"/>
            <w:gridSpan w:val="5"/>
          </w:tcPr>
          <w:p w14:paraId="31C25691" w14:textId="77777777" w:rsidR="00C252FC" w:rsidRPr="00A07B6C" w:rsidRDefault="00C252FC" w:rsidP="00C252FC">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缺失複查結果：</w:t>
            </w:r>
          </w:p>
          <w:p w14:paraId="077FC4A8" w14:textId="77777777" w:rsidR="00C252FC" w:rsidRPr="00A07B6C" w:rsidRDefault="00C252FC" w:rsidP="00C252FC">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□已完成改善（檢附改善前中後照片）</w:t>
            </w:r>
          </w:p>
          <w:p w14:paraId="4BA81B8D" w14:textId="77777777" w:rsidR="00C252FC" w:rsidRPr="00A07B6C" w:rsidRDefault="00C252FC" w:rsidP="00C252FC">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□未完成改善，</w:t>
            </w:r>
            <w:r w:rsidRPr="00A07B6C">
              <w:rPr>
                <w:rFonts w:ascii="標楷體" w:hAnsi="標楷體" w:cs="Arial" w:hint="eastAsia"/>
                <w:color w:val="000000" w:themeColor="text1"/>
                <w:szCs w:val="20"/>
              </w:rPr>
              <w:t>填至「不合格</w:t>
            </w:r>
            <w:r w:rsidRPr="00A07B6C">
              <w:rPr>
                <w:rFonts w:ascii="標楷體" w:hAnsi="標楷體" w:cs="Times New Roman" w:hint="eastAsia"/>
                <w:color w:val="000000" w:themeColor="text1"/>
                <w:kern w:val="2"/>
                <w:szCs w:val="24"/>
              </w:rPr>
              <w:t>追蹤管制表</w:t>
            </w:r>
            <w:r w:rsidRPr="00A07B6C">
              <w:rPr>
                <w:rFonts w:ascii="標楷體" w:hAnsi="標楷體" w:cs="Arial" w:hint="eastAsia"/>
                <w:color w:val="000000" w:themeColor="text1"/>
                <w:szCs w:val="20"/>
              </w:rPr>
              <w:t>第○項」</w:t>
            </w:r>
            <w:r w:rsidRPr="00A07B6C">
              <w:rPr>
                <w:rFonts w:ascii="標楷體" w:hAnsi="標楷體" w:cs="Times New Roman" w:hint="eastAsia"/>
                <w:color w:val="000000" w:themeColor="text1"/>
                <w:kern w:val="2"/>
              </w:rPr>
              <w:t>進行追蹤改善</w:t>
            </w:r>
          </w:p>
          <w:p w14:paraId="0B35C4BF" w14:textId="77777777" w:rsidR="00C252FC" w:rsidRPr="00A07B6C" w:rsidRDefault="00C252FC" w:rsidP="00C252FC">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複查日期：　　年　　月　　日</w:t>
            </w:r>
          </w:p>
          <w:p w14:paraId="28C982AB" w14:textId="77777777" w:rsidR="00C252FC" w:rsidRPr="00A07B6C" w:rsidRDefault="00C252FC" w:rsidP="00C252FC">
            <w:pPr>
              <w:adjustRightInd w:val="0"/>
              <w:snapToGrid w:val="0"/>
              <w:jc w:val="both"/>
              <w:rPr>
                <w:rFonts w:ascii="標楷體" w:hAnsi="標楷體" w:cs="Times New Roman"/>
                <w:color w:val="000000" w:themeColor="text1"/>
                <w:kern w:val="2"/>
              </w:rPr>
            </w:pPr>
            <w:r w:rsidRPr="00A07B6C">
              <w:rPr>
                <w:rFonts w:ascii="標楷體" w:hAnsi="標楷體" w:cs="Times New Roman" w:hint="eastAsia"/>
                <w:color w:val="000000" w:themeColor="text1"/>
                <w:kern w:val="2"/>
              </w:rPr>
              <w:t>複查人員職稱：　　　　　　　　　　　　　　簽名：</w:t>
            </w:r>
          </w:p>
        </w:tc>
      </w:tr>
      <w:tr w:rsidR="00A07B6C" w:rsidRPr="00A07B6C" w14:paraId="255BBB2E" w14:textId="77777777" w:rsidTr="00D939A7">
        <w:trPr>
          <w:trHeight w:val="1183"/>
        </w:trPr>
        <w:tc>
          <w:tcPr>
            <w:tcW w:w="5000" w:type="pct"/>
            <w:gridSpan w:val="5"/>
          </w:tcPr>
          <w:p w14:paraId="751C6F83" w14:textId="77777777" w:rsidR="00C252FC" w:rsidRPr="00A07B6C" w:rsidRDefault="00C252FC" w:rsidP="00C252FC">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hint="eastAsia"/>
                <w:color w:val="000000" w:themeColor="text1"/>
                <w:kern w:val="2"/>
                <w:sz w:val="20"/>
                <w:szCs w:val="20"/>
              </w:rPr>
              <w:t>備註：</w:t>
            </w:r>
          </w:p>
          <w:p w14:paraId="5EEEFA8F" w14:textId="77777777" w:rsidR="00C252FC" w:rsidRPr="00A07B6C" w:rsidRDefault="00C252FC" w:rsidP="00C252FC">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1.</w:t>
            </w:r>
            <w:r w:rsidRPr="00A07B6C">
              <w:rPr>
                <w:rFonts w:ascii="標楷體" w:hAnsi="標楷體" w:cs="Times New Roman" w:hint="eastAsia"/>
                <w:color w:val="000000" w:themeColor="text1"/>
                <w:kern w:val="2"/>
                <w:sz w:val="20"/>
                <w:szCs w:val="20"/>
              </w:rPr>
              <w:t>抽查標準及實際檢查情形應具體明確（例：磚砌完成後須不透光）或量化尺寸（例：磚縫</w:t>
            </w:r>
            <w:smartTag w:uri="urn:schemas-microsoft-com:office:smarttags" w:element="chmetcnv">
              <w:smartTagPr>
                <w:attr w:name="UnitName" w:val="mm"/>
                <w:attr w:name="SourceValue" w:val="7"/>
                <w:attr w:name="HasSpace" w:val="False"/>
                <w:attr w:name="Negative" w:val="False"/>
                <w:attr w:name="NumberType" w:val="1"/>
                <w:attr w:name="TCSC" w:val="0"/>
              </w:smartTagPr>
              <w:r w:rsidRPr="00A07B6C">
                <w:rPr>
                  <w:rFonts w:ascii="標楷體" w:hAnsi="標楷體" w:cs="Times New Roman"/>
                  <w:color w:val="000000" w:themeColor="text1"/>
                  <w:kern w:val="2"/>
                  <w:sz w:val="20"/>
                  <w:szCs w:val="20"/>
                </w:rPr>
                <w:t>7mm</w:t>
              </w:r>
            </w:smartTag>
            <w:r w:rsidRPr="00A07B6C">
              <w:rPr>
                <w:rFonts w:ascii="標楷體" w:hAnsi="標楷體" w:cs="Times New Roman"/>
                <w:color w:val="000000" w:themeColor="text1"/>
                <w:kern w:val="2"/>
                <w:sz w:val="20"/>
                <w:szCs w:val="20"/>
              </w:rPr>
              <w:t>~</w:t>
            </w:r>
            <w:smartTag w:uri="urn:schemas-microsoft-com:office:smarttags" w:element="chmetcnv">
              <w:smartTagPr>
                <w:attr w:name="UnitName" w:val="mm"/>
                <w:attr w:name="SourceValue" w:val="10"/>
                <w:attr w:name="HasSpace" w:val="False"/>
                <w:attr w:name="Negative" w:val="False"/>
                <w:attr w:name="NumberType" w:val="1"/>
                <w:attr w:name="TCSC" w:val="0"/>
              </w:smartTagPr>
              <w:r w:rsidRPr="00A07B6C">
                <w:rPr>
                  <w:rFonts w:ascii="標楷體" w:hAnsi="標楷體" w:cs="Times New Roman"/>
                  <w:color w:val="000000" w:themeColor="text1"/>
                  <w:kern w:val="2"/>
                  <w:sz w:val="20"/>
                  <w:szCs w:val="20"/>
                </w:rPr>
                <w:t>10mm</w:t>
              </w:r>
            </w:smartTag>
            <w:r w:rsidRPr="00A07B6C">
              <w:rPr>
                <w:rFonts w:ascii="標楷體" w:hAnsi="標楷體" w:cs="Times New Roman" w:hint="eastAsia"/>
                <w:color w:val="000000" w:themeColor="text1"/>
                <w:kern w:val="2"/>
                <w:sz w:val="20"/>
                <w:szCs w:val="20"/>
              </w:rPr>
              <w:t>）。</w:t>
            </w:r>
          </w:p>
          <w:p w14:paraId="110F3777" w14:textId="77777777" w:rsidR="00C252FC" w:rsidRPr="00A07B6C" w:rsidRDefault="00C252FC" w:rsidP="00C252FC">
            <w:pPr>
              <w:adjustRightInd w:val="0"/>
              <w:snapToGrid w:val="0"/>
              <w:jc w:val="both"/>
              <w:rPr>
                <w:rFonts w:ascii="標楷體" w:hAnsi="標楷體" w:cs="Times New Roman"/>
                <w:color w:val="000000" w:themeColor="text1"/>
                <w:kern w:val="2"/>
                <w:sz w:val="20"/>
                <w:szCs w:val="20"/>
              </w:rPr>
            </w:pPr>
            <w:r w:rsidRPr="00A07B6C">
              <w:rPr>
                <w:rFonts w:ascii="標楷體" w:hAnsi="標楷體" w:cs="Times New Roman"/>
                <w:color w:val="000000" w:themeColor="text1"/>
                <w:kern w:val="2"/>
                <w:sz w:val="20"/>
                <w:szCs w:val="20"/>
              </w:rPr>
              <w:t>2.</w:t>
            </w:r>
            <w:r w:rsidRPr="00A07B6C">
              <w:rPr>
                <w:rFonts w:ascii="標楷體" w:hAnsi="標楷體" w:cs="Times New Roman" w:hint="eastAsia"/>
                <w:color w:val="000000" w:themeColor="text1"/>
                <w:kern w:val="2"/>
                <w:sz w:val="20"/>
                <w:szCs w:val="20"/>
              </w:rPr>
              <w:t>抽查結果合格者註明「○」，不合格者註明「╳」，如無需檢查之項目則打「／」。</w:t>
            </w:r>
          </w:p>
          <w:p w14:paraId="0FCF78D8" w14:textId="77777777" w:rsidR="00C252FC" w:rsidRPr="00A07B6C" w:rsidRDefault="00C252FC" w:rsidP="00C252FC">
            <w:pPr>
              <w:adjustRightInd w:val="0"/>
              <w:snapToGrid w:val="0"/>
              <w:jc w:val="both"/>
              <w:rPr>
                <w:rFonts w:ascii="標楷體" w:hAnsi="標楷體" w:cs="Times New Roman"/>
                <w:color w:val="000000" w:themeColor="text1"/>
                <w:kern w:val="2"/>
              </w:rPr>
            </w:pPr>
            <w:r w:rsidRPr="00A07B6C">
              <w:rPr>
                <w:rFonts w:ascii="標楷體" w:hAnsi="標楷體" w:cs="Times New Roman"/>
                <w:color w:val="000000" w:themeColor="text1"/>
                <w:kern w:val="2"/>
                <w:sz w:val="20"/>
                <w:szCs w:val="20"/>
              </w:rPr>
              <w:t>3.</w:t>
            </w:r>
            <w:r w:rsidRPr="00A07B6C">
              <w:rPr>
                <w:rFonts w:ascii="標楷體" w:hAnsi="標楷體" w:cs="Times New Roman" w:hint="eastAsia"/>
                <w:color w:val="000000" w:themeColor="text1"/>
                <w:kern w:val="2"/>
                <w:sz w:val="20"/>
                <w:szCs w:val="20"/>
              </w:rPr>
              <w:t>本表由監造現場</w:t>
            </w:r>
            <w:r w:rsidRPr="00A07B6C">
              <w:rPr>
                <w:rFonts w:ascii="標楷體" w:hAnsi="標楷體" w:cs="Times New Roman" w:hint="eastAsia"/>
                <w:bCs/>
                <w:color w:val="000000" w:themeColor="text1"/>
                <w:kern w:val="2"/>
                <w:sz w:val="20"/>
                <w:szCs w:val="20"/>
              </w:rPr>
              <w:t>人員</w:t>
            </w:r>
            <w:r w:rsidRPr="00A07B6C">
              <w:rPr>
                <w:rFonts w:ascii="標楷體" w:hAnsi="標楷體" w:cs="Times New Roman" w:hint="eastAsia"/>
                <w:color w:val="000000" w:themeColor="text1"/>
                <w:kern w:val="2"/>
                <w:sz w:val="20"/>
                <w:szCs w:val="20"/>
              </w:rPr>
              <w:t>實地檢查後覈實記載簽認。</w:t>
            </w:r>
          </w:p>
        </w:tc>
      </w:tr>
    </w:tbl>
    <w:p w14:paraId="4B289CD7" w14:textId="77777777" w:rsidR="001966D8" w:rsidRPr="00A07B6C" w:rsidRDefault="00C410B9" w:rsidP="00AA2DB0">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7015C8BB" w14:textId="77777777" w:rsidR="001966D8" w:rsidRPr="00A07B6C" w:rsidRDefault="001966D8" w:rsidP="003A19D3">
      <w:pPr>
        <w:rPr>
          <w:color w:val="000000" w:themeColor="text1"/>
        </w:rPr>
      </w:pPr>
      <w:r w:rsidRPr="00A07B6C">
        <w:rPr>
          <w:color w:val="000000" w:themeColor="text1"/>
        </w:rPr>
        <w:br w:type="page"/>
      </w:r>
    </w:p>
    <w:p w14:paraId="0EC2ABF7" w14:textId="0F041C36" w:rsidR="001966D8" w:rsidRPr="00A07B6C" w:rsidRDefault="001966D8" w:rsidP="000A7595">
      <w:pPr>
        <w:jc w:val="center"/>
        <w:rPr>
          <w:color w:val="000000" w:themeColor="text1"/>
        </w:rPr>
      </w:pPr>
      <w:bookmarkStart w:id="112" w:name="_Toc73980992"/>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五十二</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弱電設備</w:t>
      </w:r>
      <w:r w:rsidRPr="00A07B6C">
        <w:rPr>
          <w:rFonts w:hint="eastAsia"/>
          <w:color w:val="000000" w:themeColor="text1"/>
        </w:rPr>
        <w:t xml:space="preserve"> </w:t>
      </w:r>
      <w:r w:rsidRPr="00A07B6C">
        <w:rPr>
          <w:rFonts w:hint="eastAsia"/>
          <w:color w:val="000000" w:themeColor="text1"/>
        </w:rPr>
        <w:t>施工抽查紀錄</w:t>
      </w:r>
      <w:bookmarkEnd w:id="112"/>
    </w:p>
    <w:p w14:paraId="5D4BEA49" w14:textId="77777777" w:rsidR="001966D8" w:rsidRPr="00A07B6C" w:rsidRDefault="001966D8" w:rsidP="00B65EB4">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000" w:firstRow="0" w:lastRow="0" w:firstColumn="0" w:lastColumn="0" w:noHBand="0" w:noVBand="0"/>
      </w:tblPr>
      <w:tblGrid>
        <w:gridCol w:w="790"/>
        <w:gridCol w:w="1132"/>
        <w:gridCol w:w="1639"/>
        <w:gridCol w:w="1374"/>
        <w:gridCol w:w="1014"/>
        <w:gridCol w:w="432"/>
        <w:gridCol w:w="1944"/>
        <w:gridCol w:w="1635"/>
      </w:tblGrid>
      <w:tr w:rsidR="00A07B6C" w:rsidRPr="00A07B6C" w14:paraId="6594C8FA" w14:textId="77777777" w:rsidTr="00332EEF">
        <w:trPr>
          <w:trHeight w:val="368"/>
        </w:trPr>
        <w:tc>
          <w:tcPr>
            <w:tcW w:w="964" w:type="pct"/>
            <w:gridSpan w:val="2"/>
            <w:tcBorders>
              <w:bottom w:val="single" w:sz="4" w:space="0" w:color="auto"/>
            </w:tcBorders>
          </w:tcPr>
          <w:p w14:paraId="4467DE44" w14:textId="77777777" w:rsidR="006B7D16" w:rsidRPr="00A07B6C" w:rsidRDefault="006B7D16"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6" w:type="pct"/>
            <w:gridSpan w:val="6"/>
            <w:tcBorders>
              <w:bottom w:val="single" w:sz="4" w:space="0" w:color="auto"/>
            </w:tcBorders>
          </w:tcPr>
          <w:p w14:paraId="5FC6B82F" w14:textId="77777777" w:rsidR="006B7D16" w:rsidRPr="00A07B6C" w:rsidRDefault="006B7D16" w:rsidP="00B65EB4">
            <w:pPr>
              <w:adjustRightInd w:val="0"/>
              <w:snapToGrid w:val="0"/>
              <w:rPr>
                <w:rFonts w:ascii="標楷體" w:hAnsi="標楷體" w:cs="Times New Roman"/>
                <w:color w:val="000000" w:themeColor="text1"/>
                <w:kern w:val="2"/>
                <w:szCs w:val="24"/>
              </w:rPr>
            </w:pPr>
          </w:p>
        </w:tc>
      </w:tr>
      <w:tr w:rsidR="00A07B6C" w:rsidRPr="00A07B6C" w14:paraId="45882CD1"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964" w:type="pct"/>
            <w:gridSpan w:val="2"/>
            <w:tcBorders>
              <w:top w:val="single" w:sz="4" w:space="0" w:color="auto"/>
              <w:left w:val="single" w:sz="4" w:space="0" w:color="auto"/>
              <w:bottom w:val="single" w:sz="4" w:space="0" w:color="auto"/>
              <w:right w:val="single" w:sz="4" w:space="0" w:color="auto"/>
            </w:tcBorders>
          </w:tcPr>
          <w:p w14:paraId="17EEF9DC" w14:textId="77777777" w:rsidR="006B7D16" w:rsidRPr="00A07B6C" w:rsidRDefault="006B7D16"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6" w:type="pct"/>
            <w:gridSpan w:val="6"/>
            <w:tcBorders>
              <w:top w:val="single" w:sz="4" w:space="0" w:color="auto"/>
              <w:left w:val="single" w:sz="4" w:space="0" w:color="auto"/>
              <w:bottom w:val="single" w:sz="4" w:space="0" w:color="auto"/>
              <w:right w:val="single" w:sz="4" w:space="0" w:color="auto"/>
            </w:tcBorders>
          </w:tcPr>
          <w:p w14:paraId="45F43AFF" w14:textId="77777777" w:rsidR="006B7D16" w:rsidRPr="00A07B6C" w:rsidRDefault="006B7D16" w:rsidP="00B65EB4">
            <w:pPr>
              <w:adjustRightInd w:val="0"/>
              <w:snapToGrid w:val="0"/>
              <w:rPr>
                <w:rFonts w:ascii="標楷體" w:hAnsi="標楷體" w:cs="Times New Roman"/>
                <w:color w:val="000000" w:themeColor="text1"/>
                <w:kern w:val="2"/>
                <w:szCs w:val="24"/>
              </w:rPr>
            </w:pPr>
          </w:p>
        </w:tc>
      </w:tr>
      <w:tr w:rsidR="00A07B6C" w:rsidRPr="00A07B6C" w14:paraId="25C748DB"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964" w:type="pct"/>
            <w:gridSpan w:val="2"/>
            <w:tcBorders>
              <w:top w:val="single" w:sz="4" w:space="0" w:color="auto"/>
              <w:left w:val="single" w:sz="4" w:space="0" w:color="auto"/>
              <w:bottom w:val="single" w:sz="4" w:space="0" w:color="auto"/>
              <w:right w:val="single" w:sz="4" w:space="0" w:color="auto"/>
            </w:tcBorders>
          </w:tcPr>
          <w:p w14:paraId="142C2226" w14:textId="77777777" w:rsidR="006B7D16" w:rsidRPr="00A07B6C" w:rsidRDefault="006B7D16"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Borders>
              <w:top w:val="single" w:sz="4" w:space="0" w:color="auto"/>
              <w:left w:val="single" w:sz="4" w:space="0" w:color="auto"/>
              <w:bottom w:val="single" w:sz="4" w:space="0" w:color="auto"/>
              <w:right w:val="single" w:sz="4" w:space="0" w:color="auto"/>
            </w:tcBorders>
          </w:tcPr>
          <w:p w14:paraId="7C26C592" w14:textId="77777777" w:rsidR="006B7D16" w:rsidRPr="00A07B6C" w:rsidRDefault="006B7D16" w:rsidP="00B65EB4">
            <w:pPr>
              <w:adjustRightInd w:val="0"/>
              <w:snapToGrid w:val="0"/>
              <w:rPr>
                <w:rFonts w:ascii="標楷體" w:hAnsi="標楷體" w:cs="Times New Roman"/>
                <w:color w:val="000000" w:themeColor="text1"/>
                <w:kern w:val="2"/>
                <w:szCs w:val="24"/>
              </w:rPr>
            </w:pPr>
          </w:p>
        </w:tc>
        <w:tc>
          <w:tcPr>
            <w:tcW w:w="726" w:type="pct"/>
            <w:gridSpan w:val="2"/>
            <w:tcBorders>
              <w:top w:val="single" w:sz="4" w:space="0" w:color="auto"/>
              <w:left w:val="single" w:sz="4" w:space="0" w:color="auto"/>
              <w:bottom w:val="single" w:sz="4" w:space="0" w:color="auto"/>
              <w:right w:val="single" w:sz="4" w:space="0" w:color="auto"/>
            </w:tcBorders>
          </w:tcPr>
          <w:p w14:paraId="767673F6" w14:textId="77777777" w:rsidR="006B7D16" w:rsidRPr="00A07B6C" w:rsidRDefault="006B7D16" w:rsidP="00B65EB4">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98" w:type="pct"/>
            <w:gridSpan w:val="2"/>
            <w:tcBorders>
              <w:top w:val="single" w:sz="4" w:space="0" w:color="auto"/>
              <w:left w:val="single" w:sz="4" w:space="0" w:color="auto"/>
              <w:bottom w:val="single" w:sz="4" w:space="0" w:color="auto"/>
              <w:right w:val="single" w:sz="4" w:space="0" w:color="auto"/>
            </w:tcBorders>
          </w:tcPr>
          <w:p w14:paraId="394BA35F" w14:textId="77777777" w:rsidR="006B7D16" w:rsidRPr="00A07B6C" w:rsidRDefault="006B7D16" w:rsidP="00B65EB4">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7ACB4230"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964" w:type="pct"/>
            <w:gridSpan w:val="2"/>
            <w:tcBorders>
              <w:top w:val="single" w:sz="4" w:space="0" w:color="auto"/>
              <w:left w:val="single" w:sz="4" w:space="0" w:color="auto"/>
              <w:bottom w:val="single" w:sz="4" w:space="0" w:color="auto"/>
              <w:right w:val="single" w:sz="4" w:space="0" w:color="auto"/>
            </w:tcBorders>
          </w:tcPr>
          <w:p w14:paraId="6942CF20" w14:textId="77777777" w:rsidR="006B7D16" w:rsidRPr="00A07B6C" w:rsidRDefault="006B7D16"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6" w:type="pct"/>
            <w:gridSpan w:val="6"/>
            <w:tcBorders>
              <w:top w:val="single" w:sz="4" w:space="0" w:color="auto"/>
              <w:left w:val="single" w:sz="4" w:space="0" w:color="auto"/>
              <w:bottom w:val="single" w:sz="4" w:space="0" w:color="auto"/>
              <w:right w:val="single" w:sz="4" w:space="0" w:color="auto"/>
            </w:tcBorders>
          </w:tcPr>
          <w:p w14:paraId="4310E919" w14:textId="77777777" w:rsidR="006B7D16" w:rsidRPr="00A07B6C" w:rsidRDefault="006B7D16" w:rsidP="00B65EB4">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5A0A8CA3"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964" w:type="pct"/>
            <w:gridSpan w:val="2"/>
            <w:tcBorders>
              <w:top w:val="single" w:sz="4" w:space="0" w:color="auto"/>
              <w:left w:val="single" w:sz="4" w:space="0" w:color="auto"/>
              <w:bottom w:val="single" w:sz="4" w:space="0" w:color="auto"/>
              <w:right w:val="single" w:sz="4" w:space="0" w:color="auto"/>
            </w:tcBorders>
          </w:tcPr>
          <w:p w14:paraId="62B73108" w14:textId="77777777" w:rsidR="006B7D16" w:rsidRPr="00A07B6C" w:rsidRDefault="006B7D16" w:rsidP="000A7595">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6" w:type="pct"/>
            <w:gridSpan w:val="6"/>
            <w:tcBorders>
              <w:top w:val="single" w:sz="4" w:space="0" w:color="auto"/>
              <w:left w:val="single" w:sz="4" w:space="0" w:color="auto"/>
              <w:bottom w:val="single" w:sz="4" w:space="0" w:color="auto"/>
              <w:right w:val="single" w:sz="4" w:space="0" w:color="auto"/>
            </w:tcBorders>
          </w:tcPr>
          <w:p w14:paraId="28E0FB04" w14:textId="77777777" w:rsidR="006B7D16" w:rsidRPr="00A07B6C" w:rsidRDefault="006B7D16" w:rsidP="00B65EB4">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2B8D2EB2"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87" w:type="pct"/>
            <w:gridSpan w:val="3"/>
            <w:tcBorders>
              <w:top w:val="single" w:sz="4" w:space="0" w:color="auto"/>
              <w:left w:val="single" w:sz="4" w:space="0" w:color="auto"/>
              <w:bottom w:val="single" w:sz="4" w:space="0" w:color="auto"/>
              <w:right w:val="single" w:sz="4" w:space="0" w:color="auto"/>
            </w:tcBorders>
            <w:vAlign w:val="center"/>
          </w:tcPr>
          <w:p w14:paraId="61C22E4B" w14:textId="77777777" w:rsidR="006B7D16" w:rsidRPr="00A07B6C" w:rsidRDefault="006B7D16"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06077FE1" w14:textId="77777777" w:rsidR="00D269AB" w:rsidRPr="00A07B6C" w:rsidRDefault="006B7D16"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w:t>
            </w:r>
          </w:p>
          <w:p w14:paraId="7176CE5B" w14:textId="7A681556" w:rsidR="006B7D16" w:rsidRPr="00A07B6C" w:rsidRDefault="006B7D16"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（定量定性）</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75D77476" w14:textId="77777777" w:rsidR="006B7D16" w:rsidRPr="00A07B6C" w:rsidRDefault="006B7D16"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659BD95D" w14:textId="77777777" w:rsidR="006B7D16" w:rsidRPr="00A07B6C" w:rsidRDefault="006B7D16"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22" w:type="pct"/>
            <w:tcBorders>
              <w:top w:val="single" w:sz="4" w:space="0" w:color="auto"/>
              <w:left w:val="single" w:sz="4" w:space="0" w:color="auto"/>
              <w:bottom w:val="single" w:sz="4" w:space="0" w:color="auto"/>
              <w:right w:val="single" w:sz="4" w:space="0" w:color="auto"/>
            </w:tcBorders>
            <w:vAlign w:val="center"/>
          </w:tcPr>
          <w:p w14:paraId="26EEA06D" w14:textId="77777777" w:rsidR="006B7D16" w:rsidRPr="00A07B6C" w:rsidRDefault="006B7D16" w:rsidP="00D269AB">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27EEC6B0"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1"/>
        </w:trPr>
        <w:tc>
          <w:tcPr>
            <w:tcW w:w="396" w:type="pct"/>
            <w:tcBorders>
              <w:top w:val="single" w:sz="4" w:space="0" w:color="auto"/>
              <w:left w:val="single" w:sz="4" w:space="0" w:color="auto"/>
              <w:bottom w:val="single" w:sz="4" w:space="0" w:color="auto"/>
              <w:right w:val="single" w:sz="4" w:space="0" w:color="auto"/>
            </w:tcBorders>
            <w:textDirection w:val="tbRlV"/>
            <w:vAlign w:val="center"/>
          </w:tcPr>
          <w:p w14:paraId="624525DF" w14:textId="77777777" w:rsidR="006B7D16" w:rsidRPr="00A07B6C" w:rsidRDefault="006B7D16" w:rsidP="00D939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11CAD998" w14:textId="2D30A391" w:rsidR="006B7D16" w:rsidRPr="00A07B6C" w:rsidRDefault="00D269AB" w:rsidP="00D939A7">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出線匣規格、材質、厚度</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2E0A602E" w14:textId="1E968B4C" w:rsidR="006B7D16" w:rsidRPr="00A07B6C" w:rsidRDefault="00E342DE" w:rsidP="00D939A7">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四角型、鐵製鍍鋅、2</w:t>
            </w:r>
            <w:r w:rsidRPr="00A07B6C">
              <w:rPr>
                <w:rFonts w:ascii="標楷體" w:hAnsi="標楷體"/>
                <w:color w:val="000000" w:themeColor="text1"/>
                <w:szCs w:val="24"/>
              </w:rPr>
              <w:t>mm</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5F1894E2" w14:textId="77777777" w:rsidR="006B7D16" w:rsidRPr="00A07B6C" w:rsidRDefault="006B7D16" w:rsidP="00D939A7">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4D148994" w14:textId="77777777" w:rsidR="006B7D16" w:rsidRPr="00A07B6C" w:rsidRDefault="006B7D16" w:rsidP="00D939A7">
            <w:pPr>
              <w:adjustRightInd w:val="0"/>
              <w:snapToGrid w:val="0"/>
              <w:jc w:val="both"/>
              <w:rPr>
                <w:rFonts w:ascii="標楷體" w:hAnsi="標楷體" w:cs="Times New Roman"/>
                <w:color w:val="000000" w:themeColor="text1"/>
                <w:kern w:val="2"/>
                <w:szCs w:val="24"/>
              </w:rPr>
            </w:pPr>
          </w:p>
        </w:tc>
      </w:tr>
      <w:tr w:rsidR="00A07B6C" w:rsidRPr="00A07B6C" w14:paraId="6D82A72D"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4"/>
        </w:trPr>
        <w:tc>
          <w:tcPr>
            <w:tcW w:w="396" w:type="pct"/>
            <w:vMerge w:val="restart"/>
            <w:tcBorders>
              <w:top w:val="single" w:sz="4" w:space="0" w:color="auto"/>
              <w:left w:val="single" w:sz="4" w:space="0" w:color="auto"/>
              <w:bottom w:val="single" w:sz="4" w:space="0" w:color="auto"/>
              <w:right w:val="single" w:sz="4" w:space="0" w:color="auto"/>
            </w:tcBorders>
            <w:textDirection w:val="tbRlV"/>
            <w:vAlign w:val="center"/>
          </w:tcPr>
          <w:p w14:paraId="0E491233" w14:textId="77777777" w:rsidR="00D939A7" w:rsidRPr="00A07B6C" w:rsidRDefault="00D939A7" w:rsidP="00D939A7">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244BF436" w14:textId="77777777" w:rsidR="00D939A7" w:rsidRPr="00A07B6C" w:rsidRDefault="00D939A7" w:rsidP="00D939A7">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放樣</w:t>
            </w:r>
            <w:r w:rsidRPr="00A07B6C">
              <w:rPr>
                <w:rFonts w:ascii="標楷體" w:hAnsi="標楷體"/>
                <w:color w:val="000000" w:themeColor="text1"/>
                <w:szCs w:val="24"/>
              </w:rPr>
              <w:t>位置、尺寸</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10E4929D" w14:textId="77777777" w:rsidR="00D939A7" w:rsidRPr="00A07B6C" w:rsidRDefault="00D939A7" w:rsidP="00D939A7">
            <w:pPr>
              <w:pStyle w:val="TableParagraph"/>
              <w:jc w:val="both"/>
              <w:rPr>
                <w:rFonts w:ascii="標楷體" w:hAnsi="標楷體"/>
                <w:color w:val="000000" w:themeColor="text1"/>
                <w:szCs w:val="24"/>
              </w:rPr>
            </w:pPr>
            <w:r w:rsidRPr="00A07B6C">
              <w:rPr>
                <w:rFonts w:ascii="標楷體" w:hAnsi="標楷體"/>
                <w:color w:val="000000" w:themeColor="text1"/>
                <w:szCs w:val="24"/>
              </w:rPr>
              <w:t>依施工圖說</w:t>
            </w:r>
            <w:r w:rsidRPr="00A07B6C">
              <w:rPr>
                <w:rFonts w:ascii="標楷體" w:hAnsi="標楷體" w:hint="eastAsia"/>
                <w:color w:val="000000" w:themeColor="text1"/>
                <w:szCs w:val="24"/>
              </w:rPr>
              <w:t>規定</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2BD94017" w14:textId="77777777" w:rsidR="00D939A7" w:rsidRPr="00A07B6C" w:rsidRDefault="00D939A7" w:rsidP="00D939A7">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487C8EE4" w14:textId="77777777" w:rsidR="00D939A7" w:rsidRPr="00A07B6C" w:rsidRDefault="00D939A7" w:rsidP="00D939A7">
            <w:pPr>
              <w:adjustRightInd w:val="0"/>
              <w:snapToGrid w:val="0"/>
              <w:jc w:val="both"/>
              <w:rPr>
                <w:rFonts w:ascii="標楷體" w:hAnsi="標楷體" w:cs="Times New Roman"/>
                <w:color w:val="000000" w:themeColor="text1"/>
                <w:kern w:val="2"/>
                <w:szCs w:val="24"/>
              </w:rPr>
            </w:pPr>
          </w:p>
        </w:tc>
      </w:tr>
      <w:tr w:rsidR="00A07B6C" w:rsidRPr="00A07B6C" w14:paraId="76D860D4"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396" w:type="pct"/>
            <w:vMerge/>
            <w:tcBorders>
              <w:top w:val="single" w:sz="4" w:space="0" w:color="auto"/>
              <w:left w:val="single" w:sz="4" w:space="0" w:color="auto"/>
              <w:bottom w:val="single" w:sz="4" w:space="0" w:color="auto"/>
              <w:right w:val="single" w:sz="4" w:space="0" w:color="auto"/>
            </w:tcBorders>
            <w:textDirection w:val="tbRlV"/>
            <w:vAlign w:val="center"/>
          </w:tcPr>
          <w:p w14:paraId="1B81B393" w14:textId="77777777" w:rsidR="00D939A7" w:rsidRPr="00A07B6C" w:rsidRDefault="00D939A7" w:rsidP="00D939A7">
            <w:pPr>
              <w:adjustRightInd w:val="0"/>
              <w:snapToGrid w:val="0"/>
              <w:jc w:val="center"/>
              <w:rPr>
                <w:rFonts w:ascii="標楷體" w:hAnsi="標楷體" w:cs="Times New Roman"/>
                <w:color w:val="000000" w:themeColor="text1"/>
                <w:kern w:val="2"/>
                <w:szCs w:val="24"/>
              </w:rPr>
            </w:pP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59D2DA4E" w14:textId="73FE2201" w:rsidR="00D939A7" w:rsidRPr="00A07B6C" w:rsidRDefault="008E112B"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標楷體" w:hint="eastAsia"/>
                <w:color w:val="000000" w:themeColor="text1"/>
                <w:szCs w:val="24"/>
              </w:rPr>
              <w:t>配管固定銜接</w:t>
            </w:r>
            <w:r w:rsidRPr="00A07B6C">
              <w:rPr>
                <w:rFonts w:ascii="標楷體" w:hAnsi="Courier" w:cs="標楷體" w:hint="eastAsia"/>
                <w:color w:val="000000" w:themeColor="text1"/>
                <w:kern w:val="2"/>
                <w:szCs w:val="24"/>
              </w:rPr>
              <w:t>膠合劑</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090DBC41" w14:textId="0E747917" w:rsidR="00D939A7" w:rsidRPr="00A07B6C" w:rsidRDefault="008E112B" w:rsidP="00D939A7">
            <w:pPr>
              <w:adjustRightInd w:val="0"/>
              <w:snapToGrid w:val="0"/>
              <w:jc w:val="both"/>
              <w:textAlignment w:val="baseline"/>
              <w:rPr>
                <w:rFonts w:ascii="標楷體" w:hAnsi="Courier" w:cs="標楷體"/>
                <w:color w:val="000000" w:themeColor="text1"/>
                <w:kern w:val="2"/>
                <w:szCs w:val="24"/>
              </w:rPr>
            </w:pPr>
            <w:r w:rsidRPr="00A07B6C">
              <w:rPr>
                <w:rFonts w:ascii="標楷體" w:hAnsi="標楷體" w:hint="eastAsia"/>
                <w:color w:val="000000" w:themeColor="text1"/>
                <w:szCs w:val="24"/>
              </w:rPr>
              <w:t>PVC管銜接處</w:t>
            </w:r>
            <w:r w:rsidR="00D939A7" w:rsidRPr="00A07B6C">
              <w:rPr>
                <w:rFonts w:ascii="標楷體" w:hAnsi="Courier" w:cs="標楷體" w:hint="eastAsia"/>
                <w:color w:val="000000" w:themeColor="text1"/>
                <w:kern w:val="2"/>
                <w:szCs w:val="24"/>
              </w:rPr>
              <w:t>塗勻密合</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6EFBBBE3" w14:textId="77777777" w:rsidR="00D939A7" w:rsidRPr="00A07B6C" w:rsidRDefault="00D939A7" w:rsidP="00D939A7">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4A63EF19" w14:textId="77777777" w:rsidR="00D939A7" w:rsidRPr="00A07B6C" w:rsidRDefault="00D939A7" w:rsidP="00D939A7">
            <w:pPr>
              <w:adjustRightInd w:val="0"/>
              <w:snapToGrid w:val="0"/>
              <w:jc w:val="both"/>
              <w:rPr>
                <w:rFonts w:ascii="標楷體" w:hAnsi="標楷體" w:cs="Times New Roman"/>
                <w:color w:val="000000" w:themeColor="text1"/>
                <w:kern w:val="2"/>
                <w:szCs w:val="24"/>
              </w:rPr>
            </w:pPr>
          </w:p>
        </w:tc>
      </w:tr>
      <w:tr w:rsidR="00A07B6C" w:rsidRPr="00A07B6C" w14:paraId="2583EA2C"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396" w:type="pct"/>
            <w:vMerge/>
            <w:tcBorders>
              <w:top w:val="single" w:sz="4" w:space="0" w:color="auto"/>
              <w:left w:val="single" w:sz="4" w:space="0" w:color="auto"/>
              <w:bottom w:val="single" w:sz="4" w:space="0" w:color="auto"/>
              <w:right w:val="single" w:sz="4" w:space="0" w:color="auto"/>
            </w:tcBorders>
            <w:textDirection w:val="tbRlV"/>
            <w:vAlign w:val="center"/>
          </w:tcPr>
          <w:p w14:paraId="6607A18B" w14:textId="77777777" w:rsidR="00D939A7" w:rsidRPr="00A07B6C" w:rsidRDefault="00D939A7" w:rsidP="00D939A7">
            <w:pPr>
              <w:adjustRightInd w:val="0"/>
              <w:snapToGrid w:val="0"/>
              <w:jc w:val="center"/>
              <w:rPr>
                <w:rFonts w:ascii="標楷體" w:hAnsi="標楷體" w:cs="Times New Roman"/>
                <w:color w:val="000000" w:themeColor="text1"/>
                <w:kern w:val="2"/>
                <w:szCs w:val="24"/>
              </w:rPr>
            </w:pP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4DCD4D80" w14:textId="77777777" w:rsidR="00D939A7" w:rsidRPr="00A07B6C" w:rsidRDefault="00D939A7" w:rsidP="00D939A7">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管路封口</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582318F1" w14:textId="77777777" w:rsidR="00D939A7" w:rsidRPr="00A07B6C" w:rsidRDefault="00D939A7" w:rsidP="00D939A7">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螺絲鎖斷確實</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5580AF8A" w14:textId="77777777" w:rsidR="00D939A7" w:rsidRPr="00A07B6C" w:rsidRDefault="00D939A7" w:rsidP="00D939A7">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44DB20BE" w14:textId="77777777" w:rsidR="00D939A7" w:rsidRPr="00A07B6C" w:rsidRDefault="00D939A7" w:rsidP="00D939A7">
            <w:pPr>
              <w:adjustRightInd w:val="0"/>
              <w:snapToGrid w:val="0"/>
              <w:jc w:val="both"/>
              <w:rPr>
                <w:rFonts w:ascii="標楷體" w:hAnsi="標楷體" w:cs="Times New Roman"/>
                <w:color w:val="000000" w:themeColor="text1"/>
                <w:kern w:val="2"/>
                <w:szCs w:val="24"/>
              </w:rPr>
            </w:pPr>
          </w:p>
        </w:tc>
      </w:tr>
      <w:tr w:rsidR="00A07B6C" w:rsidRPr="00A07B6C" w14:paraId="43F38393"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396" w:type="pct"/>
            <w:vMerge/>
            <w:tcBorders>
              <w:top w:val="single" w:sz="4" w:space="0" w:color="auto"/>
              <w:left w:val="single" w:sz="4" w:space="0" w:color="auto"/>
              <w:bottom w:val="single" w:sz="4" w:space="0" w:color="auto"/>
              <w:right w:val="single" w:sz="4" w:space="0" w:color="auto"/>
            </w:tcBorders>
            <w:textDirection w:val="tbRlV"/>
            <w:vAlign w:val="center"/>
          </w:tcPr>
          <w:p w14:paraId="01FE10E4" w14:textId="77777777" w:rsidR="00E342DE" w:rsidRPr="00A07B6C" w:rsidRDefault="00E342DE" w:rsidP="00E342DE">
            <w:pPr>
              <w:adjustRightInd w:val="0"/>
              <w:snapToGrid w:val="0"/>
              <w:jc w:val="center"/>
              <w:rPr>
                <w:rFonts w:ascii="標楷體" w:hAnsi="標楷體" w:cs="Times New Roman"/>
                <w:color w:val="000000" w:themeColor="text1"/>
                <w:kern w:val="2"/>
                <w:szCs w:val="24"/>
              </w:rPr>
            </w:pP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0ADABAE5" w14:textId="7595E658" w:rsidR="00E342DE" w:rsidRPr="00A07B6C" w:rsidRDefault="008E112B" w:rsidP="00E342DE">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出線匣與</w:t>
            </w:r>
            <w:r w:rsidR="00E342DE" w:rsidRPr="00A07B6C">
              <w:rPr>
                <w:rFonts w:ascii="標楷體" w:hAnsi="標楷體" w:hint="eastAsia"/>
                <w:color w:val="000000" w:themeColor="text1"/>
                <w:szCs w:val="24"/>
              </w:rPr>
              <w:t>管口處理</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0440A24A" w14:textId="42A9E163" w:rsidR="00E342DE" w:rsidRPr="00A07B6C" w:rsidRDefault="00E342DE" w:rsidP="00E342DE">
            <w:pPr>
              <w:pStyle w:val="TableParagraph"/>
              <w:jc w:val="both"/>
              <w:rPr>
                <w:rFonts w:ascii="標楷體" w:hAnsi="標楷體"/>
                <w:color w:val="000000" w:themeColor="text1"/>
                <w:szCs w:val="24"/>
              </w:rPr>
            </w:pPr>
            <w:r w:rsidRPr="00A07B6C">
              <w:rPr>
                <w:rFonts w:ascii="標楷體" w:hAnsi="標楷體"/>
                <w:color w:val="000000" w:themeColor="text1"/>
                <w:szCs w:val="24"/>
              </w:rPr>
              <w:t>加護圈或喇叭</w:t>
            </w:r>
            <w:r w:rsidR="008E112B" w:rsidRPr="00A07B6C">
              <w:rPr>
                <w:rFonts w:ascii="標楷體" w:hAnsi="標楷體" w:hint="eastAsia"/>
                <w:color w:val="000000" w:themeColor="text1"/>
                <w:szCs w:val="24"/>
              </w:rPr>
              <w:t>，防水處理</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3E9E92BE" w14:textId="77777777" w:rsidR="00E342DE" w:rsidRPr="00A07B6C" w:rsidRDefault="00E342DE" w:rsidP="00E342DE">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64705180" w14:textId="77777777" w:rsidR="00E342DE" w:rsidRPr="00A07B6C" w:rsidRDefault="00E342DE" w:rsidP="00E342DE">
            <w:pPr>
              <w:adjustRightInd w:val="0"/>
              <w:snapToGrid w:val="0"/>
              <w:jc w:val="both"/>
              <w:rPr>
                <w:rFonts w:ascii="標楷體" w:hAnsi="標楷體" w:cs="Times New Roman"/>
                <w:color w:val="000000" w:themeColor="text1"/>
                <w:kern w:val="2"/>
                <w:szCs w:val="24"/>
              </w:rPr>
            </w:pPr>
          </w:p>
        </w:tc>
      </w:tr>
      <w:tr w:rsidR="00A07B6C" w:rsidRPr="00A07B6C" w14:paraId="0E733DEA"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396" w:type="pct"/>
            <w:vMerge/>
            <w:tcBorders>
              <w:top w:val="single" w:sz="4" w:space="0" w:color="auto"/>
              <w:left w:val="single" w:sz="4" w:space="0" w:color="auto"/>
              <w:bottom w:val="single" w:sz="4" w:space="0" w:color="auto"/>
              <w:right w:val="single" w:sz="4" w:space="0" w:color="auto"/>
            </w:tcBorders>
            <w:textDirection w:val="tbRlV"/>
            <w:vAlign w:val="center"/>
          </w:tcPr>
          <w:p w14:paraId="50BB68F5" w14:textId="77777777" w:rsidR="00E342DE" w:rsidRPr="00A07B6C" w:rsidRDefault="00E342DE" w:rsidP="00E342DE">
            <w:pPr>
              <w:adjustRightInd w:val="0"/>
              <w:snapToGrid w:val="0"/>
              <w:jc w:val="center"/>
              <w:rPr>
                <w:rFonts w:ascii="標楷體" w:hAnsi="標楷體" w:cs="Times New Roman"/>
                <w:color w:val="000000" w:themeColor="text1"/>
                <w:kern w:val="2"/>
                <w:szCs w:val="24"/>
              </w:rPr>
            </w:pP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40B66A14" w14:textId="77777777" w:rsidR="00E342DE" w:rsidRPr="00A07B6C" w:rsidRDefault="00E342DE" w:rsidP="00E342DE">
            <w:pPr>
              <w:pStyle w:val="TableParagraph"/>
              <w:jc w:val="both"/>
              <w:rPr>
                <w:rFonts w:ascii="標楷體" w:hAnsi="標楷體"/>
                <w:color w:val="000000" w:themeColor="text1"/>
                <w:szCs w:val="24"/>
              </w:rPr>
            </w:pPr>
            <w:r w:rsidRPr="00A07B6C">
              <w:rPr>
                <w:rFonts w:ascii="標楷體" w:hAnsi="標楷體"/>
                <w:color w:val="000000" w:themeColor="text1"/>
                <w:szCs w:val="24"/>
              </w:rPr>
              <w:t>絕緣電阻測試</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31104A66" w14:textId="77777777" w:rsidR="00E342DE" w:rsidRPr="00A07B6C" w:rsidRDefault="00E342DE" w:rsidP="00E342DE">
            <w:pPr>
              <w:pStyle w:val="TableParagraph"/>
              <w:jc w:val="both"/>
              <w:rPr>
                <w:rFonts w:ascii="標楷體" w:hAnsi="標楷體"/>
                <w:color w:val="000000" w:themeColor="text1"/>
                <w:szCs w:val="24"/>
              </w:rPr>
            </w:pPr>
            <w:r w:rsidRPr="00A07B6C">
              <w:rPr>
                <w:rFonts w:ascii="標楷體" w:hAnsi="標楷體" w:hint="eastAsia"/>
                <w:color w:val="000000" w:themeColor="text1"/>
                <w:szCs w:val="24"/>
              </w:rPr>
              <w:t>≦10</w:t>
            </w:r>
            <w:r w:rsidRPr="00A07B6C">
              <w:rPr>
                <w:rFonts w:ascii="標楷體" w:hAnsi="標楷體"/>
                <w:color w:val="000000" w:themeColor="text1"/>
                <w:szCs w:val="24"/>
              </w:rPr>
              <w:t>Ω</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5902E952" w14:textId="77777777" w:rsidR="00E342DE" w:rsidRPr="00A07B6C" w:rsidRDefault="00E342DE" w:rsidP="00E342DE">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5FBDC674" w14:textId="77777777" w:rsidR="00E342DE" w:rsidRPr="00A07B6C" w:rsidRDefault="00E342DE" w:rsidP="00E342DE">
            <w:pPr>
              <w:adjustRightInd w:val="0"/>
              <w:snapToGrid w:val="0"/>
              <w:jc w:val="both"/>
              <w:rPr>
                <w:rFonts w:ascii="標楷體" w:hAnsi="標楷體" w:cs="Times New Roman"/>
                <w:color w:val="000000" w:themeColor="text1"/>
                <w:kern w:val="2"/>
                <w:szCs w:val="24"/>
              </w:rPr>
            </w:pPr>
          </w:p>
        </w:tc>
      </w:tr>
      <w:tr w:rsidR="00332EEF" w:rsidRPr="00A07B6C" w14:paraId="64E38357"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396" w:type="pct"/>
            <w:vMerge/>
            <w:tcBorders>
              <w:top w:val="single" w:sz="4" w:space="0" w:color="auto"/>
              <w:left w:val="single" w:sz="4" w:space="0" w:color="auto"/>
              <w:bottom w:val="single" w:sz="4" w:space="0" w:color="auto"/>
              <w:right w:val="single" w:sz="4" w:space="0" w:color="auto"/>
            </w:tcBorders>
            <w:textDirection w:val="tbRlV"/>
            <w:vAlign w:val="center"/>
          </w:tcPr>
          <w:p w14:paraId="761AF174" w14:textId="77777777" w:rsidR="00332EEF" w:rsidRPr="00A07B6C" w:rsidRDefault="00332EEF" w:rsidP="00332EEF">
            <w:pPr>
              <w:adjustRightInd w:val="0"/>
              <w:snapToGrid w:val="0"/>
              <w:jc w:val="center"/>
              <w:rPr>
                <w:rFonts w:ascii="標楷體" w:hAnsi="標楷體" w:cs="Times New Roman"/>
                <w:color w:val="000000" w:themeColor="text1"/>
                <w:kern w:val="2"/>
                <w:szCs w:val="24"/>
              </w:rPr>
            </w:pP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02ADD8DE" w14:textId="425776B9" w:rsidR="00332EEF" w:rsidRPr="00956179" w:rsidRDefault="00332EEF" w:rsidP="00332EEF">
            <w:pPr>
              <w:pStyle w:val="TableParagraph"/>
              <w:jc w:val="both"/>
              <w:rPr>
                <w:rFonts w:ascii="標楷體" w:hAnsi="標楷體"/>
                <w:color w:val="000000" w:themeColor="text1"/>
                <w:szCs w:val="24"/>
              </w:rPr>
            </w:pPr>
            <w:r w:rsidRPr="00956179">
              <w:rPr>
                <w:rFonts w:hint="eastAsia"/>
                <w:color w:val="000000" w:themeColor="text1"/>
              </w:rPr>
              <w:t>求助鈴位置</w:t>
            </w:r>
          </w:p>
        </w:tc>
        <w:tc>
          <w:tcPr>
            <w:tcW w:w="1199" w:type="pct"/>
            <w:gridSpan w:val="2"/>
            <w:tcBorders>
              <w:top w:val="single" w:sz="4" w:space="0" w:color="auto"/>
              <w:left w:val="single" w:sz="4" w:space="0" w:color="auto"/>
              <w:bottom w:val="single" w:sz="4" w:space="0" w:color="auto"/>
              <w:right w:val="single" w:sz="4" w:space="0" w:color="auto"/>
            </w:tcBorders>
          </w:tcPr>
          <w:p w14:paraId="62657B83" w14:textId="3072679B" w:rsidR="00332EEF" w:rsidRPr="00956179" w:rsidRDefault="00332EEF" w:rsidP="00332EEF">
            <w:pPr>
              <w:pStyle w:val="TableParagraph"/>
              <w:jc w:val="both"/>
              <w:rPr>
                <w:rFonts w:ascii="標楷體" w:hAnsi="標楷體"/>
                <w:color w:val="000000" w:themeColor="text1"/>
                <w:szCs w:val="24"/>
              </w:rPr>
            </w:pPr>
            <w:r w:rsidRPr="00956179">
              <w:rPr>
                <w:color w:val="000000" w:themeColor="text1"/>
              </w:rPr>
              <w:t>按鍵中心點在距離馬桶前緣往後</w:t>
            </w:r>
            <w:r w:rsidRPr="00956179">
              <w:rPr>
                <w:color w:val="000000" w:themeColor="text1"/>
              </w:rPr>
              <w:t>15</w:t>
            </w:r>
            <w:r w:rsidRPr="00956179">
              <w:rPr>
                <w:color w:val="000000" w:themeColor="text1"/>
              </w:rPr>
              <w:t>公分</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6A4039A4" w14:textId="77777777" w:rsidR="00332EEF" w:rsidRPr="00A07B6C" w:rsidRDefault="00332EEF" w:rsidP="00332EEF">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3CF02C62" w14:textId="77777777" w:rsidR="00332EEF" w:rsidRPr="00A07B6C" w:rsidRDefault="00332EEF" w:rsidP="00332EEF">
            <w:pPr>
              <w:adjustRightInd w:val="0"/>
              <w:snapToGrid w:val="0"/>
              <w:jc w:val="both"/>
              <w:rPr>
                <w:rFonts w:ascii="標楷體" w:hAnsi="標楷體" w:cs="Times New Roman"/>
                <w:color w:val="000000" w:themeColor="text1"/>
                <w:kern w:val="2"/>
                <w:szCs w:val="24"/>
              </w:rPr>
            </w:pPr>
          </w:p>
        </w:tc>
      </w:tr>
      <w:tr w:rsidR="00332EEF" w:rsidRPr="00A07B6C" w14:paraId="4BE9BBD4"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396" w:type="pct"/>
            <w:vMerge w:val="restart"/>
            <w:tcBorders>
              <w:top w:val="single" w:sz="4" w:space="0" w:color="auto"/>
              <w:left w:val="single" w:sz="4" w:space="0" w:color="auto"/>
              <w:bottom w:val="single" w:sz="4" w:space="0" w:color="auto"/>
              <w:right w:val="single" w:sz="4" w:space="0" w:color="auto"/>
            </w:tcBorders>
            <w:textDirection w:val="tbRlV"/>
            <w:vAlign w:val="center"/>
          </w:tcPr>
          <w:p w14:paraId="07329559" w14:textId="77777777" w:rsidR="00332EEF" w:rsidRPr="00A07B6C" w:rsidRDefault="00332EEF" w:rsidP="00332EEF">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施工完成</w:t>
            </w: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3A982AA9" w14:textId="77777777" w:rsidR="00332EEF" w:rsidRPr="00956179" w:rsidRDefault="00332EEF" w:rsidP="00332EEF">
            <w:pPr>
              <w:adjustRightInd w:val="0"/>
              <w:snapToGrid w:val="0"/>
              <w:jc w:val="both"/>
              <w:rPr>
                <w:rFonts w:ascii="標楷體" w:hAnsi="標楷體" w:cs="Times New Roman"/>
                <w:color w:val="000000" w:themeColor="text1"/>
                <w:kern w:val="2"/>
                <w:szCs w:val="24"/>
              </w:rPr>
            </w:pPr>
            <w:r w:rsidRPr="00956179">
              <w:rPr>
                <w:rFonts w:ascii="標楷體" w:hAnsi="標楷體" w:cs="Times New Roman" w:hint="eastAsia"/>
                <w:color w:val="000000" w:themeColor="text1"/>
                <w:kern w:val="2"/>
                <w:szCs w:val="24"/>
              </w:rPr>
              <w:t>設備測試，</w:t>
            </w:r>
            <w:r w:rsidRPr="00956179">
              <w:rPr>
                <w:rFonts w:cs="標楷體" w:hint="eastAsia"/>
                <w:color w:val="000000" w:themeColor="text1"/>
                <w:szCs w:val="24"/>
              </w:rPr>
              <w:t>影像監視設備品質</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7AA95920" w14:textId="77777777" w:rsidR="00332EEF" w:rsidRPr="00956179" w:rsidRDefault="00332EEF" w:rsidP="00332EEF">
            <w:pPr>
              <w:adjustRightInd w:val="0"/>
              <w:snapToGrid w:val="0"/>
              <w:jc w:val="both"/>
              <w:textAlignment w:val="baseline"/>
              <w:rPr>
                <w:rFonts w:ascii="標楷體" w:hAnsi="標楷體" w:cs="Times New Roman"/>
                <w:color w:val="000000" w:themeColor="text1"/>
                <w:kern w:val="2"/>
                <w:szCs w:val="24"/>
              </w:rPr>
            </w:pPr>
            <w:r w:rsidRPr="00956179">
              <w:rPr>
                <w:rFonts w:cs="標楷體" w:hint="eastAsia"/>
                <w:color w:val="000000" w:themeColor="text1"/>
                <w:szCs w:val="24"/>
              </w:rPr>
              <w:t>依契約規範、施工圖說要求，或供應商提供之測試規格</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4DCD289F" w14:textId="77777777" w:rsidR="00332EEF" w:rsidRPr="00A07B6C" w:rsidRDefault="00332EEF" w:rsidP="00332EEF">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529C2950" w14:textId="77777777" w:rsidR="00332EEF" w:rsidRPr="00A07B6C" w:rsidRDefault="00332EEF" w:rsidP="00332EEF">
            <w:pPr>
              <w:adjustRightInd w:val="0"/>
              <w:snapToGrid w:val="0"/>
              <w:jc w:val="both"/>
              <w:rPr>
                <w:rFonts w:ascii="標楷體" w:hAnsi="標楷體" w:cs="Times New Roman"/>
                <w:color w:val="000000" w:themeColor="text1"/>
                <w:kern w:val="2"/>
                <w:szCs w:val="24"/>
              </w:rPr>
            </w:pPr>
          </w:p>
        </w:tc>
      </w:tr>
      <w:tr w:rsidR="00332EEF" w:rsidRPr="00A07B6C" w14:paraId="364051A7" w14:textId="77777777" w:rsidTr="00332E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396" w:type="pct"/>
            <w:vMerge/>
            <w:tcBorders>
              <w:top w:val="single" w:sz="4" w:space="0" w:color="auto"/>
              <w:left w:val="single" w:sz="4" w:space="0" w:color="auto"/>
              <w:bottom w:val="single" w:sz="4" w:space="0" w:color="auto"/>
              <w:right w:val="single" w:sz="4" w:space="0" w:color="auto"/>
            </w:tcBorders>
          </w:tcPr>
          <w:p w14:paraId="60D77EB8" w14:textId="77777777" w:rsidR="00332EEF" w:rsidRPr="00A07B6C" w:rsidRDefault="00332EEF" w:rsidP="00332EEF">
            <w:pPr>
              <w:adjustRightInd w:val="0"/>
              <w:snapToGrid w:val="0"/>
              <w:jc w:val="center"/>
              <w:rPr>
                <w:rFonts w:ascii="標楷體" w:hAnsi="標楷體" w:cs="Times New Roman"/>
                <w:color w:val="000000" w:themeColor="text1"/>
                <w:kern w:val="2"/>
                <w:szCs w:val="24"/>
              </w:rPr>
            </w:pPr>
          </w:p>
        </w:tc>
        <w:tc>
          <w:tcPr>
            <w:tcW w:w="1391" w:type="pct"/>
            <w:gridSpan w:val="2"/>
            <w:tcBorders>
              <w:top w:val="single" w:sz="4" w:space="0" w:color="auto"/>
              <w:left w:val="single" w:sz="4" w:space="0" w:color="auto"/>
              <w:bottom w:val="single" w:sz="4" w:space="0" w:color="auto"/>
              <w:right w:val="single" w:sz="4" w:space="0" w:color="auto"/>
            </w:tcBorders>
            <w:vAlign w:val="center"/>
          </w:tcPr>
          <w:p w14:paraId="4625365B" w14:textId="77777777" w:rsidR="00332EEF" w:rsidRPr="00A07B6C" w:rsidRDefault="00332EEF" w:rsidP="00332EEF">
            <w:pPr>
              <w:adjustRightInd w:val="0"/>
              <w:snapToGrid w:val="0"/>
              <w:jc w:val="both"/>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設備測試，</w:t>
            </w:r>
            <w:r w:rsidRPr="00A07B6C">
              <w:rPr>
                <w:rFonts w:cs="標楷體" w:hint="eastAsia"/>
                <w:color w:val="000000" w:themeColor="text1"/>
                <w:szCs w:val="24"/>
              </w:rPr>
              <w:t>影像設備點對點、遙控器硬體及控制</w:t>
            </w:r>
          </w:p>
        </w:tc>
        <w:tc>
          <w:tcPr>
            <w:tcW w:w="1199" w:type="pct"/>
            <w:gridSpan w:val="2"/>
            <w:tcBorders>
              <w:top w:val="single" w:sz="4" w:space="0" w:color="auto"/>
              <w:left w:val="single" w:sz="4" w:space="0" w:color="auto"/>
              <w:bottom w:val="single" w:sz="4" w:space="0" w:color="auto"/>
              <w:right w:val="single" w:sz="4" w:space="0" w:color="auto"/>
            </w:tcBorders>
            <w:vAlign w:val="center"/>
          </w:tcPr>
          <w:p w14:paraId="1CA30EE9" w14:textId="77777777" w:rsidR="00332EEF" w:rsidRPr="00A07B6C" w:rsidRDefault="00332EEF" w:rsidP="00332EEF">
            <w:pPr>
              <w:adjustRightInd w:val="0"/>
              <w:snapToGrid w:val="0"/>
              <w:jc w:val="both"/>
              <w:textAlignment w:val="baseline"/>
              <w:rPr>
                <w:rFonts w:ascii="標楷體" w:hAnsi="標楷體" w:cs="Times New Roman"/>
                <w:color w:val="000000" w:themeColor="text1"/>
                <w:kern w:val="2"/>
                <w:szCs w:val="24"/>
              </w:rPr>
            </w:pPr>
            <w:r w:rsidRPr="00A07B6C">
              <w:rPr>
                <w:rFonts w:ascii="標楷體" w:hAnsi="標楷體" w:cs="標楷體" w:hint="eastAsia"/>
                <w:color w:val="000000" w:themeColor="text1"/>
                <w:szCs w:val="24"/>
              </w:rPr>
              <w:t>依一般</w:t>
            </w:r>
            <w:r w:rsidRPr="00A07B6C">
              <w:rPr>
                <w:rFonts w:ascii="標楷體" w:hAnsi="標楷體" w:cs="標楷體"/>
                <w:color w:val="000000" w:themeColor="text1"/>
                <w:szCs w:val="24"/>
              </w:rPr>
              <w:t>CCTV</w:t>
            </w:r>
            <w:r w:rsidRPr="00A07B6C">
              <w:rPr>
                <w:rFonts w:ascii="標楷體" w:hAnsi="標楷體" w:cs="標楷體" w:hint="eastAsia"/>
                <w:color w:val="000000" w:themeColor="text1"/>
                <w:szCs w:val="24"/>
              </w:rPr>
              <w:t>測試規定或參考設備供應商之測試方式</w:t>
            </w:r>
          </w:p>
        </w:tc>
        <w:tc>
          <w:tcPr>
            <w:tcW w:w="1193" w:type="pct"/>
            <w:gridSpan w:val="2"/>
            <w:tcBorders>
              <w:top w:val="single" w:sz="4" w:space="0" w:color="auto"/>
              <w:left w:val="single" w:sz="4" w:space="0" w:color="auto"/>
              <w:bottom w:val="single" w:sz="4" w:space="0" w:color="auto"/>
              <w:right w:val="single" w:sz="4" w:space="0" w:color="auto"/>
            </w:tcBorders>
            <w:vAlign w:val="center"/>
          </w:tcPr>
          <w:p w14:paraId="367FCFEB" w14:textId="77777777" w:rsidR="00332EEF" w:rsidRPr="00A07B6C" w:rsidRDefault="00332EEF" w:rsidP="00332EEF">
            <w:pPr>
              <w:adjustRightInd w:val="0"/>
              <w:snapToGrid w:val="0"/>
              <w:jc w:val="both"/>
              <w:rPr>
                <w:rFonts w:ascii="標楷體" w:hAnsi="標楷體" w:cs="Times New Roman"/>
                <w:color w:val="000000" w:themeColor="text1"/>
                <w:kern w:val="2"/>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60584AF4" w14:textId="77777777" w:rsidR="00332EEF" w:rsidRPr="00A07B6C" w:rsidRDefault="00332EEF" w:rsidP="00332EEF">
            <w:pPr>
              <w:adjustRightInd w:val="0"/>
              <w:snapToGrid w:val="0"/>
              <w:jc w:val="both"/>
              <w:rPr>
                <w:rFonts w:ascii="標楷體" w:hAnsi="標楷體" w:cs="Times New Roman"/>
                <w:color w:val="000000" w:themeColor="text1"/>
                <w:kern w:val="2"/>
                <w:szCs w:val="24"/>
              </w:rPr>
            </w:pPr>
          </w:p>
        </w:tc>
      </w:tr>
      <w:tr w:rsidR="00332EEF" w:rsidRPr="00A07B6C" w14:paraId="22BD3AEB" w14:textId="77777777" w:rsidTr="00E34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9"/>
        </w:trPr>
        <w:tc>
          <w:tcPr>
            <w:tcW w:w="5000" w:type="pct"/>
            <w:gridSpan w:val="8"/>
            <w:tcBorders>
              <w:top w:val="single" w:sz="4" w:space="0" w:color="auto"/>
              <w:left w:val="single" w:sz="4" w:space="0" w:color="auto"/>
              <w:bottom w:val="single" w:sz="4" w:space="0" w:color="auto"/>
              <w:right w:val="single" w:sz="4" w:space="0" w:color="auto"/>
            </w:tcBorders>
          </w:tcPr>
          <w:p w14:paraId="5C89336E" w14:textId="77777777" w:rsidR="00332EEF" w:rsidRPr="00A07B6C" w:rsidRDefault="00332EEF" w:rsidP="00332EE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缺失複查結果：</w:t>
            </w:r>
          </w:p>
          <w:p w14:paraId="1686F2E8" w14:textId="77777777" w:rsidR="00332EEF" w:rsidRPr="00A07B6C" w:rsidRDefault="00332EEF" w:rsidP="00332EE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52216FFE" w14:textId="77777777" w:rsidR="00332EEF" w:rsidRPr="00A07B6C" w:rsidRDefault="00332EEF" w:rsidP="00332EE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67D24893" w14:textId="77777777" w:rsidR="00332EEF" w:rsidRPr="00A07B6C" w:rsidRDefault="00332EEF" w:rsidP="00332EEF">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09371F6C" w14:textId="77777777" w:rsidR="00332EEF" w:rsidRPr="00A07B6C" w:rsidRDefault="00332EEF" w:rsidP="00332EEF">
            <w:pPr>
              <w:pStyle w:val="TableParagraph"/>
              <w:jc w:val="both"/>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332EEF" w:rsidRPr="00A07B6C" w14:paraId="4EE97D05" w14:textId="77777777" w:rsidTr="00E342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5"/>
        </w:trPr>
        <w:tc>
          <w:tcPr>
            <w:tcW w:w="5000" w:type="pct"/>
            <w:gridSpan w:val="8"/>
            <w:tcBorders>
              <w:top w:val="single" w:sz="4" w:space="0" w:color="auto"/>
              <w:left w:val="single" w:sz="4" w:space="0" w:color="auto"/>
              <w:bottom w:val="single" w:sz="4" w:space="0" w:color="auto"/>
              <w:right w:val="single" w:sz="4" w:space="0" w:color="auto"/>
            </w:tcBorders>
          </w:tcPr>
          <w:p w14:paraId="508A0430" w14:textId="77777777" w:rsidR="00332EEF" w:rsidRPr="00A07B6C" w:rsidRDefault="00332EEF" w:rsidP="00332EEF">
            <w:pPr>
              <w:adjustRightInd w:val="0"/>
              <w:snapToGrid w:val="0"/>
              <w:jc w:val="both"/>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59CF95D4" w14:textId="77777777" w:rsidR="00332EEF" w:rsidRPr="00A07B6C" w:rsidRDefault="00332EEF" w:rsidP="00332EEF">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0BB3D18B" w14:textId="77777777" w:rsidR="00332EEF" w:rsidRPr="00A07B6C" w:rsidRDefault="00332EEF" w:rsidP="00332EEF">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0C7A67B7" w14:textId="77777777" w:rsidR="00332EEF" w:rsidRPr="00A07B6C" w:rsidRDefault="00332EEF" w:rsidP="00332EEF">
            <w:pPr>
              <w:pStyle w:val="TableParagraph"/>
              <w:widowControl w:val="0"/>
              <w:tabs>
                <w:tab w:val="left" w:pos="231"/>
              </w:tabs>
              <w:autoSpaceDE w:val="0"/>
              <w:autoSpaceDN w:val="0"/>
              <w:jc w:val="both"/>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6E6E02BA" w14:textId="77777777" w:rsidR="001966D8" w:rsidRPr="00A07B6C" w:rsidRDefault="006B7D16" w:rsidP="003A19D3">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0D6B9894" w14:textId="77777777" w:rsidR="001966D8" w:rsidRPr="00A07B6C" w:rsidRDefault="001966D8" w:rsidP="00B7439E">
      <w:pPr>
        <w:rPr>
          <w:color w:val="000000" w:themeColor="text1"/>
        </w:rPr>
      </w:pPr>
      <w:r w:rsidRPr="00A07B6C">
        <w:rPr>
          <w:color w:val="000000" w:themeColor="text1"/>
        </w:rPr>
        <w:br w:type="page"/>
      </w:r>
    </w:p>
    <w:p w14:paraId="73C914BE" w14:textId="1679715A" w:rsidR="001966D8" w:rsidRPr="00A07B6C" w:rsidRDefault="001966D8" w:rsidP="000A7595">
      <w:pPr>
        <w:jc w:val="center"/>
        <w:rPr>
          <w:color w:val="000000" w:themeColor="text1"/>
        </w:rPr>
      </w:pPr>
      <w:bookmarkStart w:id="113" w:name="_Toc73980993"/>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五十三</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照明設備</w:t>
      </w:r>
      <w:r w:rsidRPr="00A07B6C">
        <w:rPr>
          <w:rFonts w:hint="eastAsia"/>
          <w:color w:val="000000" w:themeColor="text1"/>
        </w:rPr>
        <w:t xml:space="preserve"> </w:t>
      </w:r>
      <w:r w:rsidRPr="00A07B6C">
        <w:rPr>
          <w:rFonts w:hint="eastAsia"/>
          <w:color w:val="000000" w:themeColor="text1"/>
        </w:rPr>
        <w:t>施工抽查紀錄</w:t>
      </w:r>
      <w:bookmarkEnd w:id="113"/>
    </w:p>
    <w:p w14:paraId="042DB8F5" w14:textId="77777777" w:rsidR="001966D8" w:rsidRPr="00A07B6C" w:rsidRDefault="001966D8" w:rsidP="0062099F">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000" w:firstRow="0" w:lastRow="0" w:firstColumn="0" w:lastColumn="0" w:noHBand="0" w:noVBand="0"/>
      </w:tblPr>
      <w:tblGrid>
        <w:gridCol w:w="800"/>
        <w:gridCol w:w="1132"/>
        <w:gridCol w:w="1639"/>
        <w:gridCol w:w="1374"/>
        <w:gridCol w:w="1014"/>
        <w:gridCol w:w="432"/>
        <w:gridCol w:w="1944"/>
        <w:gridCol w:w="1625"/>
      </w:tblGrid>
      <w:tr w:rsidR="00A07B6C" w:rsidRPr="00A07B6C" w14:paraId="764435F4" w14:textId="77777777" w:rsidTr="00F266C3">
        <w:trPr>
          <w:trHeight w:val="368"/>
        </w:trPr>
        <w:tc>
          <w:tcPr>
            <w:tcW w:w="969" w:type="pct"/>
            <w:gridSpan w:val="2"/>
          </w:tcPr>
          <w:p w14:paraId="691D5343"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31" w:type="pct"/>
            <w:gridSpan w:val="6"/>
          </w:tcPr>
          <w:p w14:paraId="25101D63" w14:textId="77777777" w:rsidR="00516AF7" w:rsidRPr="00A07B6C" w:rsidRDefault="00516AF7" w:rsidP="00947E90">
            <w:pPr>
              <w:adjustRightInd w:val="0"/>
              <w:snapToGrid w:val="0"/>
              <w:rPr>
                <w:rFonts w:ascii="標楷體" w:hAnsi="標楷體" w:cs="Times New Roman"/>
                <w:color w:val="000000" w:themeColor="text1"/>
                <w:kern w:val="2"/>
                <w:szCs w:val="24"/>
              </w:rPr>
            </w:pPr>
          </w:p>
        </w:tc>
      </w:tr>
      <w:tr w:rsidR="00A07B6C" w:rsidRPr="00A07B6C" w14:paraId="6E595FEA" w14:textId="77777777" w:rsidTr="00F266C3">
        <w:trPr>
          <w:trHeight w:val="350"/>
        </w:trPr>
        <w:tc>
          <w:tcPr>
            <w:tcW w:w="969" w:type="pct"/>
            <w:gridSpan w:val="2"/>
          </w:tcPr>
          <w:p w14:paraId="31D6CD6C"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31" w:type="pct"/>
            <w:gridSpan w:val="6"/>
          </w:tcPr>
          <w:p w14:paraId="189384C6" w14:textId="77777777" w:rsidR="00516AF7" w:rsidRPr="00A07B6C" w:rsidRDefault="00516AF7" w:rsidP="00947E90">
            <w:pPr>
              <w:adjustRightInd w:val="0"/>
              <w:snapToGrid w:val="0"/>
              <w:rPr>
                <w:rFonts w:ascii="標楷體" w:hAnsi="標楷體" w:cs="Times New Roman"/>
                <w:color w:val="000000" w:themeColor="text1"/>
                <w:kern w:val="2"/>
                <w:szCs w:val="24"/>
              </w:rPr>
            </w:pPr>
          </w:p>
        </w:tc>
      </w:tr>
      <w:tr w:rsidR="00A07B6C" w:rsidRPr="00A07B6C" w14:paraId="6446EBC1" w14:textId="77777777" w:rsidTr="00F266C3">
        <w:trPr>
          <w:trHeight w:val="332"/>
        </w:trPr>
        <w:tc>
          <w:tcPr>
            <w:tcW w:w="969" w:type="pct"/>
            <w:gridSpan w:val="2"/>
          </w:tcPr>
          <w:p w14:paraId="75C198DA"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Pr>
          <w:p w14:paraId="1F11E559" w14:textId="77777777" w:rsidR="00516AF7" w:rsidRPr="00A07B6C" w:rsidRDefault="00516AF7" w:rsidP="00947E90">
            <w:pPr>
              <w:adjustRightInd w:val="0"/>
              <w:snapToGrid w:val="0"/>
              <w:rPr>
                <w:rFonts w:ascii="標楷體" w:hAnsi="標楷體" w:cs="Times New Roman"/>
                <w:color w:val="000000" w:themeColor="text1"/>
                <w:kern w:val="2"/>
                <w:szCs w:val="24"/>
              </w:rPr>
            </w:pPr>
          </w:p>
        </w:tc>
        <w:tc>
          <w:tcPr>
            <w:tcW w:w="726" w:type="pct"/>
            <w:gridSpan w:val="2"/>
          </w:tcPr>
          <w:p w14:paraId="0C984E71"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92" w:type="pct"/>
            <w:gridSpan w:val="2"/>
          </w:tcPr>
          <w:p w14:paraId="4A0606FD" w14:textId="77777777" w:rsidR="00516AF7" w:rsidRPr="00A07B6C" w:rsidRDefault="00516AF7" w:rsidP="00947E90">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71D4E420" w14:textId="77777777" w:rsidTr="00F266C3">
        <w:trPr>
          <w:trHeight w:val="342"/>
        </w:trPr>
        <w:tc>
          <w:tcPr>
            <w:tcW w:w="969" w:type="pct"/>
            <w:gridSpan w:val="2"/>
          </w:tcPr>
          <w:p w14:paraId="0FCF2EC5"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31" w:type="pct"/>
            <w:gridSpan w:val="6"/>
          </w:tcPr>
          <w:p w14:paraId="1A420560" w14:textId="77777777" w:rsidR="00516AF7" w:rsidRPr="00A07B6C" w:rsidRDefault="00516AF7" w:rsidP="00947E90">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3D737783" w14:textId="77777777" w:rsidTr="00F266C3">
        <w:trPr>
          <w:trHeight w:val="351"/>
        </w:trPr>
        <w:tc>
          <w:tcPr>
            <w:tcW w:w="969" w:type="pct"/>
            <w:gridSpan w:val="2"/>
          </w:tcPr>
          <w:p w14:paraId="0F409EEE"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31" w:type="pct"/>
            <w:gridSpan w:val="6"/>
          </w:tcPr>
          <w:p w14:paraId="3D1DDB51" w14:textId="77777777" w:rsidR="00516AF7" w:rsidRPr="00A07B6C" w:rsidRDefault="00516AF7" w:rsidP="00947E90">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6FF31019" w14:textId="77777777" w:rsidTr="00F266C3">
        <w:tc>
          <w:tcPr>
            <w:tcW w:w="1792" w:type="pct"/>
            <w:gridSpan w:val="3"/>
          </w:tcPr>
          <w:p w14:paraId="11BCA234"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199" w:type="pct"/>
            <w:gridSpan w:val="2"/>
          </w:tcPr>
          <w:p w14:paraId="66157A79" w14:textId="77777777" w:rsidR="00D269AB"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w:t>
            </w:r>
          </w:p>
          <w:p w14:paraId="0CA74E8E" w14:textId="22C7CD23"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（定量定性）</w:t>
            </w:r>
          </w:p>
        </w:tc>
        <w:tc>
          <w:tcPr>
            <w:tcW w:w="1193" w:type="pct"/>
            <w:gridSpan w:val="2"/>
          </w:tcPr>
          <w:p w14:paraId="097D50C4"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27902501"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6" w:type="pct"/>
          </w:tcPr>
          <w:p w14:paraId="5FE85ADF" w14:textId="77777777" w:rsidR="00516AF7" w:rsidRPr="00A07B6C" w:rsidRDefault="00516AF7" w:rsidP="00947E9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36D00D1D" w14:textId="77777777" w:rsidTr="00F266C3">
        <w:trPr>
          <w:trHeight w:val="354"/>
        </w:trPr>
        <w:tc>
          <w:tcPr>
            <w:tcW w:w="401" w:type="pct"/>
            <w:vMerge w:val="restart"/>
            <w:textDirection w:val="tbRlV"/>
            <w:vAlign w:val="center"/>
          </w:tcPr>
          <w:p w14:paraId="72149947" w14:textId="77777777" w:rsidR="00F266C3" w:rsidRPr="00A07B6C" w:rsidRDefault="00F266C3" w:rsidP="00F266C3">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391" w:type="pct"/>
            <w:gridSpan w:val="2"/>
          </w:tcPr>
          <w:p w14:paraId="1B49358D" w14:textId="67F859D6" w:rsidR="00F266C3" w:rsidRPr="00A07B6C" w:rsidRDefault="00F266C3" w:rsidP="00F266C3">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PVC電管</w:t>
            </w:r>
          </w:p>
        </w:tc>
        <w:tc>
          <w:tcPr>
            <w:tcW w:w="1199" w:type="pct"/>
            <w:gridSpan w:val="2"/>
          </w:tcPr>
          <w:p w14:paraId="62982655" w14:textId="4650EAF6" w:rsidR="00F266C3" w:rsidRPr="00A07B6C" w:rsidRDefault="00F266C3" w:rsidP="00F266C3">
            <w:pPr>
              <w:jc w:val="both"/>
              <w:rPr>
                <w:rFonts w:ascii="標楷體" w:hAnsi="標楷體"/>
                <w:color w:val="000000" w:themeColor="text1"/>
                <w:szCs w:val="24"/>
              </w:rPr>
            </w:pPr>
            <w:r w:rsidRPr="00A07B6C">
              <w:rPr>
                <w:rFonts w:ascii="標楷體" w:cs="標楷體" w:hint="eastAsia"/>
                <w:color w:val="000000" w:themeColor="text1"/>
                <w:kern w:val="2"/>
                <w:szCs w:val="24"/>
              </w:rPr>
              <w:t>整齊、美觀、穩固</w:t>
            </w:r>
          </w:p>
        </w:tc>
        <w:tc>
          <w:tcPr>
            <w:tcW w:w="1193" w:type="pct"/>
            <w:gridSpan w:val="2"/>
          </w:tcPr>
          <w:p w14:paraId="020368FE"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c>
          <w:tcPr>
            <w:tcW w:w="816" w:type="pct"/>
          </w:tcPr>
          <w:p w14:paraId="57DF9125"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r>
      <w:tr w:rsidR="00A07B6C" w:rsidRPr="00A07B6C" w14:paraId="77842221" w14:textId="77777777" w:rsidTr="00F266C3">
        <w:trPr>
          <w:trHeight w:val="354"/>
        </w:trPr>
        <w:tc>
          <w:tcPr>
            <w:tcW w:w="401" w:type="pct"/>
            <w:vMerge/>
            <w:textDirection w:val="tbRlV"/>
          </w:tcPr>
          <w:p w14:paraId="1AD7841F" w14:textId="77777777" w:rsidR="00F266C3" w:rsidRPr="00A07B6C" w:rsidRDefault="00F266C3" w:rsidP="00F266C3">
            <w:pPr>
              <w:adjustRightInd w:val="0"/>
              <w:snapToGrid w:val="0"/>
              <w:jc w:val="center"/>
              <w:rPr>
                <w:rFonts w:ascii="標楷體" w:hAnsi="標楷體" w:cs="Times New Roman"/>
                <w:color w:val="000000" w:themeColor="text1"/>
                <w:kern w:val="2"/>
                <w:szCs w:val="24"/>
              </w:rPr>
            </w:pPr>
          </w:p>
        </w:tc>
        <w:tc>
          <w:tcPr>
            <w:tcW w:w="1391" w:type="pct"/>
            <w:gridSpan w:val="2"/>
          </w:tcPr>
          <w:p w14:paraId="58F46BD5" w14:textId="40B9C0CF" w:rsidR="00F266C3" w:rsidRPr="00A07B6C" w:rsidRDefault="00F266C3" w:rsidP="00F266C3">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PVC電線</w:t>
            </w:r>
          </w:p>
        </w:tc>
        <w:tc>
          <w:tcPr>
            <w:tcW w:w="1199" w:type="pct"/>
            <w:gridSpan w:val="2"/>
          </w:tcPr>
          <w:p w14:paraId="33D9AAAA" w14:textId="2952CAF7" w:rsidR="00F266C3" w:rsidRPr="00A07B6C" w:rsidRDefault="00F266C3" w:rsidP="00F266C3">
            <w:pPr>
              <w:jc w:val="both"/>
              <w:rPr>
                <w:rFonts w:ascii="標楷體" w:hAnsi="標楷體"/>
                <w:color w:val="000000" w:themeColor="text1"/>
                <w:szCs w:val="24"/>
              </w:rPr>
            </w:pPr>
            <w:r w:rsidRPr="00A07B6C">
              <w:rPr>
                <w:rFonts w:ascii="標楷體" w:cs="標楷體" w:hint="eastAsia"/>
                <w:color w:val="000000" w:themeColor="text1"/>
                <w:kern w:val="2"/>
                <w:szCs w:val="24"/>
              </w:rPr>
              <w:t>2.0單蕊不結線</w:t>
            </w:r>
          </w:p>
        </w:tc>
        <w:tc>
          <w:tcPr>
            <w:tcW w:w="1193" w:type="pct"/>
            <w:gridSpan w:val="2"/>
          </w:tcPr>
          <w:p w14:paraId="4074FEE5"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c>
          <w:tcPr>
            <w:tcW w:w="816" w:type="pct"/>
          </w:tcPr>
          <w:p w14:paraId="63636770"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r>
      <w:tr w:rsidR="00A07B6C" w:rsidRPr="00A07B6C" w14:paraId="1A71C2E6" w14:textId="77777777" w:rsidTr="00F266C3">
        <w:trPr>
          <w:trHeight w:val="174"/>
        </w:trPr>
        <w:tc>
          <w:tcPr>
            <w:tcW w:w="401" w:type="pct"/>
            <w:vMerge/>
            <w:textDirection w:val="tbRlV"/>
          </w:tcPr>
          <w:p w14:paraId="6693E5C1" w14:textId="77777777" w:rsidR="00F266C3" w:rsidRPr="00A07B6C" w:rsidRDefault="00F266C3" w:rsidP="00F266C3">
            <w:pPr>
              <w:adjustRightInd w:val="0"/>
              <w:snapToGrid w:val="0"/>
              <w:jc w:val="center"/>
              <w:rPr>
                <w:rFonts w:ascii="標楷體" w:hAnsi="標楷體" w:cs="Times New Roman"/>
                <w:color w:val="000000" w:themeColor="text1"/>
                <w:kern w:val="2"/>
                <w:szCs w:val="24"/>
              </w:rPr>
            </w:pPr>
          </w:p>
        </w:tc>
        <w:tc>
          <w:tcPr>
            <w:tcW w:w="1391" w:type="pct"/>
            <w:gridSpan w:val="2"/>
          </w:tcPr>
          <w:p w14:paraId="52E1FD3F" w14:textId="6A9253B5" w:rsidR="00F266C3" w:rsidRPr="00A07B6C" w:rsidRDefault="00F266C3" w:rsidP="00F266C3">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燈具安裝</w:t>
            </w:r>
          </w:p>
        </w:tc>
        <w:tc>
          <w:tcPr>
            <w:tcW w:w="1199" w:type="pct"/>
            <w:gridSpan w:val="2"/>
            <w:vAlign w:val="center"/>
          </w:tcPr>
          <w:p w14:paraId="42BD3573" w14:textId="070363CB" w:rsidR="00F266C3" w:rsidRPr="00A07B6C" w:rsidRDefault="00F266C3" w:rsidP="00F266C3">
            <w:pPr>
              <w:pStyle w:val="TableParagraph"/>
              <w:jc w:val="both"/>
              <w:rPr>
                <w:rFonts w:ascii="標楷體" w:hAnsi="標楷體"/>
                <w:color w:val="000000" w:themeColor="text1"/>
                <w:szCs w:val="24"/>
              </w:rPr>
            </w:pPr>
            <w:r w:rsidRPr="00A07B6C">
              <w:rPr>
                <w:rFonts w:ascii="標楷體" w:hint="eastAsia"/>
                <w:color w:val="000000" w:themeColor="text1"/>
                <w:kern w:val="2"/>
                <w:szCs w:val="24"/>
              </w:rPr>
              <w:t>牢固</w:t>
            </w:r>
          </w:p>
        </w:tc>
        <w:tc>
          <w:tcPr>
            <w:tcW w:w="1193" w:type="pct"/>
            <w:gridSpan w:val="2"/>
          </w:tcPr>
          <w:p w14:paraId="6FB85544"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c>
          <w:tcPr>
            <w:tcW w:w="816" w:type="pct"/>
          </w:tcPr>
          <w:p w14:paraId="0DABFF67"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r>
      <w:tr w:rsidR="00A07B6C" w:rsidRPr="00A07B6C" w14:paraId="0D698F0C" w14:textId="77777777" w:rsidTr="00F266C3">
        <w:trPr>
          <w:trHeight w:val="174"/>
        </w:trPr>
        <w:tc>
          <w:tcPr>
            <w:tcW w:w="401" w:type="pct"/>
            <w:vMerge/>
            <w:textDirection w:val="tbRlV"/>
          </w:tcPr>
          <w:p w14:paraId="6E25362A" w14:textId="77777777" w:rsidR="00F266C3" w:rsidRPr="00A07B6C" w:rsidRDefault="00F266C3" w:rsidP="00F266C3">
            <w:pPr>
              <w:adjustRightInd w:val="0"/>
              <w:snapToGrid w:val="0"/>
              <w:jc w:val="center"/>
              <w:rPr>
                <w:rFonts w:ascii="標楷體" w:hAnsi="標楷體" w:cs="Times New Roman"/>
                <w:color w:val="000000" w:themeColor="text1"/>
                <w:kern w:val="2"/>
                <w:szCs w:val="24"/>
              </w:rPr>
            </w:pPr>
          </w:p>
        </w:tc>
        <w:tc>
          <w:tcPr>
            <w:tcW w:w="1391" w:type="pct"/>
            <w:gridSpan w:val="2"/>
          </w:tcPr>
          <w:p w14:paraId="249BCA84" w14:textId="62EC82E7" w:rsidR="00F266C3" w:rsidRPr="00A07B6C" w:rsidRDefault="00F266C3" w:rsidP="00F266C3">
            <w:pPr>
              <w:pStyle w:val="TableParagraph"/>
              <w:ind w:left="440" w:hanging="440"/>
              <w:jc w:val="both"/>
              <w:rPr>
                <w:rFonts w:ascii="標楷體" w:hAnsi="標楷體"/>
                <w:color w:val="000000" w:themeColor="text1"/>
                <w:szCs w:val="24"/>
              </w:rPr>
            </w:pPr>
            <w:r w:rsidRPr="00A07B6C">
              <w:rPr>
                <w:rFonts w:ascii="標楷體" w:hAnsi="標楷體" w:hint="eastAsia"/>
                <w:color w:val="000000" w:themeColor="text1"/>
                <w:szCs w:val="24"/>
              </w:rPr>
              <w:t>通電測試</w:t>
            </w:r>
          </w:p>
        </w:tc>
        <w:tc>
          <w:tcPr>
            <w:tcW w:w="1199" w:type="pct"/>
            <w:gridSpan w:val="2"/>
          </w:tcPr>
          <w:p w14:paraId="07B4FB1B" w14:textId="715243FA" w:rsidR="00F266C3" w:rsidRPr="00A07B6C" w:rsidRDefault="00F266C3" w:rsidP="00F266C3">
            <w:pPr>
              <w:pStyle w:val="TableParagraph"/>
              <w:jc w:val="both"/>
              <w:rPr>
                <w:rFonts w:ascii="標楷體"/>
                <w:color w:val="000000" w:themeColor="text1"/>
                <w:kern w:val="2"/>
                <w:szCs w:val="24"/>
              </w:rPr>
            </w:pPr>
            <w:r w:rsidRPr="00A07B6C">
              <w:rPr>
                <w:rFonts w:ascii="標楷體" w:hint="eastAsia"/>
                <w:color w:val="000000" w:themeColor="text1"/>
                <w:kern w:val="2"/>
                <w:szCs w:val="24"/>
              </w:rPr>
              <w:t>電壓正常</w:t>
            </w:r>
          </w:p>
        </w:tc>
        <w:tc>
          <w:tcPr>
            <w:tcW w:w="1193" w:type="pct"/>
            <w:gridSpan w:val="2"/>
          </w:tcPr>
          <w:p w14:paraId="4511E36B"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c>
          <w:tcPr>
            <w:tcW w:w="816" w:type="pct"/>
          </w:tcPr>
          <w:p w14:paraId="5A4E6AF1" w14:textId="77777777" w:rsidR="00F266C3" w:rsidRPr="00A07B6C" w:rsidRDefault="00F266C3" w:rsidP="00F266C3">
            <w:pPr>
              <w:adjustRightInd w:val="0"/>
              <w:snapToGrid w:val="0"/>
              <w:jc w:val="both"/>
              <w:rPr>
                <w:rFonts w:ascii="標楷體" w:hAnsi="標楷體" w:cs="Times New Roman"/>
                <w:color w:val="000000" w:themeColor="text1"/>
                <w:kern w:val="2"/>
                <w:szCs w:val="24"/>
              </w:rPr>
            </w:pPr>
          </w:p>
        </w:tc>
      </w:tr>
      <w:tr w:rsidR="00A07B6C" w:rsidRPr="00A07B6C" w14:paraId="4274656E" w14:textId="77777777" w:rsidTr="00F266C3">
        <w:trPr>
          <w:trHeight w:val="1149"/>
        </w:trPr>
        <w:tc>
          <w:tcPr>
            <w:tcW w:w="5000" w:type="pct"/>
            <w:gridSpan w:val="8"/>
          </w:tcPr>
          <w:p w14:paraId="194EB90A" w14:textId="77777777" w:rsidR="00F266C3" w:rsidRPr="00A07B6C" w:rsidRDefault="00F266C3" w:rsidP="00F266C3">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缺失複查結果：</w:t>
            </w:r>
          </w:p>
          <w:p w14:paraId="7C1D730B" w14:textId="77777777" w:rsidR="00F266C3" w:rsidRPr="00A07B6C" w:rsidRDefault="00F266C3" w:rsidP="00F266C3">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10D378F7" w14:textId="77777777" w:rsidR="00F266C3" w:rsidRPr="00A07B6C" w:rsidRDefault="00F266C3" w:rsidP="00F266C3">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1BD45AE6" w14:textId="77777777" w:rsidR="00F266C3" w:rsidRPr="00A07B6C" w:rsidRDefault="00F266C3" w:rsidP="00F266C3">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3CAFE1C0" w14:textId="77777777" w:rsidR="00F266C3" w:rsidRPr="00A07B6C" w:rsidRDefault="00F266C3" w:rsidP="00F266C3">
            <w:pPr>
              <w:pStyle w:val="TableParagraph"/>
              <w:ind w:left="440" w:hanging="440"/>
              <w:jc w:val="both"/>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7BD967D4" w14:textId="77777777" w:rsidTr="00F266C3">
        <w:trPr>
          <w:trHeight w:val="1155"/>
        </w:trPr>
        <w:tc>
          <w:tcPr>
            <w:tcW w:w="5000" w:type="pct"/>
            <w:gridSpan w:val="8"/>
          </w:tcPr>
          <w:p w14:paraId="06640F45" w14:textId="77777777" w:rsidR="00F266C3" w:rsidRPr="00A07B6C" w:rsidRDefault="00F266C3" w:rsidP="00F266C3">
            <w:pPr>
              <w:adjustRightInd w:val="0"/>
              <w:snapToGrid w:val="0"/>
              <w:jc w:val="both"/>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47AA8988" w14:textId="77777777" w:rsidR="00F266C3" w:rsidRPr="00A07B6C" w:rsidRDefault="00F266C3" w:rsidP="00F266C3">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746AFA79" w14:textId="77777777" w:rsidR="00F266C3" w:rsidRPr="00A07B6C" w:rsidRDefault="00F266C3" w:rsidP="00F266C3">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4717EC84" w14:textId="77777777" w:rsidR="00F266C3" w:rsidRPr="00A07B6C" w:rsidRDefault="00F266C3" w:rsidP="00F266C3">
            <w:pPr>
              <w:pStyle w:val="TableParagraph"/>
              <w:widowControl w:val="0"/>
              <w:tabs>
                <w:tab w:val="left" w:pos="231"/>
              </w:tabs>
              <w:autoSpaceDE w:val="0"/>
              <w:autoSpaceDN w:val="0"/>
              <w:ind w:left="400" w:hanging="400"/>
              <w:jc w:val="both"/>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5E713516" w14:textId="77777777" w:rsidR="00C410B9" w:rsidRPr="00A07B6C" w:rsidRDefault="00C410B9" w:rsidP="00B7439E">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380E7D9C" w14:textId="77777777" w:rsidR="00730560" w:rsidRPr="00A07B6C" w:rsidRDefault="00730560" w:rsidP="00730560">
      <w:pPr>
        <w:rPr>
          <w:color w:val="000000" w:themeColor="text1"/>
        </w:rPr>
      </w:pPr>
      <w:r w:rsidRPr="00A07B6C">
        <w:rPr>
          <w:color w:val="000000" w:themeColor="text1"/>
        </w:rPr>
        <w:br w:type="page"/>
      </w:r>
    </w:p>
    <w:p w14:paraId="1EF5A3BD" w14:textId="3C252821" w:rsidR="006B7D16" w:rsidRPr="00A07B6C" w:rsidRDefault="00730560" w:rsidP="00730560">
      <w:pPr>
        <w:jc w:val="center"/>
        <w:rPr>
          <w:color w:val="000000" w:themeColor="text1"/>
        </w:rPr>
      </w:pPr>
      <w:bookmarkStart w:id="114" w:name="_Toc73980994"/>
      <w:r w:rsidRPr="00A07B6C">
        <w:rPr>
          <w:rFonts w:hint="eastAsia"/>
          <w:color w:val="000000" w:themeColor="text1"/>
        </w:rPr>
        <w:lastRenderedPageBreak/>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五十四</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門窗工程</w:t>
      </w:r>
      <w:r w:rsidRPr="00A07B6C">
        <w:rPr>
          <w:rFonts w:hint="eastAsia"/>
          <w:color w:val="000000" w:themeColor="text1"/>
        </w:rPr>
        <w:t xml:space="preserve"> </w:t>
      </w:r>
      <w:r w:rsidRPr="00A07B6C">
        <w:rPr>
          <w:rFonts w:hint="eastAsia"/>
          <w:color w:val="000000" w:themeColor="text1"/>
        </w:rPr>
        <w:t>施工抽查紀錄</w:t>
      </w:r>
      <w:bookmarkEnd w:id="114"/>
    </w:p>
    <w:p w14:paraId="509749DF" w14:textId="77777777" w:rsidR="00730560" w:rsidRPr="00A07B6C" w:rsidRDefault="00730560" w:rsidP="00730560">
      <w:pPr>
        <w:jc w:val="right"/>
        <w:rPr>
          <w:color w:val="000000" w:themeColor="text1"/>
        </w:rPr>
      </w:pPr>
      <w:r w:rsidRPr="00A07B6C">
        <w:rPr>
          <w:rFonts w:hint="eastAsia"/>
          <w:color w:val="000000" w:themeColor="text1"/>
        </w:rPr>
        <w:t>編號</w:t>
      </w:r>
      <w:r w:rsidRPr="00A07B6C">
        <w:rPr>
          <w:rFonts w:ascii="標楷體" w:hAnsi="標楷體" w:hint="eastAsia"/>
          <w:color w:val="000000" w:themeColor="text1"/>
        </w:rPr>
        <w:t>：</w:t>
      </w:r>
      <w:r w:rsidRPr="00A07B6C">
        <w:rPr>
          <w:color w:val="000000" w:themeColor="text1"/>
        </w:rPr>
        <w:tab/>
      </w:r>
      <w:r w:rsidRPr="00A07B6C">
        <w:rPr>
          <w:color w:val="000000" w:themeColor="text1"/>
        </w:rPr>
        <w:tab/>
      </w:r>
    </w:p>
    <w:tbl>
      <w:tblPr>
        <w:tblStyle w:val="af7"/>
        <w:tblW w:w="5000" w:type="pct"/>
        <w:tblLook w:val="0000" w:firstRow="0" w:lastRow="0" w:firstColumn="0" w:lastColumn="0" w:noHBand="0" w:noVBand="0"/>
      </w:tblPr>
      <w:tblGrid>
        <w:gridCol w:w="808"/>
        <w:gridCol w:w="1129"/>
        <w:gridCol w:w="1641"/>
        <w:gridCol w:w="1372"/>
        <w:gridCol w:w="1016"/>
        <w:gridCol w:w="430"/>
        <w:gridCol w:w="1946"/>
        <w:gridCol w:w="1618"/>
      </w:tblGrid>
      <w:tr w:rsidR="00A07B6C" w:rsidRPr="00A07B6C" w14:paraId="496B07C1" w14:textId="77777777" w:rsidTr="009D0778">
        <w:trPr>
          <w:trHeight w:val="368"/>
        </w:trPr>
        <w:tc>
          <w:tcPr>
            <w:tcW w:w="972" w:type="pct"/>
            <w:gridSpan w:val="2"/>
          </w:tcPr>
          <w:p w14:paraId="56F9E366" w14:textId="77777777" w:rsidR="00730560" w:rsidRPr="00A07B6C" w:rsidRDefault="00730560" w:rsidP="00BB40B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工程名稱</w:t>
            </w:r>
          </w:p>
        </w:tc>
        <w:tc>
          <w:tcPr>
            <w:tcW w:w="4028" w:type="pct"/>
            <w:gridSpan w:val="6"/>
          </w:tcPr>
          <w:p w14:paraId="4B95B5C4" w14:textId="77777777" w:rsidR="00730560" w:rsidRPr="00A07B6C" w:rsidRDefault="00730560" w:rsidP="00BB40B0">
            <w:pPr>
              <w:adjustRightInd w:val="0"/>
              <w:snapToGrid w:val="0"/>
              <w:rPr>
                <w:rFonts w:ascii="標楷體" w:hAnsi="標楷體" w:cs="Times New Roman"/>
                <w:color w:val="000000" w:themeColor="text1"/>
                <w:kern w:val="2"/>
                <w:szCs w:val="24"/>
              </w:rPr>
            </w:pPr>
          </w:p>
        </w:tc>
      </w:tr>
      <w:tr w:rsidR="00A07B6C" w:rsidRPr="00A07B6C" w14:paraId="4F3B0AEC" w14:textId="77777777" w:rsidTr="009D0778">
        <w:trPr>
          <w:trHeight w:val="350"/>
        </w:trPr>
        <w:tc>
          <w:tcPr>
            <w:tcW w:w="972" w:type="pct"/>
            <w:gridSpan w:val="2"/>
          </w:tcPr>
          <w:p w14:paraId="2A155201" w14:textId="77777777" w:rsidR="00730560" w:rsidRPr="00A07B6C" w:rsidRDefault="00730560" w:rsidP="00BB40B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分項工程名稱</w:t>
            </w:r>
          </w:p>
        </w:tc>
        <w:tc>
          <w:tcPr>
            <w:tcW w:w="4028" w:type="pct"/>
            <w:gridSpan w:val="6"/>
          </w:tcPr>
          <w:p w14:paraId="0EF7B081" w14:textId="77777777" w:rsidR="00730560" w:rsidRPr="00A07B6C" w:rsidRDefault="00730560" w:rsidP="00BB40B0">
            <w:pPr>
              <w:adjustRightInd w:val="0"/>
              <w:snapToGrid w:val="0"/>
              <w:rPr>
                <w:rFonts w:ascii="標楷體" w:hAnsi="標楷體" w:cs="Times New Roman"/>
                <w:color w:val="000000" w:themeColor="text1"/>
                <w:kern w:val="2"/>
                <w:szCs w:val="24"/>
              </w:rPr>
            </w:pPr>
          </w:p>
        </w:tc>
      </w:tr>
      <w:tr w:rsidR="00A07B6C" w:rsidRPr="00A07B6C" w14:paraId="0A869259" w14:textId="77777777" w:rsidTr="00FB1631">
        <w:trPr>
          <w:trHeight w:val="332"/>
        </w:trPr>
        <w:tc>
          <w:tcPr>
            <w:tcW w:w="972" w:type="pct"/>
            <w:gridSpan w:val="2"/>
          </w:tcPr>
          <w:p w14:paraId="271ED335" w14:textId="77777777" w:rsidR="00730560" w:rsidRPr="00A07B6C" w:rsidRDefault="00730560" w:rsidP="00BB40B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檢查位置</w:t>
            </w:r>
          </w:p>
        </w:tc>
        <w:tc>
          <w:tcPr>
            <w:tcW w:w="1513" w:type="pct"/>
            <w:gridSpan w:val="2"/>
          </w:tcPr>
          <w:p w14:paraId="64995911" w14:textId="77777777" w:rsidR="00730560" w:rsidRPr="00A07B6C" w:rsidRDefault="00730560" w:rsidP="00BB40B0">
            <w:pPr>
              <w:adjustRightInd w:val="0"/>
              <w:snapToGrid w:val="0"/>
              <w:rPr>
                <w:rFonts w:ascii="標楷體" w:hAnsi="標楷體" w:cs="Times New Roman"/>
                <w:color w:val="000000" w:themeColor="text1"/>
                <w:kern w:val="2"/>
                <w:szCs w:val="24"/>
              </w:rPr>
            </w:pPr>
          </w:p>
        </w:tc>
        <w:tc>
          <w:tcPr>
            <w:tcW w:w="726" w:type="pct"/>
            <w:gridSpan w:val="2"/>
          </w:tcPr>
          <w:p w14:paraId="69FABF95" w14:textId="77777777" w:rsidR="00730560" w:rsidRPr="00A07B6C" w:rsidRDefault="00730560" w:rsidP="00BB40B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檢查日期</w:t>
            </w:r>
          </w:p>
        </w:tc>
        <w:tc>
          <w:tcPr>
            <w:tcW w:w="1789" w:type="pct"/>
            <w:gridSpan w:val="2"/>
          </w:tcPr>
          <w:p w14:paraId="5394B23C" w14:textId="77777777" w:rsidR="00730560" w:rsidRPr="00A07B6C" w:rsidRDefault="00730560" w:rsidP="00BB40B0">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○年○月○日</w:t>
            </w:r>
          </w:p>
        </w:tc>
      </w:tr>
      <w:tr w:rsidR="00A07B6C" w:rsidRPr="00A07B6C" w14:paraId="7CE7F8FF" w14:textId="77777777" w:rsidTr="009D0778">
        <w:trPr>
          <w:trHeight w:val="342"/>
        </w:trPr>
        <w:tc>
          <w:tcPr>
            <w:tcW w:w="972" w:type="pct"/>
            <w:gridSpan w:val="2"/>
          </w:tcPr>
          <w:p w14:paraId="67A91F0B" w14:textId="77777777" w:rsidR="00730560" w:rsidRPr="00A07B6C" w:rsidRDefault="00730560" w:rsidP="00BB40B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施工流程</w:t>
            </w:r>
          </w:p>
        </w:tc>
        <w:tc>
          <w:tcPr>
            <w:tcW w:w="4028" w:type="pct"/>
            <w:gridSpan w:val="6"/>
          </w:tcPr>
          <w:p w14:paraId="5E18EA78" w14:textId="77777777" w:rsidR="00730560" w:rsidRPr="00A07B6C" w:rsidRDefault="00730560" w:rsidP="00BB40B0">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　　　　　□施工中檢查　　　　□施工完成檢查</w:t>
            </w:r>
          </w:p>
        </w:tc>
      </w:tr>
      <w:tr w:rsidR="00A07B6C" w:rsidRPr="00A07B6C" w14:paraId="71124359" w14:textId="77777777" w:rsidTr="009D0778">
        <w:trPr>
          <w:trHeight w:val="351"/>
        </w:trPr>
        <w:tc>
          <w:tcPr>
            <w:tcW w:w="972" w:type="pct"/>
            <w:gridSpan w:val="2"/>
          </w:tcPr>
          <w:p w14:paraId="6A48550E" w14:textId="77777777" w:rsidR="00730560" w:rsidRPr="00A07B6C" w:rsidRDefault="00730560" w:rsidP="00BB40B0">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檢查結果</w:t>
            </w:r>
          </w:p>
        </w:tc>
        <w:tc>
          <w:tcPr>
            <w:tcW w:w="4028" w:type="pct"/>
            <w:gridSpan w:val="6"/>
          </w:tcPr>
          <w:p w14:paraId="73F3F531" w14:textId="77777777" w:rsidR="00730560" w:rsidRPr="00A07B6C" w:rsidRDefault="00730560" w:rsidP="00BB40B0">
            <w:pPr>
              <w:adjustRightInd w:val="0"/>
              <w:snapToGrid w:val="0"/>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○檢查合格　　　　　　╳有缺失需改正　　　／無此檢查項目</w:t>
            </w:r>
          </w:p>
        </w:tc>
      </w:tr>
      <w:tr w:rsidR="00A07B6C" w:rsidRPr="00A07B6C" w14:paraId="4D76D9C2" w14:textId="77777777" w:rsidTr="00FB1631">
        <w:tc>
          <w:tcPr>
            <w:tcW w:w="1796" w:type="pct"/>
            <w:gridSpan w:val="3"/>
            <w:vAlign w:val="center"/>
          </w:tcPr>
          <w:p w14:paraId="64AE928F" w14:textId="77777777" w:rsidR="00730560" w:rsidRPr="00A07B6C" w:rsidRDefault="00730560" w:rsidP="009D077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lang w:eastAsia="zh-HK"/>
              </w:rPr>
              <w:t>管理</w:t>
            </w:r>
            <w:r w:rsidRPr="00A07B6C">
              <w:rPr>
                <w:rFonts w:ascii="標楷體" w:hAnsi="標楷體" w:cs="Times New Roman" w:hint="eastAsia"/>
                <w:color w:val="000000" w:themeColor="text1"/>
                <w:kern w:val="2"/>
                <w:szCs w:val="24"/>
              </w:rPr>
              <w:t>項目</w:t>
            </w:r>
          </w:p>
        </w:tc>
        <w:tc>
          <w:tcPr>
            <w:tcW w:w="1199" w:type="pct"/>
            <w:gridSpan w:val="2"/>
            <w:vAlign w:val="center"/>
          </w:tcPr>
          <w:p w14:paraId="18396114" w14:textId="77777777" w:rsidR="00730560" w:rsidRPr="00A07B6C" w:rsidRDefault="00730560" w:rsidP="009D077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抽查標準（定量定性）</w:t>
            </w:r>
          </w:p>
        </w:tc>
        <w:tc>
          <w:tcPr>
            <w:tcW w:w="1193" w:type="pct"/>
            <w:gridSpan w:val="2"/>
            <w:vAlign w:val="center"/>
          </w:tcPr>
          <w:p w14:paraId="6C4DE9AB" w14:textId="77777777" w:rsidR="00730560" w:rsidRPr="00A07B6C" w:rsidRDefault="00730560" w:rsidP="009D077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實際抽查情形</w:t>
            </w:r>
          </w:p>
          <w:p w14:paraId="040A482D" w14:textId="77777777" w:rsidR="00730560" w:rsidRPr="00A07B6C" w:rsidRDefault="00730560" w:rsidP="009D077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（敘述抽查值）</w:t>
            </w:r>
          </w:p>
        </w:tc>
        <w:tc>
          <w:tcPr>
            <w:tcW w:w="812" w:type="pct"/>
            <w:vAlign w:val="center"/>
          </w:tcPr>
          <w:p w14:paraId="197F8DFD" w14:textId="77777777" w:rsidR="00730560" w:rsidRPr="00A07B6C" w:rsidRDefault="00730560" w:rsidP="009D0778">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抽查結果</w:t>
            </w:r>
          </w:p>
        </w:tc>
      </w:tr>
      <w:tr w:rsidR="00A07B6C" w:rsidRPr="00A07B6C" w14:paraId="32B32EDE" w14:textId="77777777" w:rsidTr="00FB1631">
        <w:trPr>
          <w:trHeight w:val="354"/>
        </w:trPr>
        <w:tc>
          <w:tcPr>
            <w:tcW w:w="405" w:type="pct"/>
            <w:vMerge w:val="restart"/>
            <w:textDirection w:val="tbRlV"/>
            <w:vAlign w:val="center"/>
          </w:tcPr>
          <w:p w14:paraId="638CBFD1" w14:textId="536E8ABC" w:rsidR="00734554" w:rsidRPr="00A07B6C" w:rsidRDefault="00FB1631" w:rsidP="00FB1631">
            <w:pPr>
              <w:adjustRightInd w:val="0"/>
              <w:snapToGrid w:val="0"/>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施工前</w:t>
            </w:r>
          </w:p>
        </w:tc>
        <w:tc>
          <w:tcPr>
            <w:tcW w:w="1391" w:type="pct"/>
            <w:gridSpan w:val="2"/>
            <w:vAlign w:val="center"/>
          </w:tcPr>
          <w:p w14:paraId="29A794B0"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型號尺寸</w:t>
            </w:r>
          </w:p>
        </w:tc>
        <w:tc>
          <w:tcPr>
            <w:tcW w:w="1199" w:type="pct"/>
            <w:gridSpan w:val="2"/>
            <w:vAlign w:val="center"/>
          </w:tcPr>
          <w:p w14:paraId="1CFFDCA9"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尺寸需正確，高寬度誤差±2</w:t>
            </w:r>
            <w:r w:rsidRPr="00A07B6C">
              <w:rPr>
                <w:rFonts w:ascii="標楷體" w:hAnsi="標楷體"/>
                <w:color w:val="000000" w:themeColor="text1"/>
                <w:szCs w:val="24"/>
              </w:rPr>
              <w:t>m</w:t>
            </w:r>
            <w:r w:rsidRPr="00A07B6C">
              <w:rPr>
                <w:rFonts w:ascii="標楷體" w:hAnsi="標楷體" w:hint="eastAsia"/>
                <w:color w:val="000000" w:themeColor="text1"/>
                <w:szCs w:val="24"/>
              </w:rPr>
              <w:t>、對角線誤差±3</w:t>
            </w:r>
            <w:r w:rsidRPr="00A07B6C">
              <w:rPr>
                <w:rFonts w:ascii="標楷體" w:hAnsi="標楷體"/>
                <w:color w:val="000000" w:themeColor="text1"/>
                <w:szCs w:val="24"/>
              </w:rPr>
              <w:t>mm</w:t>
            </w:r>
          </w:p>
        </w:tc>
        <w:tc>
          <w:tcPr>
            <w:tcW w:w="1193" w:type="pct"/>
            <w:gridSpan w:val="2"/>
          </w:tcPr>
          <w:p w14:paraId="1EC10621"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c>
          <w:tcPr>
            <w:tcW w:w="812" w:type="pct"/>
          </w:tcPr>
          <w:p w14:paraId="6E14E572"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r>
      <w:tr w:rsidR="00A07B6C" w:rsidRPr="00A07B6C" w14:paraId="08E5E287" w14:textId="77777777" w:rsidTr="00FB1631">
        <w:trPr>
          <w:trHeight w:val="618"/>
        </w:trPr>
        <w:tc>
          <w:tcPr>
            <w:tcW w:w="405" w:type="pct"/>
            <w:vMerge/>
            <w:textDirection w:val="tbRlV"/>
            <w:vAlign w:val="center"/>
          </w:tcPr>
          <w:p w14:paraId="1F19B638" w14:textId="77777777" w:rsidR="00734554" w:rsidRPr="00A07B6C" w:rsidRDefault="00734554" w:rsidP="00FB1631">
            <w:pPr>
              <w:adjustRightInd w:val="0"/>
              <w:snapToGrid w:val="0"/>
              <w:jc w:val="center"/>
              <w:rPr>
                <w:rFonts w:ascii="標楷體" w:hAnsi="標楷體" w:cs="Times New Roman"/>
                <w:color w:val="000000" w:themeColor="text1"/>
                <w:kern w:val="2"/>
                <w:szCs w:val="24"/>
              </w:rPr>
            </w:pPr>
          </w:p>
        </w:tc>
        <w:tc>
          <w:tcPr>
            <w:tcW w:w="1391" w:type="pct"/>
            <w:gridSpan w:val="2"/>
            <w:vAlign w:val="center"/>
          </w:tcPr>
          <w:p w14:paraId="38704555"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顏色</w:t>
            </w:r>
          </w:p>
        </w:tc>
        <w:tc>
          <w:tcPr>
            <w:tcW w:w="1199" w:type="pct"/>
            <w:gridSpan w:val="2"/>
            <w:vAlign w:val="center"/>
          </w:tcPr>
          <w:p w14:paraId="46209031"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與核定型錄樣品相同</w:t>
            </w:r>
          </w:p>
        </w:tc>
        <w:tc>
          <w:tcPr>
            <w:tcW w:w="1193" w:type="pct"/>
            <w:gridSpan w:val="2"/>
          </w:tcPr>
          <w:p w14:paraId="6A48781F"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c>
          <w:tcPr>
            <w:tcW w:w="812" w:type="pct"/>
          </w:tcPr>
          <w:p w14:paraId="793532AC"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r>
      <w:tr w:rsidR="00A07B6C" w:rsidRPr="00A07B6C" w14:paraId="6259D288" w14:textId="77777777" w:rsidTr="00FB1631">
        <w:trPr>
          <w:trHeight w:val="618"/>
        </w:trPr>
        <w:tc>
          <w:tcPr>
            <w:tcW w:w="405" w:type="pct"/>
            <w:vMerge/>
            <w:textDirection w:val="tbRlV"/>
            <w:vAlign w:val="center"/>
          </w:tcPr>
          <w:p w14:paraId="76301A33" w14:textId="77777777" w:rsidR="00734554" w:rsidRPr="00A07B6C" w:rsidRDefault="00734554" w:rsidP="00FB1631">
            <w:pPr>
              <w:adjustRightInd w:val="0"/>
              <w:snapToGrid w:val="0"/>
              <w:jc w:val="center"/>
              <w:rPr>
                <w:rFonts w:ascii="標楷體" w:hAnsi="標楷體" w:cs="Times New Roman"/>
                <w:color w:val="000000" w:themeColor="text1"/>
                <w:kern w:val="2"/>
                <w:szCs w:val="24"/>
              </w:rPr>
            </w:pPr>
          </w:p>
        </w:tc>
        <w:tc>
          <w:tcPr>
            <w:tcW w:w="1391" w:type="pct"/>
            <w:gridSpan w:val="2"/>
            <w:vAlign w:val="center"/>
          </w:tcPr>
          <w:p w14:paraId="2E6A0978"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五金配件</w:t>
            </w:r>
          </w:p>
        </w:tc>
        <w:tc>
          <w:tcPr>
            <w:tcW w:w="1199" w:type="pct"/>
            <w:gridSpan w:val="2"/>
            <w:vAlign w:val="center"/>
          </w:tcPr>
          <w:p w14:paraId="34FA0CA6"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牢固</w:t>
            </w:r>
          </w:p>
        </w:tc>
        <w:tc>
          <w:tcPr>
            <w:tcW w:w="1193" w:type="pct"/>
            <w:gridSpan w:val="2"/>
          </w:tcPr>
          <w:p w14:paraId="77C3FDCA"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c>
          <w:tcPr>
            <w:tcW w:w="812" w:type="pct"/>
          </w:tcPr>
          <w:p w14:paraId="34EC2525"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r>
      <w:tr w:rsidR="00A07B6C" w:rsidRPr="00A07B6C" w14:paraId="6E0DED8D" w14:textId="77777777" w:rsidTr="00FB1631">
        <w:trPr>
          <w:trHeight w:val="618"/>
        </w:trPr>
        <w:tc>
          <w:tcPr>
            <w:tcW w:w="405" w:type="pct"/>
            <w:vMerge/>
            <w:textDirection w:val="tbRlV"/>
            <w:vAlign w:val="center"/>
          </w:tcPr>
          <w:p w14:paraId="2AEEA04C" w14:textId="77777777" w:rsidR="00734554" w:rsidRPr="00A07B6C" w:rsidRDefault="00734554" w:rsidP="00FB1631">
            <w:pPr>
              <w:adjustRightInd w:val="0"/>
              <w:snapToGrid w:val="0"/>
              <w:ind w:left="113"/>
              <w:jc w:val="center"/>
              <w:rPr>
                <w:rFonts w:ascii="標楷體" w:hAnsi="標楷體" w:cs="Times New Roman"/>
                <w:color w:val="000000" w:themeColor="text1"/>
                <w:kern w:val="2"/>
                <w:szCs w:val="24"/>
              </w:rPr>
            </w:pPr>
          </w:p>
        </w:tc>
        <w:tc>
          <w:tcPr>
            <w:tcW w:w="1391" w:type="pct"/>
            <w:gridSpan w:val="2"/>
            <w:vAlign w:val="center"/>
          </w:tcPr>
          <w:p w14:paraId="1F8844E0"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固定片</w:t>
            </w:r>
          </w:p>
        </w:tc>
        <w:tc>
          <w:tcPr>
            <w:tcW w:w="1199" w:type="pct"/>
            <w:gridSpan w:val="2"/>
            <w:vAlign w:val="center"/>
          </w:tcPr>
          <w:p w14:paraId="49C700DE" w14:textId="77777777" w:rsidR="00734554" w:rsidRPr="00A07B6C" w:rsidRDefault="00734554"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符合CNS4622熱軋軟鋼板，表面經鍍鋅防銹處理</w:t>
            </w:r>
          </w:p>
        </w:tc>
        <w:tc>
          <w:tcPr>
            <w:tcW w:w="1193" w:type="pct"/>
            <w:gridSpan w:val="2"/>
          </w:tcPr>
          <w:p w14:paraId="72792707"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c>
          <w:tcPr>
            <w:tcW w:w="812" w:type="pct"/>
          </w:tcPr>
          <w:p w14:paraId="2CDB2457" w14:textId="77777777" w:rsidR="00734554" w:rsidRPr="00A07B6C" w:rsidRDefault="00734554" w:rsidP="009D0778">
            <w:pPr>
              <w:adjustRightInd w:val="0"/>
              <w:snapToGrid w:val="0"/>
              <w:jc w:val="both"/>
              <w:rPr>
                <w:rFonts w:ascii="標楷體" w:hAnsi="標楷體" w:cs="Times New Roman"/>
                <w:color w:val="000000" w:themeColor="text1"/>
                <w:kern w:val="2"/>
                <w:szCs w:val="24"/>
              </w:rPr>
            </w:pPr>
          </w:p>
        </w:tc>
      </w:tr>
      <w:tr w:rsidR="00A07B6C" w:rsidRPr="00A07B6C" w14:paraId="04877FE0" w14:textId="77777777" w:rsidTr="00FB1631">
        <w:trPr>
          <w:trHeight w:val="618"/>
        </w:trPr>
        <w:tc>
          <w:tcPr>
            <w:tcW w:w="405" w:type="pct"/>
            <w:vMerge w:val="restart"/>
            <w:textDirection w:val="tbRlV"/>
            <w:vAlign w:val="center"/>
          </w:tcPr>
          <w:p w14:paraId="0C5CF851" w14:textId="06F9FC71" w:rsidR="00FB1631" w:rsidRPr="00A07B6C" w:rsidRDefault="00FB1631" w:rsidP="00FB1631">
            <w:pPr>
              <w:adjustRightInd w:val="0"/>
              <w:snapToGrid w:val="0"/>
              <w:ind w:left="113"/>
              <w:jc w:val="center"/>
              <w:rPr>
                <w:rFonts w:ascii="標楷體" w:hAnsi="標楷體" w:cs="Times New Roman"/>
                <w:color w:val="000000" w:themeColor="text1"/>
                <w:kern w:val="2"/>
                <w:szCs w:val="24"/>
              </w:rPr>
            </w:pPr>
            <w:r w:rsidRPr="00A07B6C">
              <w:rPr>
                <w:rFonts w:ascii="標楷體" w:hAnsi="標楷體" w:cs="Times New Roman" w:hint="eastAsia"/>
                <w:color w:val="000000" w:themeColor="text1"/>
                <w:kern w:val="2"/>
                <w:szCs w:val="24"/>
              </w:rPr>
              <w:t>施工中</w:t>
            </w:r>
          </w:p>
        </w:tc>
        <w:tc>
          <w:tcPr>
            <w:tcW w:w="1391" w:type="pct"/>
            <w:gridSpan w:val="2"/>
            <w:vAlign w:val="center"/>
          </w:tcPr>
          <w:p w14:paraId="65AEFD70" w14:textId="1B1B4EFD" w:rsidR="00FB1631" w:rsidRPr="00A07B6C" w:rsidRDefault="00FB1631"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塞水路預留</w:t>
            </w:r>
          </w:p>
        </w:tc>
        <w:tc>
          <w:tcPr>
            <w:tcW w:w="1199" w:type="pct"/>
            <w:gridSpan w:val="2"/>
            <w:vAlign w:val="center"/>
          </w:tcPr>
          <w:p w14:paraId="01B2012D" w14:textId="77777777" w:rsidR="00FB1631" w:rsidRPr="00A07B6C" w:rsidRDefault="00FB1631" w:rsidP="00FB1631">
            <w:pPr>
              <w:kinsoku w:val="0"/>
              <w:spacing w:line="240" w:lineRule="exact"/>
              <w:jc w:val="both"/>
              <w:rPr>
                <w:rFonts w:ascii="標楷體" w:hAnsi="標楷體"/>
                <w:color w:val="000000" w:themeColor="text1"/>
                <w:kern w:val="2"/>
                <w:sz w:val="20"/>
              </w:rPr>
            </w:pPr>
            <w:r w:rsidRPr="00A07B6C">
              <w:rPr>
                <w:rFonts w:ascii="標楷體" w:hAnsi="標楷體" w:hint="eastAsia"/>
                <w:color w:val="000000" w:themeColor="text1"/>
                <w:kern w:val="2"/>
                <w:sz w:val="20"/>
              </w:rPr>
              <w:t>門窗框四周≧1cm，</w:t>
            </w:r>
          </w:p>
          <w:p w14:paraId="053D8C81" w14:textId="24E3D6D8" w:rsidR="00FB1631" w:rsidRPr="00A07B6C" w:rsidRDefault="00FB1631"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kern w:val="2"/>
                <w:sz w:val="20"/>
              </w:rPr>
              <w:t>窗框下端之磁磚應插入窗框下，再於窗下施作塞水路</w:t>
            </w:r>
          </w:p>
        </w:tc>
        <w:tc>
          <w:tcPr>
            <w:tcW w:w="1193" w:type="pct"/>
            <w:gridSpan w:val="2"/>
          </w:tcPr>
          <w:p w14:paraId="2543EA09" w14:textId="77777777" w:rsidR="00FB1631" w:rsidRPr="00A07B6C" w:rsidRDefault="00FB1631" w:rsidP="00FB1631">
            <w:pPr>
              <w:adjustRightInd w:val="0"/>
              <w:snapToGrid w:val="0"/>
              <w:jc w:val="both"/>
              <w:rPr>
                <w:rFonts w:ascii="標楷體" w:hAnsi="標楷體" w:cs="Times New Roman"/>
                <w:color w:val="000000" w:themeColor="text1"/>
                <w:kern w:val="2"/>
                <w:szCs w:val="24"/>
              </w:rPr>
            </w:pPr>
          </w:p>
        </w:tc>
        <w:tc>
          <w:tcPr>
            <w:tcW w:w="812" w:type="pct"/>
          </w:tcPr>
          <w:p w14:paraId="39762573" w14:textId="77777777" w:rsidR="00FB1631" w:rsidRPr="00A07B6C" w:rsidRDefault="00FB1631" w:rsidP="00FB1631">
            <w:pPr>
              <w:adjustRightInd w:val="0"/>
              <w:snapToGrid w:val="0"/>
              <w:jc w:val="both"/>
              <w:rPr>
                <w:rFonts w:ascii="標楷體" w:hAnsi="標楷體" w:cs="Times New Roman"/>
                <w:color w:val="000000" w:themeColor="text1"/>
                <w:kern w:val="2"/>
                <w:szCs w:val="24"/>
              </w:rPr>
            </w:pPr>
          </w:p>
        </w:tc>
      </w:tr>
      <w:tr w:rsidR="00A07B6C" w:rsidRPr="00A07B6C" w14:paraId="343232C7" w14:textId="77777777" w:rsidTr="00FB1631">
        <w:trPr>
          <w:trHeight w:val="618"/>
        </w:trPr>
        <w:tc>
          <w:tcPr>
            <w:tcW w:w="405" w:type="pct"/>
            <w:vMerge/>
            <w:textDirection w:val="tbRlV"/>
          </w:tcPr>
          <w:p w14:paraId="08B76C6A" w14:textId="77777777" w:rsidR="00FB1631" w:rsidRPr="00A07B6C" w:rsidRDefault="00FB1631" w:rsidP="00FB1631">
            <w:pPr>
              <w:adjustRightInd w:val="0"/>
              <w:snapToGrid w:val="0"/>
              <w:ind w:left="113"/>
              <w:jc w:val="center"/>
              <w:rPr>
                <w:rFonts w:ascii="標楷體" w:hAnsi="標楷體" w:cs="Times New Roman"/>
                <w:color w:val="000000" w:themeColor="text1"/>
                <w:kern w:val="2"/>
                <w:szCs w:val="24"/>
              </w:rPr>
            </w:pPr>
          </w:p>
        </w:tc>
        <w:tc>
          <w:tcPr>
            <w:tcW w:w="1391" w:type="pct"/>
            <w:gridSpan w:val="2"/>
            <w:vAlign w:val="center"/>
          </w:tcPr>
          <w:p w14:paraId="7FC6DDAB" w14:textId="53B5D87D" w:rsidR="00FB1631" w:rsidRPr="00A07B6C" w:rsidRDefault="00FB1631"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鋁門窗保護</w:t>
            </w:r>
          </w:p>
        </w:tc>
        <w:tc>
          <w:tcPr>
            <w:tcW w:w="1199" w:type="pct"/>
            <w:gridSpan w:val="2"/>
            <w:vAlign w:val="center"/>
          </w:tcPr>
          <w:p w14:paraId="0B32EE0C" w14:textId="023F10DA" w:rsidR="00FB1631" w:rsidRPr="00A07B6C" w:rsidRDefault="00FB1631" w:rsidP="00FB1631">
            <w:pPr>
              <w:spacing w:after="48" w:line="300" w:lineRule="exact"/>
              <w:jc w:val="both"/>
              <w:rPr>
                <w:rFonts w:ascii="標楷體" w:hAnsi="標楷體"/>
                <w:color w:val="000000" w:themeColor="text1"/>
                <w:szCs w:val="24"/>
              </w:rPr>
            </w:pPr>
            <w:r w:rsidRPr="00A07B6C">
              <w:rPr>
                <w:rFonts w:ascii="標楷體" w:hAnsi="標楷體" w:hint="eastAsia"/>
                <w:color w:val="000000" w:themeColor="text1"/>
                <w:szCs w:val="24"/>
              </w:rPr>
              <w:t>與混凝土及磚牆接觸部份以合成樹脂塗裝,其外露部份,應以塑膠紙包裏以免水泥砂漿污染,完成後清除,擦拭乾淨</w:t>
            </w:r>
          </w:p>
        </w:tc>
        <w:tc>
          <w:tcPr>
            <w:tcW w:w="1193" w:type="pct"/>
            <w:gridSpan w:val="2"/>
          </w:tcPr>
          <w:p w14:paraId="3BE2FED4" w14:textId="77777777" w:rsidR="00FB1631" w:rsidRPr="00A07B6C" w:rsidRDefault="00FB1631" w:rsidP="00FB1631">
            <w:pPr>
              <w:adjustRightInd w:val="0"/>
              <w:snapToGrid w:val="0"/>
              <w:jc w:val="both"/>
              <w:rPr>
                <w:rFonts w:ascii="標楷體" w:hAnsi="標楷體" w:cs="Times New Roman"/>
                <w:color w:val="000000" w:themeColor="text1"/>
                <w:kern w:val="2"/>
                <w:szCs w:val="24"/>
              </w:rPr>
            </w:pPr>
          </w:p>
        </w:tc>
        <w:tc>
          <w:tcPr>
            <w:tcW w:w="812" w:type="pct"/>
          </w:tcPr>
          <w:p w14:paraId="0E56D4E6" w14:textId="77777777" w:rsidR="00FB1631" w:rsidRPr="00A07B6C" w:rsidRDefault="00FB1631" w:rsidP="00FB1631">
            <w:pPr>
              <w:adjustRightInd w:val="0"/>
              <w:snapToGrid w:val="0"/>
              <w:jc w:val="both"/>
              <w:rPr>
                <w:rFonts w:ascii="標楷體" w:hAnsi="標楷體" w:cs="Times New Roman"/>
                <w:color w:val="000000" w:themeColor="text1"/>
                <w:kern w:val="2"/>
                <w:szCs w:val="24"/>
              </w:rPr>
            </w:pPr>
          </w:p>
        </w:tc>
      </w:tr>
      <w:tr w:rsidR="00A07B6C" w:rsidRPr="00A07B6C" w14:paraId="4BD83B7D" w14:textId="77777777" w:rsidTr="00FB1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9"/>
        </w:trPr>
        <w:tc>
          <w:tcPr>
            <w:tcW w:w="5000" w:type="pct"/>
            <w:gridSpan w:val="8"/>
            <w:tcBorders>
              <w:top w:val="single" w:sz="4" w:space="0" w:color="auto"/>
              <w:left w:val="single" w:sz="4" w:space="0" w:color="auto"/>
              <w:bottom w:val="single" w:sz="4" w:space="0" w:color="auto"/>
              <w:right w:val="single" w:sz="4" w:space="0" w:color="auto"/>
            </w:tcBorders>
          </w:tcPr>
          <w:p w14:paraId="766F6D9C" w14:textId="77777777" w:rsidR="00FB1631" w:rsidRPr="00A07B6C" w:rsidRDefault="00FB1631" w:rsidP="00FB1631">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缺失複查結果：</w:t>
            </w:r>
          </w:p>
          <w:p w14:paraId="2BCCE652" w14:textId="77777777" w:rsidR="00FB1631" w:rsidRPr="00A07B6C" w:rsidRDefault="00FB1631" w:rsidP="00FB1631">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□已完成改善（檢附改善前中後照片）</w:t>
            </w:r>
          </w:p>
          <w:p w14:paraId="6EAC99F3" w14:textId="77777777" w:rsidR="00FB1631" w:rsidRPr="00A07B6C" w:rsidRDefault="00FB1631" w:rsidP="00FB1631">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□未完成改善，</w:t>
            </w:r>
            <w:r w:rsidRPr="00A07B6C">
              <w:rPr>
                <w:rFonts w:ascii="標楷體" w:hAnsi="標楷體" w:cs="Arial" w:hint="eastAsia"/>
                <w:color w:val="000000" w:themeColor="text1"/>
                <w:szCs w:val="24"/>
              </w:rPr>
              <w:t>填至「不合格</w:t>
            </w:r>
            <w:r w:rsidRPr="00A07B6C">
              <w:rPr>
                <w:rFonts w:ascii="標楷體" w:hAnsi="標楷體" w:hint="eastAsia"/>
                <w:color w:val="000000" w:themeColor="text1"/>
                <w:szCs w:val="24"/>
              </w:rPr>
              <w:t>追蹤管制表</w:t>
            </w:r>
            <w:r w:rsidRPr="00A07B6C">
              <w:rPr>
                <w:rFonts w:ascii="標楷體" w:hAnsi="標楷體" w:cs="Arial" w:hint="eastAsia"/>
                <w:color w:val="000000" w:themeColor="text1"/>
                <w:szCs w:val="24"/>
              </w:rPr>
              <w:t>第  項」</w:t>
            </w:r>
            <w:r w:rsidRPr="00A07B6C">
              <w:rPr>
                <w:rFonts w:ascii="標楷體" w:hAnsi="標楷體" w:hint="eastAsia"/>
                <w:color w:val="000000" w:themeColor="text1"/>
                <w:szCs w:val="24"/>
              </w:rPr>
              <w:t>進行追蹤改善</w:t>
            </w:r>
          </w:p>
          <w:p w14:paraId="6E9AE806" w14:textId="77777777" w:rsidR="00FB1631" w:rsidRPr="00A07B6C" w:rsidRDefault="00FB1631" w:rsidP="00FB1631">
            <w:pPr>
              <w:adjustRightInd w:val="0"/>
              <w:snapToGrid w:val="0"/>
              <w:jc w:val="both"/>
              <w:rPr>
                <w:rFonts w:ascii="標楷體" w:hAnsi="標楷體"/>
                <w:color w:val="000000" w:themeColor="text1"/>
                <w:szCs w:val="24"/>
              </w:rPr>
            </w:pPr>
            <w:r w:rsidRPr="00A07B6C">
              <w:rPr>
                <w:rFonts w:ascii="標楷體" w:hAnsi="標楷體" w:hint="eastAsia"/>
                <w:color w:val="000000" w:themeColor="text1"/>
                <w:szCs w:val="24"/>
              </w:rPr>
              <w:t>複查日期：      年    月    日</w:t>
            </w:r>
          </w:p>
          <w:p w14:paraId="47C42BFC" w14:textId="77777777" w:rsidR="00FB1631" w:rsidRPr="00A07B6C" w:rsidRDefault="00FB1631" w:rsidP="00FB1631">
            <w:pPr>
              <w:pStyle w:val="TableParagraph"/>
              <w:ind w:left="440" w:hanging="440"/>
              <w:jc w:val="both"/>
              <w:rPr>
                <w:rFonts w:ascii="標楷體" w:hAnsi="標楷體"/>
                <w:color w:val="000000" w:themeColor="text1"/>
                <w:sz w:val="20"/>
                <w:szCs w:val="20"/>
              </w:rPr>
            </w:pPr>
            <w:r w:rsidRPr="00A07B6C">
              <w:rPr>
                <w:rFonts w:ascii="標楷體" w:hAnsi="標楷體" w:hint="eastAsia"/>
                <w:color w:val="000000" w:themeColor="text1"/>
                <w:szCs w:val="24"/>
              </w:rPr>
              <w:t>複查人員職稱：                             簽名：</w:t>
            </w:r>
          </w:p>
        </w:tc>
      </w:tr>
      <w:tr w:rsidR="00A07B6C" w:rsidRPr="00A07B6C" w14:paraId="2A636DC9" w14:textId="77777777" w:rsidTr="00FB1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5"/>
        </w:trPr>
        <w:tc>
          <w:tcPr>
            <w:tcW w:w="5000" w:type="pct"/>
            <w:gridSpan w:val="8"/>
            <w:tcBorders>
              <w:top w:val="single" w:sz="4" w:space="0" w:color="auto"/>
              <w:left w:val="single" w:sz="4" w:space="0" w:color="auto"/>
              <w:bottom w:val="single" w:sz="4" w:space="0" w:color="auto"/>
              <w:right w:val="single" w:sz="4" w:space="0" w:color="auto"/>
            </w:tcBorders>
          </w:tcPr>
          <w:p w14:paraId="416EF530" w14:textId="77777777" w:rsidR="00FB1631" w:rsidRPr="00A07B6C" w:rsidRDefault="00FB1631" w:rsidP="00FB1631">
            <w:pPr>
              <w:adjustRightInd w:val="0"/>
              <w:snapToGrid w:val="0"/>
              <w:jc w:val="both"/>
              <w:rPr>
                <w:rFonts w:ascii="標楷體" w:hAnsi="標楷體"/>
                <w:color w:val="000000" w:themeColor="text1"/>
                <w:sz w:val="20"/>
                <w:szCs w:val="20"/>
              </w:rPr>
            </w:pPr>
            <w:r w:rsidRPr="00A07B6C">
              <w:rPr>
                <w:rFonts w:ascii="標楷體" w:hAnsi="標楷體" w:hint="eastAsia"/>
                <w:color w:val="000000" w:themeColor="text1"/>
                <w:sz w:val="20"/>
                <w:szCs w:val="20"/>
              </w:rPr>
              <w:t>備註：</w:t>
            </w:r>
          </w:p>
          <w:p w14:paraId="58C116EA" w14:textId="77777777" w:rsidR="00FB1631" w:rsidRPr="00A07B6C" w:rsidRDefault="00FB1631" w:rsidP="00FB1631">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1.</w:t>
            </w:r>
            <w:r w:rsidRPr="00A07B6C">
              <w:rPr>
                <w:rFonts w:ascii="標楷體" w:hAnsi="標楷體" w:hint="eastAsia"/>
                <w:color w:val="000000" w:themeColor="text1"/>
                <w:sz w:val="20"/>
                <w:szCs w:val="20"/>
              </w:rPr>
              <w:t>抽查標準及實際檢查情形應具體明確（例：磚砌完成後須不透光）或量化尺寸（例：磚縫</w:t>
            </w:r>
            <w:r w:rsidRPr="00A07B6C">
              <w:rPr>
                <w:rFonts w:ascii="標楷體" w:hAnsi="標楷體"/>
                <w:color w:val="000000" w:themeColor="text1"/>
                <w:sz w:val="20"/>
                <w:szCs w:val="20"/>
              </w:rPr>
              <w:t>7mm~10mm</w:t>
            </w:r>
            <w:r w:rsidRPr="00A07B6C">
              <w:rPr>
                <w:rFonts w:ascii="標楷體" w:hAnsi="標楷體" w:hint="eastAsia"/>
                <w:color w:val="000000" w:themeColor="text1"/>
                <w:sz w:val="20"/>
                <w:szCs w:val="20"/>
              </w:rPr>
              <w:t>）。</w:t>
            </w:r>
          </w:p>
          <w:p w14:paraId="0298FF1B" w14:textId="77777777" w:rsidR="00FB1631" w:rsidRPr="00A07B6C" w:rsidRDefault="00FB1631" w:rsidP="00FB1631">
            <w:pPr>
              <w:adjustRightInd w:val="0"/>
              <w:snapToGrid w:val="0"/>
              <w:ind w:left="150" w:hangingChars="75" w:hanging="150"/>
              <w:jc w:val="both"/>
              <w:rPr>
                <w:rFonts w:ascii="標楷體" w:hAnsi="標楷體"/>
                <w:color w:val="000000" w:themeColor="text1"/>
                <w:sz w:val="20"/>
                <w:szCs w:val="20"/>
              </w:rPr>
            </w:pPr>
            <w:r w:rsidRPr="00A07B6C">
              <w:rPr>
                <w:rFonts w:ascii="標楷體" w:hAnsi="標楷體"/>
                <w:color w:val="000000" w:themeColor="text1"/>
                <w:sz w:val="20"/>
                <w:szCs w:val="20"/>
              </w:rPr>
              <w:t>2.</w:t>
            </w:r>
            <w:r w:rsidRPr="00A07B6C">
              <w:rPr>
                <w:rFonts w:ascii="標楷體" w:hAnsi="標楷體" w:hint="eastAsia"/>
                <w:color w:val="000000" w:themeColor="text1"/>
                <w:sz w:val="20"/>
                <w:szCs w:val="20"/>
              </w:rPr>
              <w:t>抽查結果合格者註明「○」，不合格者註明「╳」，如無需檢查之項目則打「／」。</w:t>
            </w:r>
          </w:p>
          <w:p w14:paraId="427F5818" w14:textId="77777777" w:rsidR="00FB1631" w:rsidRPr="00A07B6C" w:rsidRDefault="00FB1631" w:rsidP="00FB1631">
            <w:pPr>
              <w:pStyle w:val="TableParagraph"/>
              <w:widowControl w:val="0"/>
              <w:tabs>
                <w:tab w:val="left" w:pos="231"/>
              </w:tabs>
              <w:autoSpaceDE w:val="0"/>
              <w:autoSpaceDN w:val="0"/>
              <w:ind w:left="400" w:hanging="400"/>
              <w:jc w:val="both"/>
              <w:rPr>
                <w:rFonts w:ascii="標楷體" w:hAnsi="標楷體"/>
                <w:color w:val="000000" w:themeColor="text1"/>
                <w:sz w:val="20"/>
                <w:szCs w:val="20"/>
              </w:rPr>
            </w:pPr>
            <w:r w:rsidRPr="00A07B6C">
              <w:rPr>
                <w:rFonts w:ascii="標楷體" w:hAnsi="標楷體"/>
                <w:color w:val="000000" w:themeColor="text1"/>
                <w:sz w:val="20"/>
                <w:szCs w:val="20"/>
              </w:rPr>
              <w:t>3.</w:t>
            </w:r>
            <w:r w:rsidRPr="00A07B6C">
              <w:rPr>
                <w:rFonts w:ascii="標楷體" w:hAnsi="標楷體" w:hint="eastAsia"/>
                <w:color w:val="000000" w:themeColor="text1"/>
                <w:sz w:val="20"/>
                <w:szCs w:val="20"/>
              </w:rPr>
              <w:t>本表由監造現場</w:t>
            </w:r>
            <w:r w:rsidRPr="00A07B6C">
              <w:rPr>
                <w:rFonts w:ascii="標楷體" w:hAnsi="標楷體" w:hint="eastAsia"/>
                <w:bCs/>
                <w:color w:val="000000" w:themeColor="text1"/>
                <w:sz w:val="20"/>
                <w:szCs w:val="20"/>
              </w:rPr>
              <w:t>人員</w:t>
            </w:r>
            <w:r w:rsidRPr="00A07B6C">
              <w:rPr>
                <w:rFonts w:ascii="標楷體" w:hAnsi="標楷體" w:hint="eastAsia"/>
                <w:color w:val="000000" w:themeColor="text1"/>
                <w:sz w:val="20"/>
                <w:szCs w:val="20"/>
              </w:rPr>
              <w:t>實地檢查後覈實記載簽認。</w:t>
            </w:r>
          </w:p>
        </w:tc>
      </w:tr>
    </w:tbl>
    <w:p w14:paraId="4E46318F" w14:textId="38101176" w:rsidR="00730560" w:rsidRPr="00A07B6C" w:rsidRDefault="00FB1631" w:rsidP="00FB1631">
      <w:pPr>
        <w:adjustRightInd w:val="0"/>
        <w:snapToGrid w:val="0"/>
        <w:rPr>
          <w:rFonts w:ascii="標楷體" w:hAnsi="Times New Roman" w:cs="Times New Roman"/>
          <w:color w:val="000000" w:themeColor="text1"/>
          <w:kern w:val="2"/>
          <w:szCs w:val="24"/>
        </w:rPr>
      </w:pPr>
      <w:r w:rsidRPr="00A07B6C">
        <w:rPr>
          <w:rFonts w:ascii="標楷體" w:hAnsi="標楷體" w:cs="Times New Roman" w:hint="eastAsia"/>
          <w:color w:val="000000" w:themeColor="text1"/>
          <w:kern w:val="2"/>
          <w:szCs w:val="24"/>
        </w:rPr>
        <w:t>監造工地負責（授權）人：</w:t>
      </w:r>
      <w:r w:rsidRPr="00A07B6C">
        <w:rPr>
          <w:rFonts w:ascii="標楷體" w:hAnsi="標楷體" w:cs="Times New Roman"/>
          <w:color w:val="000000" w:themeColor="text1"/>
          <w:kern w:val="2"/>
          <w:szCs w:val="24"/>
        </w:rPr>
        <w:t xml:space="preserve">                 </w:t>
      </w:r>
      <w:r w:rsidRPr="00A07B6C">
        <w:rPr>
          <w:rFonts w:ascii="標楷體" w:hAnsi="標楷體" w:cs="Times New Roman" w:hint="eastAsia"/>
          <w:color w:val="000000" w:themeColor="text1"/>
          <w:kern w:val="2"/>
          <w:szCs w:val="24"/>
        </w:rPr>
        <w:t>監造現場人員簽名：</w:t>
      </w:r>
    </w:p>
    <w:p w14:paraId="75E822A6" w14:textId="77777777" w:rsidR="005B3042" w:rsidRPr="00A07B6C" w:rsidRDefault="005B3042" w:rsidP="00B7439E">
      <w:pPr>
        <w:rPr>
          <w:color w:val="000000" w:themeColor="text1"/>
        </w:rPr>
      </w:pPr>
    </w:p>
    <w:p w14:paraId="65862321" w14:textId="77777777" w:rsidR="005B3042" w:rsidRPr="00A07B6C" w:rsidRDefault="005B3042" w:rsidP="006D7F63">
      <w:pPr>
        <w:rPr>
          <w:color w:val="000000" w:themeColor="text1"/>
        </w:rPr>
        <w:sectPr w:rsidR="005B3042" w:rsidRPr="00A07B6C" w:rsidSect="00B60AC6">
          <w:pgSz w:w="11910" w:h="16840"/>
          <w:pgMar w:top="1580" w:right="920" w:bottom="280" w:left="1020" w:header="720" w:footer="720" w:gutter="0"/>
          <w:cols w:space="720"/>
        </w:sectPr>
      </w:pPr>
    </w:p>
    <w:p w14:paraId="65FE8752" w14:textId="77777777" w:rsidR="005B3042" w:rsidRPr="00A07B6C" w:rsidRDefault="00F61DE3" w:rsidP="000A7595">
      <w:pPr>
        <w:pStyle w:val="10"/>
        <w:spacing w:afterLines="0" w:after="0"/>
        <w:rPr>
          <w:color w:val="000000" w:themeColor="text1"/>
        </w:rPr>
      </w:pPr>
      <w:bookmarkStart w:id="115" w:name="_Toc73981026"/>
      <w:r w:rsidRPr="00A07B6C">
        <w:rPr>
          <w:rFonts w:hint="eastAsia"/>
          <w:color w:val="000000" w:themeColor="text1"/>
        </w:rPr>
        <w:lastRenderedPageBreak/>
        <w:t>第七章</w:t>
      </w:r>
      <w:r w:rsidRPr="00A07B6C">
        <w:rPr>
          <w:color w:val="000000" w:themeColor="text1"/>
        </w:rPr>
        <w:tab/>
      </w:r>
      <w:r w:rsidRPr="00A07B6C">
        <w:rPr>
          <w:rFonts w:hint="eastAsia"/>
          <w:color w:val="000000" w:themeColor="text1"/>
        </w:rPr>
        <w:t>不合格品</w:t>
      </w:r>
      <w:r w:rsidR="00DE01D9" w:rsidRPr="00A07B6C">
        <w:rPr>
          <w:rFonts w:hint="eastAsia"/>
          <w:color w:val="000000" w:themeColor="text1"/>
        </w:rPr>
        <w:t>管制及追蹤改善</w:t>
      </w:r>
      <w:r w:rsidR="008C03B2" w:rsidRPr="00A07B6C">
        <w:rPr>
          <w:rFonts w:hint="eastAsia"/>
          <w:color w:val="000000" w:themeColor="text1"/>
        </w:rPr>
        <w:t>(</w:t>
      </w:r>
      <w:r w:rsidR="008C03B2" w:rsidRPr="00A07B6C">
        <w:rPr>
          <w:rFonts w:hint="eastAsia"/>
          <w:color w:val="000000" w:themeColor="text1"/>
        </w:rPr>
        <w:t>本章節可自行增添</w:t>
      </w:r>
      <w:r w:rsidR="008C03B2" w:rsidRPr="00A07B6C">
        <w:rPr>
          <w:rFonts w:hint="eastAsia"/>
          <w:color w:val="000000" w:themeColor="text1"/>
        </w:rPr>
        <w:t>)</w:t>
      </w:r>
      <w:bookmarkEnd w:id="115"/>
    </w:p>
    <w:p w14:paraId="709A48ED" w14:textId="77777777" w:rsidR="00DE01D9" w:rsidRPr="00A07B6C" w:rsidRDefault="00DE01D9" w:rsidP="00593420">
      <w:pPr>
        <w:pStyle w:val="2"/>
        <w:numPr>
          <w:ilvl w:val="1"/>
          <w:numId w:val="38"/>
        </w:numPr>
        <w:spacing w:afterLines="0" w:after="0"/>
        <w:ind w:left="0" w:firstLine="0"/>
        <w:rPr>
          <w:color w:val="000000" w:themeColor="text1"/>
        </w:rPr>
      </w:pPr>
      <w:bookmarkStart w:id="116" w:name="_Toc73981027"/>
      <w:r w:rsidRPr="00A07B6C">
        <w:rPr>
          <w:rFonts w:hint="eastAsia"/>
          <w:color w:val="000000" w:themeColor="text1"/>
        </w:rPr>
        <w:t>不合格品改正</w:t>
      </w:r>
      <w:bookmarkEnd w:id="116"/>
    </w:p>
    <w:p w14:paraId="69EC9AC4" w14:textId="77777777" w:rsidR="00910A9E" w:rsidRPr="00A07B6C" w:rsidRDefault="00910A9E" w:rsidP="00593420">
      <w:pPr>
        <w:pStyle w:val="a6"/>
        <w:numPr>
          <w:ilvl w:val="2"/>
          <w:numId w:val="40"/>
        </w:numPr>
        <w:ind w:left="480" w:hangingChars="200" w:hanging="480"/>
        <w:rPr>
          <w:rFonts w:ascii="標楷體" w:hAnsi="標楷體"/>
          <w:color w:val="000000" w:themeColor="text1"/>
        </w:rPr>
      </w:pPr>
      <w:r w:rsidRPr="00A07B6C">
        <w:rPr>
          <w:color w:val="000000" w:themeColor="text1"/>
        </w:rPr>
        <w:t>對不符合設計圖說、規範或合約</w:t>
      </w:r>
      <w:r w:rsidRPr="00A07B6C">
        <w:rPr>
          <w:rFonts w:ascii="標楷體" w:hAnsi="標楷體"/>
          <w:color w:val="000000" w:themeColor="text1"/>
        </w:rPr>
        <w:t>規定之施工材料或施工成果均視為不合格品，若有</w:t>
      </w:r>
      <w:r w:rsidRPr="00A07B6C">
        <w:rPr>
          <w:rFonts w:ascii="標楷體" w:hAnsi="標楷體"/>
          <w:color w:val="000000" w:themeColor="text1"/>
          <w:spacing w:val="-8"/>
        </w:rPr>
        <w:t>缺失，則須於施工</w:t>
      </w:r>
      <w:r w:rsidR="00842FD2" w:rsidRPr="00A07B6C">
        <w:rPr>
          <w:rFonts w:ascii="標楷體" w:hAnsi="標楷體"/>
          <w:color w:val="000000" w:themeColor="text1"/>
          <w:spacing w:val="-8"/>
        </w:rPr>
        <w:t>施工抽查紀錄表</w:t>
      </w:r>
      <w:r w:rsidRPr="00A07B6C">
        <w:rPr>
          <w:rFonts w:ascii="標楷體" w:hAnsi="標楷體"/>
          <w:color w:val="000000" w:themeColor="text1"/>
          <w:spacing w:val="-8"/>
        </w:rPr>
        <w:t>上紀錄缺失情形，並填寫「不合格品改善追蹤表」通知施工廠商</w:t>
      </w:r>
      <w:r w:rsidRPr="00A07B6C">
        <w:rPr>
          <w:rFonts w:ascii="標楷體" w:hAnsi="標楷體"/>
          <w:color w:val="000000" w:themeColor="text1"/>
        </w:rPr>
        <w:t>限期改正。</w:t>
      </w:r>
    </w:p>
    <w:p w14:paraId="34FA35FC" w14:textId="77777777" w:rsidR="00910A9E" w:rsidRPr="00A07B6C" w:rsidRDefault="00910A9E" w:rsidP="00593420">
      <w:pPr>
        <w:pStyle w:val="a6"/>
        <w:numPr>
          <w:ilvl w:val="2"/>
          <w:numId w:val="40"/>
        </w:numPr>
        <w:ind w:left="466" w:hangingChars="200" w:hanging="466"/>
        <w:rPr>
          <w:rFonts w:ascii="標楷體" w:hAnsi="標楷體"/>
          <w:color w:val="000000" w:themeColor="text1"/>
        </w:rPr>
      </w:pPr>
      <w:r w:rsidRPr="00A07B6C">
        <w:rPr>
          <w:rFonts w:ascii="標楷體" w:hAnsi="標楷體"/>
          <w:color w:val="000000" w:themeColor="text1"/>
          <w:spacing w:val="-7"/>
        </w:rPr>
        <w:t>施工廠商完成缺失改正時，應由監造單位辦理複驗確認改正，如仍不符合規定時，則</w:t>
      </w:r>
      <w:r w:rsidRPr="00A07B6C">
        <w:rPr>
          <w:rFonts w:ascii="標楷體" w:hAnsi="標楷體"/>
          <w:color w:val="000000" w:themeColor="text1"/>
        </w:rPr>
        <w:t>再填寫『不合格品改善追蹤表』限期改正，直至符合規定為止。</w:t>
      </w:r>
    </w:p>
    <w:p w14:paraId="7DF5C3C8" w14:textId="77777777" w:rsidR="00910A9E" w:rsidRPr="00A07B6C" w:rsidRDefault="00910A9E" w:rsidP="00593420">
      <w:pPr>
        <w:pStyle w:val="a6"/>
        <w:numPr>
          <w:ilvl w:val="2"/>
          <w:numId w:val="40"/>
        </w:numPr>
        <w:ind w:left="480" w:hangingChars="200" w:hanging="480"/>
        <w:rPr>
          <w:rFonts w:ascii="標楷體" w:hAnsi="標楷體"/>
          <w:color w:val="000000" w:themeColor="text1"/>
        </w:rPr>
      </w:pPr>
      <w:r w:rsidRPr="00A07B6C">
        <w:rPr>
          <w:rFonts w:ascii="標楷體" w:hAnsi="標楷體"/>
          <w:color w:val="000000" w:themeColor="text1"/>
        </w:rPr>
        <w:t>缺失改善前中後，都必須照相存證，黏貼於「不合格品缺失改善照片表」。</w:t>
      </w:r>
    </w:p>
    <w:p w14:paraId="5864DB8C" w14:textId="77777777" w:rsidR="00910A9E" w:rsidRPr="00A07B6C" w:rsidRDefault="00910A9E" w:rsidP="00593420">
      <w:pPr>
        <w:pStyle w:val="a6"/>
        <w:numPr>
          <w:ilvl w:val="2"/>
          <w:numId w:val="40"/>
        </w:numPr>
        <w:ind w:left="472" w:hangingChars="200" w:hanging="472"/>
        <w:rPr>
          <w:rFonts w:ascii="標楷體" w:hAnsi="標楷體"/>
          <w:color w:val="000000" w:themeColor="text1"/>
        </w:rPr>
      </w:pPr>
      <w:r w:rsidRPr="00A07B6C">
        <w:rPr>
          <w:rFonts w:ascii="標楷體" w:hAnsi="標楷體"/>
          <w:color w:val="000000" w:themeColor="text1"/>
          <w:spacing w:val="-4"/>
        </w:rPr>
        <w:t>各項不合格品改善過程均應紀錄於「不合格品改善追蹤一覽表」，以達追蹤不合格</w:t>
      </w:r>
      <w:r w:rsidRPr="00A07B6C">
        <w:rPr>
          <w:rFonts w:ascii="標楷體" w:hAnsi="標楷體"/>
          <w:color w:val="000000" w:themeColor="text1"/>
        </w:rPr>
        <w:t>品改善情形。</w:t>
      </w:r>
    </w:p>
    <w:p w14:paraId="3047687F" w14:textId="77777777" w:rsidR="00910A9E" w:rsidRPr="00A07B6C" w:rsidRDefault="00910A9E" w:rsidP="00593420">
      <w:pPr>
        <w:pStyle w:val="a6"/>
        <w:numPr>
          <w:ilvl w:val="2"/>
          <w:numId w:val="40"/>
        </w:numPr>
        <w:ind w:left="480" w:hangingChars="200" w:hanging="480"/>
        <w:rPr>
          <w:color w:val="000000" w:themeColor="text1"/>
        </w:rPr>
      </w:pPr>
      <w:r w:rsidRPr="00A07B6C">
        <w:rPr>
          <w:rFonts w:ascii="標楷體" w:hAnsi="標楷體"/>
          <w:color w:val="000000" w:themeColor="text1"/>
        </w:rPr>
        <w:t>施工期間之缺失改善資料應妥善建檔保存</w:t>
      </w:r>
      <w:r w:rsidRPr="00A07B6C">
        <w:rPr>
          <w:color w:val="000000" w:themeColor="text1"/>
        </w:rPr>
        <w:t>，並於工程完工後列冊移交主辦機關建檔保存</w:t>
      </w:r>
    </w:p>
    <w:p w14:paraId="3E80936C" w14:textId="77777777" w:rsidR="00910A9E" w:rsidRPr="00A07B6C" w:rsidRDefault="00910A9E" w:rsidP="00B7439E">
      <w:pPr>
        <w:rPr>
          <w:color w:val="000000" w:themeColor="text1"/>
        </w:rPr>
      </w:pPr>
    </w:p>
    <w:p w14:paraId="65A4746B" w14:textId="77777777" w:rsidR="00910A9E" w:rsidRPr="00A07B6C" w:rsidRDefault="00910A9E" w:rsidP="00B7439E">
      <w:pPr>
        <w:rPr>
          <w:color w:val="000000" w:themeColor="text1"/>
        </w:rPr>
      </w:pPr>
      <w:r w:rsidRPr="00A07B6C">
        <w:rPr>
          <w:color w:val="000000" w:themeColor="text1"/>
        </w:rPr>
        <w:br w:type="page"/>
      </w:r>
    </w:p>
    <w:p w14:paraId="71131312" w14:textId="77777777" w:rsidR="00910A9E" w:rsidRPr="00A07B6C" w:rsidRDefault="00910A9E" w:rsidP="00593420">
      <w:pPr>
        <w:pStyle w:val="2"/>
        <w:numPr>
          <w:ilvl w:val="1"/>
          <w:numId w:val="38"/>
        </w:numPr>
        <w:spacing w:afterLines="0" w:after="0"/>
        <w:ind w:left="0" w:firstLine="0"/>
        <w:rPr>
          <w:color w:val="000000" w:themeColor="text1"/>
        </w:rPr>
      </w:pPr>
      <w:bookmarkStart w:id="117" w:name="_Toc73981028"/>
      <w:r w:rsidRPr="00A07B6C">
        <w:rPr>
          <w:rFonts w:hint="eastAsia"/>
          <w:color w:val="000000" w:themeColor="text1"/>
        </w:rPr>
        <w:lastRenderedPageBreak/>
        <w:t>應用表單</w:t>
      </w:r>
      <w:bookmarkEnd w:id="117"/>
    </w:p>
    <w:p w14:paraId="03CF9074" w14:textId="61A5DC58" w:rsidR="00146C3B" w:rsidRPr="00A07B6C" w:rsidRDefault="00910A9E" w:rsidP="000A7595">
      <w:pPr>
        <w:jc w:val="center"/>
        <w:rPr>
          <w:rFonts w:ascii="微軟正黑體" w:hAnsi="微軟正黑體" w:cs="微軟正黑體"/>
          <w:color w:val="000000" w:themeColor="text1"/>
          <w:szCs w:val="24"/>
        </w:rPr>
      </w:pPr>
      <w:bookmarkStart w:id="118" w:name="_Toc73980995"/>
      <w:r w:rsidRPr="00A07B6C">
        <w:rPr>
          <w:rFonts w:hint="eastAsia"/>
          <w:color w:val="000000" w:themeColor="text1"/>
        </w:rPr>
        <w:t>(</w:t>
      </w:r>
      <w:r w:rsidRPr="00A07B6C">
        <w:rPr>
          <w:color w:val="000000" w:themeColor="text1"/>
        </w:rPr>
        <w:t>表</w:t>
      </w:r>
      <w:r w:rsidRPr="00A07B6C">
        <w:rPr>
          <w:color w:val="000000" w:themeColor="text1"/>
        </w:rPr>
        <w:t xml:space="preserve"> </w:t>
      </w:r>
      <w:r w:rsidRPr="00A07B6C">
        <w:rPr>
          <w:color w:val="000000" w:themeColor="text1"/>
        </w:rPr>
        <w:fldChar w:fldCharType="begin"/>
      </w:r>
      <w:r w:rsidRPr="00A07B6C">
        <w:rPr>
          <w:color w:val="000000" w:themeColor="text1"/>
        </w:rPr>
        <w:instrText xml:space="preserve"> SEQ </w:instrText>
      </w:r>
      <w:r w:rsidRPr="00A07B6C">
        <w:rPr>
          <w:color w:val="000000" w:themeColor="text1"/>
        </w:rPr>
        <w:instrText>表</w:instrText>
      </w:r>
      <w:r w:rsidRPr="00A07B6C">
        <w:rPr>
          <w:color w:val="000000" w:themeColor="text1"/>
        </w:rPr>
        <w:instrText xml:space="preserve"> \* CHINESENUM3 </w:instrText>
      </w:r>
      <w:r w:rsidRPr="00A07B6C">
        <w:rPr>
          <w:color w:val="000000" w:themeColor="text1"/>
        </w:rPr>
        <w:fldChar w:fldCharType="separate"/>
      </w:r>
      <w:r w:rsidR="00FE2B28" w:rsidRPr="00A07B6C">
        <w:rPr>
          <w:noProof/>
          <w:color w:val="000000" w:themeColor="text1"/>
        </w:rPr>
        <w:t>五十五</w:t>
      </w:r>
      <w:r w:rsidRPr="00A07B6C">
        <w:rPr>
          <w:color w:val="000000" w:themeColor="text1"/>
        </w:rPr>
        <w:fldChar w:fldCharType="end"/>
      </w:r>
      <w:r w:rsidRPr="00A07B6C">
        <w:rPr>
          <w:rFonts w:hint="eastAsia"/>
          <w:color w:val="000000" w:themeColor="text1"/>
        </w:rPr>
        <w:t xml:space="preserve">) </w:t>
      </w:r>
      <w:r w:rsidRPr="00A07B6C">
        <w:rPr>
          <w:rFonts w:hint="eastAsia"/>
          <w:color w:val="000000" w:themeColor="text1"/>
        </w:rPr>
        <w:t>不合格品改善追蹤表</w:t>
      </w:r>
      <w:bookmarkEnd w:id="118"/>
    </w:p>
    <w:p w14:paraId="4CE56FCE" w14:textId="6D68CB7F" w:rsidR="00146C3B" w:rsidRPr="00956179" w:rsidRDefault="00910A9E" w:rsidP="000A7595">
      <w:pPr>
        <w:jc w:val="center"/>
        <w:rPr>
          <w:color w:val="000000" w:themeColor="text1"/>
          <w:sz w:val="28"/>
          <w:szCs w:val="28"/>
        </w:rPr>
      </w:pPr>
      <w:r w:rsidRPr="00956179">
        <w:rPr>
          <w:rFonts w:hint="eastAsia"/>
          <w:color w:val="000000" w:themeColor="text1"/>
          <w:sz w:val="28"/>
          <w:szCs w:val="28"/>
        </w:rPr>
        <w:t>不合格品改善</w:t>
      </w:r>
      <w:r w:rsidR="00F77F70" w:rsidRPr="00956179">
        <w:rPr>
          <w:rFonts w:hint="eastAsia"/>
          <w:color w:val="000000" w:themeColor="text1"/>
          <w:sz w:val="28"/>
          <w:szCs w:val="28"/>
        </w:rPr>
        <w:t>通知及</w:t>
      </w:r>
      <w:r w:rsidRPr="00956179">
        <w:rPr>
          <w:rFonts w:hint="eastAsia"/>
          <w:color w:val="000000" w:themeColor="text1"/>
          <w:sz w:val="28"/>
          <w:szCs w:val="28"/>
        </w:rPr>
        <w:t>追蹤表</w:t>
      </w:r>
      <w:r w:rsidRPr="00956179">
        <w:rPr>
          <w:color w:val="000000" w:themeColor="text1"/>
          <w:sz w:val="28"/>
          <w:szCs w:val="28"/>
        </w:rPr>
        <w:tab/>
      </w:r>
      <w:r w:rsidRPr="00956179">
        <w:rPr>
          <w:color w:val="000000" w:themeColor="text1"/>
          <w:sz w:val="28"/>
          <w:szCs w:val="28"/>
        </w:rPr>
        <w:tab/>
      </w:r>
      <w:r w:rsidRPr="00956179">
        <w:rPr>
          <w:rFonts w:hint="eastAsia"/>
          <w:color w:val="000000" w:themeColor="text1"/>
          <w:sz w:val="28"/>
          <w:szCs w:val="28"/>
        </w:rPr>
        <w:t>編號</w:t>
      </w:r>
      <w:r w:rsidRPr="00956179">
        <w:rPr>
          <w:rFonts w:ascii="標楷體" w:hAnsi="標楷體" w:hint="eastAsia"/>
          <w:color w:val="000000" w:themeColor="text1"/>
          <w:sz w:val="28"/>
          <w:szCs w:val="28"/>
        </w:rPr>
        <w:t>：</w:t>
      </w:r>
    </w:p>
    <w:tbl>
      <w:tblPr>
        <w:tblStyle w:val="14"/>
        <w:tblW w:w="0" w:type="auto"/>
        <w:tblLayout w:type="fixed"/>
        <w:tblLook w:val="0600" w:firstRow="0" w:lastRow="0" w:firstColumn="0" w:lastColumn="0" w:noHBand="1" w:noVBand="1"/>
      </w:tblPr>
      <w:tblGrid>
        <w:gridCol w:w="1589"/>
        <w:gridCol w:w="4381"/>
        <w:gridCol w:w="2053"/>
        <w:gridCol w:w="1728"/>
      </w:tblGrid>
      <w:tr w:rsidR="00956179" w:rsidRPr="00956179" w14:paraId="2D2978F0" w14:textId="77777777" w:rsidTr="00F77F70">
        <w:trPr>
          <w:trHeight w:val="465"/>
        </w:trPr>
        <w:tc>
          <w:tcPr>
            <w:tcW w:w="1589" w:type="dxa"/>
            <w:tcBorders>
              <w:bottom w:val="single" w:sz="4" w:space="0" w:color="auto"/>
            </w:tcBorders>
            <w:vAlign w:val="center"/>
          </w:tcPr>
          <w:p w14:paraId="5BC5EEB5" w14:textId="77777777" w:rsidR="00F77F70" w:rsidRPr="00956179" w:rsidRDefault="00F77F70" w:rsidP="00F77F70">
            <w:pPr>
              <w:jc w:val="center"/>
              <w:rPr>
                <w:color w:val="000000" w:themeColor="text1"/>
              </w:rPr>
            </w:pPr>
            <w:r w:rsidRPr="00956179">
              <w:rPr>
                <w:color w:val="000000" w:themeColor="text1"/>
              </w:rPr>
              <w:t>工程名稱</w:t>
            </w:r>
          </w:p>
        </w:tc>
        <w:tc>
          <w:tcPr>
            <w:tcW w:w="8162" w:type="dxa"/>
            <w:gridSpan w:val="3"/>
            <w:tcBorders>
              <w:bottom w:val="single" w:sz="4" w:space="0" w:color="auto"/>
            </w:tcBorders>
          </w:tcPr>
          <w:p w14:paraId="53638D1D" w14:textId="77777777" w:rsidR="00F77F70" w:rsidRPr="00956179" w:rsidRDefault="00F77F70" w:rsidP="00F77F70">
            <w:pPr>
              <w:rPr>
                <w:color w:val="000000" w:themeColor="text1"/>
                <w:sz w:val="20"/>
              </w:rPr>
            </w:pPr>
          </w:p>
        </w:tc>
      </w:tr>
      <w:tr w:rsidR="00956179" w:rsidRPr="00956179" w14:paraId="231C2AF3" w14:textId="77777777" w:rsidTr="00F77F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589" w:type="dxa"/>
            <w:tcBorders>
              <w:top w:val="single" w:sz="4" w:space="0" w:color="auto"/>
              <w:left w:val="single" w:sz="4" w:space="0" w:color="auto"/>
              <w:bottom w:val="single" w:sz="4" w:space="0" w:color="auto"/>
              <w:right w:val="single" w:sz="4" w:space="0" w:color="auto"/>
            </w:tcBorders>
            <w:vAlign w:val="center"/>
          </w:tcPr>
          <w:p w14:paraId="2B115C24" w14:textId="77777777" w:rsidR="00F77F70" w:rsidRPr="00956179" w:rsidRDefault="00F77F70" w:rsidP="00F77F70">
            <w:pPr>
              <w:jc w:val="center"/>
              <w:rPr>
                <w:color w:val="000000" w:themeColor="text1"/>
              </w:rPr>
            </w:pPr>
            <w:r w:rsidRPr="00956179">
              <w:rPr>
                <w:color w:val="000000" w:themeColor="text1"/>
              </w:rPr>
              <w:t>監造單位</w:t>
            </w:r>
          </w:p>
        </w:tc>
        <w:tc>
          <w:tcPr>
            <w:tcW w:w="4381" w:type="dxa"/>
            <w:tcBorders>
              <w:top w:val="single" w:sz="4" w:space="0" w:color="auto"/>
              <w:left w:val="single" w:sz="4" w:space="0" w:color="auto"/>
              <w:bottom w:val="single" w:sz="4" w:space="0" w:color="auto"/>
              <w:right w:val="single" w:sz="4" w:space="0" w:color="auto"/>
            </w:tcBorders>
          </w:tcPr>
          <w:p w14:paraId="54089975" w14:textId="77777777" w:rsidR="00F77F70" w:rsidRPr="00956179" w:rsidRDefault="00F77F70" w:rsidP="00F77F70">
            <w:pPr>
              <w:rPr>
                <w:color w:val="000000" w:themeColor="text1"/>
              </w:rPr>
            </w:pPr>
          </w:p>
        </w:tc>
        <w:tc>
          <w:tcPr>
            <w:tcW w:w="2053" w:type="dxa"/>
            <w:tcBorders>
              <w:top w:val="single" w:sz="4" w:space="0" w:color="auto"/>
              <w:left w:val="single" w:sz="4" w:space="0" w:color="auto"/>
              <w:bottom w:val="single" w:sz="4" w:space="0" w:color="auto"/>
              <w:right w:val="single" w:sz="4" w:space="0" w:color="auto"/>
            </w:tcBorders>
            <w:vAlign w:val="center"/>
          </w:tcPr>
          <w:p w14:paraId="68F4092C" w14:textId="77777777" w:rsidR="00F77F70" w:rsidRPr="00956179" w:rsidRDefault="00F77F70" w:rsidP="00F77F70">
            <w:pPr>
              <w:jc w:val="center"/>
              <w:rPr>
                <w:color w:val="000000" w:themeColor="text1"/>
              </w:rPr>
            </w:pPr>
            <w:r w:rsidRPr="00956179">
              <w:rPr>
                <w:rFonts w:hint="eastAsia"/>
                <w:color w:val="000000" w:themeColor="text1"/>
              </w:rPr>
              <w:t>檢查</w:t>
            </w:r>
            <w:r w:rsidRPr="00956179">
              <w:rPr>
                <w:color w:val="000000" w:themeColor="text1"/>
              </w:rPr>
              <w:t>日期</w:t>
            </w:r>
          </w:p>
        </w:tc>
        <w:tc>
          <w:tcPr>
            <w:tcW w:w="1728" w:type="dxa"/>
            <w:tcBorders>
              <w:top w:val="single" w:sz="4" w:space="0" w:color="auto"/>
              <w:left w:val="single" w:sz="4" w:space="0" w:color="auto"/>
              <w:bottom w:val="single" w:sz="4" w:space="0" w:color="auto"/>
              <w:right w:val="single" w:sz="4" w:space="0" w:color="auto"/>
            </w:tcBorders>
          </w:tcPr>
          <w:p w14:paraId="7510DDDC" w14:textId="77777777" w:rsidR="00F77F70" w:rsidRPr="00956179" w:rsidRDefault="00F77F70" w:rsidP="00F77F70">
            <w:pPr>
              <w:jc w:val="center"/>
              <w:rPr>
                <w:rFonts w:ascii="Times New Roman"/>
                <w:color w:val="000000" w:themeColor="text1"/>
              </w:rPr>
            </w:pPr>
          </w:p>
        </w:tc>
      </w:tr>
      <w:tr w:rsidR="00956179" w:rsidRPr="00956179" w14:paraId="527E1A90" w14:textId="77777777" w:rsidTr="00F77F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2"/>
        </w:trPr>
        <w:tc>
          <w:tcPr>
            <w:tcW w:w="1589" w:type="dxa"/>
            <w:tcBorders>
              <w:top w:val="single" w:sz="4" w:space="0" w:color="auto"/>
              <w:left w:val="single" w:sz="4" w:space="0" w:color="auto"/>
              <w:bottom w:val="single" w:sz="4" w:space="0" w:color="auto"/>
              <w:right w:val="single" w:sz="4" w:space="0" w:color="auto"/>
            </w:tcBorders>
            <w:vAlign w:val="center"/>
          </w:tcPr>
          <w:p w14:paraId="0AA860A8" w14:textId="77777777" w:rsidR="00F77F70" w:rsidRPr="00956179" w:rsidRDefault="00F77F70" w:rsidP="00F77F70">
            <w:pPr>
              <w:jc w:val="center"/>
              <w:rPr>
                <w:color w:val="000000" w:themeColor="text1"/>
              </w:rPr>
            </w:pPr>
            <w:r w:rsidRPr="00956179">
              <w:rPr>
                <w:rFonts w:hint="eastAsia"/>
                <w:color w:val="000000" w:themeColor="text1"/>
              </w:rPr>
              <w:t>承攬廠商</w:t>
            </w:r>
          </w:p>
        </w:tc>
        <w:tc>
          <w:tcPr>
            <w:tcW w:w="4381" w:type="dxa"/>
            <w:tcBorders>
              <w:top w:val="single" w:sz="4" w:space="0" w:color="auto"/>
              <w:left w:val="single" w:sz="4" w:space="0" w:color="auto"/>
              <w:bottom w:val="single" w:sz="4" w:space="0" w:color="auto"/>
              <w:right w:val="single" w:sz="4" w:space="0" w:color="auto"/>
            </w:tcBorders>
          </w:tcPr>
          <w:p w14:paraId="7890BF3B" w14:textId="77777777" w:rsidR="00F77F70" w:rsidRPr="00956179" w:rsidRDefault="00F77F70" w:rsidP="00F77F70">
            <w:pPr>
              <w:rPr>
                <w:rFonts w:ascii="Times New Roman"/>
                <w:color w:val="000000" w:themeColor="text1"/>
              </w:rPr>
            </w:pPr>
          </w:p>
        </w:tc>
        <w:tc>
          <w:tcPr>
            <w:tcW w:w="2053" w:type="dxa"/>
            <w:tcBorders>
              <w:top w:val="single" w:sz="4" w:space="0" w:color="auto"/>
              <w:left w:val="single" w:sz="4" w:space="0" w:color="auto"/>
              <w:bottom w:val="single" w:sz="4" w:space="0" w:color="auto"/>
              <w:right w:val="single" w:sz="4" w:space="0" w:color="auto"/>
            </w:tcBorders>
            <w:vAlign w:val="center"/>
          </w:tcPr>
          <w:p w14:paraId="64052F18" w14:textId="77777777" w:rsidR="00F77F70" w:rsidRPr="00956179" w:rsidRDefault="00F77F70" w:rsidP="00F77F70">
            <w:pPr>
              <w:jc w:val="center"/>
              <w:rPr>
                <w:color w:val="000000" w:themeColor="text1"/>
              </w:rPr>
            </w:pPr>
            <w:r w:rsidRPr="00956179">
              <w:rPr>
                <w:rFonts w:hint="eastAsia"/>
                <w:color w:val="000000" w:themeColor="text1"/>
              </w:rPr>
              <w:t>通知</w:t>
            </w:r>
            <w:r w:rsidRPr="00956179">
              <w:rPr>
                <w:color w:val="000000" w:themeColor="text1"/>
              </w:rPr>
              <w:t>改善日期</w:t>
            </w:r>
          </w:p>
        </w:tc>
        <w:tc>
          <w:tcPr>
            <w:tcW w:w="1728" w:type="dxa"/>
            <w:tcBorders>
              <w:top w:val="single" w:sz="4" w:space="0" w:color="auto"/>
              <w:left w:val="single" w:sz="4" w:space="0" w:color="auto"/>
              <w:bottom w:val="single" w:sz="4" w:space="0" w:color="auto"/>
              <w:right w:val="single" w:sz="4" w:space="0" w:color="auto"/>
            </w:tcBorders>
          </w:tcPr>
          <w:p w14:paraId="35ECA4E1" w14:textId="77777777" w:rsidR="00F77F70" w:rsidRPr="00956179" w:rsidRDefault="00F77F70" w:rsidP="00F77F70">
            <w:pPr>
              <w:jc w:val="center"/>
              <w:rPr>
                <w:rFonts w:ascii="Times New Roman"/>
                <w:color w:val="000000" w:themeColor="text1"/>
              </w:rPr>
            </w:pPr>
          </w:p>
        </w:tc>
      </w:tr>
      <w:tr w:rsidR="00956179" w:rsidRPr="00956179" w14:paraId="579B8426" w14:textId="77777777" w:rsidTr="00F77F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21"/>
        </w:trPr>
        <w:tc>
          <w:tcPr>
            <w:tcW w:w="9751" w:type="dxa"/>
            <w:gridSpan w:val="4"/>
            <w:tcBorders>
              <w:top w:val="single" w:sz="4" w:space="0" w:color="auto"/>
              <w:left w:val="single" w:sz="4" w:space="0" w:color="auto"/>
              <w:bottom w:val="single" w:sz="4" w:space="0" w:color="auto"/>
              <w:right w:val="single" w:sz="4" w:space="0" w:color="auto"/>
            </w:tcBorders>
          </w:tcPr>
          <w:p w14:paraId="4ACDE373" w14:textId="77777777" w:rsidR="00F77F70" w:rsidRPr="00956179" w:rsidRDefault="00F77F70" w:rsidP="00F77F70">
            <w:pPr>
              <w:widowControl w:val="0"/>
              <w:tabs>
                <w:tab w:val="left" w:pos="869"/>
                <w:tab w:val="left" w:pos="3989"/>
              </w:tabs>
              <w:autoSpaceDE w:val="0"/>
              <w:autoSpaceDN w:val="0"/>
              <w:rPr>
                <w:rFonts w:ascii="Times New Roman"/>
                <w:color w:val="000000" w:themeColor="text1"/>
              </w:rPr>
            </w:pPr>
            <w:r w:rsidRPr="00956179">
              <w:rPr>
                <w:color w:val="000000" w:themeColor="text1"/>
              </w:rPr>
              <w:t>缺失具體情形：</w:t>
            </w:r>
          </w:p>
        </w:tc>
      </w:tr>
      <w:tr w:rsidR="00956179" w:rsidRPr="00956179" w14:paraId="4893DD49" w14:textId="77777777" w:rsidTr="00F77F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6"/>
        </w:trPr>
        <w:tc>
          <w:tcPr>
            <w:tcW w:w="9751" w:type="dxa"/>
            <w:gridSpan w:val="4"/>
            <w:tcBorders>
              <w:top w:val="single" w:sz="4" w:space="0" w:color="auto"/>
              <w:left w:val="single" w:sz="4" w:space="0" w:color="auto"/>
              <w:bottom w:val="single" w:sz="4" w:space="0" w:color="auto"/>
              <w:right w:val="single" w:sz="4" w:space="0" w:color="auto"/>
            </w:tcBorders>
          </w:tcPr>
          <w:p w14:paraId="042989B0" w14:textId="77777777" w:rsidR="00F77F70" w:rsidRPr="00956179" w:rsidRDefault="00F77F70" w:rsidP="00F77F70">
            <w:pPr>
              <w:jc w:val="center"/>
              <w:rPr>
                <w:color w:val="000000" w:themeColor="text1"/>
              </w:rPr>
            </w:pPr>
            <w:r w:rsidRPr="00956179">
              <w:rPr>
                <w:rFonts w:hint="eastAsia"/>
                <w:color w:val="000000" w:themeColor="text1"/>
              </w:rPr>
              <w:t>要求改正單位採取改善措施</w:t>
            </w:r>
          </w:p>
        </w:tc>
      </w:tr>
      <w:tr w:rsidR="00956179" w:rsidRPr="00956179" w14:paraId="2A95EA79" w14:textId="77777777" w:rsidTr="00F77F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05"/>
        </w:trPr>
        <w:tc>
          <w:tcPr>
            <w:tcW w:w="9751" w:type="dxa"/>
            <w:gridSpan w:val="4"/>
            <w:tcBorders>
              <w:top w:val="single" w:sz="4" w:space="0" w:color="auto"/>
              <w:left w:val="single" w:sz="4" w:space="0" w:color="auto"/>
              <w:bottom w:val="single" w:sz="4" w:space="0" w:color="auto"/>
              <w:right w:val="single" w:sz="4" w:space="0" w:color="auto"/>
            </w:tcBorders>
          </w:tcPr>
          <w:p w14:paraId="6B9D03C5" w14:textId="77777777" w:rsidR="00F77F70" w:rsidRPr="00956179" w:rsidRDefault="00F77F70" w:rsidP="00F77F70">
            <w:pPr>
              <w:rPr>
                <w:color w:val="000000" w:themeColor="text1"/>
              </w:rPr>
            </w:pPr>
            <w:r w:rsidRPr="00956179">
              <w:rPr>
                <w:rFonts w:hint="eastAsia"/>
                <w:color w:val="000000" w:themeColor="text1"/>
              </w:rPr>
              <w:t>採取</w:t>
            </w:r>
            <w:r w:rsidRPr="00956179">
              <w:rPr>
                <w:color w:val="000000" w:themeColor="text1"/>
              </w:rPr>
              <w:t>改善措施：</w:t>
            </w:r>
          </w:p>
          <w:p w14:paraId="01A69CFF" w14:textId="77777777" w:rsidR="00F77F70" w:rsidRPr="00956179" w:rsidRDefault="00F77F70" w:rsidP="00F77F70">
            <w:pPr>
              <w:rPr>
                <w:color w:val="000000" w:themeColor="text1"/>
              </w:rPr>
            </w:pPr>
            <w:r w:rsidRPr="00956179">
              <w:rPr>
                <w:rFonts w:hint="eastAsia"/>
                <w:color w:val="000000" w:themeColor="text1"/>
              </w:rPr>
              <w:t xml:space="preserve">   </w:t>
            </w:r>
          </w:p>
          <w:p w14:paraId="6FE1A2FF" w14:textId="77777777" w:rsidR="00F77F70" w:rsidRPr="00956179" w:rsidRDefault="00F77F70" w:rsidP="00F77F70">
            <w:pPr>
              <w:rPr>
                <w:color w:val="000000" w:themeColor="text1"/>
              </w:rPr>
            </w:pPr>
          </w:p>
          <w:p w14:paraId="3E3711F7" w14:textId="77777777" w:rsidR="00F77F70" w:rsidRPr="00956179" w:rsidRDefault="00F77F70" w:rsidP="00F77F70">
            <w:pPr>
              <w:rPr>
                <w:color w:val="000000" w:themeColor="text1"/>
              </w:rPr>
            </w:pPr>
          </w:p>
          <w:p w14:paraId="61B90360" w14:textId="77777777" w:rsidR="00F77F70" w:rsidRPr="00956179" w:rsidRDefault="00F77F70" w:rsidP="00F77F70">
            <w:pPr>
              <w:rPr>
                <w:color w:val="000000" w:themeColor="text1"/>
              </w:rPr>
            </w:pPr>
          </w:p>
          <w:p w14:paraId="11C36121" w14:textId="77777777" w:rsidR="00F77F70" w:rsidRPr="00956179" w:rsidRDefault="00F77F70" w:rsidP="00F77F70">
            <w:pPr>
              <w:rPr>
                <w:color w:val="000000" w:themeColor="text1"/>
              </w:rPr>
            </w:pPr>
          </w:p>
          <w:p w14:paraId="0F71EE02" w14:textId="77777777" w:rsidR="00F77F70" w:rsidRPr="00956179" w:rsidRDefault="00F77F70" w:rsidP="00F77F70">
            <w:pPr>
              <w:rPr>
                <w:color w:val="000000" w:themeColor="text1"/>
              </w:rPr>
            </w:pPr>
            <w:r w:rsidRPr="00956179">
              <w:rPr>
                <w:rFonts w:hint="eastAsia"/>
                <w:color w:val="000000" w:themeColor="text1"/>
              </w:rPr>
              <w:t>監造人員簽名</w:t>
            </w:r>
            <w:r w:rsidRPr="00956179">
              <w:rPr>
                <w:rFonts w:hint="eastAsia"/>
                <w:color w:val="000000" w:themeColor="text1"/>
              </w:rPr>
              <w:t xml:space="preserve">:                                       </w:t>
            </w:r>
            <w:r w:rsidRPr="00956179">
              <w:rPr>
                <w:rFonts w:hint="eastAsia"/>
                <w:color w:val="000000" w:themeColor="text1"/>
              </w:rPr>
              <w:t>限定完成改善日期</w:t>
            </w:r>
            <w:r w:rsidRPr="00956179">
              <w:rPr>
                <w:rFonts w:hint="eastAsia"/>
                <w:color w:val="000000" w:themeColor="text1"/>
              </w:rPr>
              <w:t>:</w:t>
            </w:r>
          </w:p>
          <w:p w14:paraId="20C46CFD" w14:textId="77777777" w:rsidR="00F77F70" w:rsidRPr="00956179" w:rsidRDefault="00F77F70" w:rsidP="00F77F70">
            <w:pPr>
              <w:rPr>
                <w:color w:val="000000" w:themeColor="text1"/>
              </w:rPr>
            </w:pPr>
          </w:p>
        </w:tc>
      </w:tr>
      <w:tr w:rsidR="00956179" w:rsidRPr="00956179" w14:paraId="3D8DA1AD" w14:textId="77777777" w:rsidTr="00F77F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2"/>
        </w:trPr>
        <w:tc>
          <w:tcPr>
            <w:tcW w:w="9751" w:type="dxa"/>
            <w:gridSpan w:val="4"/>
            <w:tcBorders>
              <w:top w:val="single" w:sz="4" w:space="0" w:color="auto"/>
              <w:left w:val="single" w:sz="4" w:space="0" w:color="auto"/>
              <w:bottom w:val="single" w:sz="4" w:space="0" w:color="auto"/>
              <w:right w:val="single" w:sz="4" w:space="0" w:color="auto"/>
            </w:tcBorders>
            <w:vAlign w:val="center"/>
          </w:tcPr>
          <w:p w14:paraId="5450DF26" w14:textId="77777777" w:rsidR="00F77F70" w:rsidRPr="00956179" w:rsidRDefault="00F77F70" w:rsidP="00F77F70">
            <w:pPr>
              <w:jc w:val="center"/>
              <w:rPr>
                <w:color w:val="000000" w:themeColor="text1"/>
              </w:rPr>
            </w:pPr>
            <w:r w:rsidRPr="00956179">
              <w:rPr>
                <w:color w:val="000000" w:themeColor="text1"/>
              </w:rPr>
              <w:t>缺失改善成果確認</w:t>
            </w:r>
          </w:p>
        </w:tc>
      </w:tr>
      <w:tr w:rsidR="00956179" w:rsidRPr="00956179" w14:paraId="1889E27C" w14:textId="77777777" w:rsidTr="00F77F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20"/>
        </w:trPr>
        <w:tc>
          <w:tcPr>
            <w:tcW w:w="9751" w:type="dxa"/>
            <w:gridSpan w:val="4"/>
            <w:tcBorders>
              <w:top w:val="single" w:sz="4" w:space="0" w:color="auto"/>
              <w:left w:val="single" w:sz="4" w:space="0" w:color="auto"/>
              <w:bottom w:val="single" w:sz="4" w:space="0" w:color="auto"/>
              <w:right w:val="single" w:sz="4" w:space="0" w:color="auto"/>
            </w:tcBorders>
          </w:tcPr>
          <w:p w14:paraId="7D8040C3" w14:textId="77777777" w:rsidR="00F77F70" w:rsidRPr="00956179" w:rsidRDefault="00F77F70" w:rsidP="00F77F70">
            <w:pPr>
              <w:rPr>
                <w:color w:val="000000" w:themeColor="text1"/>
              </w:rPr>
            </w:pPr>
            <w:r w:rsidRPr="00956179">
              <w:rPr>
                <w:color w:val="000000" w:themeColor="text1"/>
              </w:rPr>
              <w:t>查證日期：</w:t>
            </w:r>
          </w:p>
          <w:p w14:paraId="3C416DA7" w14:textId="77777777" w:rsidR="00F77F70" w:rsidRPr="00956179" w:rsidRDefault="00F77F70" w:rsidP="00F77F70">
            <w:pPr>
              <w:rPr>
                <w:color w:val="000000" w:themeColor="text1"/>
              </w:rPr>
            </w:pPr>
            <w:r w:rsidRPr="00956179">
              <w:rPr>
                <w:color w:val="000000" w:themeColor="text1"/>
              </w:rPr>
              <w:t>改善結果確認：</w:t>
            </w:r>
          </w:p>
          <w:p w14:paraId="35188067" w14:textId="77777777" w:rsidR="00F77F70" w:rsidRPr="00956179" w:rsidRDefault="00F77F70" w:rsidP="00F77F70">
            <w:pPr>
              <w:rPr>
                <w:color w:val="000000" w:themeColor="text1"/>
              </w:rPr>
            </w:pPr>
            <w:r w:rsidRPr="00956179">
              <w:rPr>
                <w:color w:val="000000" w:themeColor="text1"/>
              </w:rPr>
              <w:t>□</w:t>
            </w:r>
            <w:r w:rsidRPr="00956179">
              <w:rPr>
                <w:color w:val="000000" w:themeColor="text1"/>
              </w:rPr>
              <w:t>改善完成</w:t>
            </w:r>
          </w:p>
          <w:p w14:paraId="0802B601" w14:textId="77777777" w:rsidR="00F77F70" w:rsidRPr="00956179" w:rsidRDefault="00F77F70" w:rsidP="00F77F70">
            <w:pPr>
              <w:rPr>
                <w:color w:val="000000" w:themeColor="text1"/>
              </w:rPr>
            </w:pPr>
            <w:r w:rsidRPr="00956179">
              <w:rPr>
                <w:color w:val="000000" w:themeColor="text1"/>
              </w:rPr>
              <w:t>□</w:t>
            </w:r>
            <w:r w:rsidRPr="00956179">
              <w:rPr>
                <w:color w:val="000000" w:themeColor="text1"/>
              </w:rPr>
              <w:t>未完成改善</w:t>
            </w:r>
            <w:r w:rsidRPr="00956179">
              <w:rPr>
                <w:rFonts w:hint="eastAsia"/>
                <w:color w:val="000000" w:themeColor="text1"/>
              </w:rPr>
              <w:t>情形</w:t>
            </w:r>
            <w:r w:rsidRPr="00956179">
              <w:rPr>
                <w:rFonts w:hint="eastAsia"/>
                <w:color w:val="000000" w:themeColor="text1"/>
              </w:rPr>
              <w:t>:</w:t>
            </w:r>
          </w:p>
          <w:p w14:paraId="6B0CFBE2" w14:textId="77777777" w:rsidR="00F77F70" w:rsidRPr="00956179" w:rsidRDefault="00F77F70" w:rsidP="00F77F70">
            <w:pPr>
              <w:rPr>
                <w:color w:val="000000" w:themeColor="text1"/>
              </w:rPr>
            </w:pPr>
          </w:p>
          <w:p w14:paraId="6C27FDCB" w14:textId="77777777" w:rsidR="00F77F70" w:rsidRPr="00956179" w:rsidRDefault="00F77F70" w:rsidP="00F77F70">
            <w:pPr>
              <w:rPr>
                <w:color w:val="000000" w:themeColor="text1"/>
              </w:rPr>
            </w:pPr>
          </w:p>
          <w:p w14:paraId="554035C7" w14:textId="77777777" w:rsidR="00F77F70" w:rsidRPr="00956179" w:rsidRDefault="00F77F70" w:rsidP="00F77F70">
            <w:pPr>
              <w:rPr>
                <w:color w:val="000000" w:themeColor="text1"/>
              </w:rPr>
            </w:pPr>
          </w:p>
          <w:p w14:paraId="1B5BF5D4" w14:textId="77777777" w:rsidR="00F77F70" w:rsidRPr="00956179" w:rsidRDefault="00F77F70" w:rsidP="00F77F70">
            <w:pPr>
              <w:rPr>
                <w:color w:val="000000" w:themeColor="text1"/>
              </w:rPr>
            </w:pPr>
            <w:r w:rsidRPr="00956179">
              <w:rPr>
                <w:color w:val="000000" w:themeColor="text1"/>
              </w:rPr>
              <w:t>（</w:t>
            </w:r>
            <w:r w:rsidRPr="00956179">
              <w:rPr>
                <w:rFonts w:hint="eastAsia"/>
                <w:color w:val="000000" w:themeColor="text1"/>
              </w:rPr>
              <w:t>下次</w:t>
            </w:r>
            <w:r w:rsidRPr="00956179">
              <w:rPr>
                <w:color w:val="000000" w:themeColor="text1"/>
              </w:rPr>
              <w:t>複查日期：</w:t>
            </w:r>
            <w:r w:rsidRPr="00956179">
              <w:rPr>
                <w:color w:val="000000" w:themeColor="text1"/>
              </w:rPr>
              <w:tab/>
            </w:r>
            <w:r w:rsidRPr="00956179">
              <w:rPr>
                <w:color w:val="000000" w:themeColor="text1"/>
              </w:rPr>
              <w:t>年</w:t>
            </w:r>
            <w:r w:rsidRPr="00956179">
              <w:rPr>
                <w:color w:val="000000" w:themeColor="text1"/>
              </w:rPr>
              <w:tab/>
            </w:r>
            <w:r w:rsidRPr="00956179">
              <w:rPr>
                <w:color w:val="000000" w:themeColor="text1"/>
              </w:rPr>
              <w:t>月</w:t>
            </w:r>
            <w:r w:rsidRPr="00956179">
              <w:rPr>
                <w:color w:val="000000" w:themeColor="text1"/>
              </w:rPr>
              <w:tab/>
            </w:r>
            <w:r w:rsidRPr="00956179">
              <w:rPr>
                <w:color w:val="000000" w:themeColor="text1"/>
              </w:rPr>
              <w:t>日）</w:t>
            </w:r>
          </w:p>
          <w:p w14:paraId="31F27406" w14:textId="77777777" w:rsidR="00F77F70" w:rsidRPr="00956179" w:rsidRDefault="00F77F70" w:rsidP="00F77F70">
            <w:pPr>
              <w:rPr>
                <w:color w:val="000000" w:themeColor="text1"/>
              </w:rPr>
            </w:pPr>
            <w:r w:rsidRPr="00956179">
              <w:rPr>
                <w:color w:val="000000" w:themeColor="text1"/>
              </w:rPr>
              <w:t>□</w:t>
            </w:r>
            <w:r w:rsidRPr="00956179">
              <w:rPr>
                <w:color w:val="000000" w:themeColor="text1"/>
              </w:rPr>
              <w:t>其他：</w:t>
            </w:r>
          </w:p>
          <w:p w14:paraId="3D59D1E3" w14:textId="77777777" w:rsidR="00F77F70" w:rsidRPr="00956179" w:rsidRDefault="00F77F70" w:rsidP="00F77F70">
            <w:pPr>
              <w:rPr>
                <w:color w:val="000000" w:themeColor="text1"/>
              </w:rPr>
            </w:pPr>
          </w:p>
          <w:p w14:paraId="39D5C4C9" w14:textId="77777777" w:rsidR="00F77F70" w:rsidRPr="00956179" w:rsidRDefault="00F77F70" w:rsidP="00F77F70">
            <w:pPr>
              <w:rPr>
                <w:color w:val="000000" w:themeColor="text1"/>
              </w:rPr>
            </w:pPr>
          </w:p>
          <w:p w14:paraId="58EB2C42" w14:textId="77777777" w:rsidR="00F77F70" w:rsidRPr="00956179" w:rsidRDefault="00F77F70" w:rsidP="00F77F70">
            <w:pPr>
              <w:rPr>
                <w:color w:val="000000" w:themeColor="text1"/>
              </w:rPr>
            </w:pPr>
          </w:p>
          <w:p w14:paraId="510DC6A1" w14:textId="77777777" w:rsidR="00F77F70" w:rsidRPr="00956179" w:rsidRDefault="00F77F70" w:rsidP="00F77F70">
            <w:pPr>
              <w:rPr>
                <w:color w:val="000000" w:themeColor="text1"/>
              </w:rPr>
            </w:pPr>
            <w:r w:rsidRPr="00956179">
              <w:rPr>
                <w:rFonts w:hint="eastAsia"/>
                <w:color w:val="000000" w:themeColor="text1"/>
              </w:rPr>
              <w:t>監造主管簽名</w:t>
            </w:r>
            <w:r w:rsidRPr="00956179">
              <w:rPr>
                <w:rFonts w:hint="eastAsia"/>
                <w:color w:val="000000" w:themeColor="text1"/>
              </w:rPr>
              <w:t xml:space="preserve">:                                       </w:t>
            </w:r>
            <w:r w:rsidRPr="00956179">
              <w:rPr>
                <w:rFonts w:hint="eastAsia"/>
                <w:color w:val="000000" w:themeColor="text1"/>
              </w:rPr>
              <w:t>複查人員簽名</w:t>
            </w:r>
            <w:r w:rsidRPr="00956179">
              <w:rPr>
                <w:rFonts w:hint="eastAsia"/>
                <w:color w:val="000000" w:themeColor="text1"/>
              </w:rPr>
              <w:t>:</w:t>
            </w:r>
          </w:p>
        </w:tc>
      </w:tr>
    </w:tbl>
    <w:p w14:paraId="44B92760" w14:textId="77777777" w:rsidR="00F77F70" w:rsidRPr="00956179" w:rsidRDefault="00F77F70" w:rsidP="000A7595">
      <w:pPr>
        <w:jc w:val="center"/>
        <w:rPr>
          <w:color w:val="000000" w:themeColor="text1"/>
        </w:rPr>
      </w:pPr>
    </w:p>
    <w:p w14:paraId="75ABAAF6" w14:textId="09A61D27" w:rsidR="00322310" w:rsidRPr="00956179" w:rsidRDefault="00602BD8" w:rsidP="000A7595">
      <w:pPr>
        <w:jc w:val="center"/>
        <w:rPr>
          <w:color w:val="000000" w:themeColor="text1"/>
        </w:rPr>
      </w:pPr>
      <w:r w:rsidRPr="00956179">
        <w:rPr>
          <w:rFonts w:hint="eastAsia"/>
          <w:color w:val="000000" w:themeColor="text1"/>
        </w:rPr>
        <w:t>本表單應併同改善前後中後照片存檔。</w:t>
      </w:r>
    </w:p>
    <w:p w14:paraId="55CA9FB8" w14:textId="77777777" w:rsidR="00322310" w:rsidRPr="00956179" w:rsidRDefault="00322310" w:rsidP="00527F5F">
      <w:pPr>
        <w:rPr>
          <w:color w:val="000000" w:themeColor="text1"/>
        </w:rPr>
      </w:pPr>
    </w:p>
    <w:p w14:paraId="595E3587" w14:textId="77777777" w:rsidR="00322310" w:rsidRPr="00956179" w:rsidRDefault="00322310" w:rsidP="000A7595">
      <w:pPr>
        <w:jc w:val="center"/>
        <w:rPr>
          <w:color w:val="000000" w:themeColor="text1"/>
        </w:rPr>
      </w:pPr>
      <w:r w:rsidRPr="00956179">
        <w:rPr>
          <w:color w:val="000000" w:themeColor="text1"/>
        </w:rPr>
        <w:br w:type="page"/>
      </w:r>
    </w:p>
    <w:p w14:paraId="0E385429" w14:textId="74017D0B" w:rsidR="00322310" w:rsidRPr="00956179" w:rsidRDefault="00602BD8" w:rsidP="000A7595">
      <w:pPr>
        <w:jc w:val="center"/>
        <w:rPr>
          <w:color w:val="000000" w:themeColor="text1"/>
        </w:rPr>
      </w:pPr>
      <w:bookmarkStart w:id="119" w:name="_Toc73980996"/>
      <w:r w:rsidRPr="00956179">
        <w:rPr>
          <w:rFonts w:hint="eastAsia"/>
          <w:color w:val="000000" w:themeColor="text1"/>
        </w:rPr>
        <w:lastRenderedPageBreak/>
        <w:t>(</w:t>
      </w:r>
      <w:r w:rsidRPr="00956179">
        <w:rPr>
          <w:color w:val="000000" w:themeColor="text1"/>
        </w:rPr>
        <w:t>表</w:t>
      </w:r>
      <w:r w:rsidRPr="00956179">
        <w:rPr>
          <w:color w:val="000000" w:themeColor="text1"/>
        </w:rPr>
        <w:t xml:space="preserve"> </w:t>
      </w:r>
      <w:r w:rsidRPr="00956179">
        <w:rPr>
          <w:color w:val="000000" w:themeColor="text1"/>
        </w:rPr>
        <w:fldChar w:fldCharType="begin"/>
      </w:r>
      <w:r w:rsidRPr="00956179">
        <w:rPr>
          <w:color w:val="000000" w:themeColor="text1"/>
        </w:rPr>
        <w:instrText xml:space="preserve"> SEQ </w:instrText>
      </w:r>
      <w:r w:rsidRPr="00956179">
        <w:rPr>
          <w:color w:val="000000" w:themeColor="text1"/>
        </w:rPr>
        <w:instrText>表</w:instrText>
      </w:r>
      <w:r w:rsidRPr="00956179">
        <w:rPr>
          <w:color w:val="000000" w:themeColor="text1"/>
        </w:rPr>
        <w:instrText xml:space="preserve"> \* CHINESENUM3 </w:instrText>
      </w:r>
      <w:r w:rsidRPr="00956179">
        <w:rPr>
          <w:color w:val="000000" w:themeColor="text1"/>
        </w:rPr>
        <w:fldChar w:fldCharType="separate"/>
      </w:r>
      <w:r w:rsidR="00FE2B28" w:rsidRPr="00956179">
        <w:rPr>
          <w:noProof/>
          <w:color w:val="000000" w:themeColor="text1"/>
        </w:rPr>
        <w:t>五十六</w:t>
      </w:r>
      <w:r w:rsidRPr="00956179">
        <w:rPr>
          <w:color w:val="000000" w:themeColor="text1"/>
        </w:rPr>
        <w:fldChar w:fldCharType="end"/>
      </w:r>
      <w:r w:rsidRPr="00956179">
        <w:rPr>
          <w:rFonts w:hint="eastAsia"/>
          <w:color w:val="000000" w:themeColor="text1"/>
        </w:rPr>
        <w:t xml:space="preserve">) </w:t>
      </w:r>
      <w:r w:rsidRPr="00956179">
        <w:rPr>
          <w:rFonts w:hint="eastAsia"/>
          <w:color w:val="000000" w:themeColor="text1"/>
        </w:rPr>
        <w:t>不合格品改善照片表</w:t>
      </w:r>
      <w:bookmarkEnd w:id="119"/>
    </w:p>
    <w:p w14:paraId="220173C0" w14:textId="77777777" w:rsidR="00602BD8" w:rsidRPr="00956179" w:rsidRDefault="00602BD8" w:rsidP="000A7595">
      <w:pPr>
        <w:jc w:val="center"/>
        <w:rPr>
          <w:color w:val="000000" w:themeColor="text1"/>
          <w:sz w:val="28"/>
          <w:szCs w:val="28"/>
        </w:rPr>
      </w:pPr>
      <w:r w:rsidRPr="00956179">
        <w:rPr>
          <w:rFonts w:hint="eastAsia"/>
          <w:color w:val="000000" w:themeColor="text1"/>
          <w:sz w:val="28"/>
          <w:szCs w:val="28"/>
        </w:rPr>
        <w:t>不合格品改善照片表</w:t>
      </w:r>
    </w:p>
    <w:p w14:paraId="2CC251D6" w14:textId="77777777" w:rsidR="00602BD8" w:rsidRPr="00956179" w:rsidRDefault="00602BD8" w:rsidP="000A7595">
      <w:pPr>
        <w:jc w:val="center"/>
        <w:rPr>
          <w:color w:val="000000" w:themeColor="text1"/>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571"/>
        <w:gridCol w:w="566"/>
        <w:gridCol w:w="8823"/>
      </w:tblGrid>
      <w:tr w:rsidR="00956179" w:rsidRPr="00956179" w14:paraId="7CA7C7C3" w14:textId="77777777" w:rsidTr="00A05EA2">
        <w:trPr>
          <w:trHeight w:val="3727"/>
        </w:trPr>
        <w:tc>
          <w:tcPr>
            <w:tcW w:w="287" w:type="pct"/>
            <w:tcBorders>
              <w:top w:val="single" w:sz="4" w:space="0" w:color="auto"/>
              <w:left w:val="single" w:sz="4" w:space="0" w:color="auto"/>
              <w:bottom w:val="single" w:sz="4" w:space="0" w:color="auto"/>
              <w:right w:val="single" w:sz="4" w:space="0" w:color="auto"/>
            </w:tcBorders>
            <w:textDirection w:val="tbRlV"/>
            <w:vAlign w:val="center"/>
          </w:tcPr>
          <w:p w14:paraId="35CA445A" w14:textId="77777777" w:rsidR="00602BD8" w:rsidRPr="00956179" w:rsidRDefault="00602BD8" w:rsidP="000A7595">
            <w:pPr>
              <w:pStyle w:val="TableParagraph"/>
              <w:jc w:val="center"/>
              <w:rPr>
                <w:color w:val="000000" w:themeColor="text1"/>
              </w:rPr>
            </w:pPr>
            <w:r w:rsidRPr="00956179">
              <w:rPr>
                <w:rFonts w:hint="eastAsia"/>
                <w:color w:val="000000" w:themeColor="text1"/>
              </w:rPr>
              <w:t>工程名稱</w:t>
            </w:r>
            <w:r w:rsidRPr="00956179">
              <w:rPr>
                <w:rFonts w:ascii="標楷體" w:hAnsi="標楷體" w:hint="eastAsia"/>
                <w:color w:val="000000" w:themeColor="text1"/>
              </w:rPr>
              <w:t>：</w:t>
            </w:r>
          </w:p>
        </w:tc>
        <w:tc>
          <w:tcPr>
            <w:tcW w:w="284" w:type="pct"/>
            <w:tcBorders>
              <w:top w:val="single" w:sz="4" w:space="0" w:color="auto"/>
              <w:left w:val="single" w:sz="4" w:space="0" w:color="auto"/>
              <w:bottom w:val="single" w:sz="4" w:space="0" w:color="auto"/>
              <w:right w:val="single" w:sz="4" w:space="0" w:color="auto"/>
            </w:tcBorders>
            <w:textDirection w:val="tbRlV"/>
            <w:vAlign w:val="center"/>
          </w:tcPr>
          <w:p w14:paraId="2BAD00B8" w14:textId="77777777" w:rsidR="00602BD8" w:rsidRPr="00956179" w:rsidRDefault="00602BD8" w:rsidP="000A7595">
            <w:pPr>
              <w:pStyle w:val="TableParagraph"/>
              <w:jc w:val="center"/>
              <w:rPr>
                <w:color w:val="000000" w:themeColor="text1"/>
              </w:rPr>
            </w:pPr>
            <w:r w:rsidRPr="00956179">
              <w:rPr>
                <w:rFonts w:hint="eastAsia"/>
                <w:color w:val="000000" w:themeColor="text1"/>
              </w:rPr>
              <w:t>改善前</w:t>
            </w:r>
          </w:p>
        </w:tc>
        <w:tc>
          <w:tcPr>
            <w:tcW w:w="4430" w:type="pct"/>
            <w:tcBorders>
              <w:top w:val="single" w:sz="4" w:space="0" w:color="auto"/>
              <w:left w:val="single" w:sz="4" w:space="0" w:color="auto"/>
              <w:bottom w:val="single" w:sz="4" w:space="0" w:color="auto"/>
              <w:right w:val="single" w:sz="4" w:space="0" w:color="auto"/>
            </w:tcBorders>
          </w:tcPr>
          <w:p w14:paraId="27016C63" w14:textId="77777777" w:rsidR="00602BD8" w:rsidRPr="00956179" w:rsidRDefault="00602BD8" w:rsidP="00A05EA2">
            <w:pPr>
              <w:jc w:val="both"/>
              <w:rPr>
                <w:rFonts w:ascii="標楷體" w:hAnsi="標楷體"/>
                <w:color w:val="000000" w:themeColor="text1"/>
              </w:rPr>
            </w:pPr>
            <w:r w:rsidRPr="00956179">
              <w:rPr>
                <w:rFonts w:ascii="標楷體" w:hAnsi="標楷體"/>
                <w:color w:val="000000" w:themeColor="text1"/>
              </w:rPr>
              <w:t>（照片尺寸 3*5）</w:t>
            </w:r>
          </w:p>
        </w:tc>
      </w:tr>
      <w:tr w:rsidR="00956179" w:rsidRPr="00956179" w14:paraId="201D7549" w14:textId="77777777" w:rsidTr="00A05EA2">
        <w:trPr>
          <w:trHeight w:val="4173"/>
        </w:trPr>
        <w:tc>
          <w:tcPr>
            <w:tcW w:w="287" w:type="pct"/>
            <w:vMerge w:val="restart"/>
            <w:tcBorders>
              <w:top w:val="single" w:sz="4" w:space="0" w:color="auto"/>
              <w:left w:val="single" w:sz="4" w:space="0" w:color="auto"/>
              <w:bottom w:val="single" w:sz="4" w:space="0" w:color="auto"/>
              <w:right w:val="single" w:sz="4" w:space="0" w:color="auto"/>
            </w:tcBorders>
            <w:textDirection w:val="tbRlV"/>
            <w:vAlign w:val="center"/>
          </w:tcPr>
          <w:p w14:paraId="4BA76DB7" w14:textId="77777777" w:rsidR="00602BD8" w:rsidRPr="00956179" w:rsidRDefault="00602BD8" w:rsidP="000A7595">
            <w:pPr>
              <w:jc w:val="center"/>
              <w:rPr>
                <w:color w:val="000000" w:themeColor="text1"/>
                <w:sz w:val="2"/>
                <w:szCs w:val="2"/>
              </w:rPr>
            </w:pPr>
          </w:p>
        </w:tc>
        <w:tc>
          <w:tcPr>
            <w:tcW w:w="284" w:type="pct"/>
            <w:tcBorders>
              <w:top w:val="single" w:sz="4" w:space="0" w:color="auto"/>
              <w:left w:val="single" w:sz="4" w:space="0" w:color="auto"/>
              <w:bottom w:val="single" w:sz="4" w:space="0" w:color="auto"/>
              <w:right w:val="single" w:sz="4" w:space="0" w:color="auto"/>
            </w:tcBorders>
            <w:textDirection w:val="tbRlV"/>
            <w:vAlign w:val="center"/>
          </w:tcPr>
          <w:p w14:paraId="7128D247" w14:textId="77777777" w:rsidR="00602BD8" w:rsidRPr="00956179" w:rsidRDefault="00602BD8" w:rsidP="000A7595">
            <w:pPr>
              <w:pStyle w:val="TableParagraph"/>
              <w:jc w:val="center"/>
              <w:rPr>
                <w:color w:val="000000" w:themeColor="text1"/>
              </w:rPr>
            </w:pPr>
            <w:r w:rsidRPr="00956179">
              <w:rPr>
                <w:rFonts w:hint="eastAsia"/>
                <w:color w:val="000000" w:themeColor="text1"/>
              </w:rPr>
              <w:t>改善中</w:t>
            </w:r>
          </w:p>
        </w:tc>
        <w:tc>
          <w:tcPr>
            <w:tcW w:w="4430" w:type="pct"/>
            <w:tcBorders>
              <w:top w:val="single" w:sz="4" w:space="0" w:color="auto"/>
              <w:left w:val="single" w:sz="4" w:space="0" w:color="auto"/>
              <w:bottom w:val="single" w:sz="4" w:space="0" w:color="auto"/>
              <w:right w:val="single" w:sz="4" w:space="0" w:color="auto"/>
            </w:tcBorders>
          </w:tcPr>
          <w:p w14:paraId="4617F4F7" w14:textId="77777777" w:rsidR="00602BD8" w:rsidRPr="00956179" w:rsidRDefault="00602BD8" w:rsidP="00A05EA2">
            <w:pPr>
              <w:pStyle w:val="TableParagraph"/>
              <w:jc w:val="both"/>
              <w:rPr>
                <w:rFonts w:ascii="Times New Roman"/>
                <w:color w:val="000000" w:themeColor="text1"/>
              </w:rPr>
            </w:pPr>
          </w:p>
        </w:tc>
      </w:tr>
      <w:tr w:rsidR="00956179" w:rsidRPr="00956179" w14:paraId="23C2DC61" w14:textId="77777777" w:rsidTr="00A05EA2">
        <w:tblPrEx>
          <w:tblLook w:val="01E0" w:firstRow="1" w:lastRow="1" w:firstColumn="1" w:lastColumn="1" w:noHBand="0" w:noVBand="0"/>
        </w:tblPrEx>
        <w:trPr>
          <w:trHeight w:val="3412"/>
        </w:trPr>
        <w:tc>
          <w:tcPr>
            <w:tcW w:w="287" w:type="pct"/>
            <w:vMerge/>
            <w:tcBorders>
              <w:top w:val="single" w:sz="4" w:space="0" w:color="auto"/>
            </w:tcBorders>
            <w:textDirection w:val="tbRlV"/>
            <w:vAlign w:val="center"/>
          </w:tcPr>
          <w:p w14:paraId="252924EC" w14:textId="77777777" w:rsidR="00602BD8" w:rsidRPr="00956179" w:rsidRDefault="00602BD8" w:rsidP="000A7595">
            <w:pPr>
              <w:jc w:val="center"/>
              <w:rPr>
                <w:color w:val="000000" w:themeColor="text1"/>
                <w:sz w:val="2"/>
                <w:szCs w:val="2"/>
              </w:rPr>
            </w:pPr>
          </w:p>
        </w:tc>
        <w:tc>
          <w:tcPr>
            <w:tcW w:w="284" w:type="pct"/>
            <w:tcBorders>
              <w:top w:val="single" w:sz="4" w:space="0" w:color="auto"/>
              <w:right w:val="single" w:sz="4" w:space="0" w:color="000000"/>
            </w:tcBorders>
            <w:textDirection w:val="tbRlV"/>
            <w:vAlign w:val="center"/>
          </w:tcPr>
          <w:p w14:paraId="367A3C70" w14:textId="77777777" w:rsidR="00602BD8" w:rsidRPr="00956179" w:rsidRDefault="00602BD8" w:rsidP="000A7595">
            <w:pPr>
              <w:pStyle w:val="TableParagraph"/>
              <w:jc w:val="center"/>
              <w:rPr>
                <w:color w:val="000000" w:themeColor="text1"/>
              </w:rPr>
            </w:pPr>
            <w:r w:rsidRPr="00956179">
              <w:rPr>
                <w:rFonts w:hint="eastAsia"/>
                <w:color w:val="000000" w:themeColor="text1"/>
              </w:rPr>
              <w:t>改善後</w:t>
            </w:r>
          </w:p>
        </w:tc>
        <w:tc>
          <w:tcPr>
            <w:tcW w:w="4430" w:type="pct"/>
            <w:tcBorders>
              <w:top w:val="single" w:sz="4" w:space="0" w:color="auto"/>
              <w:left w:val="single" w:sz="4" w:space="0" w:color="000000"/>
            </w:tcBorders>
          </w:tcPr>
          <w:p w14:paraId="0A6D7234" w14:textId="77777777" w:rsidR="00602BD8" w:rsidRPr="00956179" w:rsidRDefault="00602BD8" w:rsidP="00A05EA2">
            <w:pPr>
              <w:pStyle w:val="TableParagraph"/>
              <w:jc w:val="both"/>
              <w:rPr>
                <w:rFonts w:ascii="Times New Roman"/>
                <w:color w:val="000000" w:themeColor="text1"/>
              </w:rPr>
            </w:pPr>
          </w:p>
        </w:tc>
      </w:tr>
    </w:tbl>
    <w:p w14:paraId="058D4484" w14:textId="77777777" w:rsidR="00602BD8" w:rsidRPr="00956179" w:rsidRDefault="00602BD8" w:rsidP="00D01DE9">
      <w:pPr>
        <w:rPr>
          <w:color w:val="000000" w:themeColor="text1"/>
        </w:rPr>
      </w:pPr>
    </w:p>
    <w:p w14:paraId="178A362D" w14:textId="77777777" w:rsidR="00DE01D9" w:rsidRPr="00956179" w:rsidRDefault="00DE01D9" w:rsidP="00D01DE9">
      <w:pPr>
        <w:rPr>
          <w:color w:val="000000" w:themeColor="text1"/>
        </w:rPr>
      </w:pPr>
    </w:p>
    <w:p w14:paraId="2C4D14FF" w14:textId="77777777" w:rsidR="00DE01D9" w:rsidRPr="00956179" w:rsidRDefault="00DE01D9" w:rsidP="000A7595">
      <w:pPr>
        <w:jc w:val="center"/>
        <w:rPr>
          <w:color w:val="000000" w:themeColor="text1"/>
        </w:rPr>
        <w:sectPr w:rsidR="00DE01D9" w:rsidRPr="00956179" w:rsidSect="00B60AC6">
          <w:pgSz w:w="11910" w:h="16840"/>
          <w:pgMar w:top="1580" w:right="920" w:bottom="280" w:left="1020" w:header="720" w:footer="720" w:gutter="0"/>
          <w:cols w:space="720"/>
        </w:sectPr>
      </w:pPr>
    </w:p>
    <w:p w14:paraId="242B3A67" w14:textId="77777777" w:rsidR="00DE01D9" w:rsidRPr="00956179" w:rsidRDefault="00DE01D9" w:rsidP="000A7595">
      <w:pPr>
        <w:pStyle w:val="10"/>
        <w:spacing w:afterLines="0" w:after="0"/>
        <w:rPr>
          <w:color w:val="000000" w:themeColor="text1"/>
        </w:rPr>
      </w:pPr>
      <w:bookmarkStart w:id="120" w:name="_Toc73981029"/>
      <w:r w:rsidRPr="00956179">
        <w:rPr>
          <w:rFonts w:hint="eastAsia"/>
          <w:color w:val="000000" w:themeColor="text1"/>
        </w:rPr>
        <w:lastRenderedPageBreak/>
        <w:t>第八章</w:t>
      </w:r>
      <w:r w:rsidRPr="00956179">
        <w:rPr>
          <w:color w:val="000000" w:themeColor="text1"/>
        </w:rPr>
        <w:tab/>
      </w:r>
      <w:r w:rsidRPr="00956179">
        <w:rPr>
          <w:rFonts w:hint="eastAsia"/>
          <w:color w:val="000000" w:themeColor="text1"/>
        </w:rPr>
        <w:t>文件紀錄管理系統</w:t>
      </w:r>
      <w:r w:rsidR="008C03B2" w:rsidRPr="00956179">
        <w:rPr>
          <w:rFonts w:hint="eastAsia"/>
          <w:color w:val="000000" w:themeColor="text1"/>
        </w:rPr>
        <w:t>(</w:t>
      </w:r>
      <w:r w:rsidR="008C03B2" w:rsidRPr="00956179">
        <w:rPr>
          <w:rFonts w:hint="eastAsia"/>
          <w:color w:val="000000" w:themeColor="text1"/>
        </w:rPr>
        <w:t>本章節可自行增添</w:t>
      </w:r>
      <w:r w:rsidR="008C03B2" w:rsidRPr="00956179">
        <w:rPr>
          <w:rFonts w:hint="eastAsia"/>
          <w:color w:val="000000" w:themeColor="text1"/>
        </w:rPr>
        <w:t>)</w:t>
      </w:r>
      <w:bookmarkEnd w:id="120"/>
    </w:p>
    <w:p w14:paraId="296C4B00" w14:textId="77777777" w:rsidR="00F948EB" w:rsidRPr="00956179" w:rsidRDefault="00F948EB" w:rsidP="00D01DE9">
      <w:pPr>
        <w:ind w:firstLineChars="200" w:firstLine="480"/>
        <w:rPr>
          <w:color w:val="000000" w:themeColor="text1"/>
        </w:rPr>
      </w:pPr>
      <w:r w:rsidRPr="00956179">
        <w:rPr>
          <w:color w:val="000000" w:themeColor="text1"/>
        </w:rPr>
        <w:t>品管文件與紀錄管理系統對各類文件、試驗、施工記錄皆留存建檔，以供日後評鑑、驗收之查證及對日後其他工程施工品質管理計畫之查閱及參考。</w:t>
      </w:r>
    </w:p>
    <w:p w14:paraId="3A8600B6" w14:textId="77777777" w:rsidR="00D01DE9" w:rsidRPr="00956179" w:rsidRDefault="00D01DE9" w:rsidP="00D01DE9">
      <w:pPr>
        <w:rPr>
          <w:color w:val="000000" w:themeColor="text1"/>
        </w:rPr>
      </w:pPr>
    </w:p>
    <w:p w14:paraId="41D62B6C" w14:textId="77777777" w:rsidR="00F948EB" w:rsidRPr="00956179" w:rsidRDefault="00F948EB" w:rsidP="00D01DE9">
      <w:pPr>
        <w:pStyle w:val="2"/>
        <w:numPr>
          <w:ilvl w:val="1"/>
          <w:numId w:val="8"/>
        </w:numPr>
        <w:spacing w:afterLines="0" w:after="0"/>
        <w:ind w:left="0" w:firstLine="0"/>
        <w:rPr>
          <w:color w:val="000000" w:themeColor="text1"/>
        </w:rPr>
      </w:pPr>
      <w:bookmarkStart w:id="121" w:name="_Toc73981030"/>
      <w:r w:rsidRPr="00956179">
        <w:rPr>
          <w:rFonts w:hint="eastAsia"/>
          <w:color w:val="000000" w:themeColor="text1"/>
        </w:rPr>
        <w:t>書面文件資料建檔</w:t>
      </w:r>
      <w:bookmarkEnd w:id="121"/>
    </w:p>
    <w:p w14:paraId="504C97E3" w14:textId="77777777" w:rsidR="00F948EB" w:rsidRPr="00A07B6C" w:rsidRDefault="00F948EB" w:rsidP="00D01DE9">
      <w:pPr>
        <w:ind w:firstLineChars="200" w:firstLine="480"/>
        <w:rPr>
          <w:color w:val="000000" w:themeColor="text1"/>
        </w:rPr>
      </w:pPr>
      <w:r w:rsidRPr="00956179">
        <w:rPr>
          <w:color w:val="000000" w:themeColor="text1"/>
        </w:rPr>
        <w:t>監造單位應就公文往來、會議紀錄、品管文件（各項材料施工查證紀錄、檢試驗報告、施</w:t>
      </w:r>
      <w:r w:rsidRPr="00A07B6C">
        <w:rPr>
          <w:color w:val="000000" w:themeColor="text1"/>
        </w:rPr>
        <w:t>工照片、改正報告）、估驗紀錄、設計書圖等予以個別彙整建檔。</w:t>
      </w:r>
    </w:p>
    <w:p w14:paraId="256BCE83" w14:textId="77777777" w:rsidR="00DE01D9" w:rsidRPr="00A07B6C" w:rsidRDefault="00DE01D9" w:rsidP="000A7595">
      <w:pPr>
        <w:jc w:val="center"/>
        <w:rPr>
          <w:color w:val="000000" w:themeColor="text1"/>
        </w:rPr>
      </w:pPr>
    </w:p>
    <w:tbl>
      <w:tblPr>
        <w:tblW w:w="5000" w:type="pct"/>
        <w:tblBorders>
          <w:top w:val="single" w:sz="6" w:space="0" w:color="000000"/>
          <w:left w:val="single" w:sz="6" w:space="0" w:color="000000"/>
          <w:bottom w:val="single" w:sz="4" w:space="0" w:color="auto"/>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38"/>
        <w:gridCol w:w="1274"/>
        <w:gridCol w:w="3402"/>
        <w:gridCol w:w="1274"/>
        <w:gridCol w:w="2166"/>
      </w:tblGrid>
      <w:tr w:rsidR="00A07B6C" w:rsidRPr="00A07B6C" w14:paraId="45A4569D" w14:textId="77777777" w:rsidTr="007B7DA7">
        <w:trPr>
          <w:trHeight w:val="301"/>
        </w:trPr>
        <w:tc>
          <w:tcPr>
            <w:tcW w:w="923" w:type="pct"/>
            <w:vAlign w:val="center"/>
          </w:tcPr>
          <w:p w14:paraId="33DE3269" w14:textId="77777777" w:rsidR="00F948EB" w:rsidRPr="00A07B6C" w:rsidRDefault="00F948EB" w:rsidP="000A7595">
            <w:pPr>
              <w:pStyle w:val="TableParagraph"/>
              <w:jc w:val="center"/>
              <w:rPr>
                <w:color w:val="000000" w:themeColor="text1"/>
              </w:rPr>
            </w:pPr>
            <w:r w:rsidRPr="00A07B6C">
              <w:rPr>
                <w:color w:val="000000" w:themeColor="text1"/>
              </w:rPr>
              <w:t>總類</w:t>
            </w:r>
          </w:p>
        </w:tc>
        <w:tc>
          <w:tcPr>
            <w:tcW w:w="640" w:type="pct"/>
            <w:vAlign w:val="center"/>
          </w:tcPr>
          <w:p w14:paraId="6E40B02C" w14:textId="77777777" w:rsidR="00F948EB" w:rsidRPr="00A07B6C" w:rsidRDefault="00F948EB" w:rsidP="000A7595">
            <w:pPr>
              <w:pStyle w:val="TableParagraph"/>
              <w:jc w:val="center"/>
              <w:rPr>
                <w:color w:val="000000" w:themeColor="text1"/>
              </w:rPr>
            </w:pPr>
            <w:r w:rsidRPr="00A07B6C">
              <w:rPr>
                <w:color w:val="000000" w:themeColor="text1"/>
              </w:rPr>
              <w:t>總類代碼</w:t>
            </w:r>
          </w:p>
        </w:tc>
        <w:tc>
          <w:tcPr>
            <w:tcW w:w="1709" w:type="pct"/>
            <w:vAlign w:val="center"/>
          </w:tcPr>
          <w:p w14:paraId="42B37382" w14:textId="77777777" w:rsidR="00F948EB" w:rsidRPr="00A07B6C" w:rsidRDefault="00F948EB" w:rsidP="000A7595">
            <w:pPr>
              <w:pStyle w:val="TableParagraph"/>
              <w:jc w:val="center"/>
              <w:rPr>
                <w:color w:val="000000" w:themeColor="text1"/>
              </w:rPr>
            </w:pPr>
            <w:r w:rsidRPr="00A07B6C">
              <w:rPr>
                <w:color w:val="000000" w:themeColor="text1"/>
              </w:rPr>
              <w:t>細類</w:t>
            </w:r>
          </w:p>
        </w:tc>
        <w:tc>
          <w:tcPr>
            <w:tcW w:w="640" w:type="pct"/>
            <w:vAlign w:val="center"/>
          </w:tcPr>
          <w:p w14:paraId="79630EE0" w14:textId="77777777" w:rsidR="00F948EB" w:rsidRPr="00A07B6C" w:rsidRDefault="00F948EB" w:rsidP="000A7595">
            <w:pPr>
              <w:pStyle w:val="TableParagraph"/>
              <w:jc w:val="center"/>
              <w:rPr>
                <w:color w:val="000000" w:themeColor="text1"/>
              </w:rPr>
            </w:pPr>
            <w:r w:rsidRPr="00A07B6C">
              <w:rPr>
                <w:color w:val="000000" w:themeColor="text1"/>
              </w:rPr>
              <w:t>細類代碼</w:t>
            </w:r>
          </w:p>
        </w:tc>
        <w:tc>
          <w:tcPr>
            <w:tcW w:w="1088" w:type="pct"/>
          </w:tcPr>
          <w:p w14:paraId="683EA09B" w14:textId="77777777" w:rsidR="00F948EB" w:rsidRPr="00A07B6C" w:rsidRDefault="00ED5E61" w:rsidP="000A7595">
            <w:pPr>
              <w:pStyle w:val="TableParagraph"/>
              <w:jc w:val="center"/>
              <w:rPr>
                <w:color w:val="000000" w:themeColor="text1"/>
              </w:rPr>
            </w:pPr>
            <w:r w:rsidRPr="00A07B6C">
              <w:rPr>
                <w:rFonts w:hint="eastAsia"/>
                <w:color w:val="000000" w:themeColor="text1"/>
              </w:rPr>
              <w:t>保存年限</w:t>
            </w:r>
          </w:p>
        </w:tc>
      </w:tr>
      <w:tr w:rsidR="00A07B6C" w:rsidRPr="00A07B6C" w14:paraId="6C424701" w14:textId="77777777" w:rsidTr="007B7DA7">
        <w:trPr>
          <w:trHeight w:val="299"/>
        </w:trPr>
        <w:tc>
          <w:tcPr>
            <w:tcW w:w="923" w:type="pct"/>
            <w:vMerge w:val="restart"/>
            <w:vAlign w:val="center"/>
          </w:tcPr>
          <w:p w14:paraId="4C9BABFC" w14:textId="77777777" w:rsidR="00F948EB" w:rsidRPr="00A07B6C" w:rsidRDefault="00F948EB" w:rsidP="000A7595">
            <w:pPr>
              <w:pStyle w:val="TableParagraph"/>
              <w:jc w:val="center"/>
              <w:rPr>
                <w:color w:val="000000" w:themeColor="text1"/>
              </w:rPr>
            </w:pPr>
            <w:r w:rsidRPr="00A07B6C">
              <w:rPr>
                <w:color w:val="000000" w:themeColor="text1"/>
              </w:rPr>
              <w:t>計畫書</w:t>
            </w:r>
          </w:p>
        </w:tc>
        <w:tc>
          <w:tcPr>
            <w:tcW w:w="640" w:type="pct"/>
            <w:vMerge w:val="restart"/>
            <w:vAlign w:val="center"/>
          </w:tcPr>
          <w:p w14:paraId="0B21D26B" w14:textId="77777777" w:rsidR="00F948EB" w:rsidRPr="00A07B6C" w:rsidRDefault="00F948EB" w:rsidP="000A7595">
            <w:pPr>
              <w:pStyle w:val="TableParagraph"/>
              <w:jc w:val="center"/>
              <w:rPr>
                <w:rFonts w:ascii="Arial" w:hAnsi="Arial" w:cs="Arial"/>
                <w:b/>
                <w:color w:val="000000" w:themeColor="text1"/>
              </w:rPr>
            </w:pPr>
            <w:r w:rsidRPr="00A07B6C">
              <w:rPr>
                <w:rFonts w:ascii="Arial" w:hAnsi="Arial" w:cs="Arial"/>
                <w:b/>
                <w:color w:val="000000" w:themeColor="text1"/>
              </w:rPr>
              <w:t>Ｐ</w:t>
            </w:r>
          </w:p>
        </w:tc>
        <w:tc>
          <w:tcPr>
            <w:tcW w:w="1709" w:type="pct"/>
            <w:vAlign w:val="center"/>
          </w:tcPr>
          <w:p w14:paraId="2B920D9E" w14:textId="77777777" w:rsidR="00F948EB" w:rsidRPr="00A07B6C" w:rsidRDefault="00F948EB" w:rsidP="000A7595">
            <w:pPr>
              <w:pStyle w:val="TableParagraph"/>
              <w:jc w:val="center"/>
              <w:rPr>
                <w:color w:val="000000" w:themeColor="text1"/>
              </w:rPr>
            </w:pPr>
            <w:r w:rsidRPr="00A07B6C">
              <w:rPr>
                <w:color w:val="000000" w:themeColor="text1"/>
              </w:rPr>
              <w:t>施工及品質計畫書</w:t>
            </w:r>
          </w:p>
        </w:tc>
        <w:tc>
          <w:tcPr>
            <w:tcW w:w="640" w:type="pct"/>
            <w:vAlign w:val="center"/>
          </w:tcPr>
          <w:p w14:paraId="1D212976" w14:textId="77777777" w:rsidR="00F948EB" w:rsidRPr="00A07B6C" w:rsidRDefault="00F948EB"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PQ</w:t>
            </w:r>
          </w:p>
        </w:tc>
        <w:tc>
          <w:tcPr>
            <w:tcW w:w="1088" w:type="pct"/>
          </w:tcPr>
          <w:p w14:paraId="1C405D26" w14:textId="77777777" w:rsidR="00F948EB" w:rsidRPr="00A07B6C" w:rsidRDefault="00ED5E61" w:rsidP="000A7595">
            <w:pPr>
              <w:pStyle w:val="TableParagraph"/>
              <w:jc w:val="center"/>
              <w:rPr>
                <w:color w:val="000000" w:themeColor="text1"/>
              </w:rPr>
            </w:pPr>
            <w:r w:rsidRPr="00A07B6C">
              <w:rPr>
                <w:rFonts w:hint="eastAsia"/>
                <w:color w:val="000000" w:themeColor="text1"/>
              </w:rPr>
              <w:t>三年</w:t>
            </w:r>
          </w:p>
        </w:tc>
      </w:tr>
      <w:tr w:rsidR="00A07B6C" w:rsidRPr="00A07B6C" w14:paraId="180EA01F" w14:textId="77777777" w:rsidTr="007B7DA7">
        <w:tblPrEx>
          <w:tblLook w:val="01E0" w:firstRow="1" w:lastRow="1" w:firstColumn="1" w:lastColumn="1" w:noHBand="0" w:noVBand="0"/>
        </w:tblPrEx>
        <w:trPr>
          <w:trHeight w:val="299"/>
        </w:trPr>
        <w:tc>
          <w:tcPr>
            <w:tcW w:w="923" w:type="pct"/>
            <w:vMerge/>
            <w:vAlign w:val="center"/>
          </w:tcPr>
          <w:p w14:paraId="45AAE727" w14:textId="77777777" w:rsidR="00ED5E61" w:rsidRPr="00A07B6C" w:rsidRDefault="00ED5E61" w:rsidP="000A7595">
            <w:pPr>
              <w:jc w:val="center"/>
              <w:rPr>
                <w:color w:val="000000" w:themeColor="text1"/>
                <w:sz w:val="2"/>
                <w:szCs w:val="2"/>
              </w:rPr>
            </w:pPr>
          </w:p>
        </w:tc>
        <w:tc>
          <w:tcPr>
            <w:tcW w:w="640" w:type="pct"/>
            <w:vMerge/>
            <w:vAlign w:val="center"/>
          </w:tcPr>
          <w:p w14:paraId="48728B53"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6D57C5EB" w14:textId="77777777" w:rsidR="00ED5E61" w:rsidRPr="00A07B6C" w:rsidRDefault="00ED5E61" w:rsidP="000A7595">
            <w:pPr>
              <w:pStyle w:val="TableParagraph"/>
              <w:jc w:val="center"/>
              <w:rPr>
                <w:color w:val="000000" w:themeColor="text1"/>
              </w:rPr>
            </w:pPr>
            <w:r w:rsidRPr="00A07B6C">
              <w:rPr>
                <w:color w:val="000000" w:themeColor="text1"/>
              </w:rPr>
              <w:t>其他計畫書</w:t>
            </w:r>
          </w:p>
        </w:tc>
        <w:tc>
          <w:tcPr>
            <w:tcW w:w="640" w:type="pct"/>
            <w:vAlign w:val="center"/>
          </w:tcPr>
          <w:p w14:paraId="5B50AF3F"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PA</w:t>
            </w:r>
          </w:p>
        </w:tc>
        <w:tc>
          <w:tcPr>
            <w:tcW w:w="1088" w:type="pct"/>
          </w:tcPr>
          <w:p w14:paraId="415FECDD"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2D983622" w14:textId="77777777" w:rsidTr="007B7DA7">
        <w:tblPrEx>
          <w:tblLook w:val="01E0" w:firstRow="1" w:lastRow="1" w:firstColumn="1" w:lastColumn="1" w:noHBand="0" w:noVBand="0"/>
        </w:tblPrEx>
        <w:trPr>
          <w:trHeight w:val="299"/>
        </w:trPr>
        <w:tc>
          <w:tcPr>
            <w:tcW w:w="923" w:type="pct"/>
            <w:vMerge/>
            <w:vAlign w:val="center"/>
          </w:tcPr>
          <w:p w14:paraId="042183D5" w14:textId="77777777" w:rsidR="00ED5E61" w:rsidRPr="00A07B6C" w:rsidRDefault="00ED5E61" w:rsidP="000A7595">
            <w:pPr>
              <w:jc w:val="center"/>
              <w:rPr>
                <w:color w:val="000000" w:themeColor="text1"/>
                <w:sz w:val="2"/>
                <w:szCs w:val="2"/>
              </w:rPr>
            </w:pPr>
          </w:p>
        </w:tc>
        <w:tc>
          <w:tcPr>
            <w:tcW w:w="640" w:type="pct"/>
            <w:vMerge/>
            <w:vAlign w:val="center"/>
          </w:tcPr>
          <w:p w14:paraId="14CB2932"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50F81A16" w14:textId="77777777" w:rsidR="00ED5E61" w:rsidRPr="00A07B6C" w:rsidRDefault="00ED5E61" w:rsidP="000A7595">
            <w:pPr>
              <w:pStyle w:val="TableParagraph"/>
              <w:jc w:val="center"/>
              <w:rPr>
                <w:color w:val="000000" w:themeColor="text1"/>
              </w:rPr>
            </w:pPr>
            <w:r w:rsidRPr="00A07B6C">
              <w:rPr>
                <w:color w:val="000000" w:themeColor="text1"/>
              </w:rPr>
              <w:t>材料出廠證明</w:t>
            </w:r>
          </w:p>
        </w:tc>
        <w:tc>
          <w:tcPr>
            <w:tcW w:w="640" w:type="pct"/>
            <w:vAlign w:val="center"/>
          </w:tcPr>
          <w:p w14:paraId="590D9D4D"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PM</w:t>
            </w:r>
          </w:p>
        </w:tc>
        <w:tc>
          <w:tcPr>
            <w:tcW w:w="1088" w:type="pct"/>
          </w:tcPr>
          <w:p w14:paraId="7A586E9B"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7F0A066F" w14:textId="77777777" w:rsidTr="007B7DA7">
        <w:tblPrEx>
          <w:tblLook w:val="01E0" w:firstRow="1" w:lastRow="1" w:firstColumn="1" w:lastColumn="1" w:noHBand="0" w:noVBand="0"/>
        </w:tblPrEx>
        <w:trPr>
          <w:trHeight w:val="301"/>
        </w:trPr>
        <w:tc>
          <w:tcPr>
            <w:tcW w:w="923" w:type="pct"/>
            <w:vMerge w:val="restart"/>
            <w:vAlign w:val="center"/>
          </w:tcPr>
          <w:p w14:paraId="436179B6" w14:textId="77777777" w:rsidR="00ED5E61" w:rsidRPr="00A07B6C" w:rsidRDefault="00ED5E61" w:rsidP="000A7595">
            <w:pPr>
              <w:pStyle w:val="TableParagraph"/>
              <w:jc w:val="center"/>
              <w:rPr>
                <w:color w:val="000000" w:themeColor="text1"/>
              </w:rPr>
            </w:pPr>
            <w:r w:rsidRPr="00A07B6C">
              <w:rPr>
                <w:color w:val="000000" w:themeColor="text1"/>
              </w:rPr>
              <w:t>估驗</w:t>
            </w:r>
          </w:p>
        </w:tc>
        <w:tc>
          <w:tcPr>
            <w:tcW w:w="640" w:type="pct"/>
            <w:vMerge w:val="restart"/>
            <w:vAlign w:val="center"/>
          </w:tcPr>
          <w:p w14:paraId="0D872046" w14:textId="77777777" w:rsidR="00ED5E61" w:rsidRPr="00A07B6C" w:rsidRDefault="00ED5E61" w:rsidP="000A7595">
            <w:pPr>
              <w:pStyle w:val="TableParagraph"/>
              <w:jc w:val="center"/>
              <w:rPr>
                <w:rFonts w:ascii="Arial" w:hAnsi="Arial" w:cs="Arial"/>
                <w:b/>
                <w:color w:val="000000" w:themeColor="text1"/>
              </w:rPr>
            </w:pPr>
            <w:r w:rsidRPr="00A07B6C">
              <w:rPr>
                <w:rFonts w:ascii="Arial" w:hAnsi="Arial" w:cs="Arial"/>
                <w:b/>
                <w:color w:val="000000" w:themeColor="text1"/>
              </w:rPr>
              <w:t>Ｂ</w:t>
            </w:r>
          </w:p>
        </w:tc>
        <w:tc>
          <w:tcPr>
            <w:tcW w:w="1709" w:type="pct"/>
            <w:vAlign w:val="center"/>
          </w:tcPr>
          <w:p w14:paraId="13EDD927" w14:textId="77777777" w:rsidR="00ED5E61" w:rsidRPr="00A07B6C" w:rsidRDefault="00ED5E61" w:rsidP="000A7595">
            <w:pPr>
              <w:pStyle w:val="TableParagraph"/>
              <w:jc w:val="center"/>
              <w:rPr>
                <w:color w:val="000000" w:themeColor="text1"/>
              </w:rPr>
            </w:pPr>
            <w:r w:rsidRPr="00A07B6C">
              <w:rPr>
                <w:color w:val="000000" w:themeColor="text1"/>
              </w:rPr>
              <w:t>向業主申請估驗</w:t>
            </w:r>
          </w:p>
        </w:tc>
        <w:tc>
          <w:tcPr>
            <w:tcW w:w="640" w:type="pct"/>
            <w:vAlign w:val="center"/>
          </w:tcPr>
          <w:p w14:paraId="26B057BB"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BU</w:t>
            </w:r>
          </w:p>
        </w:tc>
        <w:tc>
          <w:tcPr>
            <w:tcW w:w="1088" w:type="pct"/>
          </w:tcPr>
          <w:p w14:paraId="56225B01"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5C51C99F" w14:textId="77777777" w:rsidTr="007B7DA7">
        <w:tblPrEx>
          <w:tblLook w:val="01E0" w:firstRow="1" w:lastRow="1" w:firstColumn="1" w:lastColumn="1" w:noHBand="0" w:noVBand="0"/>
        </w:tblPrEx>
        <w:trPr>
          <w:trHeight w:val="299"/>
        </w:trPr>
        <w:tc>
          <w:tcPr>
            <w:tcW w:w="923" w:type="pct"/>
            <w:vMerge/>
            <w:vAlign w:val="center"/>
          </w:tcPr>
          <w:p w14:paraId="3EA5BEB2" w14:textId="77777777" w:rsidR="00ED5E61" w:rsidRPr="00A07B6C" w:rsidRDefault="00ED5E61" w:rsidP="000A7595">
            <w:pPr>
              <w:jc w:val="center"/>
              <w:rPr>
                <w:color w:val="000000" w:themeColor="text1"/>
                <w:sz w:val="2"/>
                <w:szCs w:val="2"/>
              </w:rPr>
            </w:pPr>
          </w:p>
        </w:tc>
        <w:tc>
          <w:tcPr>
            <w:tcW w:w="640" w:type="pct"/>
            <w:vMerge/>
            <w:vAlign w:val="center"/>
          </w:tcPr>
          <w:p w14:paraId="77917B91"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233E5FC4" w14:textId="77777777" w:rsidR="00ED5E61" w:rsidRPr="00A07B6C" w:rsidRDefault="00ED5E61" w:rsidP="000A7595">
            <w:pPr>
              <w:pStyle w:val="TableParagraph"/>
              <w:jc w:val="center"/>
              <w:rPr>
                <w:color w:val="000000" w:themeColor="text1"/>
              </w:rPr>
            </w:pPr>
            <w:r w:rsidRPr="00A07B6C">
              <w:rPr>
                <w:color w:val="000000" w:themeColor="text1"/>
              </w:rPr>
              <w:t>施工照片</w:t>
            </w:r>
          </w:p>
        </w:tc>
        <w:tc>
          <w:tcPr>
            <w:tcW w:w="640" w:type="pct"/>
            <w:vAlign w:val="center"/>
          </w:tcPr>
          <w:p w14:paraId="2AEC9FDF"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BP</w:t>
            </w:r>
          </w:p>
        </w:tc>
        <w:tc>
          <w:tcPr>
            <w:tcW w:w="1088" w:type="pct"/>
          </w:tcPr>
          <w:p w14:paraId="52BDF44B"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17F7CB5D" w14:textId="77777777" w:rsidTr="007B7DA7">
        <w:tblPrEx>
          <w:tblLook w:val="01E0" w:firstRow="1" w:lastRow="1" w:firstColumn="1" w:lastColumn="1" w:noHBand="0" w:noVBand="0"/>
        </w:tblPrEx>
        <w:trPr>
          <w:trHeight w:val="300"/>
        </w:trPr>
        <w:tc>
          <w:tcPr>
            <w:tcW w:w="923" w:type="pct"/>
            <w:vMerge/>
            <w:vAlign w:val="center"/>
          </w:tcPr>
          <w:p w14:paraId="48B0B393" w14:textId="77777777" w:rsidR="00ED5E61" w:rsidRPr="00A07B6C" w:rsidRDefault="00ED5E61" w:rsidP="000A7595">
            <w:pPr>
              <w:jc w:val="center"/>
              <w:rPr>
                <w:color w:val="000000" w:themeColor="text1"/>
                <w:sz w:val="2"/>
                <w:szCs w:val="2"/>
              </w:rPr>
            </w:pPr>
          </w:p>
        </w:tc>
        <w:tc>
          <w:tcPr>
            <w:tcW w:w="640" w:type="pct"/>
            <w:vMerge/>
            <w:vAlign w:val="center"/>
          </w:tcPr>
          <w:p w14:paraId="3DE5EDF0"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38E5DA5E" w14:textId="77777777" w:rsidR="00ED5E61" w:rsidRPr="00A07B6C" w:rsidRDefault="00ED5E61" w:rsidP="000A7595">
            <w:pPr>
              <w:pStyle w:val="TableParagraph"/>
              <w:jc w:val="center"/>
              <w:rPr>
                <w:color w:val="000000" w:themeColor="text1"/>
              </w:rPr>
            </w:pPr>
            <w:r w:rsidRPr="00A07B6C">
              <w:rPr>
                <w:color w:val="000000" w:themeColor="text1"/>
              </w:rPr>
              <w:t>包商估驗</w:t>
            </w:r>
          </w:p>
        </w:tc>
        <w:tc>
          <w:tcPr>
            <w:tcW w:w="640" w:type="pct"/>
            <w:vAlign w:val="center"/>
          </w:tcPr>
          <w:p w14:paraId="64F71B3E"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BS</w:t>
            </w:r>
          </w:p>
        </w:tc>
        <w:tc>
          <w:tcPr>
            <w:tcW w:w="1088" w:type="pct"/>
          </w:tcPr>
          <w:p w14:paraId="76DD0438"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1DD715A4" w14:textId="77777777" w:rsidTr="007B7DA7">
        <w:tblPrEx>
          <w:tblLook w:val="01E0" w:firstRow="1" w:lastRow="1" w:firstColumn="1" w:lastColumn="1" w:noHBand="0" w:noVBand="0"/>
        </w:tblPrEx>
        <w:trPr>
          <w:trHeight w:val="299"/>
        </w:trPr>
        <w:tc>
          <w:tcPr>
            <w:tcW w:w="923" w:type="pct"/>
            <w:vMerge w:val="restart"/>
            <w:vAlign w:val="center"/>
          </w:tcPr>
          <w:p w14:paraId="18415B5F" w14:textId="77777777" w:rsidR="00ED5E61" w:rsidRPr="00A07B6C" w:rsidRDefault="00ED5E61" w:rsidP="000A7595">
            <w:pPr>
              <w:pStyle w:val="TableParagraph"/>
              <w:jc w:val="center"/>
              <w:rPr>
                <w:color w:val="000000" w:themeColor="text1"/>
              </w:rPr>
            </w:pPr>
            <w:r w:rsidRPr="00A07B6C">
              <w:rPr>
                <w:color w:val="000000" w:themeColor="text1"/>
              </w:rPr>
              <w:t>圖說</w:t>
            </w:r>
          </w:p>
        </w:tc>
        <w:tc>
          <w:tcPr>
            <w:tcW w:w="640" w:type="pct"/>
            <w:vMerge w:val="restart"/>
            <w:vAlign w:val="center"/>
          </w:tcPr>
          <w:p w14:paraId="1E5B01E9" w14:textId="77777777" w:rsidR="00ED5E61" w:rsidRPr="00A07B6C" w:rsidRDefault="00ED5E61" w:rsidP="000A7595">
            <w:pPr>
              <w:pStyle w:val="TableParagraph"/>
              <w:jc w:val="center"/>
              <w:rPr>
                <w:rFonts w:ascii="Arial" w:hAnsi="Arial" w:cs="Arial"/>
                <w:b/>
                <w:color w:val="000000" w:themeColor="text1"/>
              </w:rPr>
            </w:pPr>
            <w:r w:rsidRPr="00A07B6C">
              <w:rPr>
                <w:rFonts w:ascii="Arial" w:hAnsi="Arial" w:cs="Arial"/>
                <w:b/>
                <w:color w:val="000000" w:themeColor="text1"/>
              </w:rPr>
              <w:t>Ｄ</w:t>
            </w:r>
          </w:p>
        </w:tc>
        <w:tc>
          <w:tcPr>
            <w:tcW w:w="1709" w:type="pct"/>
            <w:vAlign w:val="center"/>
          </w:tcPr>
          <w:p w14:paraId="24651C8A" w14:textId="77777777" w:rsidR="00ED5E61" w:rsidRPr="00A07B6C" w:rsidRDefault="00ED5E61" w:rsidP="000A7595">
            <w:pPr>
              <w:pStyle w:val="TableParagraph"/>
              <w:jc w:val="center"/>
              <w:rPr>
                <w:color w:val="000000" w:themeColor="text1"/>
              </w:rPr>
            </w:pPr>
            <w:r w:rsidRPr="00A07B6C">
              <w:rPr>
                <w:color w:val="000000" w:themeColor="text1"/>
              </w:rPr>
              <w:t>合約書圖</w:t>
            </w:r>
          </w:p>
        </w:tc>
        <w:tc>
          <w:tcPr>
            <w:tcW w:w="640" w:type="pct"/>
            <w:vAlign w:val="center"/>
          </w:tcPr>
          <w:p w14:paraId="5604AC41"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DC</w:t>
            </w:r>
          </w:p>
        </w:tc>
        <w:tc>
          <w:tcPr>
            <w:tcW w:w="1088" w:type="pct"/>
          </w:tcPr>
          <w:p w14:paraId="0C511674"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6A0A96D8" w14:textId="77777777" w:rsidTr="007B7DA7">
        <w:tblPrEx>
          <w:tblLook w:val="01E0" w:firstRow="1" w:lastRow="1" w:firstColumn="1" w:lastColumn="1" w:noHBand="0" w:noVBand="0"/>
        </w:tblPrEx>
        <w:trPr>
          <w:trHeight w:val="301"/>
        </w:trPr>
        <w:tc>
          <w:tcPr>
            <w:tcW w:w="923" w:type="pct"/>
            <w:vMerge/>
            <w:vAlign w:val="center"/>
          </w:tcPr>
          <w:p w14:paraId="5F660294" w14:textId="77777777" w:rsidR="00ED5E61" w:rsidRPr="00A07B6C" w:rsidRDefault="00ED5E61" w:rsidP="000A7595">
            <w:pPr>
              <w:jc w:val="center"/>
              <w:rPr>
                <w:color w:val="000000" w:themeColor="text1"/>
                <w:sz w:val="2"/>
                <w:szCs w:val="2"/>
              </w:rPr>
            </w:pPr>
          </w:p>
        </w:tc>
        <w:tc>
          <w:tcPr>
            <w:tcW w:w="640" w:type="pct"/>
            <w:vMerge/>
            <w:vAlign w:val="center"/>
          </w:tcPr>
          <w:p w14:paraId="677DC4F9"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5EFA8329" w14:textId="77777777" w:rsidR="00ED5E61" w:rsidRPr="00A07B6C" w:rsidRDefault="00ED5E61" w:rsidP="000A7595">
            <w:pPr>
              <w:pStyle w:val="TableParagraph"/>
              <w:jc w:val="center"/>
              <w:rPr>
                <w:color w:val="000000" w:themeColor="text1"/>
              </w:rPr>
            </w:pPr>
            <w:r w:rsidRPr="00A07B6C">
              <w:rPr>
                <w:color w:val="000000" w:themeColor="text1"/>
              </w:rPr>
              <w:t>施工大樣圖</w:t>
            </w:r>
          </w:p>
        </w:tc>
        <w:tc>
          <w:tcPr>
            <w:tcW w:w="640" w:type="pct"/>
            <w:vAlign w:val="center"/>
          </w:tcPr>
          <w:p w14:paraId="4B869BA7"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DS</w:t>
            </w:r>
          </w:p>
        </w:tc>
        <w:tc>
          <w:tcPr>
            <w:tcW w:w="1088" w:type="pct"/>
          </w:tcPr>
          <w:p w14:paraId="060E34C1"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530C79C3" w14:textId="77777777" w:rsidTr="007B7DA7">
        <w:tblPrEx>
          <w:tblLook w:val="01E0" w:firstRow="1" w:lastRow="1" w:firstColumn="1" w:lastColumn="1" w:noHBand="0" w:noVBand="0"/>
        </w:tblPrEx>
        <w:trPr>
          <w:trHeight w:val="299"/>
        </w:trPr>
        <w:tc>
          <w:tcPr>
            <w:tcW w:w="923" w:type="pct"/>
            <w:vMerge/>
            <w:vAlign w:val="center"/>
          </w:tcPr>
          <w:p w14:paraId="3349C84B" w14:textId="77777777" w:rsidR="00ED5E61" w:rsidRPr="00A07B6C" w:rsidRDefault="00ED5E61" w:rsidP="000A7595">
            <w:pPr>
              <w:jc w:val="center"/>
              <w:rPr>
                <w:color w:val="000000" w:themeColor="text1"/>
                <w:sz w:val="2"/>
                <w:szCs w:val="2"/>
              </w:rPr>
            </w:pPr>
          </w:p>
        </w:tc>
        <w:tc>
          <w:tcPr>
            <w:tcW w:w="640" w:type="pct"/>
            <w:vMerge/>
            <w:vAlign w:val="center"/>
          </w:tcPr>
          <w:p w14:paraId="3095A756"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784149A8" w14:textId="77777777" w:rsidR="00ED5E61" w:rsidRPr="00A07B6C" w:rsidRDefault="00ED5E61" w:rsidP="000A7595">
            <w:pPr>
              <w:pStyle w:val="TableParagraph"/>
              <w:jc w:val="center"/>
              <w:rPr>
                <w:color w:val="000000" w:themeColor="text1"/>
              </w:rPr>
            </w:pPr>
            <w:r w:rsidRPr="00A07B6C">
              <w:rPr>
                <w:color w:val="000000" w:themeColor="text1"/>
              </w:rPr>
              <w:t>變更設計圖</w:t>
            </w:r>
          </w:p>
        </w:tc>
        <w:tc>
          <w:tcPr>
            <w:tcW w:w="640" w:type="pct"/>
            <w:vAlign w:val="center"/>
          </w:tcPr>
          <w:p w14:paraId="7BB3B3CE"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DR</w:t>
            </w:r>
          </w:p>
        </w:tc>
        <w:tc>
          <w:tcPr>
            <w:tcW w:w="1088" w:type="pct"/>
          </w:tcPr>
          <w:p w14:paraId="3805D6C1"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0E001612" w14:textId="77777777" w:rsidTr="007B7DA7">
        <w:tblPrEx>
          <w:tblLook w:val="01E0" w:firstRow="1" w:lastRow="1" w:firstColumn="1" w:lastColumn="1" w:noHBand="0" w:noVBand="0"/>
        </w:tblPrEx>
        <w:trPr>
          <w:trHeight w:val="299"/>
        </w:trPr>
        <w:tc>
          <w:tcPr>
            <w:tcW w:w="923" w:type="pct"/>
            <w:vMerge w:val="restart"/>
            <w:vAlign w:val="center"/>
          </w:tcPr>
          <w:p w14:paraId="20A80AE7" w14:textId="77777777" w:rsidR="00ED5E61" w:rsidRPr="00A07B6C" w:rsidRDefault="00ED5E61" w:rsidP="000A7595">
            <w:pPr>
              <w:pStyle w:val="TableParagraph"/>
              <w:jc w:val="center"/>
              <w:rPr>
                <w:color w:val="000000" w:themeColor="text1"/>
              </w:rPr>
            </w:pPr>
            <w:r w:rsidRPr="00A07B6C">
              <w:rPr>
                <w:color w:val="000000" w:themeColor="text1"/>
              </w:rPr>
              <w:t>檢驗</w:t>
            </w:r>
          </w:p>
        </w:tc>
        <w:tc>
          <w:tcPr>
            <w:tcW w:w="640" w:type="pct"/>
            <w:vMerge w:val="restart"/>
            <w:vAlign w:val="center"/>
          </w:tcPr>
          <w:p w14:paraId="69B70A52" w14:textId="77777777" w:rsidR="00ED5E61" w:rsidRPr="00A07B6C" w:rsidRDefault="00ED5E61" w:rsidP="000A7595">
            <w:pPr>
              <w:pStyle w:val="TableParagraph"/>
              <w:jc w:val="center"/>
              <w:rPr>
                <w:rFonts w:ascii="Arial" w:hAnsi="Arial" w:cs="Arial"/>
                <w:b/>
                <w:color w:val="000000" w:themeColor="text1"/>
              </w:rPr>
            </w:pPr>
            <w:r w:rsidRPr="00A07B6C">
              <w:rPr>
                <w:rFonts w:ascii="Arial" w:hAnsi="Arial" w:cs="Arial"/>
                <w:b/>
                <w:color w:val="000000" w:themeColor="text1"/>
              </w:rPr>
              <w:t>Ｅ</w:t>
            </w:r>
          </w:p>
        </w:tc>
        <w:tc>
          <w:tcPr>
            <w:tcW w:w="1709" w:type="pct"/>
            <w:vAlign w:val="center"/>
          </w:tcPr>
          <w:p w14:paraId="2E13D3CA" w14:textId="77777777" w:rsidR="00ED5E61" w:rsidRPr="00A07B6C" w:rsidRDefault="00ED5E61" w:rsidP="000A7595">
            <w:pPr>
              <w:pStyle w:val="TableParagraph"/>
              <w:jc w:val="center"/>
              <w:rPr>
                <w:color w:val="000000" w:themeColor="text1"/>
              </w:rPr>
            </w:pPr>
            <w:r w:rsidRPr="00A07B6C">
              <w:rPr>
                <w:color w:val="000000" w:themeColor="text1"/>
              </w:rPr>
              <w:t>材料品質查驗紀錄表</w:t>
            </w:r>
          </w:p>
        </w:tc>
        <w:tc>
          <w:tcPr>
            <w:tcW w:w="640" w:type="pct"/>
            <w:vAlign w:val="center"/>
          </w:tcPr>
          <w:p w14:paraId="49B0CAB8"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EM</w:t>
            </w:r>
          </w:p>
        </w:tc>
        <w:tc>
          <w:tcPr>
            <w:tcW w:w="1088" w:type="pct"/>
          </w:tcPr>
          <w:p w14:paraId="1E5DC29F"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740E6224" w14:textId="77777777" w:rsidTr="007B7DA7">
        <w:tblPrEx>
          <w:tblLook w:val="01E0" w:firstRow="1" w:lastRow="1" w:firstColumn="1" w:lastColumn="1" w:noHBand="0" w:noVBand="0"/>
        </w:tblPrEx>
        <w:trPr>
          <w:trHeight w:val="373"/>
        </w:trPr>
        <w:tc>
          <w:tcPr>
            <w:tcW w:w="923" w:type="pct"/>
            <w:vMerge/>
            <w:vAlign w:val="center"/>
          </w:tcPr>
          <w:p w14:paraId="345B6EE1" w14:textId="77777777" w:rsidR="00ED5E61" w:rsidRPr="00A07B6C" w:rsidRDefault="00ED5E61" w:rsidP="000A7595">
            <w:pPr>
              <w:jc w:val="center"/>
              <w:rPr>
                <w:color w:val="000000" w:themeColor="text1"/>
                <w:sz w:val="2"/>
                <w:szCs w:val="2"/>
              </w:rPr>
            </w:pPr>
          </w:p>
        </w:tc>
        <w:tc>
          <w:tcPr>
            <w:tcW w:w="640" w:type="pct"/>
            <w:vMerge/>
            <w:vAlign w:val="center"/>
          </w:tcPr>
          <w:p w14:paraId="32B98C60"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134B022A" w14:textId="77777777" w:rsidR="00ED5E61" w:rsidRPr="00A07B6C" w:rsidRDefault="00ED5E61" w:rsidP="000A7595">
            <w:pPr>
              <w:pStyle w:val="TableParagraph"/>
              <w:jc w:val="center"/>
              <w:rPr>
                <w:color w:val="000000" w:themeColor="text1"/>
              </w:rPr>
            </w:pPr>
            <w:r w:rsidRPr="00A07B6C">
              <w:rPr>
                <w:color w:val="000000" w:themeColor="text1"/>
              </w:rPr>
              <w:t>施工</w:t>
            </w:r>
            <w:r w:rsidR="00842FD2" w:rsidRPr="00A07B6C">
              <w:rPr>
                <w:color w:val="000000" w:themeColor="text1"/>
              </w:rPr>
              <w:t>施工抽查紀錄表</w:t>
            </w:r>
          </w:p>
        </w:tc>
        <w:tc>
          <w:tcPr>
            <w:tcW w:w="640" w:type="pct"/>
            <w:vAlign w:val="center"/>
          </w:tcPr>
          <w:p w14:paraId="3F9EBD14"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ER</w:t>
            </w:r>
          </w:p>
        </w:tc>
        <w:tc>
          <w:tcPr>
            <w:tcW w:w="1088" w:type="pct"/>
          </w:tcPr>
          <w:p w14:paraId="47C88E78"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6FD76DF4" w14:textId="77777777" w:rsidTr="007B7DA7">
        <w:tblPrEx>
          <w:tblLook w:val="01E0" w:firstRow="1" w:lastRow="1" w:firstColumn="1" w:lastColumn="1" w:noHBand="0" w:noVBand="0"/>
        </w:tblPrEx>
        <w:trPr>
          <w:trHeight w:val="299"/>
        </w:trPr>
        <w:tc>
          <w:tcPr>
            <w:tcW w:w="923" w:type="pct"/>
            <w:vMerge w:val="restart"/>
            <w:vAlign w:val="center"/>
          </w:tcPr>
          <w:p w14:paraId="66D7E308" w14:textId="77777777" w:rsidR="00ED5E61" w:rsidRPr="00A07B6C" w:rsidRDefault="00ED5E61" w:rsidP="000A7595">
            <w:pPr>
              <w:pStyle w:val="TableParagraph"/>
              <w:jc w:val="center"/>
              <w:rPr>
                <w:color w:val="000000" w:themeColor="text1"/>
              </w:rPr>
            </w:pPr>
            <w:r w:rsidRPr="00A07B6C">
              <w:rPr>
                <w:color w:val="000000" w:themeColor="text1"/>
              </w:rPr>
              <w:t>會議記錄</w:t>
            </w:r>
          </w:p>
        </w:tc>
        <w:tc>
          <w:tcPr>
            <w:tcW w:w="640" w:type="pct"/>
            <w:vMerge w:val="restart"/>
            <w:vAlign w:val="center"/>
          </w:tcPr>
          <w:p w14:paraId="032D8FBD" w14:textId="77777777" w:rsidR="00ED5E61" w:rsidRPr="00A07B6C" w:rsidRDefault="00ED5E61" w:rsidP="000A7595">
            <w:pPr>
              <w:pStyle w:val="TableParagraph"/>
              <w:jc w:val="center"/>
              <w:rPr>
                <w:rFonts w:ascii="Arial" w:hAnsi="Arial" w:cs="Arial"/>
                <w:b/>
                <w:color w:val="000000" w:themeColor="text1"/>
              </w:rPr>
            </w:pPr>
            <w:r w:rsidRPr="00A07B6C">
              <w:rPr>
                <w:rFonts w:ascii="Arial" w:hAnsi="Arial" w:cs="Arial"/>
                <w:b/>
                <w:color w:val="000000" w:themeColor="text1"/>
              </w:rPr>
              <w:t>Ｒ</w:t>
            </w:r>
          </w:p>
        </w:tc>
        <w:tc>
          <w:tcPr>
            <w:tcW w:w="1709" w:type="pct"/>
            <w:vAlign w:val="center"/>
          </w:tcPr>
          <w:p w14:paraId="05EFF35F" w14:textId="77777777" w:rsidR="00ED5E61" w:rsidRPr="00A07B6C" w:rsidRDefault="00ED5E61" w:rsidP="000A7595">
            <w:pPr>
              <w:pStyle w:val="TableParagraph"/>
              <w:jc w:val="center"/>
              <w:rPr>
                <w:color w:val="000000" w:themeColor="text1"/>
              </w:rPr>
            </w:pPr>
            <w:r w:rsidRPr="00A07B6C">
              <w:rPr>
                <w:color w:val="000000" w:themeColor="text1"/>
              </w:rPr>
              <w:t>工地檢討會</w:t>
            </w:r>
          </w:p>
        </w:tc>
        <w:tc>
          <w:tcPr>
            <w:tcW w:w="640" w:type="pct"/>
            <w:vAlign w:val="center"/>
          </w:tcPr>
          <w:p w14:paraId="61582F58"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RW</w:t>
            </w:r>
          </w:p>
        </w:tc>
        <w:tc>
          <w:tcPr>
            <w:tcW w:w="1088" w:type="pct"/>
          </w:tcPr>
          <w:p w14:paraId="0F1D3DC5"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43BFBB66" w14:textId="77777777" w:rsidTr="007B7DA7">
        <w:tblPrEx>
          <w:tblLook w:val="01E0" w:firstRow="1" w:lastRow="1" w:firstColumn="1" w:lastColumn="1" w:noHBand="0" w:noVBand="0"/>
        </w:tblPrEx>
        <w:trPr>
          <w:trHeight w:val="301"/>
        </w:trPr>
        <w:tc>
          <w:tcPr>
            <w:tcW w:w="923" w:type="pct"/>
            <w:vMerge/>
            <w:vAlign w:val="center"/>
          </w:tcPr>
          <w:p w14:paraId="36A21D1B" w14:textId="77777777" w:rsidR="00ED5E61" w:rsidRPr="00A07B6C" w:rsidRDefault="00ED5E61" w:rsidP="000A7595">
            <w:pPr>
              <w:jc w:val="center"/>
              <w:rPr>
                <w:color w:val="000000" w:themeColor="text1"/>
                <w:sz w:val="2"/>
                <w:szCs w:val="2"/>
              </w:rPr>
            </w:pPr>
          </w:p>
        </w:tc>
        <w:tc>
          <w:tcPr>
            <w:tcW w:w="640" w:type="pct"/>
            <w:vMerge/>
            <w:vAlign w:val="center"/>
          </w:tcPr>
          <w:p w14:paraId="04436B34"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29746DED" w14:textId="77777777" w:rsidR="00ED5E61" w:rsidRPr="00A07B6C" w:rsidRDefault="00ED5E61" w:rsidP="000A7595">
            <w:pPr>
              <w:pStyle w:val="TableParagraph"/>
              <w:jc w:val="center"/>
              <w:rPr>
                <w:color w:val="000000" w:themeColor="text1"/>
              </w:rPr>
            </w:pPr>
            <w:r w:rsidRPr="00A07B6C">
              <w:rPr>
                <w:color w:val="000000" w:themeColor="text1"/>
              </w:rPr>
              <w:t>施工品質督導小組</w:t>
            </w:r>
          </w:p>
        </w:tc>
        <w:tc>
          <w:tcPr>
            <w:tcW w:w="640" w:type="pct"/>
            <w:vAlign w:val="center"/>
          </w:tcPr>
          <w:p w14:paraId="72A9F43D"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RQ</w:t>
            </w:r>
          </w:p>
        </w:tc>
        <w:tc>
          <w:tcPr>
            <w:tcW w:w="1088" w:type="pct"/>
          </w:tcPr>
          <w:p w14:paraId="7D0BAB83"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2E3903DB" w14:textId="77777777" w:rsidTr="007B7DA7">
        <w:tblPrEx>
          <w:tblLook w:val="01E0" w:firstRow="1" w:lastRow="1" w:firstColumn="1" w:lastColumn="1" w:noHBand="0" w:noVBand="0"/>
        </w:tblPrEx>
        <w:trPr>
          <w:trHeight w:val="299"/>
        </w:trPr>
        <w:tc>
          <w:tcPr>
            <w:tcW w:w="923" w:type="pct"/>
            <w:vMerge/>
            <w:vAlign w:val="center"/>
          </w:tcPr>
          <w:p w14:paraId="2D8506CE" w14:textId="77777777" w:rsidR="00ED5E61" w:rsidRPr="00A07B6C" w:rsidRDefault="00ED5E61" w:rsidP="000A7595">
            <w:pPr>
              <w:jc w:val="center"/>
              <w:rPr>
                <w:color w:val="000000" w:themeColor="text1"/>
                <w:sz w:val="2"/>
                <w:szCs w:val="2"/>
              </w:rPr>
            </w:pPr>
          </w:p>
        </w:tc>
        <w:tc>
          <w:tcPr>
            <w:tcW w:w="640" w:type="pct"/>
            <w:vMerge/>
            <w:vAlign w:val="center"/>
          </w:tcPr>
          <w:p w14:paraId="6362E300" w14:textId="77777777" w:rsidR="00ED5E61" w:rsidRPr="00A07B6C" w:rsidRDefault="00ED5E61" w:rsidP="000A7595">
            <w:pPr>
              <w:jc w:val="center"/>
              <w:rPr>
                <w:rFonts w:ascii="Arial" w:hAnsi="Arial" w:cs="Arial"/>
                <w:b/>
                <w:color w:val="000000" w:themeColor="text1"/>
                <w:sz w:val="2"/>
                <w:szCs w:val="2"/>
              </w:rPr>
            </w:pPr>
          </w:p>
        </w:tc>
        <w:tc>
          <w:tcPr>
            <w:tcW w:w="1709" w:type="pct"/>
            <w:vAlign w:val="center"/>
          </w:tcPr>
          <w:p w14:paraId="63AB72DB" w14:textId="392D223F" w:rsidR="00ED5E61" w:rsidRPr="00A07B6C" w:rsidRDefault="007C43D8" w:rsidP="000A7595">
            <w:pPr>
              <w:pStyle w:val="TableParagraph"/>
              <w:jc w:val="center"/>
              <w:rPr>
                <w:color w:val="000000" w:themeColor="text1"/>
              </w:rPr>
            </w:pPr>
            <w:r w:rsidRPr="00956179">
              <w:rPr>
                <w:rFonts w:hint="eastAsia"/>
                <w:color w:val="000000" w:themeColor="text1"/>
              </w:rPr>
              <w:t>各單位</w:t>
            </w:r>
            <w:r w:rsidR="00ED5E61" w:rsidRPr="00956179">
              <w:rPr>
                <w:color w:val="000000" w:themeColor="text1"/>
              </w:rPr>
              <w:t>公</w:t>
            </w:r>
            <w:r w:rsidR="00ED5E61" w:rsidRPr="00A07B6C">
              <w:rPr>
                <w:color w:val="000000" w:themeColor="text1"/>
              </w:rPr>
              <w:t>文</w:t>
            </w:r>
          </w:p>
        </w:tc>
        <w:tc>
          <w:tcPr>
            <w:tcW w:w="640" w:type="pct"/>
            <w:vAlign w:val="center"/>
          </w:tcPr>
          <w:p w14:paraId="43621F10"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RB</w:t>
            </w:r>
          </w:p>
        </w:tc>
        <w:tc>
          <w:tcPr>
            <w:tcW w:w="1088" w:type="pct"/>
          </w:tcPr>
          <w:p w14:paraId="264E8B0C"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220E157F" w14:textId="77777777" w:rsidTr="007B7DA7">
        <w:tblPrEx>
          <w:tblLook w:val="01E0" w:firstRow="1" w:lastRow="1" w:firstColumn="1" w:lastColumn="1" w:noHBand="0" w:noVBand="0"/>
        </w:tblPrEx>
        <w:trPr>
          <w:trHeight w:val="299"/>
        </w:trPr>
        <w:tc>
          <w:tcPr>
            <w:tcW w:w="923" w:type="pct"/>
            <w:vAlign w:val="center"/>
          </w:tcPr>
          <w:p w14:paraId="5C55C0BF" w14:textId="77777777" w:rsidR="00ED5E61" w:rsidRPr="00A07B6C" w:rsidRDefault="00ED5E61" w:rsidP="000A7595">
            <w:pPr>
              <w:pStyle w:val="TableParagraph"/>
              <w:jc w:val="center"/>
              <w:rPr>
                <w:color w:val="000000" w:themeColor="text1"/>
              </w:rPr>
            </w:pPr>
            <w:r w:rsidRPr="00A07B6C">
              <w:rPr>
                <w:color w:val="000000" w:themeColor="text1"/>
              </w:rPr>
              <w:t>試驗報告</w:t>
            </w:r>
          </w:p>
        </w:tc>
        <w:tc>
          <w:tcPr>
            <w:tcW w:w="640" w:type="pct"/>
            <w:vAlign w:val="center"/>
          </w:tcPr>
          <w:p w14:paraId="60D05792" w14:textId="77777777" w:rsidR="00ED5E61" w:rsidRPr="00A07B6C" w:rsidRDefault="00ED5E61" w:rsidP="000A7595">
            <w:pPr>
              <w:pStyle w:val="TableParagraph"/>
              <w:jc w:val="center"/>
              <w:rPr>
                <w:rFonts w:ascii="Arial" w:hAnsi="Arial" w:cs="Arial"/>
                <w:b/>
                <w:color w:val="000000" w:themeColor="text1"/>
              </w:rPr>
            </w:pPr>
            <w:r w:rsidRPr="00A07B6C">
              <w:rPr>
                <w:rFonts w:ascii="Arial" w:hAnsi="Arial" w:cs="Arial"/>
                <w:b/>
                <w:color w:val="000000" w:themeColor="text1"/>
              </w:rPr>
              <w:t>Ｔ</w:t>
            </w:r>
          </w:p>
        </w:tc>
        <w:tc>
          <w:tcPr>
            <w:tcW w:w="1709" w:type="pct"/>
            <w:vAlign w:val="center"/>
          </w:tcPr>
          <w:p w14:paraId="33BC635E" w14:textId="77777777" w:rsidR="00ED5E61" w:rsidRPr="00A07B6C" w:rsidRDefault="00ED5E61" w:rsidP="000A7595">
            <w:pPr>
              <w:pStyle w:val="TableParagraph"/>
              <w:jc w:val="center"/>
              <w:rPr>
                <w:color w:val="000000" w:themeColor="text1"/>
              </w:rPr>
            </w:pPr>
            <w:r w:rsidRPr="00A07B6C">
              <w:rPr>
                <w:color w:val="000000" w:themeColor="text1"/>
              </w:rPr>
              <w:t>試驗報告</w:t>
            </w:r>
          </w:p>
        </w:tc>
        <w:tc>
          <w:tcPr>
            <w:tcW w:w="640" w:type="pct"/>
            <w:vAlign w:val="center"/>
          </w:tcPr>
          <w:p w14:paraId="5D3CD321"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TC</w:t>
            </w:r>
          </w:p>
        </w:tc>
        <w:tc>
          <w:tcPr>
            <w:tcW w:w="1088" w:type="pct"/>
          </w:tcPr>
          <w:p w14:paraId="017C8BDC"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4BE36317" w14:textId="77777777" w:rsidTr="007B7DA7">
        <w:tblPrEx>
          <w:tblLook w:val="01E0" w:firstRow="1" w:lastRow="1" w:firstColumn="1" w:lastColumn="1" w:noHBand="0" w:noVBand="0"/>
        </w:tblPrEx>
        <w:trPr>
          <w:trHeight w:val="299"/>
        </w:trPr>
        <w:tc>
          <w:tcPr>
            <w:tcW w:w="923" w:type="pct"/>
            <w:vMerge w:val="restart"/>
            <w:vAlign w:val="center"/>
          </w:tcPr>
          <w:p w14:paraId="115B60D0" w14:textId="77777777" w:rsidR="00ED5E61" w:rsidRPr="00A07B6C" w:rsidRDefault="00ED5E61" w:rsidP="000A7595">
            <w:pPr>
              <w:pStyle w:val="TableParagraph"/>
              <w:jc w:val="center"/>
              <w:rPr>
                <w:color w:val="000000" w:themeColor="text1"/>
              </w:rPr>
            </w:pPr>
            <w:r w:rsidRPr="00A07B6C">
              <w:rPr>
                <w:color w:val="000000" w:themeColor="text1"/>
              </w:rPr>
              <w:t>品質缺失改善</w:t>
            </w:r>
          </w:p>
        </w:tc>
        <w:tc>
          <w:tcPr>
            <w:tcW w:w="640" w:type="pct"/>
            <w:vMerge w:val="restart"/>
            <w:vAlign w:val="center"/>
          </w:tcPr>
          <w:p w14:paraId="799DC8F7" w14:textId="77777777" w:rsidR="00ED5E61" w:rsidRPr="00A07B6C" w:rsidRDefault="00ED5E61" w:rsidP="000A7595">
            <w:pPr>
              <w:pStyle w:val="TableParagraph"/>
              <w:jc w:val="center"/>
              <w:rPr>
                <w:rFonts w:ascii="Arial" w:hAnsi="Arial" w:cs="Arial"/>
                <w:b/>
                <w:color w:val="000000" w:themeColor="text1"/>
              </w:rPr>
            </w:pPr>
            <w:r w:rsidRPr="00A07B6C">
              <w:rPr>
                <w:rFonts w:ascii="Arial" w:hAnsi="Arial" w:cs="Arial"/>
                <w:b/>
                <w:color w:val="000000" w:themeColor="text1"/>
              </w:rPr>
              <w:t>Ｑ</w:t>
            </w:r>
          </w:p>
        </w:tc>
        <w:tc>
          <w:tcPr>
            <w:tcW w:w="1709" w:type="pct"/>
            <w:vAlign w:val="center"/>
          </w:tcPr>
          <w:p w14:paraId="3533932C" w14:textId="77777777" w:rsidR="00ED5E61" w:rsidRPr="00A07B6C" w:rsidRDefault="00ED5E61" w:rsidP="000A7595">
            <w:pPr>
              <w:pStyle w:val="TableParagraph"/>
              <w:jc w:val="center"/>
              <w:rPr>
                <w:color w:val="000000" w:themeColor="text1"/>
              </w:rPr>
            </w:pPr>
            <w:r w:rsidRPr="00A07B6C">
              <w:rPr>
                <w:color w:val="000000" w:themeColor="text1"/>
              </w:rPr>
              <w:t>不合格報告及改善追蹤表</w:t>
            </w:r>
          </w:p>
        </w:tc>
        <w:tc>
          <w:tcPr>
            <w:tcW w:w="640" w:type="pct"/>
            <w:vAlign w:val="center"/>
          </w:tcPr>
          <w:p w14:paraId="16A1BC5A"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QA</w:t>
            </w:r>
          </w:p>
        </w:tc>
        <w:tc>
          <w:tcPr>
            <w:tcW w:w="1088" w:type="pct"/>
          </w:tcPr>
          <w:p w14:paraId="55C39978" w14:textId="77777777" w:rsidR="00ED5E61" w:rsidRPr="00A07B6C" w:rsidRDefault="00ED5E61" w:rsidP="000A7595">
            <w:pPr>
              <w:jc w:val="center"/>
              <w:rPr>
                <w:color w:val="000000" w:themeColor="text1"/>
              </w:rPr>
            </w:pPr>
            <w:r w:rsidRPr="00A07B6C">
              <w:rPr>
                <w:rFonts w:hint="eastAsia"/>
                <w:color w:val="000000" w:themeColor="text1"/>
              </w:rPr>
              <w:t>三年</w:t>
            </w:r>
          </w:p>
        </w:tc>
      </w:tr>
      <w:tr w:rsidR="00A07B6C" w:rsidRPr="00A07B6C" w14:paraId="00885E3B" w14:textId="77777777" w:rsidTr="007B7DA7">
        <w:tblPrEx>
          <w:tblLook w:val="01E0" w:firstRow="1" w:lastRow="1" w:firstColumn="1" w:lastColumn="1" w:noHBand="0" w:noVBand="0"/>
        </w:tblPrEx>
        <w:trPr>
          <w:trHeight w:val="301"/>
        </w:trPr>
        <w:tc>
          <w:tcPr>
            <w:tcW w:w="923" w:type="pct"/>
            <w:vMerge/>
            <w:vAlign w:val="center"/>
          </w:tcPr>
          <w:p w14:paraId="6D5D42AB" w14:textId="77777777" w:rsidR="00ED5E61" w:rsidRPr="00A07B6C" w:rsidRDefault="00ED5E61" w:rsidP="000A7595">
            <w:pPr>
              <w:jc w:val="center"/>
              <w:rPr>
                <w:color w:val="000000" w:themeColor="text1"/>
                <w:sz w:val="2"/>
                <w:szCs w:val="2"/>
              </w:rPr>
            </w:pPr>
          </w:p>
        </w:tc>
        <w:tc>
          <w:tcPr>
            <w:tcW w:w="640" w:type="pct"/>
            <w:vMerge/>
            <w:vAlign w:val="center"/>
          </w:tcPr>
          <w:p w14:paraId="2DD387BE" w14:textId="77777777" w:rsidR="00ED5E61" w:rsidRPr="00A07B6C" w:rsidRDefault="00ED5E61" w:rsidP="000A7595">
            <w:pPr>
              <w:jc w:val="center"/>
              <w:rPr>
                <w:color w:val="000000" w:themeColor="text1"/>
                <w:sz w:val="2"/>
                <w:szCs w:val="2"/>
              </w:rPr>
            </w:pPr>
          </w:p>
        </w:tc>
        <w:tc>
          <w:tcPr>
            <w:tcW w:w="1709" w:type="pct"/>
            <w:vAlign w:val="center"/>
          </w:tcPr>
          <w:p w14:paraId="270B53F9" w14:textId="77777777" w:rsidR="00ED5E61" w:rsidRPr="00A07B6C" w:rsidRDefault="00ED5E61" w:rsidP="000A7595">
            <w:pPr>
              <w:pStyle w:val="TableParagraph"/>
              <w:jc w:val="center"/>
              <w:rPr>
                <w:color w:val="000000" w:themeColor="text1"/>
              </w:rPr>
            </w:pPr>
            <w:r w:rsidRPr="00A07B6C">
              <w:rPr>
                <w:color w:val="000000" w:themeColor="text1"/>
              </w:rPr>
              <w:t>缺失改善照片</w:t>
            </w:r>
          </w:p>
        </w:tc>
        <w:tc>
          <w:tcPr>
            <w:tcW w:w="640" w:type="pct"/>
            <w:vAlign w:val="center"/>
          </w:tcPr>
          <w:p w14:paraId="78A14A06" w14:textId="77777777" w:rsidR="00ED5E61" w:rsidRPr="00A07B6C" w:rsidRDefault="00ED5E61" w:rsidP="000A7595">
            <w:pPr>
              <w:pStyle w:val="TableParagraph"/>
              <w:jc w:val="center"/>
              <w:rPr>
                <w:rFonts w:ascii="Arial" w:hAnsi="Arial" w:cs="Arial"/>
                <w:color w:val="000000" w:themeColor="text1"/>
                <w:szCs w:val="24"/>
              </w:rPr>
            </w:pPr>
            <w:r w:rsidRPr="00A07B6C">
              <w:rPr>
                <w:rFonts w:ascii="Arial" w:hAnsi="Arial" w:cs="Arial"/>
                <w:color w:val="000000" w:themeColor="text1"/>
                <w:szCs w:val="24"/>
              </w:rPr>
              <w:t>QR</w:t>
            </w:r>
          </w:p>
        </w:tc>
        <w:tc>
          <w:tcPr>
            <w:tcW w:w="1088" w:type="pct"/>
          </w:tcPr>
          <w:p w14:paraId="5EA1CED3" w14:textId="77777777" w:rsidR="00ED5E61" w:rsidRPr="00A07B6C" w:rsidRDefault="00ED5E61" w:rsidP="000A7595">
            <w:pPr>
              <w:jc w:val="center"/>
              <w:rPr>
                <w:color w:val="000000" w:themeColor="text1"/>
              </w:rPr>
            </w:pPr>
            <w:r w:rsidRPr="00A07B6C">
              <w:rPr>
                <w:rFonts w:hint="eastAsia"/>
                <w:color w:val="000000" w:themeColor="text1"/>
              </w:rPr>
              <w:t>三年</w:t>
            </w:r>
          </w:p>
        </w:tc>
      </w:tr>
    </w:tbl>
    <w:p w14:paraId="0A93AE4A" w14:textId="77777777" w:rsidR="00ED5E61" w:rsidRPr="00A07B6C" w:rsidRDefault="00ED5E61" w:rsidP="00D01DE9">
      <w:pPr>
        <w:snapToGrid w:val="0"/>
        <w:rPr>
          <w:rFonts w:ascii="標楷體" w:hAnsi="標楷體"/>
          <w:color w:val="000000" w:themeColor="text1"/>
          <w:szCs w:val="24"/>
        </w:rPr>
      </w:pPr>
      <w:r w:rsidRPr="00A07B6C">
        <w:rPr>
          <w:rFonts w:ascii="標楷體" w:hAnsi="標楷體"/>
          <w:color w:val="000000" w:themeColor="text1"/>
          <w:szCs w:val="24"/>
        </w:rPr>
        <w:t>施工及品管文件紀錄管理系統對各類文件、試驗報告、施工記錄等皆留存建檔</w:t>
      </w:r>
      <w:r w:rsidRPr="00A07B6C">
        <w:rPr>
          <w:rFonts w:ascii="標楷體" w:hAnsi="標楷體" w:hint="eastAsia"/>
          <w:color w:val="000000" w:themeColor="text1"/>
          <w:szCs w:val="24"/>
        </w:rPr>
        <w:t>。</w:t>
      </w:r>
    </w:p>
    <w:p w14:paraId="5E9210D8" w14:textId="77777777" w:rsidR="00ED5E61" w:rsidRPr="00A07B6C" w:rsidRDefault="00ED5E61" w:rsidP="00D01DE9">
      <w:pPr>
        <w:snapToGrid w:val="0"/>
        <w:rPr>
          <w:rFonts w:ascii="標楷體" w:hAnsi="標楷體"/>
          <w:color w:val="000000" w:themeColor="text1"/>
          <w:szCs w:val="24"/>
        </w:rPr>
      </w:pPr>
      <w:r w:rsidRPr="00A07B6C">
        <w:rPr>
          <w:rFonts w:ascii="標楷體" w:hAnsi="標楷體"/>
          <w:color w:val="000000" w:themeColor="text1"/>
          <w:szCs w:val="24"/>
        </w:rPr>
        <w:t>施工及品管文件紀錄應予以分類編碼，並製作文件一覽表。</w:t>
      </w:r>
    </w:p>
    <w:p w14:paraId="249D0A25" w14:textId="77777777" w:rsidR="00ED5E61" w:rsidRPr="00A07B6C" w:rsidRDefault="00ED5E61" w:rsidP="000A7595">
      <w:pPr>
        <w:snapToGrid w:val="0"/>
        <w:jc w:val="center"/>
        <w:rPr>
          <w:rFonts w:ascii="標楷體" w:hAnsi="標楷體"/>
          <w:color w:val="000000" w:themeColor="text1"/>
          <w:szCs w:val="28"/>
        </w:rPr>
      </w:pPr>
      <w:r w:rsidRPr="00A07B6C">
        <w:rPr>
          <w:rFonts w:ascii="標楷體" w:hAnsi="標楷體" w:hint="eastAsia"/>
          <w:color w:val="000000" w:themeColor="text1"/>
          <w:szCs w:val="28"/>
        </w:rPr>
        <w:t>品質紀錄總覽表</w:t>
      </w:r>
    </w:p>
    <w:tbl>
      <w:tblPr>
        <w:tblStyle w:val="af7"/>
        <w:tblW w:w="5000" w:type="pct"/>
        <w:tblLook w:val="0600" w:firstRow="0" w:lastRow="0" w:firstColumn="0" w:lastColumn="0" w:noHBand="1" w:noVBand="1"/>
      </w:tblPr>
      <w:tblGrid>
        <w:gridCol w:w="1122"/>
        <w:gridCol w:w="1122"/>
        <w:gridCol w:w="1121"/>
        <w:gridCol w:w="2731"/>
        <w:gridCol w:w="1412"/>
        <w:gridCol w:w="1287"/>
        <w:gridCol w:w="1165"/>
      </w:tblGrid>
      <w:tr w:rsidR="00A07B6C" w:rsidRPr="00A07B6C" w14:paraId="4FEF1849" w14:textId="77777777" w:rsidTr="00ED5E61">
        <w:trPr>
          <w:trHeight w:val="390"/>
        </w:trPr>
        <w:tc>
          <w:tcPr>
            <w:tcW w:w="5000" w:type="pct"/>
            <w:gridSpan w:val="7"/>
            <w:noWrap/>
            <w:vAlign w:val="center"/>
          </w:tcPr>
          <w:p w14:paraId="379AFD2A"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品 質 記 錄 總 覽 表       文件編號:</w:t>
            </w:r>
          </w:p>
        </w:tc>
      </w:tr>
      <w:tr w:rsidR="00A07B6C" w:rsidRPr="00A07B6C" w14:paraId="4652CEA7" w14:textId="77777777" w:rsidTr="00ED5E61">
        <w:tc>
          <w:tcPr>
            <w:tcW w:w="563" w:type="pct"/>
            <w:noWrap/>
            <w:vAlign w:val="center"/>
          </w:tcPr>
          <w:p w14:paraId="2283952B"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編號</w:t>
            </w:r>
          </w:p>
        </w:tc>
        <w:tc>
          <w:tcPr>
            <w:tcW w:w="563" w:type="pct"/>
            <w:vAlign w:val="center"/>
          </w:tcPr>
          <w:p w14:paraId="2CFE54A2"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日期</w:t>
            </w:r>
          </w:p>
        </w:tc>
        <w:tc>
          <w:tcPr>
            <w:tcW w:w="563" w:type="pct"/>
            <w:noWrap/>
            <w:vAlign w:val="center"/>
          </w:tcPr>
          <w:p w14:paraId="3401A5AA"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程序</w:t>
            </w:r>
          </w:p>
        </w:tc>
        <w:tc>
          <w:tcPr>
            <w:tcW w:w="1371" w:type="pct"/>
            <w:noWrap/>
            <w:vAlign w:val="center"/>
          </w:tcPr>
          <w:p w14:paraId="3E3D4A4B"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表單名稱</w:t>
            </w:r>
          </w:p>
        </w:tc>
        <w:tc>
          <w:tcPr>
            <w:tcW w:w="709" w:type="pct"/>
            <w:noWrap/>
            <w:vAlign w:val="center"/>
          </w:tcPr>
          <w:p w14:paraId="5057E96D"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保存期限</w:t>
            </w:r>
          </w:p>
        </w:tc>
        <w:tc>
          <w:tcPr>
            <w:tcW w:w="646" w:type="pct"/>
            <w:noWrap/>
            <w:vAlign w:val="center"/>
          </w:tcPr>
          <w:p w14:paraId="57A2CDB1"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保存單位</w:t>
            </w:r>
          </w:p>
        </w:tc>
        <w:tc>
          <w:tcPr>
            <w:tcW w:w="585" w:type="pct"/>
            <w:noWrap/>
            <w:vAlign w:val="center"/>
          </w:tcPr>
          <w:p w14:paraId="1BB9EA00" w14:textId="77777777" w:rsidR="00ED5E61" w:rsidRPr="00A07B6C" w:rsidRDefault="00ED5E61" w:rsidP="000A7595">
            <w:pPr>
              <w:jc w:val="center"/>
              <w:rPr>
                <w:rFonts w:ascii="標楷體" w:hAnsi="標楷體"/>
                <w:color w:val="000000" w:themeColor="text1"/>
                <w:szCs w:val="24"/>
              </w:rPr>
            </w:pPr>
            <w:r w:rsidRPr="00A07B6C">
              <w:rPr>
                <w:rFonts w:ascii="標楷體" w:hAnsi="標楷體"/>
                <w:color w:val="000000" w:themeColor="text1"/>
                <w:szCs w:val="24"/>
              </w:rPr>
              <w:t>備註</w:t>
            </w:r>
          </w:p>
        </w:tc>
      </w:tr>
      <w:tr w:rsidR="00A07B6C" w:rsidRPr="00A07B6C" w14:paraId="10F174DF" w14:textId="77777777" w:rsidTr="00ED5E61">
        <w:tc>
          <w:tcPr>
            <w:tcW w:w="563" w:type="pct"/>
            <w:noWrap/>
            <w:vAlign w:val="center"/>
          </w:tcPr>
          <w:p w14:paraId="71CEAF89" w14:textId="77777777" w:rsidR="00ED5E61" w:rsidRPr="00A07B6C" w:rsidRDefault="00ED5E61" w:rsidP="000A7595">
            <w:pPr>
              <w:jc w:val="center"/>
              <w:rPr>
                <w:rFonts w:ascii="標楷體" w:hAnsi="標楷體"/>
                <w:color w:val="000000" w:themeColor="text1"/>
                <w:szCs w:val="24"/>
              </w:rPr>
            </w:pPr>
          </w:p>
        </w:tc>
        <w:tc>
          <w:tcPr>
            <w:tcW w:w="563" w:type="pct"/>
            <w:vAlign w:val="center"/>
          </w:tcPr>
          <w:p w14:paraId="213116EE" w14:textId="77777777" w:rsidR="00ED5E61" w:rsidRPr="00A07B6C" w:rsidRDefault="00ED5E61" w:rsidP="000A7595">
            <w:pPr>
              <w:jc w:val="center"/>
              <w:rPr>
                <w:rFonts w:ascii="標楷體" w:hAnsi="標楷體"/>
                <w:color w:val="000000" w:themeColor="text1"/>
                <w:szCs w:val="24"/>
              </w:rPr>
            </w:pPr>
          </w:p>
        </w:tc>
        <w:tc>
          <w:tcPr>
            <w:tcW w:w="563" w:type="pct"/>
            <w:noWrap/>
            <w:vAlign w:val="center"/>
          </w:tcPr>
          <w:p w14:paraId="73495B2F" w14:textId="77777777" w:rsidR="00ED5E61" w:rsidRPr="00A07B6C" w:rsidRDefault="00ED5E61" w:rsidP="000A7595">
            <w:pPr>
              <w:jc w:val="center"/>
              <w:rPr>
                <w:rFonts w:ascii="標楷體" w:hAnsi="標楷體"/>
                <w:color w:val="000000" w:themeColor="text1"/>
                <w:szCs w:val="24"/>
              </w:rPr>
            </w:pPr>
          </w:p>
        </w:tc>
        <w:tc>
          <w:tcPr>
            <w:tcW w:w="1371" w:type="pct"/>
            <w:noWrap/>
            <w:vAlign w:val="center"/>
          </w:tcPr>
          <w:p w14:paraId="603C1927" w14:textId="77777777" w:rsidR="00ED5E61" w:rsidRPr="00A07B6C" w:rsidRDefault="00ED5E61" w:rsidP="000A7595">
            <w:pPr>
              <w:jc w:val="center"/>
              <w:rPr>
                <w:rFonts w:ascii="標楷體" w:hAnsi="標楷體"/>
                <w:color w:val="000000" w:themeColor="text1"/>
                <w:szCs w:val="24"/>
              </w:rPr>
            </w:pPr>
          </w:p>
        </w:tc>
        <w:tc>
          <w:tcPr>
            <w:tcW w:w="709" w:type="pct"/>
            <w:noWrap/>
            <w:vAlign w:val="center"/>
          </w:tcPr>
          <w:p w14:paraId="7C9DC967" w14:textId="77777777" w:rsidR="00ED5E61" w:rsidRPr="00A07B6C" w:rsidRDefault="00ED5E61" w:rsidP="000A7595">
            <w:pPr>
              <w:jc w:val="center"/>
              <w:rPr>
                <w:rFonts w:ascii="標楷體" w:hAnsi="標楷體"/>
                <w:color w:val="000000" w:themeColor="text1"/>
                <w:szCs w:val="24"/>
              </w:rPr>
            </w:pPr>
          </w:p>
        </w:tc>
        <w:tc>
          <w:tcPr>
            <w:tcW w:w="646" w:type="pct"/>
            <w:noWrap/>
            <w:vAlign w:val="center"/>
          </w:tcPr>
          <w:p w14:paraId="4C446542" w14:textId="77777777" w:rsidR="00ED5E61" w:rsidRPr="00A07B6C" w:rsidRDefault="00ED5E61" w:rsidP="000A7595">
            <w:pPr>
              <w:jc w:val="center"/>
              <w:rPr>
                <w:rFonts w:ascii="標楷體" w:hAnsi="標楷體"/>
                <w:color w:val="000000" w:themeColor="text1"/>
                <w:szCs w:val="24"/>
              </w:rPr>
            </w:pPr>
          </w:p>
        </w:tc>
        <w:tc>
          <w:tcPr>
            <w:tcW w:w="585" w:type="pct"/>
            <w:noWrap/>
            <w:vAlign w:val="center"/>
          </w:tcPr>
          <w:p w14:paraId="76ED8418" w14:textId="77777777" w:rsidR="00ED5E61" w:rsidRPr="00A07B6C" w:rsidRDefault="00ED5E61" w:rsidP="000A7595">
            <w:pPr>
              <w:jc w:val="center"/>
              <w:rPr>
                <w:rFonts w:ascii="標楷體" w:hAnsi="標楷體"/>
                <w:color w:val="000000" w:themeColor="text1"/>
                <w:szCs w:val="24"/>
              </w:rPr>
            </w:pPr>
          </w:p>
        </w:tc>
      </w:tr>
    </w:tbl>
    <w:p w14:paraId="1A1D5513" w14:textId="77777777" w:rsidR="00DE01D9" w:rsidRPr="00A07B6C" w:rsidRDefault="00DE01D9" w:rsidP="00D01DE9">
      <w:pPr>
        <w:pStyle w:val="2"/>
        <w:numPr>
          <w:ilvl w:val="1"/>
          <w:numId w:val="8"/>
        </w:numPr>
        <w:spacing w:afterLines="0" w:after="0"/>
        <w:ind w:left="0" w:firstLine="0"/>
        <w:rPr>
          <w:color w:val="000000" w:themeColor="text1"/>
        </w:rPr>
      </w:pPr>
      <w:bookmarkStart w:id="122" w:name="_Toc73981031"/>
      <w:r w:rsidRPr="00A07B6C">
        <w:rPr>
          <w:rFonts w:hint="eastAsia"/>
          <w:color w:val="000000" w:themeColor="text1"/>
        </w:rPr>
        <w:t>文件資料編碼原則</w:t>
      </w:r>
      <w:bookmarkEnd w:id="122"/>
    </w:p>
    <w:p w14:paraId="72556702" w14:textId="77777777" w:rsidR="00ED5E61" w:rsidRPr="00A07B6C" w:rsidRDefault="00ED5E61" w:rsidP="00D01DE9">
      <w:pPr>
        <w:ind w:firstLineChars="200" w:firstLine="480"/>
        <w:rPr>
          <w:color w:val="000000" w:themeColor="text1"/>
        </w:rPr>
      </w:pPr>
      <w:r w:rsidRPr="00A07B6C">
        <w:rPr>
          <w:color w:val="000000" w:themeColor="text1"/>
        </w:rPr>
        <w:t>各類文件、紀錄與表單，依其性質加以區分並編號建檔，以作追蹤考核之參考。</w:t>
      </w:r>
    </w:p>
    <w:p w14:paraId="515D9EE7" w14:textId="77777777" w:rsidR="00ED5E61" w:rsidRPr="00A07B6C" w:rsidRDefault="00ED5E61" w:rsidP="00D01DE9">
      <w:pPr>
        <w:rPr>
          <w:color w:val="000000" w:themeColor="text1"/>
        </w:rPr>
      </w:pPr>
      <w:r w:rsidRPr="00A07B6C">
        <w:rPr>
          <w:color w:val="000000" w:themeColor="text1"/>
        </w:rPr>
        <w:t>文件依以下格式進行編碼：</w:t>
      </w:r>
    </w:p>
    <w:tbl>
      <w:tblPr>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61"/>
        <w:gridCol w:w="2160"/>
        <w:gridCol w:w="2160"/>
      </w:tblGrid>
      <w:tr w:rsidR="00A07B6C" w:rsidRPr="00A07B6C" w14:paraId="650B8CF5" w14:textId="77777777" w:rsidTr="00322310">
        <w:trPr>
          <w:trHeight w:val="402"/>
        </w:trPr>
        <w:tc>
          <w:tcPr>
            <w:tcW w:w="2161" w:type="dxa"/>
            <w:tcBorders>
              <w:bottom w:val="single" w:sz="6" w:space="0" w:color="000000"/>
              <w:right w:val="single" w:sz="6" w:space="0" w:color="000000"/>
            </w:tcBorders>
            <w:vAlign w:val="center"/>
          </w:tcPr>
          <w:p w14:paraId="0FA5E268" w14:textId="77777777" w:rsidR="00322310" w:rsidRPr="00A07B6C" w:rsidRDefault="00322310" w:rsidP="000A7595">
            <w:pPr>
              <w:jc w:val="center"/>
              <w:rPr>
                <w:color w:val="000000" w:themeColor="text1"/>
              </w:rPr>
            </w:pPr>
            <w:r w:rsidRPr="00A07B6C">
              <w:rPr>
                <w:color w:val="000000" w:themeColor="text1"/>
              </w:rPr>
              <w:t>細類代碼</w:t>
            </w:r>
          </w:p>
        </w:tc>
        <w:tc>
          <w:tcPr>
            <w:tcW w:w="2160" w:type="dxa"/>
            <w:tcBorders>
              <w:left w:val="single" w:sz="6" w:space="0" w:color="000000"/>
              <w:bottom w:val="single" w:sz="6" w:space="0" w:color="000000"/>
              <w:right w:val="single" w:sz="6" w:space="0" w:color="000000"/>
            </w:tcBorders>
            <w:vAlign w:val="center"/>
          </w:tcPr>
          <w:p w14:paraId="69EB6521" w14:textId="77777777" w:rsidR="00322310" w:rsidRPr="00A07B6C" w:rsidRDefault="00322310" w:rsidP="000A7595">
            <w:pPr>
              <w:jc w:val="center"/>
              <w:rPr>
                <w:color w:val="000000" w:themeColor="text1"/>
              </w:rPr>
            </w:pPr>
            <w:r w:rsidRPr="00A07B6C">
              <w:rPr>
                <w:color w:val="000000" w:themeColor="text1"/>
              </w:rPr>
              <w:t>流水號</w:t>
            </w:r>
          </w:p>
        </w:tc>
        <w:tc>
          <w:tcPr>
            <w:tcW w:w="2160" w:type="dxa"/>
            <w:tcBorders>
              <w:left w:val="single" w:sz="6" w:space="0" w:color="000000"/>
              <w:bottom w:val="single" w:sz="6" w:space="0" w:color="000000"/>
            </w:tcBorders>
            <w:vAlign w:val="center"/>
          </w:tcPr>
          <w:p w14:paraId="0693896B" w14:textId="77777777" w:rsidR="00322310" w:rsidRPr="00A07B6C" w:rsidRDefault="00322310" w:rsidP="000A7595">
            <w:pPr>
              <w:jc w:val="center"/>
              <w:rPr>
                <w:color w:val="000000" w:themeColor="text1"/>
              </w:rPr>
            </w:pPr>
            <w:r w:rsidRPr="00A07B6C">
              <w:rPr>
                <w:color w:val="000000" w:themeColor="text1"/>
              </w:rPr>
              <w:t>版次</w:t>
            </w:r>
          </w:p>
        </w:tc>
      </w:tr>
      <w:tr w:rsidR="00A07B6C" w:rsidRPr="00A07B6C" w14:paraId="72C61D8D" w14:textId="77777777" w:rsidTr="00322310">
        <w:trPr>
          <w:trHeight w:val="380"/>
        </w:trPr>
        <w:tc>
          <w:tcPr>
            <w:tcW w:w="2161" w:type="dxa"/>
            <w:tcBorders>
              <w:top w:val="single" w:sz="6" w:space="0" w:color="000000"/>
              <w:right w:val="single" w:sz="6" w:space="0" w:color="000000"/>
            </w:tcBorders>
            <w:vAlign w:val="center"/>
          </w:tcPr>
          <w:p w14:paraId="072B90F6" w14:textId="77777777" w:rsidR="00322310" w:rsidRPr="00A07B6C" w:rsidRDefault="00322310" w:rsidP="000A7595">
            <w:pPr>
              <w:pStyle w:val="TableParagraph"/>
              <w:jc w:val="center"/>
              <w:rPr>
                <w:rFonts w:ascii="Arial" w:hAnsi="Arial" w:cs="Arial"/>
                <w:b/>
                <w:color w:val="000000" w:themeColor="text1"/>
                <w:sz w:val="28"/>
              </w:rPr>
            </w:pPr>
            <w:r w:rsidRPr="00A07B6C">
              <w:rPr>
                <w:rFonts w:ascii="Arial" w:hAnsi="Arial" w:cs="Arial"/>
                <w:b/>
                <w:color w:val="000000" w:themeColor="text1"/>
                <w:w w:val="70"/>
                <w:sz w:val="28"/>
              </w:rPr>
              <w:t>PM</w:t>
            </w:r>
          </w:p>
        </w:tc>
        <w:tc>
          <w:tcPr>
            <w:tcW w:w="2160" w:type="dxa"/>
            <w:tcBorders>
              <w:top w:val="single" w:sz="6" w:space="0" w:color="000000"/>
              <w:left w:val="single" w:sz="6" w:space="0" w:color="000000"/>
              <w:right w:val="single" w:sz="6" w:space="0" w:color="000000"/>
            </w:tcBorders>
            <w:vAlign w:val="center"/>
          </w:tcPr>
          <w:p w14:paraId="2D64EDCF" w14:textId="77777777" w:rsidR="00322310" w:rsidRPr="00A07B6C" w:rsidRDefault="00322310" w:rsidP="000A7595">
            <w:pPr>
              <w:pStyle w:val="TableParagraph"/>
              <w:jc w:val="center"/>
              <w:rPr>
                <w:rFonts w:ascii="Arial" w:hAnsi="Arial" w:cs="Arial"/>
                <w:color w:val="000000" w:themeColor="text1"/>
                <w:sz w:val="28"/>
              </w:rPr>
            </w:pPr>
            <w:r w:rsidRPr="00A07B6C">
              <w:rPr>
                <w:rFonts w:ascii="Arial" w:hAnsi="Arial" w:cs="Arial"/>
                <w:color w:val="000000" w:themeColor="text1"/>
                <w:sz w:val="28"/>
              </w:rPr>
              <w:t>001</w:t>
            </w:r>
          </w:p>
        </w:tc>
        <w:tc>
          <w:tcPr>
            <w:tcW w:w="2160" w:type="dxa"/>
            <w:tcBorders>
              <w:top w:val="single" w:sz="6" w:space="0" w:color="000000"/>
              <w:left w:val="single" w:sz="6" w:space="0" w:color="000000"/>
            </w:tcBorders>
            <w:vAlign w:val="center"/>
          </w:tcPr>
          <w:p w14:paraId="1403D9C5" w14:textId="77777777" w:rsidR="00322310" w:rsidRPr="00A07B6C" w:rsidRDefault="00322310" w:rsidP="000A7595">
            <w:pPr>
              <w:pStyle w:val="TableParagraph"/>
              <w:jc w:val="center"/>
              <w:rPr>
                <w:rFonts w:ascii="Arial" w:hAnsi="Arial" w:cs="Arial"/>
                <w:color w:val="000000" w:themeColor="text1"/>
                <w:sz w:val="28"/>
              </w:rPr>
            </w:pPr>
            <w:r w:rsidRPr="00A07B6C">
              <w:rPr>
                <w:rFonts w:ascii="Arial" w:hAnsi="Arial" w:cs="Arial"/>
                <w:color w:val="000000" w:themeColor="text1"/>
                <w:sz w:val="28"/>
              </w:rPr>
              <w:t>01</w:t>
            </w:r>
          </w:p>
        </w:tc>
      </w:tr>
    </w:tbl>
    <w:p w14:paraId="07D851F5" w14:textId="4B6661EB" w:rsidR="00DC3889" w:rsidRPr="00A07B6C" w:rsidRDefault="00ED5E61" w:rsidP="007C43D8">
      <w:pPr>
        <w:jc w:val="center"/>
        <w:rPr>
          <w:color w:val="000000" w:themeColor="text1"/>
        </w:rPr>
      </w:pPr>
      <w:r w:rsidRPr="00A07B6C">
        <w:rPr>
          <w:color w:val="000000" w:themeColor="text1"/>
        </w:rPr>
        <w:t>例如：編號</w:t>
      </w:r>
      <w:r w:rsidRPr="00A07B6C">
        <w:rPr>
          <w:rFonts w:hint="eastAsia"/>
          <w:b/>
          <w:color w:val="000000" w:themeColor="text1"/>
        </w:rPr>
        <w:t>PM</w:t>
      </w:r>
      <w:r w:rsidRPr="00A07B6C">
        <w:rPr>
          <w:color w:val="000000" w:themeColor="text1"/>
        </w:rPr>
        <w:t>—001—01</w:t>
      </w:r>
      <w:r w:rsidRPr="00A07B6C">
        <w:rPr>
          <w:color w:val="000000" w:themeColor="text1"/>
        </w:rPr>
        <w:t>為</w:t>
      </w:r>
      <w:r w:rsidRPr="00A07B6C">
        <w:rPr>
          <w:rFonts w:hint="eastAsia"/>
          <w:color w:val="000000" w:themeColor="text1"/>
        </w:rPr>
        <w:t>材料</w:t>
      </w:r>
      <w:r w:rsidRPr="00A07B6C">
        <w:rPr>
          <w:color w:val="000000" w:themeColor="text1"/>
        </w:rPr>
        <w:t>出廠證明之第一份文件第一版。</w:t>
      </w:r>
    </w:p>
    <w:sectPr w:rsidR="00DC3889" w:rsidRPr="00A07B6C" w:rsidSect="00B60AC6">
      <w:pgSz w:w="11910" w:h="16840"/>
      <w:pgMar w:top="1580" w:right="9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C59A2" w14:textId="77777777" w:rsidR="00AD0D7B" w:rsidRDefault="00AD0D7B">
      <w:pPr>
        <w:ind w:left="480" w:hanging="480"/>
      </w:pPr>
      <w:r>
        <w:separator/>
      </w:r>
    </w:p>
  </w:endnote>
  <w:endnote w:type="continuationSeparator" w:id="0">
    <w:p w14:paraId="4AEB047B" w14:textId="77777777" w:rsidR="00AD0D7B" w:rsidRDefault="00AD0D7B">
      <w:pPr>
        <w:ind w:left="480" w:hanging="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TimesNewRomanPSMT">
    <w:altName w:val="Malgun Gothic Semilight"/>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altName w:val="微軟正黑體"/>
    <w:charset w:val="88"/>
    <w:family w:val="modern"/>
    <w:pitch w:val="fixed"/>
    <w:sig w:usb0="80000001" w:usb1="28091800" w:usb2="00000016" w:usb3="00000000" w:csb0="00100000" w:csb1="00000000"/>
  </w:font>
  <w:font w:name="華康中楷體">
    <w:altName w:val="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DFKaiShu-SB-Estd-BF">
    <w:altName w:val="細明體"/>
    <w:panose1 w:val="00000000000000000000"/>
    <w:charset w:val="86"/>
    <w:family w:val="auto"/>
    <w:notTrueType/>
    <w:pitch w:val="default"/>
    <w:sig w:usb0="00000000" w:usb1="080E0000" w:usb2="00000010" w:usb3="00000000" w:csb0="001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230DF" w14:textId="77777777" w:rsidR="00E337D2" w:rsidRDefault="00E337D2">
    <w:pPr>
      <w:pStyle w:val="ab"/>
      <w:ind w:left="400" w:hanging="40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3E4E5" w14:textId="77777777" w:rsidR="00E337D2" w:rsidRDefault="00E337D2">
    <w:pPr>
      <w:pStyle w:val="a4"/>
      <w:spacing w:line="14" w:lineRule="auto"/>
      <w:ind w:left="400" w:hanging="40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73E8D" w14:textId="77777777" w:rsidR="00E337D2" w:rsidRDefault="00E337D2">
    <w:pPr>
      <w:pStyle w:val="ab"/>
      <w:ind w:left="400" w:hanging="40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295470"/>
      <w:docPartObj>
        <w:docPartGallery w:val="Page Numbers (Bottom of Page)"/>
        <w:docPartUnique/>
      </w:docPartObj>
    </w:sdtPr>
    <w:sdtContent>
      <w:p w14:paraId="3A71FEC2" w14:textId="2956C813" w:rsidR="00E337D2" w:rsidRDefault="00E337D2">
        <w:pPr>
          <w:pStyle w:val="ab"/>
          <w:ind w:left="400" w:hanging="400"/>
          <w:jc w:val="center"/>
        </w:pPr>
        <w:r>
          <w:fldChar w:fldCharType="begin"/>
        </w:r>
        <w:r>
          <w:instrText>PAGE   \* MERGEFORMAT</w:instrText>
        </w:r>
        <w:r>
          <w:fldChar w:fldCharType="separate"/>
        </w:r>
        <w:r w:rsidR="005B10A8" w:rsidRPr="005B10A8">
          <w:rPr>
            <w:noProof/>
            <w:lang w:val="zh-TW"/>
          </w:rPr>
          <w:t>2</w:t>
        </w:r>
        <w:r>
          <w:fldChar w:fldCharType="end"/>
        </w:r>
      </w:p>
    </w:sdtContent>
  </w:sdt>
  <w:p w14:paraId="42473011" w14:textId="77777777" w:rsidR="00E337D2" w:rsidRDefault="00E337D2" w:rsidP="005B3304">
    <w:pPr>
      <w:pStyle w:val="a4"/>
      <w:spacing w:line="14" w:lineRule="auto"/>
      <w:ind w:left="400" w:hanging="400"/>
      <w:rPr>
        <w:sz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365379"/>
      <w:docPartObj>
        <w:docPartGallery w:val="Page Numbers (Bottom of Page)"/>
        <w:docPartUnique/>
      </w:docPartObj>
    </w:sdtPr>
    <w:sdtContent>
      <w:p w14:paraId="230F72C1" w14:textId="79C8560C" w:rsidR="00E337D2" w:rsidRDefault="00E337D2">
        <w:pPr>
          <w:pStyle w:val="ab"/>
          <w:ind w:left="400" w:hanging="400"/>
          <w:jc w:val="center"/>
        </w:pPr>
        <w:r>
          <w:fldChar w:fldCharType="begin"/>
        </w:r>
        <w:r>
          <w:instrText>PAGE   \* MERGEFORMAT</w:instrText>
        </w:r>
        <w:r>
          <w:fldChar w:fldCharType="separate"/>
        </w:r>
        <w:r w:rsidR="005B10A8" w:rsidRPr="005B10A8">
          <w:rPr>
            <w:noProof/>
            <w:lang w:val="zh-TW"/>
          </w:rPr>
          <w:t>18</w:t>
        </w:r>
        <w:r>
          <w:fldChar w:fldCharType="end"/>
        </w:r>
      </w:p>
    </w:sdtContent>
  </w:sdt>
  <w:p w14:paraId="22B2191A" w14:textId="77777777" w:rsidR="00E337D2" w:rsidRDefault="00E337D2" w:rsidP="005B3304">
    <w:pPr>
      <w:pStyle w:val="a4"/>
      <w:spacing w:line="14" w:lineRule="auto"/>
      <w:ind w:left="400" w:hanging="4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E4B53" w14:textId="77777777" w:rsidR="00AD0D7B" w:rsidRDefault="00AD0D7B">
      <w:pPr>
        <w:ind w:left="480" w:hanging="480"/>
      </w:pPr>
      <w:r>
        <w:separator/>
      </w:r>
    </w:p>
  </w:footnote>
  <w:footnote w:type="continuationSeparator" w:id="0">
    <w:p w14:paraId="023E7364" w14:textId="77777777" w:rsidR="00AD0D7B" w:rsidRDefault="00AD0D7B">
      <w:pPr>
        <w:ind w:left="480" w:hanging="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08D4" w14:textId="77777777" w:rsidR="00E337D2" w:rsidRDefault="00E337D2">
    <w:pPr>
      <w:pStyle w:val="a9"/>
      <w:ind w:left="400" w:hanging="40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865ED" w14:textId="77777777" w:rsidR="00E337D2" w:rsidRPr="00F27BCB" w:rsidRDefault="00E337D2" w:rsidP="00F27BCB">
    <w:pPr>
      <w:spacing w:line="325" w:lineRule="exact"/>
      <w:ind w:left="380" w:hanging="380"/>
      <w:jc w:val="right"/>
      <w:rPr>
        <w:rFonts w:ascii="標楷體" w:hAnsi="標楷體"/>
        <w:sz w:val="20"/>
        <w:szCs w:val="20"/>
      </w:rPr>
    </w:pPr>
    <w:r>
      <w:rPr>
        <w:rFonts w:ascii="標楷體" w:hAnsi="標楷體" w:hint="eastAsia"/>
        <w:w w:val="95"/>
        <w:sz w:val="20"/>
        <w:szCs w:val="20"/>
      </w:rPr>
      <w:t>新北市</w:t>
    </w:r>
    <w:r w:rsidRPr="00F27BCB">
      <w:rPr>
        <w:rFonts w:ascii="標楷體" w:hAnsi="標楷體" w:hint="eastAsia"/>
        <w:sz w:val="20"/>
        <w:szCs w:val="20"/>
      </w:rPr>
      <w:t>○○</w:t>
    </w:r>
    <w:r w:rsidRPr="00F27BCB">
      <w:rPr>
        <w:rFonts w:ascii="標楷體" w:hAnsi="標楷體" w:hint="eastAsia"/>
        <w:w w:val="95"/>
        <w:sz w:val="20"/>
        <w:szCs w:val="20"/>
      </w:rPr>
      <w:t>中學</w:t>
    </w:r>
  </w:p>
  <w:p w14:paraId="7A0AEF77" w14:textId="77777777" w:rsidR="00E337D2" w:rsidRPr="00F27BCB" w:rsidRDefault="00E337D2" w:rsidP="00F27BCB">
    <w:pPr>
      <w:spacing w:line="326" w:lineRule="exact"/>
      <w:ind w:left="400" w:hanging="400"/>
      <w:jc w:val="right"/>
      <w:rPr>
        <w:rFonts w:ascii="標楷體" w:hAnsi="標楷體"/>
        <w:sz w:val="20"/>
        <w:szCs w:val="20"/>
      </w:rPr>
    </w:pPr>
    <w:r w:rsidRPr="00F27BCB">
      <w:rPr>
        <w:rFonts w:ascii="標楷體" w:hAnsi="標楷體" w:hint="eastAsia"/>
        <w:sz w:val="20"/>
        <w:szCs w:val="20"/>
      </w:rPr>
      <w:t>○○○○</w:t>
    </w:r>
    <w:r w:rsidRPr="00F27BCB">
      <w:rPr>
        <w:rFonts w:ascii="標楷體" w:hAnsi="標楷體" w:hint="eastAsia"/>
        <w:w w:val="95"/>
        <w:sz w:val="20"/>
        <w:szCs w:val="20"/>
      </w:rPr>
      <w:t>廁所整修工程</w:t>
    </w:r>
  </w:p>
  <w:p w14:paraId="1091952E" w14:textId="77777777" w:rsidR="00E337D2" w:rsidRPr="005B3304" w:rsidRDefault="00E337D2">
    <w:pPr>
      <w:pStyle w:val="a4"/>
      <w:spacing w:line="14" w:lineRule="auto"/>
      <w:ind w:left="400" w:hanging="400"/>
      <w:rPr>
        <w:rFonts w:ascii="標楷體" w:hAnsi="標楷體"/>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B657E" w14:textId="77777777" w:rsidR="00E337D2" w:rsidRDefault="00E337D2">
    <w:pPr>
      <w:pStyle w:val="a9"/>
      <w:ind w:left="400" w:hanging="4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66C"/>
    <w:multiLevelType w:val="hybridMultilevel"/>
    <w:tmpl w:val="38CC781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7D3C18"/>
    <w:multiLevelType w:val="hybridMultilevel"/>
    <w:tmpl w:val="3F1219C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CA4D04"/>
    <w:multiLevelType w:val="multilevel"/>
    <w:tmpl w:val="28D867EA"/>
    <w:lvl w:ilvl="0">
      <w:start w:val="1"/>
      <w:numFmt w:val="decimal"/>
      <w:lvlText w:val="%1"/>
      <w:lvlJc w:val="left"/>
      <w:pPr>
        <w:ind w:left="533" w:hanging="421"/>
      </w:pPr>
      <w:rPr>
        <w:rFonts w:hint="default"/>
      </w:rPr>
    </w:lvl>
    <w:lvl w:ilvl="1">
      <w:start w:val="5"/>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3" w15:restartNumberingAfterBreak="0">
    <w:nsid w:val="01F71A27"/>
    <w:multiLevelType w:val="hybridMultilevel"/>
    <w:tmpl w:val="91CCD5A8"/>
    <w:lvl w:ilvl="0" w:tplc="48B851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29117FA"/>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5" w15:restartNumberingAfterBreak="0">
    <w:nsid w:val="048C3150"/>
    <w:multiLevelType w:val="hybridMultilevel"/>
    <w:tmpl w:val="0ED43402"/>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4CC44C6"/>
    <w:multiLevelType w:val="hybridMultilevel"/>
    <w:tmpl w:val="425C3C42"/>
    <w:lvl w:ilvl="0" w:tplc="B5C82E6A">
      <w:start w:val="1"/>
      <w:numFmt w:val="decimal"/>
      <w:pStyle w:val="3"/>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4EF7E93"/>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66B6794"/>
    <w:multiLevelType w:val="hybridMultilevel"/>
    <w:tmpl w:val="A9F244E6"/>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68A1F37"/>
    <w:multiLevelType w:val="hybridMultilevel"/>
    <w:tmpl w:val="66AEBC1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6B870A9"/>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6FC2E22"/>
    <w:multiLevelType w:val="multilevel"/>
    <w:tmpl w:val="8F54F228"/>
    <w:lvl w:ilvl="0">
      <w:start w:val="6"/>
      <w:numFmt w:val="decimal"/>
      <w:lvlText w:val="%1"/>
      <w:lvlJc w:val="left"/>
      <w:pPr>
        <w:ind w:left="533" w:hanging="421"/>
      </w:pPr>
      <w:rPr>
        <w:rFonts w:hint="default"/>
        <w:lang w:val="en-US" w:eastAsia="zh-TW" w:bidi="ar-SA"/>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lang w:val="en-US" w:eastAsia="zh-TW" w:bidi="ar-SA"/>
      </w:rPr>
    </w:lvl>
    <w:lvl w:ilvl="2">
      <w:start w:val="1"/>
      <w:numFmt w:val="decimal"/>
      <w:lvlText w:val="(%3)"/>
      <w:lvlJc w:val="left"/>
      <w:pPr>
        <w:ind w:left="1421" w:hanging="361"/>
      </w:pPr>
      <w:rPr>
        <w:rFonts w:ascii="細明體" w:eastAsia="細明體" w:hAnsi="細明體" w:cs="細明體" w:hint="default"/>
        <w:spacing w:val="-1"/>
        <w:w w:val="100"/>
        <w:sz w:val="22"/>
        <w:szCs w:val="22"/>
        <w:lang w:val="en-US" w:eastAsia="zh-TW" w:bidi="ar-SA"/>
      </w:rPr>
    </w:lvl>
    <w:lvl w:ilvl="3">
      <w:numFmt w:val="bullet"/>
      <w:lvlText w:val="•"/>
      <w:lvlJc w:val="left"/>
      <w:pPr>
        <w:ind w:left="1339" w:hanging="361"/>
      </w:pPr>
      <w:rPr>
        <w:rFonts w:hint="default"/>
        <w:lang w:val="en-US" w:eastAsia="zh-TW" w:bidi="ar-SA"/>
      </w:rPr>
    </w:lvl>
    <w:lvl w:ilvl="4">
      <w:numFmt w:val="bullet"/>
      <w:lvlText w:val="•"/>
      <w:lvlJc w:val="left"/>
      <w:pPr>
        <w:ind w:left="1299" w:hanging="361"/>
      </w:pPr>
      <w:rPr>
        <w:rFonts w:hint="default"/>
        <w:lang w:val="en-US" w:eastAsia="zh-TW" w:bidi="ar-SA"/>
      </w:rPr>
    </w:lvl>
    <w:lvl w:ilvl="5">
      <w:numFmt w:val="bullet"/>
      <w:lvlText w:val="•"/>
      <w:lvlJc w:val="left"/>
      <w:pPr>
        <w:ind w:left="1259" w:hanging="361"/>
      </w:pPr>
      <w:rPr>
        <w:rFonts w:hint="default"/>
        <w:lang w:val="en-US" w:eastAsia="zh-TW" w:bidi="ar-SA"/>
      </w:rPr>
    </w:lvl>
    <w:lvl w:ilvl="6">
      <w:numFmt w:val="bullet"/>
      <w:lvlText w:val="•"/>
      <w:lvlJc w:val="left"/>
      <w:pPr>
        <w:ind w:left="1218" w:hanging="361"/>
      </w:pPr>
      <w:rPr>
        <w:rFonts w:hint="default"/>
        <w:lang w:val="en-US" w:eastAsia="zh-TW" w:bidi="ar-SA"/>
      </w:rPr>
    </w:lvl>
    <w:lvl w:ilvl="7">
      <w:numFmt w:val="bullet"/>
      <w:lvlText w:val="•"/>
      <w:lvlJc w:val="left"/>
      <w:pPr>
        <w:ind w:left="1178" w:hanging="361"/>
      </w:pPr>
      <w:rPr>
        <w:rFonts w:hint="default"/>
        <w:lang w:val="en-US" w:eastAsia="zh-TW" w:bidi="ar-SA"/>
      </w:rPr>
    </w:lvl>
    <w:lvl w:ilvl="8">
      <w:numFmt w:val="bullet"/>
      <w:lvlText w:val="•"/>
      <w:lvlJc w:val="left"/>
      <w:pPr>
        <w:ind w:left="1138" w:hanging="361"/>
      </w:pPr>
      <w:rPr>
        <w:rFonts w:hint="default"/>
        <w:lang w:val="en-US" w:eastAsia="zh-TW" w:bidi="ar-SA"/>
      </w:rPr>
    </w:lvl>
  </w:abstractNum>
  <w:abstractNum w:abstractNumId="12" w15:restartNumberingAfterBreak="0">
    <w:nsid w:val="07F90773"/>
    <w:multiLevelType w:val="hybridMultilevel"/>
    <w:tmpl w:val="FB34974A"/>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8B23A18"/>
    <w:multiLevelType w:val="hybridMultilevel"/>
    <w:tmpl w:val="742E8090"/>
    <w:lvl w:ilvl="0" w:tplc="91888A6C">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8D63442"/>
    <w:multiLevelType w:val="multilevel"/>
    <w:tmpl w:val="487074AA"/>
    <w:lvl w:ilvl="0">
      <w:start w:val="5"/>
      <w:numFmt w:val="decimal"/>
      <w:lvlText w:val="%1"/>
      <w:lvlJc w:val="left"/>
      <w:pPr>
        <w:ind w:left="533" w:hanging="421"/>
      </w:pPr>
      <w:rPr>
        <w:rFonts w:hint="default"/>
        <w:lang w:val="en-US" w:eastAsia="zh-TW" w:bidi="ar-SA"/>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lang w:val="en-US" w:eastAsia="zh-TW" w:bidi="ar-SA"/>
      </w:rPr>
    </w:lvl>
    <w:lvl w:ilvl="2">
      <w:start w:val="1"/>
      <w:numFmt w:val="decimal"/>
      <w:lvlText w:val="(%3)"/>
      <w:lvlJc w:val="left"/>
      <w:pPr>
        <w:ind w:left="1421" w:hanging="361"/>
      </w:pPr>
      <w:rPr>
        <w:rFonts w:ascii="細明體" w:eastAsia="細明體" w:hAnsi="細明體" w:cs="細明體" w:hint="default"/>
        <w:spacing w:val="-1"/>
        <w:w w:val="100"/>
        <w:sz w:val="22"/>
        <w:szCs w:val="22"/>
        <w:lang w:val="en-US" w:eastAsia="zh-TW" w:bidi="ar-SA"/>
      </w:rPr>
    </w:lvl>
    <w:lvl w:ilvl="3">
      <w:numFmt w:val="bullet"/>
      <w:lvlText w:val="•"/>
      <w:lvlJc w:val="left"/>
      <w:pPr>
        <w:ind w:left="1339" w:hanging="361"/>
      </w:pPr>
      <w:rPr>
        <w:rFonts w:hint="default"/>
        <w:lang w:val="en-US" w:eastAsia="zh-TW" w:bidi="ar-SA"/>
      </w:rPr>
    </w:lvl>
    <w:lvl w:ilvl="4">
      <w:numFmt w:val="bullet"/>
      <w:lvlText w:val="•"/>
      <w:lvlJc w:val="left"/>
      <w:pPr>
        <w:ind w:left="1299" w:hanging="361"/>
      </w:pPr>
      <w:rPr>
        <w:rFonts w:hint="default"/>
        <w:lang w:val="en-US" w:eastAsia="zh-TW" w:bidi="ar-SA"/>
      </w:rPr>
    </w:lvl>
    <w:lvl w:ilvl="5">
      <w:numFmt w:val="bullet"/>
      <w:lvlText w:val="•"/>
      <w:lvlJc w:val="left"/>
      <w:pPr>
        <w:ind w:left="1259" w:hanging="361"/>
      </w:pPr>
      <w:rPr>
        <w:rFonts w:hint="default"/>
        <w:lang w:val="en-US" w:eastAsia="zh-TW" w:bidi="ar-SA"/>
      </w:rPr>
    </w:lvl>
    <w:lvl w:ilvl="6">
      <w:numFmt w:val="bullet"/>
      <w:lvlText w:val="•"/>
      <w:lvlJc w:val="left"/>
      <w:pPr>
        <w:ind w:left="1218" w:hanging="361"/>
      </w:pPr>
      <w:rPr>
        <w:rFonts w:hint="default"/>
        <w:lang w:val="en-US" w:eastAsia="zh-TW" w:bidi="ar-SA"/>
      </w:rPr>
    </w:lvl>
    <w:lvl w:ilvl="7">
      <w:numFmt w:val="bullet"/>
      <w:lvlText w:val="•"/>
      <w:lvlJc w:val="left"/>
      <w:pPr>
        <w:ind w:left="1178" w:hanging="361"/>
      </w:pPr>
      <w:rPr>
        <w:rFonts w:hint="default"/>
        <w:lang w:val="en-US" w:eastAsia="zh-TW" w:bidi="ar-SA"/>
      </w:rPr>
    </w:lvl>
    <w:lvl w:ilvl="8">
      <w:numFmt w:val="bullet"/>
      <w:lvlText w:val="•"/>
      <w:lvlJc w:val="left"/>
      <w:pPr>
        <w:ind w:left="1138" w:hanging="361"/>
      </w:pPr>
      <w:rPr>
        <w:rFonts w:hint="default"/>
        <w:lang w:val="en-US" w:eastAsia="zh-TW" w:bidi="ar-SA"/>
      </w:rPr>
    </w:lvl>
  </w:abstractNum>
  <w:abstractNum w:abstractNumId="15" w15:restartNumberingAfterBreak="0">
    <w:nsid w:val="0B8A6098"/>
    <w:multiLevelType w:val="hybridMultilevel"/>
    <w:tmpl w:val="D1E4D302"/>
    <w:lvl w:ilvl="0" w:tplc="2B108F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C5C4770"/>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17" w15:restartNumberingAfterBreak="0">
    <w:nsid w:val="0D3A2957"/>
    <w:multiLevelType w:val="hybridMultilevel"/>
    <w:tmpl w:val="AFE0BD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DC20A84"/>
    <w:multiLevelType w:val="hybridMultilevel"/>
    <w:tmpl w:val="4874E948"/>
    <w:lvl w:ilvl="0" w:tplc="96629FB4">
      <w:start w:val="1"/>
      <w:numFmt w:val="decimal"/>
      <w:lvlText w:val="%1."/>
      <w:lvlJc w:val="left"/>
      <w:pPr>
        <w:ind w:left="360" w:hanging="360"/>
      </w:pPr>
      <w:rPr>
        <w:rFonts w:cs="TimesNewRomanPSMT"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E767885"/>
    <w:multiLevelType w:val="hybridMultilevel"/>
    <w:tmpl w:val="AB8CAAFA"/>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F4D2196"/>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21" w15:restartNumberingAfterBreak="0">
    <w:nsid w:val="0FF26C79"/>
    <w:multiLevelType w:val="multilevel"/>
    <w:tmpl w:val="035AF470"/>
    <w:lvl w:ilvl="0">
      <w:start w:val="1"/>
      <w:numFmt w:val="decimal"/>
      <w:lvlText w:val="%1"/>
      <w:lvlJc w:val="left"/>
      <w:pPr>
        <w:ind w:left="533" w:hanging="421"/>
      </w:pPr>
      <w:rPr>
        <w:rFonts w:hint="default"/>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細明體" w:eastAsia="細明體" w:hAnsi="細明體" w:cs="細明體" w:hint="default"/>
        <w:spacing w:val="-1"/>
        <w:w w:val="100"/>
        <w:sz w:val="22"/>
        <w:szCs w:val="22"/>
      </w:rPr>
    </w:lvl>
    <w:lvl w:ilvl="3">
      <w:numFmt w:val="bullet"/>
      <w:lvlText w:val="•"/>
      <w:lvlJc w:val="left"/>
      <w:pPr>
        <w:ind w:left="1339" w:hanging="361"/>
      </w:pPr>
      <w:rPr>
        <w:rFonts w:hint="default"/>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22" w15:restartNumberingAfterBreak="0">
    <w:nsid w:val="112B6317"/>
    <w:multiLevelType w:val="multilevel"/>
    <w:tmpl w:val="0F86C472"/>
    <w:lvl w:ilvl="0">
      <w:start w:val="5"/>
      <w:numFmt w:val="decimal"/>
      <w:lvlText w:val="%1"/>
      <w:lvlJc w:val="left"/>
      <w:pPr>
        <w:ind w:left="993" w:hanging="421"/>
      </w:pPr>
      <w:rPr>
        <w:rFonts w:hint="default"/>
        <w:lang w:val="en-US" w:eastAsia="zh-TW" w:bidi="ar-SA"/>
      </w:rPr>
    </w:lvl>
    <w:lvl w:ilvl="1">
      <w:start w:val="1"/>
      <w:numFmt w:val="decimal"/>
      <w:lvlText w:val="%1.%2"/>
      <w:lvlJc w:val="left"/>
      <w:pPr>
        <w:ind w:left="993" w:hanging="421"/>
        <w:jc w:val="right"/>
      </w:pPr>
      <w:rPr>
        <w:rFonts w:ascii="微軟正黑體" w:eastAsia="微軟正黑體" w:hAnsi="微軟正黑體" w:cs="微軟正黑體" w:hint="default"/>
        <w:b/>
        <w:bCs/>
        <w:w w:val="103"/>
        <w:sz w:val="24"/>
        <w:szCs w:val="24"/>
        <w:lang w:val="en-US" w:eastAsia="zh-TW" w:bidi="ar-SA"/>
      </w:rPr>
    </w:lvl>
    <w:lvl w:ilvl="2">
      <w:start w:val="1"/>
      <w:numFmt w:val="decimal"/>
      <w:lvlText w:val="%1.%2.%3"/>
      <w:lvlJc w:val="left"/>
      <w:pPr>
        <w:ind w:left="1233" w:hanging="661"/>
      </w:pPr>
      <w:rPr>
        <w:rFonts w:ascii="細明體" w:eastAsia="細明體" w:hAnsi="細明體" w:cs="細明體" w:hint="default"/>
        <w:w w:val="100"/>
        <w:sz w:val="24"/>
        <w:szCs w:val="24"/>
        <w:lang w:val="en-US" w:eastAsia="zh-TW" w:bidi="ar-SA"/>
      </w:rPr>
    </w:lvl>
    <w:lvl w:ilvl="3">
      <w:start w:val="1"/>
      <w:numFmt w:val="decimal"/>
      <w:lvlText w:val="(%4)"/>
      <w:lvlJc w:val="left"/>
      <w:pPr>
        <w:ind w:left="1612" w:hanging="360"/>
      </w:pPr>
      <w:rPr>
        <w:rFonts w:hint="eastAsia"/>
        <w:w w:val="100"/>
        <w:sz w:val="24"/>
        <w:szCs w:val="24"/>
        <w:lang w:val="en-US" w:eastAsia="zh-TW" w:bidi="ar-SA"/>
      </w:rPr>
    </w:lvl>
    <w:lvl w:ilvl="4">
      <w:numFmt w:val="bullet"/>
      <w:lvlText w:val="•"/>
      <w:lvlJc w:val="left"/>
      <w:pPr>
        <w:ind w:left="1833" w:hanging="360"/>
      </w:pPr>
      <w:rPr>
        <w:rFonts w:hint="default"/>
        <w:lang w:val="en-US" w:eastAsia="zh-TW" w:bidi="ar-SA"/>
      </w:rPr>
    </w:lvl>
    <w:lvl w:ilvl="5">
      <w:numFmt w:val="bullet"/>
      <w:lvlText w:val="•"/>
      <w:lvlJc w:val="left"/>
      <w:pPr>
        <w:ind w:left="1940" w:hanging="360"/>
      </w:pPr>
      <w:rPr>
        <w:rFonts w:hint="default"/>
        <w:lang w:val="en-US" w:eastAsia="zh-TW" w:bidi="ar-SA"/>
      </w:rPr>
    </w:lvl>
    <w:lvl w:ilvl="6">
      <w:numFmt w:val="bullet"/>
      <w:lvlText w:val="•"/>
      <w:lvlJc w:val="left"/>
      <w:pPr>
        <w:ind w:left="2047" w:hanging="360"/>
      </w:pPr>
      <w:rPr>
        <w:rFonts w:hint="default"/>
        <w:lang w:val="en-US" w:eastAsia="zh-TW" w:bidi="ar-SA"/>
      </w:rPr>
    </w:lvl>
    <w:lvl w:ilvl="7">
      <w:numFmt w:val="bullet"/>
      <w:lvlText w:val="•"/>
      <w:lvlJc w:val="left"/>
      <w:pPr>
        <w:ind w:left="2154" w:hanging="360"/>
      </w:pPr>
      <w:rPr>
        <w:rFonts w:hint="default"/>
        <w:lang w:val="en-US" w:eastAsia="zh-TW" w:bidi="ar-SA"/>
      </w:rPr>
    </w:lvl>
    <w:lvl w:ilvl="8">
      <w:numFmt w:val="bullet"/>
      <w:lvlText w:val="•"/>
      <w:lvlJc w:val="left"/>
      <w:pPr>
        <w:ind w:left="2261" w:hanging="360"/>
      </w:pPr>
      <w:rPr>
        <w:rFonts w:hint="default"/>
        <w:lang w:val="en-US" w:eastAsia="zh-TW" w:bidi="ar-SA"/>
      </w:rPr>
    </w:lvl>
  </w:abstractNum>
  <w:abstractNum w:abstractNumId="23" w15:restartNumberingAfterBreak="0">
    <w:nsid w:val="11A47BE9"/>
    <w:multiLevelType w:val="hybridMultilevel"/>
    <w:tmpl w:val="D8AA86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140C4A27"/>
    <w:multiLevelType w:val="hybridMultilevel"/>
    <w:tmpl w:val="33B29C02"/>
    <w:lvl w:ilvl="0" w:tplc="5DFAAC9A">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17AE1F45"/>
    <w:multiLevelType w:val="hybridMultilevel"/>
    <w:tmpl w:val="8AEE5876"/>
    <w:lvl w:ilvl="0" w:tplc="047C716C">
      <w:numFmt w:val="bullet"/>
      <w:lvlText w:val="□"/>
      <w:lvlJc w:val="left"/>
      <w:pPr>
        <w:ind w:left="869" w:hanging="360"/>
      </w:pPr>
      <w:rPr>
        <w:rFonts w:ascii="細明體" w:eastAsia="細明體" w:hAnsi="細明體" w:cs="細明體" w:hint="default"/>
        <w:w w:val="100"/>
        <w:sz w:val="24"/>
        <w:szCs w:val="24"/>
        <w:lang w:val="en-US" w:eastAsia="zh-TW" w:bidi="ar-SA"/>
      </w:rPr>
    </w:lvl>
    <w:lvl w:ilvl="1" w:tplc="D3F4EB52">
      <w:numFmt w:val="bullet"/>
      <w:lvlText w:val="•"/>
      <w:lvlJc w:val="left"/>
      <w:pPr>
        <w:ind w:left="1370" w:hanging="360"/>
      </w:pPr>
      <w:rPr>
        <w:rFonts w:hint="default"/>
        <w:lang w:val="en-US" w:eastAsia="zh-TW" w:bidi="ar-SA"/>
      </w:rPr>
    </w:lvl>
    <w:lvl w:ilvl="2" w:tplc="3A4827FC">
      <w:numFmt w:val="bullet"/>
      <w:lvlText w:val="•"/>
      <w:lvlJc w:val="left"/>
      <w:pPr>
        <w:ind w:left="1881" w:hanging="360"/>
      </w:pPr>
      <w:rPr>
        <w:rFonts w:hint="default"/>
        <w:lang w:val="en-US" w:eastAsia="zh-TW" w:bidi="ar-SA"/>
      </w:rPr>
    </w:lvl>
    <w:lvl w:ilvl="3" w:tplc="6C14BF12">
      <w:numFmt w:val="bullet"/>
      <w:lvlText w:val="•"/>
      <w:lvlJc w:val="left"/>
      <w:pPr>
        <w:ind w:left="2391" w:hanging="360"/>
      </w:pPr>
      <w:rPr>
        <w:rFonts w:hint="default"/>
        <w:lang w:val="en-US" w:eastAsia="zh-TW" w:bidi="ar-SA"/>
      </w:rPr>
    </w:lvl>
    <w:lvl w:ilvl="4" w:tplc="CF2C8002">
      <w:numFmt w:val="bullet"/>
      <w:lvlText w:val="•"/>
      <w:lvlJc w:val="left"/>
      <w:pPr>
        <w:ind w:left="2902" w:hanging="360"/>
      </w:pPr>
      <w:rPr>
        <w:rFonts w:hint="default"/>
        <w:lang w:val="en-US" w:eastAsia="zh-TW" w:bidi="ar-SA"/>
      </w:rPr>
    </w:lvl>
    <w:lvl w:ilvl="5" w:tplc="64ACBB5C">
      <w:numFmt w:val="bullet"/>
      <w:lvlText w:val="•"/>
      <w:lvlJc w:val="left"/>
      <w:pPr>
        <w:ind w:left="3412" w:hanging="360"/>
      </w:pPr>
      <w:rPr>
        <w:rFonts w:hint="default"/>
        <w:lang w:val="en-US" w:eastAsia="zh-TW" w:bidi="ar-SA"/>
      </w:rPr>
    </w:lvl>
    <w:lvl w:ilvl="6" w:tplc="38FA5266">
      <w:numFmt w:val="bullet"/>
      <w:lvlText w:val="•"/>
      <w:lvlJc w:val="left"/>
      <w:pPr>
        <w:ind w:left="3923" w:hanging="360"/>
      </w:pPr>
      <w:rPr>
        <w:rFonts w:hint="default"/>
        <w:lang w:val="en-US" w:eastAsia="zh-TW" w:bidi="ar-SA"/>
      </w:rPr>
    </w:lvl>
    <w:lvl w:ilvl="7" w:tplc="969A2232">
      <w:numFmt w:val="bullet"/>
      <w:lvlText w:val="•"/>
      <w:lvlJc w:val="left"/>
      <w:pPr>
        <w:ind w:left="4433" w:hanging="360"/>
      </w:pPr>
      <w:rPr>
        <w:rFonts w:hint="default"/>
        <w:lang w:val="en-US" w:eastAsia="zh-TW" w:bidi="ar-SA"/>
      </w:rPr>
    </w:lvl>
    <w:lvl w:ilvl="8" w:tplc="2E5CD2BE">
      <w:numFmt w:val="bullet"/>
      <w:lvlText w:val="•"/>
      <w:lvlJc w:val="left"/>
      <w:pPr>
        <w:ind w:left="4944" w:hanging="360"/>
      </w:pPr>
      <w:rPr>
        <w:rFonts w:hint="default"/>
        <w:lang w:val="en-US" w:eastAsia="zh-TW" w:bidi="ar-SA"/>
      </w:rPr>
    </w:lvl>
  </w:abstractNum>
  <w:abstractNum w:abstractNumId="26" w15:restartNumberingAfterBreak="0">
    <w:nsid w:val="17F432E6"/>
    <w:multiLevelType w:val="hybridMultilevel"/>
    <w:tmpl w:val="DE7E01D8"/>
    <w:lvl w:ilvl="0" w:tplc="2B108F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8051FEE"/>
    <w:multiLevelType w:val="hybridMultilevel"/>
    <w:tmpl w:val="5AFE39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F472FA"/>
    <w:multiLevelType w:val="hybridMultilevel"/>
    <w:tmpl w:val="72FE177E"/>
    <w:lvl w:ilvl="0" w:tplc="905EF566">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19F753E5"/>
    <w:multiLevelType w:val="hybridMultilevel"/>
    <w:tmpl w:val="ED1E60A0"/>
    <w:lvl w:ilvl="0" w:tplc="D2CA300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D14445A"/>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31" w15:restartNumberingAfterBreak="0">
    <w:nsid w:val="1F483E6D"/>
    <w:multiLevelType w:val="multilevel"/>
    <w:tmpl w:val="E7E005EC"/>
    <w:lvl w:ilvl="0">
      <w:start w:val="1"/>
      <w:numFmt w:val="decimal"/>
      <w:lvlText w:val="%1."/>
      <w:lvlJc w:val="left"/>
      <w:pPr>
        <w:ind w:left="533" w:hanging="421"/>
      </w:pPr>
      <w:rPr>
        <w:rFonts w:hint="eastAsia"/>
        <w:lang w:val="en-US" w:eastAsia="zh-TW" w:bidi="ar-SA"/>
      </w:rPr>
    </w:lvl>
    <w:lvl w:ilvl="1">
      <w:start w:val="1"/>
      <w:numFmt w:val="decimal"/>
      <w:lvlText w:val="4.%2"/>
      <w:lvlJc w:val="left"/>
      <w:pPr>
        <w:ind w:left="533" w:hanging="421"/>
      </w:pPr>
      <w:rPr>
        <w:rFonts w:ascii="微軟正黑體" w:eastAsia="微軟正黑體" w:hAnsi="微軟正黑體" w:cs="微軟正黑體" w:hint="default"/>
        <w:b/>
        <w:bCs/>
        <w:spacing w:val="0"/>
        <w:w w:val="103"/>
        <w:sz w:val="24"/>
        <w:szCs w:val="24"/>
        <w:lang w:val="en-US" w:eastAsia="zh-TW" w:bidi="ar-SA"/>
      </w:rPr>
    </w:lvl>
    <w:lvl w:ilvl="2">
      <w:start w:val="1"/>
      <w:numFmt w:val="decimal"/>
      <w:lvlText w:val="(%3)"/>
      <w:lvlJc w:val="left"/>
      <w:pPr>
        <w:ind w:left="1421" w:hanging="361"/>
      </w:pPr>
      <w:rPr>
        <w:rFonts w:ascii="細明體" w:eastAsia="細明體" w:hAnsi="細明體" w:cs="細明體" w:hint="default"/>
        <w:spacing w:val="-1"/>
        <w:w w:val="100"/>
        <w:sz w:val="22"/>
        <w:szCs w:val="22"/>
        <w:lang w:val="en-US" w:eastAsia="zh-TW" w:bidi="ar-SA"/>
      </w:rPr>
    </w:lvl>
    <w:lvl w:ilvl="3">
      <w:numFmt w:val="bullet"/>
      <w:lvlText w:val="•"/>
      <w:lvlJc w:val="left"/>
      <w:pPr>
        <w:ind w:left="1339" w:hanging="361"/>
      </w:pPr>
      <w:rPr>
        <w:rFonts w:hint="default"/>
        <w:spacing w:val="-60"/>
        <w:w w:val="100"/>
        <w:sz w:val="22"/>
        <w:szCs w:val="22"/>
        <w:lang w:val="en-US" w:eastAsia="zh-TW" w:bidi="ar-SA"/>
      </w:rPr>
    </w:lvl>
    <w:lvl w:ilvl="4">
      <w:numFmt w:val="bullet"/>
      <w:lvlText w:val="•"/>
      <w:lvlJc w:val="left"/>
      <w:pPr>
        <w:ind w:left="1299" w:hanging="361"/>
      </w:pPr>
      <w:rPr>
        <w:rFonts w:hint="default"/>
        <w:lang w:val="en-US" w:eastAsia="zh-TW" w:bidi="ar-SA"/>
      </w:rPr>
    </w:lvl>
    <w:lvl w:ilvl="5">
      <w:numFmt w:val="bullet"/>
      <w:lvlText w:val="•"/>
      <w:lvlJc w:val="left"/>
      <w:pPr>
        <w:ind w:left="1259" w:hanging="361"/>
      </w:pPr>
      <w:rPr>
        <w:rFonts w:hint="default"/>
        <w:lang w:val="en-US" w:eastAsia="zh-TW" w:bidi="ar-SA"/>
      </w:rPr>
    </w:lvl>
    <w:lvl w:ilvl="6">
      <w:numFmt w:val="bullet"/>
      <w:lvlText w:val="•"/>
      <w:lvlJc w:val="left"/>
      <w:pPr>
        <w:ind w:left="1218" w:hanging="361"/>
      </w:pPr>
      <w:rPr>
        <w:rFonts w:hint="default"/>
        <w:lang w:val="en-US" w:eastAsia="zh-TW" w:bidi="ar-SA"/>
      </w:rPr>
    </w:lvl>
    <w:lvl w:ilvl="7">
      <w:numFmt w:val="bullet"/>
      <w:lvlText w:val="•"/>
      <w:lvlJc w:val="left"/>
      <w:pPr>
        <w:ind w:left="1178" w:hanging="361"/>
      </w:pPr>
      <w:rPr>
        <w:rFonts w:hint="default"/>
        <w:lang w:val="en-US" w:eastAsia="zh-TW" w:bidi="ar-SA"/>
      </w:rPr>
    </w:lvl>
    <w:lvl w:ilvl="8">
      <w:numFmt w:val="bullet"/>
      <w:lvlText w:val="•"/>
      <w:lvlJc w:val="left"/>
      <w:pPr>
        <w:ind w:left="1138" w:hanging="361"/>
      </w:pPr>
      <w:rPr>
        <w:rFonts w:hint="default"/>
        <w:lang w:val="en-US" w:eastAsia="zh-TW" w:bidi="ar-SA"/>
      </w:rPr>
    </w:lvl>
  </w:abstractNum>
  <w:abstractNum w:abstractNumId="32" w15:restartNumberingAfterBreak="0">
    <w:nsid w:val="1F80168F"/>
    <w:multiLevelType w:val="hybridMultilevel"/>
    <w:tmpl w:val="951A6D74"/>
    <w:lvl w:ilvl="0" w:tplc="C26E8D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0807AD3"/>
    <w:multiLevelType w:val="multilevel"/>
    <w:tmpl w:val="33607584"/>
    <w:lvl w:ilvl="0">
      <w:start w:val="1"/>
      <w:numFmt w:val="decimal"/>
      <w:lvlText w:val="%1"/>
      <w:lvlJc w:val="left"/>
      <w:pPr>
        <w:ind w:left="533" w:hanging="421"/>
      </w:pPr>
      <w:rPr>
        <w:rFonts w:hint="default"/>
      </w:rPr>
    </w:lvl>
    <w:lvl w:ilvl="1">
      <w:start w:val="5"/>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suff w:val="nothing"/>
      <w:lvlText w:val="%3."/>
      <w:lvlJc w:val="left"/>
      <w:pPr>
        <w:ind w:left="1421" w:hanging="361"/>
      </w:pPr>
      <w:rPr>
        <w:rFonts w:ascii="標楷體" w:eastAsia="標楷體" w:hAnsi="標楷體" w:hint="eastAsia"/>
        <w:spacing w:val="-1"/>
        <w:w w:val="100"/>
        <w:sz w:val="24"/>
        <w:szCs w:val="24"/>
      </w:rPr>
    </w:lvl>
    <w:lvl w:ilvl="3">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34" w15:restartNumberingAfterBreak="0">
    <w:nsid w:val="219F1462"/>
    <w:multiLevelType w:val="hybridMultilevel"/>
    <w:tmpl w:val="9176DFF8"/>
    <w:lvl w:ilvl="0" w:tplc="C26E8D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22832C80"/>
    <w:multiLevelType w:val="multilevel"/>
    <w:tmpl w:val="BFEC6F56"/>
    <w:numStyleLink w:val="1"/>
  </w:abstractNum>
  <w:abstractNum w:abstractNumId="36" w15:restartNumberingAfterBreak="0">
    <w:nsid w:val="22AD7AE6"/>
    <w:multiLevelType w:val="hybridMultilevel"/>
    <w:tmpl w:val="2F0EB4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24E80F92"/>
    <w:multiLevelType w:val="multilevel"/>
    <w:tmpl w:val="6AB87638"/>
    <w:lvl w:ilvl="0">
      <w:start w:val="1"/>
      <w:numFmt w:val="decimal"/>
      <w:lvlText w:val="%1"/>
      <w:lvlJc w:val="left"/>
      <w:pPr>
        <w:ind w:left="533" w:hanging="421"/>
      </w:pPr>
      <w:rPr>
        <w:rFonts w:hint="default"/>
        <w:lang w:val="en-US" w:eastAsia="zh-TW" w:bidi="ar-SA"/>
      </w:rPr>
    </w:lvl>
    <w:lvl w:ilvl="1">
      <w:start w:val="1"/>
      <w:numFmt w:val="decimal"/>
      <w:lvlText w:val="2.%2"/>
      <w:lvlJc w:val="left"/>
      <w:pPr>
        <w:ind w:left="533" w:hanging="421"/>
      </w:pPr>
      <w:rPr>
        <w:rFonts w:ascii="微軟正黑體" w:eastAsia="微軟正黑體" w:hAnsi="微軟正黑體" w:cs="微軟正黑體" w:hint="default"/>
        <w:b/>
        <w:bCs/>
        <w:w w:val="103"/>
        <w:sz w:val="24"/>
        <w:szCs w:val="24"/>
        <w:lang w:val="en-US" w:eastAsia="zh-TW" w:bidi="ar-SA"/>
      </w:rPr>
    </w:lvl>
    <w:lvl w:ilvl="2">
      <w:start w:val="1"/>
      <w:numFmt w:val="decimal"/>
      <w:lvlText w:val="%3."/>
      <w:lvlJc w:val="left"/>
      <w:pPr>
        <w:ind w:left="1421" w:hanging="361"/>
      </w:pPr>
      <w:rPr>
        <w:rFonts w:ascii="標楷體" w:eastAsia="標楷體" w:hAnsi="標楷體" w:hint="eastAsia"/>
        <w:spacing w:val="-1"/>
        <w:w w:val="100"/>
        <w:sz w:val="24"/>
        <w:szCs w:val="24"/>
        <w:lang w:val="en-US" w:eastAsia="zh-TW" w:bidi="ar-SA"/>
      </w:rPr>
    </w:lvl>
    <w:lvl w:ilvl="3">
      <w:numFmt w:val="decimal"/>
      <w:lvlText w:val="(%4)"/>
      <w:lvlJc w:val="left"/>
      <w:pPr>
        <w:ind w:left="1339" w:hanging="361"/>
      </w:pPr>
      <w:rPr>
        <w:rFonts w:ascii="標楷體" w:eastAsia="標楷體" w:hAnsi="標楷體" w:hint="eastAsia"/>
        <w:w w:val="100"/>
        <w:sz w:val="24"/>
        <w:szCs w:val="22"/>
        <w:lang w:val="en-US" w:eastAsia="zh-TW" w:bidi="ar-SA"/>
      </w:rPr>
    </w:lvl>
    <w:lvl w:ilvl="4">
      <w:numFmt w:val="bullet"/>
      <w:lvlText w:val="•"/>
      <w:lvlJc w:val="left"/>
      <w:pPr>
        <w:ind w:left="1299" w:hanging="361"/>
      </w:pPr>
      <w:rPr>
        <w:rFonts w:hint="default"/>
        <w:lang w:val="en-US" w:eastAsia="zh-TW" w:bidi="ar-SA"/>
      </w:rPr>
    </w:lvl>
    <w:lvl w:ilvl="5">
      <w:numFmt w:val="bullet"/>
      <w:lvlText w:val="•"/>
      <w:lvlJc w:val="left"/>
      <w:pPr>
        <w:ind w:left="1259" w:hanging="361"/>
      </w:pPr>
      <w:rPr>
        <w:rFonts w:hint="default"/>
        <w:lang w:val="en-US" w:eastAsia="zh-TW" w:bidi="ar-SA"/>
      </w:rPr>
    </w:lvl>
    <w:lvl w:ilvl="6">
      <w:numFmt w:val="bullet"/>
      <w:lvlText w:val="•"/>
      <w:lvlJc w:val="left"/>
      <w:pPr>
        <w:ind w:left="1218" w:hanging="361"/>
      </w:pPr>
      <w:rPr>
        <w:rFonts w:hint="default"/>
        <w:lang w:val="en-US" w:eastAsia="zh-TW" w:bidi="ar-SA"/>
      </w:rPr>
    </w:lvl>
    <w:lvl w:ilvl="7">
      <w:numFmt w:val="bullet"/>
      <w:lvlText w:val="•"/>
      <w:lvlJc w:val="left"/>
      <w:pPr>
        <w:ind w:left="1178" w:hanging="361"/>
      </w:pPr>
      <w:rPr>
        <w:rFonts w:hint="default"/>
        <w:lang w:val="en-US" w:eastAsia="zh-TW" w:bidi="ar-SA"/>
      </w:rPr>
    </w:lvl>
    <w:lvl w:ilvl="8">
      <w:numFmt w:val="bullet"/>
      <w:lvlText w:val="•"/>
      <w:lvlJc w:val="left"/>
      <w:pPr>
        <w:ind w:left="1138" w:hanging="361"/>
      </w:pPr>
      <w:rPr>
        <w:rFonts w:hint="default"/>
        <w:lang w:val="en-US" w:eastAsia="zh-TW" w:bidi="ar-SA"/>
      </w:rPr>
    </w:lvl>
  </w:abstractNum>
  <w:abstractNum w:abstractNumId="38" w15:restartNumberingAfterBreak="0">
    <w:nsid w:val="26776667"/>
    <w:multiLevelType w:val="hybridMultilevel"/>
    <w:tmpl w:val="7130DB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29A012F6"/>
    <w:multiLevelType w:val="hybridMultilevel"/>
    <w:tmpl w:val="CC1039AA"/>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DD44A6A"/>
    <w:multiLevelType w:val="multilevel"/>
    <w:tmpl w:val="28D867EA"/>
    <w:lvl w:ilvl="0">
      <w:start w:val="1"/>
      <w:numFmt w:val="decimal"/>
      <w:lvlText w:val="%1"/>
      <w:lvlJc w:val="left"/>
      <w:pPr>
        <w:ind w:left="533" w:hanging="421"/>
      </w:pPr>
      <w:rPr>
        <w:rFonts w:hint="default"/>
      </w:rPr>
    </w:lvl>
    <w:lvl w:ilvl="1">
      <w:start w:val="5"/>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41" w15:restartNumberingAfterBreak="0">
    <w:nsid w:val="2E541479"/>
    <w:multiLevelType w:val="hybridMultilevel"/>
    <w:tmpl w:val="3F1219C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2F0F11FA"/>
    <w:multiLevelType w:val="multilevel"/>
    <w:tmpl w:val="2EF86884"/>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start w:val="1"/>
      <w:numFmt w:val="decimal"/>
      <w:lvlText w:val="(%5)"/>
      <w:lvlJc w:val="left"/>
      <w:pPr>
        <w:ind w:left="1299" w:hanging="361"/>
      </w:pPr>
      <w:rPr>
        <w:rFonts w:hint="eastAsia"/>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43" w15:restartNumberingAfterBreak="0">
    <w:nsid w:val="2F3F2FE5"/>
    <w:multiLevelType w:val="hybridMultilevel"/>
    <w:tmpl w:val="682CC3C8"/>
    <w:lvl w:ilvl="0" w:tplc="8E3AAD74">
      <w:start w:val="1"/>
      <w:numFmt w:val="decimal"/>
      <w:lvlText w:val="(%1)"/>
      <w:lvlJc w:val="left"/>
      <w:pPr>
        <w:tabs>
          <w:tab w:val="num" w:pos="360"/>
        </w:tabs>
        <w:ind w:left="227" w:hanging="22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2FC1300C"/>
    <w:multiLevelType w:val="hybridMultilevel"/>
    <w:tmpl w:val="F042CF8E"/>
    <w:lvl w:ilvl="0" w:tplc="1DE2E25A">
      <w:numFmt w:val="bullet"/>
      <w:lvlText w:val="□"/>
      <w:lvlJc w:val="left"/>
      <w:pPr>
        <w:ind w:left="813" w:hanging="360"/>
      </w:pPr>
      <w:rPr>
        <w:rFonts w:ascii="細明體" w:eastAsia="細明體" w:hAnsi="細明體" w:cs="細明體" w:hint="default"/>
        <w:spacing w:val="-16"/>
        <w:w w:val="100"/>
        <w:sz w:val="24"/>
        <w:szCs w:val="24"/>
        <w:lang w:val="en-US" w:eastAsia="zh-TW" w:bidi="ar-SA"/>
      </w:rPr>
    </w:lvl>
    <w:lvl w:ilvl="1" w:tplc="321E12B6">
      <w:numFmt w:val="bullet"/>
      <w:lvlText w:val="•"/>
      <w:lvlJc w:val="left"/>
      <w:pPr>
        <w:ind w:left="1294" w:hanging="360"/>
      </w:pPr>
      <w:rPr>
        <w:rFonts w:hint="default"/>
        <w:lang w:val="en-US" w:eastAsia="zh-TW" w:bidi="ar-SA"/>
      </w:rPr>
    </w:lvl>
    <w:lvl w:ilvl="2" w:tplc="1AAC97FC">
      <w:numFmt w:val="bullet"/>
      <w:lvlText w:val="•"/>
      <w:lvlJc w:val="left"/>
      <w:pPr>
        <w:ind w:left="1768" w:hanging="360"/>
      </w:pPr>
      <w:rPr>
        <w:rFonts w:hint="default"/>
        <w:lang w:val="en-US" w:eastAsia="zh-TW" w:bidi="ar-SA"/>
      </w:rPr>
    </w:lvl>
    <w:lvl w:ilvl="3" w:tplc="401CD9D8">
      <w:numFmt w:val="bullet"/>
      <w:lvlText w:val="•"/>
      <w:lvlJc w:val="left"/>
      <w:pPr>
        <w:ind w:left="2243" w:hanging="360"/>
      </w:pPr>
      <w:rPr>
        <w:rFonts w:hint="default"/>
        <w:lang w:val="en-US" w:eastAsia="zh-TW" w:bidi="ar-SA"/>
      </w:rPr>
    </w:lvl>
    <w:lvl w:ilvl="4" w:tplc="E10411B2">
      <w:numFmt w:val="bullet"/>
      <w:lvlText w:val="•"/>
      <w:lvlJc w:val="left"/>
      <w:pPr>
        <w:ind w:left="2717" w:hanging="360"/>
      </w:pPr>
      <w:rPr>
        <w:rFonts w:hint="default"/>
        <w:lang w:val="en-US" w:eastAsia="zh-TW" w:bidi="ar-SA"/>
      </w:rPr>
    </w:lvl>
    <w:lvl w:ilvl="5" w:tplc="4954971E">
      <w:numFmt w:val="bullet"/>
      <w:lvlText w:val="•"/>
      <w:lvlJc w:val="left"/>
      <w:pPr>
        <w:ind w:left="3192" w:hanging="360"/>
      </w:pPr>
      <w:rPr>
        <w:rFonts w:hint="default"/>
        <w:lang w:val="en-US" w:eastAsia="zh-TW" w:bidi="ar-SA"/>
      </w:rPr>
    </w:lvl>
    <w:lvl w:ilvl="6" w:tplc="FC9CAFF2">
      <w:numFmt w:val="bullet"/>
      <w:lvlText w:val="•"/>
      <w:lvlJc w:val="left"/>
      <w:pPr>
        <w:ind w:left="3666" w:hanging="360"/>
      </w:pPr>
      <w:rPr>
        <w:rFonts w:hint="default"/>
        <w:lang w:val="en-US" w:eastAsia="zh-TW" w:bidi="ar-SA"/>
      </w:rPr>
    </w:lvl>
    <w:lvl w:ilvl="7" w:tplc="52120EA0">
      <w:numFmt w:val="bullet"/>
      <w:lvlText w:val="•"/>
      <w:lvlJc w:val="left"/>
      <w:pPr>
        <w:ind w:left="4140" w:hanging="360"/>
      </w:pPr>
      <w:rPr>
        <w:rFonts w:hint="default"/>
        <w:lang w:val="en-US" w:eastAsia="zh-TW" w:bidi="ar-SA"/>
      </w:rPr>
    </w:lvl>
    <w:lvl w:ilvl="8" w:tplc="6A5CAC30">
      <w:numFmt w:val="bullet"/>
      <w:lvlText w:val="•"/>
      <w:lvlJc w:val="left"/>
      <w:pPr>
        <w:ind w:left="4615" w:hanging="360"/>
      </w:pPr>
      <w:rPr>
        <w:rFonts w:hint="default"/>
        <w:lang w:val="en-US" w:eastAsia="zh-TW" w:bidi="ar-SA"/>
      </w:rPr>
    </w:lvl>
  </w:abstractNum>
  <w:abstractNum w:abstractNumId="45" w15:restartNumberingAfterBreak="0">
    <w:nsid w:val="31FC3D4B"/>
    <w:multiLevelType w:val="hybridMultilevel"/>
    <w:tmpl w:val="4066DDB2"/>
    <w:lvl w:ilvl="0" w:tplc="96629FB4">
      <w:start w:val="1"/>
      <w:numFmt w:val="decimal"/>
      <w:lvlText w:val="%1."/>
      <w:lvlJc w:val="left"/>
      <w:pPr>
        <w:ind w:left="360" w:hanging="360"/>
      </w:pPr>
      <w:rPr>
        <w:rFonts w:cs="TimesNewRomanPSMT"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32065719"/>
    <w:multiLevelType w:val="hybridMultilevel"/>
    <w:tmpl w:val="4A200C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2912C04"/>
    <w:multiLevelType w:val="hybridMultilevel"/>
    <w:tmpl w:val="39E469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33B01205"/>
    <w:multiLevelType w:val="multilevel"/>
    <w:tmpl w:val="13EA7A78"/>
    <w:lvl w:ilvl="0">
      <w:start w:val="8"/>
      <w:numFmt w:val="decimal"/>
      <w:lvlText w:val="%1"/>
      <w:lvlJc w:val="left"/>
      <w:pPr>
        <w:ind w:left="533" w:hanging="421"/>
      </w:pPr>
      <w:rPr>
        <w:rFonts w:hint="default"/>
        <w:lang w:val="en-US" w:eastAsia="zh-TW" w:bidi="ar-SA"/>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lang w:val="en-US" w:eastAsia="zh-TW" w:bidi="ar-SA"/>
      </w:rPr>
    </w:lvl>
    <w:lvl w:ilvl="2">
      <w:start w:val="1"/>
      <w:numFmt w:val="decimal"/>
      <w:lvlText w:val="(%3)"/>
      <w:lvlJc w:val="left"/>
      <w:pPr>
        <w:ind w:left="1421" w:hanging="361"/>
      </w:pPr>
      <w:rPr>
        <w:rFonts w:ascii="細明體" w:eastAsia="細明體" w:hAnsi="細明體" w:cs="細明體" w:hint="default"/>
        <w:spacing w:val="-1"/>
        <w:w w:val="100"/>
        <w:sz w:val="22"/>
        <w:szCs w:val="22"/>
        <w:lang w:val="en-US" w:eastAsia="zh-TW" w:bidi="ar-SA"/>
      </w:rPr>
    </w:lvl>
    <w:lvl w:ilvl="3">
      <w:numFmt w:val="bullet"/>
      <w:lvlText w:val="•"/>
      <w:lvlJc w:val="left"/>
      <w:pPr>
        <w:ind w:left="1339" w:hanging="361"/>
      </w:pPr>
      <w:rPr>
        <w:rFonts w:hint="default"/>
        <w:lang w:val="en-US" w:eastAsia="zh-TW" w:bidi="ar-SA"/>
      </w:rPr>
    </w:lvl>
    <w:lvl w:ilvl="4">
      <w:numFmt w:val="bullet"/>
      <w:lvlText w:val="•"/>
      <w:lvlJc w:val="left"/>
      <w:pPr>
        <w:ind w:left="1299" w:hanging="361"/>
      </w:pPr>
      <w:rPr>
        <w:rFonts w:hint="default"/>
        <w:lang w:val="en-US" w:eastAsia="zh-TW" w:bidi="ar-SA"/>
      </w:rPr>
    </w:lvl>
    <w:lvl w:ilvl="5">
      <w:numFmt w:val="bullet"/>
      <w:lvlText w:val="•"/>
      <w:lvlJc w:val="left"/>
      <w:pPr>
        <w:ind w:left="1259" w:hanging="361"/>
      </w:pPr>
      <w:rPr>
        <w:rFonts w:hint="default"/>
        <w:lang w:val="en-US" w:eastAsia="zh-TW" w:bidi="ar-SA"/>
      </w:rPr>
    </w:lvl>
    <w:lvl w:ilvl="6">
      <w:numFmt w:val="bullet"/>
      <w:lvlText w:val="•"/>
      <w:lvlJc w:val="left"/>
      <w:pPr>
        <w:ind w:left="1218" w:hanging="361"/>
      </w:pPr>
      <w:rPr>
        <w:rFonts w:hint="default"/>
        <w:lang w:val="en-US" w:eastAsia="zh-TW" w:bidi="ar-SA"/>
      </w:rPr>
    </w:lvl>
    <w:lvl w:ilvl="7">
      <w:numFmt w:val="bullet"/>
      <w:lvlText w:val="•"/>
      <w:lvlJc w:val="left"/>
      <w:pPr>
        <w:ind w:left="1178" w:hanging="361"/>
      </w:pPr>
      <w:rPr>
        <w:rFonts w:hint="default"/>
        <w:lang w:val="en-US" w:eastAsia="zh-TW" w:bidi="ar-SA"/>
      </w:rPr>
    </w:lvl>
    <w:lvl w:ilvl="8">
      <w:numFmt w:val="bullet"/>
      <w:lvlText w:val="•"/>
      <w:lvlJc w:val="left"/>
      <w:pPr>
        <w:ind w:left="1138" w:hanging="361"/>
      </w:pPr>
      <w:rPr>
        <w:rFonts w:hint="default"/>
        <w:lang w:val="en-US" w:eastAsia="zh-TW" w:bidi="ar-SA"/>
      </w:rPr>
    </w:lvl>
  </w:abstractNum>
  <w:abstractNum w:abstractNumId="49" w15:restartNumberingAfterBreak="0">
    <w:nsid w:val="34240015"/>
    <w:multiLevelType w:val="hybridMultilevel"/>
    <w:tmpl w:val="BFC0AA8E"/>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5040738"/>
    <w:multiLevelType w:val="multilevel"/>
    <w:tmpl w:val="BFEC6F56"/>
    <w:styleLink w:val="1"/>
    <w:lvl w:ilvl="0">
      <w:start w:val="7"/>
      <w:numFmt w:val="decimal"/>
      <w:lvlText w:val="%1"/>
      <w:lvlJc w:val="left"/>
      <w:pPr>
        <w:ind w:left="533" w:hanging="421"/>
      </w:pPr>
      <w:rPr>
        <w:rFonts w:ascii="標楷體" w:eastAsia="標楷體" w:hAnsi="標楷體" w:hint="default"/>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細明體" w:eastAsia="細明體" w:hAnsi="細明體" w:cs="細明體" w:hint="default"/>
        <w:spacing w:val="-1"/>
        <w:w w:val="100"/>
        <w:sz w:val="22"/>
        <w:szCs w:val="22"/>
      </w:rPr>
    </w:lvl>
    <w:lvl w:ilvl="3">
      <w:numFmt w:val="bullet"/>
      <w:lvlText w:val="•"/>
      <w:lvlJc w:val="left"/>
      <w:pPr>
        <w:ind w:left="1339" w:hanging="361"/>
      </w:pPr>
      <w:rPr>
        <w:rFonts w:hint="default"/>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51" w15:restartNumberingAfterBreak="0">
    <w:nsid w:val="36EB0BB3"/>
    <w:multiLevelType w:val="hybridMultilevel"/>
    <w:tmpl w:val="A162C5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37185ACF"/>
    <w:multiLevelType w:val="hybridMultilevel"/>
    <w:tmpl w:val="06262C8A"/>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37AD2273"/>
    <w:multiLevelType w:val="hybridMultilevel"/>
    <w:tmpl w:val="85FA4564"/>
    <w:lvl w:ilvl="0" w:tplc="2B108F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81D6D22"/>
    <w:multiLevelType w:val="hybridMultilevel"/>
    <w:tmpl w:val="21367CEE"/>
    <w:lvl w:ilvl="0" w:tplc="389AD63C">
      <w:start w:val="1"/>
      <w:numFmt w:val="decimal"/>
      <w:lvlText w:val="%1."/>
      <w:lvlJc w:val="left"/>
      <w:pPr>
        <w:ind w:left="480" w:hanging="480"/>
      </w:pPr>
      <w:rPr>
        <w:rFonts w:ascii="標楷體" w:eastAsia="標楷體" w:hAnsi="標楷體"/>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8A5478F"/>
    <w:multiLevelType w:val="hybridMultilevel"/>
    <w:tmpl w:val="F6107F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39117821"/>
    <w:multiLevelType w:val="hybridMultilevel"/>
    <w:tmpl w:val="BE72D4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3B30729F"/>
    <w:multiLevelType w:val="hybridMultilevel"/>
    <w:tmpl w:val="7D86DE3A"/>
    <w:lvl w:ilvl="0" w:tplc="E326C62C">
      <w:start w:val="1"/>
      <w:numFmt w:val="decimal"/>
      <w:lvlText w:val="(%1)"/>
      <w:lvlJc w:val="left"/>
      <w:pPr>
        <w:ind w:left="960" w:hanging="480"/>
      </w:pPr>
      <w:rPr>
        <w:rFonts w:ascii="標楷體" w:eastAsia="標楷體" w:hAnsi="標楷體"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8" w15:restartNumberingAfterBreak="0">
    <w:nsid w:val="3B724543"/>
    <w:multiLevelType w:val="multilevel"/>
    <w:tmpl w:val="28D867EA"/>
    <w:lvl w:ilvl="0">
      <w:start w:val="1"/>
      <w:numFmt w:val="decimal"/>
      <w:lvlText w:val="%1"/>
      <w:lvlJc w:val="left"/>
      <w:pPr>
        <w:ind w:left="533" w:hanging="421"/>
      </w:pPr>
      <w:rPr>
        <w:rFonts w:hint="default"/>
      </w:rPr>
    </w:lvl>
    <w:lvl w:ilvl="1">
      <w:start w:val="5"/>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59" w15:restartNumberingAfterBreak="0">
    <w:nsid w:val="3B8E65BE"/>
    <w:multiLevelType w:val="hybridMultilevel"/>
    <w:tmpl w:val="D71254EC"/>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BA15F02"/>
    <w:multiLevelType w:val="hybridMultilevel"/>
    <w:tmpl w:val="3F1219C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3BF97C8A"/>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62" w15:restartNumberingAfterBreak="0">
    <w:nsid w:val="3F1D0FC9"/>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F503327"/>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404C6B48"/>
    <w:multiLevelType w:val="hybridMultilevel"/>
    <w:tmpl w:val="E1204A8E"/>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2DB10BF"/>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45D62A6"/>
    <w:multiLevelType w:val="multilevel"/>
    <w:tmpl w:val="2EF86884"/>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start w:val="1"/>
      <w:numFmt w:val="decimal"/>
      <w:lvlText w:val="(%5)"/>
      <w:lvlJc w:val="left"/>
      <w:pPr>
        <w:ind w:left="1299" w:hanging="361"/>
      </w:pPr>
      <w:rPr>
        <w:rFonts w:hint="eastAsia"/>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67" w15:restartNumberingAfterBreak="0">
    <w:nsid w:val="44983B2D"/>
    <w:multiLevelType w:val="multilevel"/>
    <w:tmpl w:val="E3829586"/>
    <w:lvl w:ilvl="0">
      <w:start w:val="9"/>
      <w:numFmt w:val="decimal"/>
      <w:lvlText w:val="%1"/>
      <w:lvlJc w:val="left"/>
      <w:pPr>
        <w:ind w:left="360" w:hanging="360"/>
      </w:pPr>
      <w:rPr>
        <w:rFonts w:hint="default"/>
      </w:rPr>
    </w:lvl>
    <w:lvl w:ilvl="1">
      <w:start w:val="1"/>
      <w:numFmt w:val="decimal"/>
      <w:lvlText w:val="%1.%2"/>
      <w:lvlJc w:val="left"/>
      <w:pPr>
        <w:ind w:left="832" w:hanging="72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416" w:hanging="108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3056" w:hanging="2160"/>
      </w:pPr>
      <w:rPr>
        <w:rFonts w:hint="default"/>
      </w:rPr>
    </w:lvl>
  </w:abstractNum>
  <w:abstractNum w:abstractNumId="68" w15:restartNumberingAfterBreak="0">
    <w:nsid w:val="465B64D2"/>
    <w:multiLevelType w:val="hybridMultilevel"/>
    <w:tmpl w:val="E5F8E26E"/>
    <w:lvl w:ilvl="0" w:tplc="0409000F">
      <w:start w:val="1"/>
      <w:numFmt w:val="decimal"/>
      <w:lvlText w:val="%1."/>
      <w:lvlJc w:val="left"/>
      <w:pPr>
        <w:ind w:left="85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4B8E38FB"/>
    <w:multiLevelType w:val="hybridMultilevel"/>
    <w:tmpl w:val="773CBA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4C134949"/>
    <w:multiLevelType w:val="multilevel"/>
    <w:tmpl w:val="28D867EA"/>
    <w:lvl w:ilvl="0">
      <w:start w:val="1"/>
      <w:numFmt w:val="decimal"/>
      <w:lvlText w:val="%1"/>
      <w:lvlJc w:val="left"/>
      <w:pPr>
        <w:ind w:left="533" w:hanging="421"/>
      </w:pPr>
      <w:rPr>
        <w:rFonts w:hint="default"/>
      </w:rPr>
    </w:lvl>
    <w:lvl w:ilvl="1">
      <w:start w:val="5"/>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71" w15:restartNumberingAfterBreak="0">
    <w:nsid w:val="4C8A7D72"/>
    <w:multiLevelType w:val="hybridMultilevel"/>
    <w:tmpl w:val="95987D2C"/>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4C9D6A87"/>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73" w15:restartNumberingAfterBreak="0">
    <w:nsid w:val="4D1A1D2E"/>
    <w:multiLevelType w:val="multilevel"/>
    <w:tmpl w:val="3F864976"/>
    <w:lvl w:ilvl="0">
      <w:start w:val="7"/>
      <w:numFmt w:val="decimal"/>
      <w:lvlText w:val="%1"/>
      <w:lvlJc w:val="left"/>
      <w:pPr>
        <w:ind w:left="533" w:hanging="421"/>
      </w:pPr>
      <w:rPr>
        <w:rFonts w:ascii="標楷體" w:eastAsia="標楷體" w:hAnsi="標楷體" w:hint="default"/>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hint="eastAsia"/>
        <w:spacing w:val="-1"/>
        <w:w w:val="100"/>
        <w:sz w:val="22"/>
        <w:szCs w:val="22"/>
      </w:rPr>
    </w:lvl>
    <w:lvl w:ilvl="3">
      <w:numFmt w:val="bullet"/>
      <w:lvlText w:val="•"/>
      <w:lvlJc w:val="left"/>
      <w:pPr>
        <w:ind w:left="1339" w:hanging="361"/>
      </w:pPr>
      <w:rPr>
        <w:rFonts w:hint="default"/>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74" w15:restartNumberingAfterBreak="0">
    <w:nsid w:val="4DE6314A"/>
    <w:multiLevelType w:val="hybridMultilevel"/>
    <w:tmpl w:val="461C014E"/>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0725F09"/>
    <w:multiLevelType w:val="hybridMultilevel"/>
    <w:tmpl w:val="52EA3E9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50D011DC"/>
    <w:multiLevelType w:val="hybridMultilevel"/>
    <w:tmpl w:val="A4AA8ACE"/>
    <w:lvl w:ilvl="0" w:tplc="5D3C51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51032C2E"/>
    <w:multiLevelType w:val="hybridMultilevel"/>
    <w:tmpl w:val="3B96377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1207474"/>
    <w:multiLevelType w:val="hybridMultilevel"/>
    <w:tmpl w:val="3E548466"/>
    <w:lvl w:ilvl="0" w:tplc="5D3C51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34F3B89"/>
    <w:multiLevelType w:val="hybridMultilevel"/>
    <w:tmpl w:val="8C6EF696"/>
    <w:lvl w:ilvl="0" w:tplc="2104113A">
      <w:start w:val="1"/>
      <w:numFmt w:val="decimal"/>
      <w:lvlText w:val="(%1)"/>
      <w:lvlJc w:val="left"/>
      <w:pPr>
        <w:tabs>
          <w:tab w:val="num" w:pos="360"/>
        </w:tabs>
        <w:ind w:left="340" w:hanging="3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53CA431E"/>
    <w:multiLevelType w:val="hybridMultilevel"/>
    <w:tmpl w:val="026C3646"/>
    <w:lvl w:ilvl="0" w:tplc="2D487D5C">
      <w:start w:val="2"/>
      <w:numFmt w:val="bullet"/>
      <w:lvlText w:val="□"/>
      <w:lvlJc w:val="left"/>
      <w:pPr>
        <w:tabs>
          <w:tab w:val="num" w:pos="360"/>
        </w:tabs>
        <w:ind w:left="360" w:hanging="360"/>
      </w:pPr>
      <w:rPr>
        <w:rFonts w:ascii="標楷體" w:eastAsia="標楷體" w:hAnsi="標楷體" w:cs="Times New Roman" w:hint="eastAsia"/>
      </w:rPr>
    </w:lvl>
    <w:lvl w:ilvl="1" w:tplc="C8D88908" w:tentative="1">
      <w:start w:val="1"/>
      <w:numFmt w:val="bullet"/>
      <w:lvlText w:val=""/>
      <w:lvlJc w:val="left"/>
      <w:pPr>
        <w:tabs>
          <w:tab w:val="num" w:pos="960"/>
        </w:tabs>
        <w:ind w:left="960" w:hanging="480"/>
      </w:pPr>
      <w:rPr>
        <w:rFonts w:ascii="Wingdings" w:hAnsi="Wingdings" w:hint="default"/>
      </w:rPr>
    </w:lvl>
    <w:lvl w:ilvl="2" w:tplc="5BC60F1E" w:tentative="1">
      <w:start w:val="1"/>
      <w:numFmt w:val="bullet"/>
      <w:lvlText w:val=""/>
      <w:lvlJc w:val="left"/>
      <w:pPr>
        <w:tabs>
          <w:tab w:val="num" w:pos="1440"/>
        </w:tabs>
        <w:ind w:left="1440" w:hanging="480"/>
      </w:pPr>
      <w:rPr>
        <w:rFonts w:ascii="Wingdings" w:hAnsi="Wingdings" w:hint="default"/>
      </w:rPr>
    </w:lvl>
    <w:lvl w:ilvl="3" w:tplc="3F6EED7E" w:tentative="1">
      <w:start w:val="1"/>
      <w:numFmt w:val="bullet"/>
      <w:lvlText w:val=""/>
      <w:lvlJc w:val="left"/>
      <w:pPr>
        <w:tabs>
          <w:tab w:val="num" w:pos="1920"/>
        </w:tabs>
        <w:ind w:left="1920" w:hanging="480"/>
      </w:pPr>
      <w:rPr>
        <w:rFonts w:ascii="Wingdings" w:hAnsi="Wingdings" w:hint="default"/>
      </w:rPr>
    </w:lvl>
    <w:lvl w:ilvl="4" w:tplc="997A7A82" w:tentative="1">
      <w:start w:val="1"/>
      <w:numFmt w:val="bullet"/>
      <w:lvlText w:val=""/>
      <w:lvlJc w:val="left"/>
      <w:pPr>
        <w:tabs>
          <w:tab w:val="num" w:pos="2400"/>
        </w:tabs>
        <w:ind w:left="2400" w:hanging="480"/>
      </w:pPr>
      <w:rPr>
        <w:rFonts w:ascii="Wingdings" w:hAnsi="Wingdings" w:hint="default"/>
      </w:rPr>
    </w:lvl>
    <w:lvl w:ilvl="5" w:tplc="387A2F56" w:tentative="1">
      <w:start w:val="1"/>
      <w:numFmt w:val="bullet"/>
      <w:lvlText w:val=""/>
      <w:lvlJc w:val="left"/>
      <w:pPr>
        <w:tabs>
          <w:tab w:val="num" w:pos="2880"/>
        </w:tabs>
        <w:ind w:left="2880" w:hanging="480"/>
      </w:pPr>
      <w:rPr>
        <w:rFonts w:ascii="Wingdings" w:hAnsi="Wingdings" w:hint="default"/>
      </w:rPr>
    </w:lvl>
    <w:lvl w:ilvl="6" w:tplc="55E24B8E" w:tentative="1">
      <w:start w:val="1"/>
      <w:numFmt w:val="bullet"/>
      <w:lvlText w:val=""/>
      <w:lvlJc w:val="left"/>
      <w:pPr>
        <w:tabs>
          <w:tab w:val="num" w:pos="3360"/>
        </w:tabs>
        <w:ind w:left="3360" w:hanging="480"/>
      </w:pPr>
      <w:rPr>
        <w:rFonts w:ascii="Wingdings" w:hAnsi="Wingdings" w:hint="default"/>
      </w:rPr>
    </w:lvl>
    <w:lvl w:ilvl="7" w:tplc="171288F0" w:tentative="1">
      <w:start w:val="1"/>
      <w:numFmt w:val="bullet"/>
      <w:lvlText w:val=""/>
      <w:lvlJc w:val="left"/>
      <w:pPr>
        <w:tabs>
          <w:tab w:val="num" w:pos="3840"/>
        </w:tabs>
        <w:ind w:left="3840" w:hanging="480"/>
      </w:pPr>
      <w:rPr>
        <w:rFonts w:ascii="Wingdings" w:hAnsi="Wingdings" w:hint="default"/>
      </w:rPr>
    </w:lvl>
    <w:lvl w:ilvl="8" w:tplc="FFDADB88" w:tentative="1">
      <w:start w:val="1"/>
      <w:numFmt w:val="bullet"/>
      <w:lvlText w:val=""/>
      <w:lvlJc w:val="left"/>
      <w:pPr>
        <w:tabs>
          <w:tab w:val="num" w:pos="4320"/>
        </w:tabs>
        <w:ind w:left="4320" w:hanging="480"/>
      </w:pPr>
      <w:rPr>
        <w:rFonts w:ascii="Wingdings" w:hAnsi="Wingdings" w:hint="default"/>
      </w:rPr>
    </w:lvl>
  </w:abstractNum>
  <w:abstractNum w:abstractNumId="81" w15:restartNumberingAfterBreak="0">
    <w:nsid w:val="55206769"/>
    <w:multiLevelType w:val="hybridMultilevel"/>
    <w:tmpl w:val="CF72C0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8132341"/>
    <w:multiLevelType w:val="hybridMultilevel"/>
    <w:tmpl w:val="603C5606"/>
    <w:lvl w:ilvl="0" w:tplc="289C68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5A041A29"/>
    <w:multiLevelType w:val="hybridMultilevel"/>
    <w:tmpl w:val="A162C5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CFF7AF5"/>
    <w:multiLevelType w:val="multilevel"/>
    <w:tmpl w:val="7A6603FA"/>
    <w:lvl w:ilvl="0">
      <w:start w:val="3"/>
      <w:numFmt w:val="decimal"/>
      <w:lvlText w:val="%1"/>
      <w:lvlJc w:val="left"/>
      <w:pPr>
        <w:ind w:left="533" w:hanging="421"/>
      </w:pPr>
      <w:rPr>
        <w:rFonts w:hint="default"/>
        <w:lang w:val="en-US" w:eastAsia="zh-TW" w:bidi="ar-SA"/>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lang w:val="en-US" w:eastAsia="zh-TW" w:bidi="ar-SA"/>
      </w:rPr>
    </w:lvl>
    <w:lvl w:ilvl="2">
      <w:start w:val="1"/>
      <w:numFmt w:val="decimal"/>
      <w:lvlText w:val="(%3)"/>
      <w:lvlJc w:val="left"/>
      <w:pPr>
        <w:ind w:left="1421" w:hanging="361"/>
      </w:pPr>
      <w:rPr>
        <w:rFonts w:ascii="細明體" w:eastAsia="細明體" w:hAnsi="細明體" w:cs="細明體" w:hint="default"/>
        <w:spacing w:val="-1"/>
        <w:w w:val="100"/>
        <w:sz w:val="22"/>
        <w:szCs w:val="22"/>
        <w:lang w:val="en-US" w:eastAsia="zh-TW" w:bidi="ar-SA"/>
      </w:rPr>
    </w:lvl>
    <w:lvl w:ilvl="3">
      <w:numFmt w:val="bullet"/>
      <w:lvlText w:val="•"/>
      <w:lvlJc w:val="left"/>
      <w:pPr>
        <w:ind w:left="1339" w:hanging="361"/>
      </w:pPr>
      <w:rPr>
        <w:rFonts w:hint="default"/>
        <w:spacing w:val="-60"/>
        <w:w w:val="100"/>
        <w:sz w:val="22"/>
        <w:szCs w:val="22"/>
        <w:lang w:val="en-US" w:eastAsia="zh-TW" w:bidi="ar-SA"/>
      </w:rPr>
    </w:lvl>
    <w:lvl w:ilvl="4">
      <w:numFmt w:val="bullet"/>
      <w:lvlText w:val="•"/>
      <w:lvlJc w:val="left"/>
      <w:pPr>
        <w:ind w:left="1299" w:hanging="361"/>
      </w:pPr>
      <w:rPr>
        <w:rFonts w:hint="default"/>
        <w:lang w:val="en-US" w:eastAsia="zh-TW" w:bidi="ar-SA"/>
      </w:rPr>
    </w:lvl>
    <w:lvl w:ilvl="5">
      <w:numFmt w:val="bullet"/>
      <w:lvlText w:val="•"/>
      <w:lvlJc w:val="left"/>
      <w:pPr>
        <w:ind w:left="1259" w:hanging="361"/>
      </w:pPr>
      <w:rPr>
        <w:rFonts w:hint="default"/>
        <w:lang w:val="en-US" w:eastAsia="zh-TW" w:bidi="ar-SA"/>
      </w:rPr>
    </w:lvl>
    <w:lvl w:ilvl="6">
      <w:numFmt w:val="bullet"/>
      <w:lvlText w:val="•"/>
      <w:lvlJc w:val="left"/>
      <w:pPr>
        <w:ind w:left="1218" w:hanging="361"/>
      </w:pPr>
      <w:rPr>
        <w:rFonts w:hint="default"/>
        <w:lang w:val="en-US" w:eastAsia="zh-TW" w:bidi="ar-SA"/>
      </w:rPr>
    </w:lvl>
    <w:lvl w:ilvl="7">
      <w:numFmt w:val="bullet"/>
      <w:lvlText w:val="•"/>
      <w:lvlJc w:val="left"/>
      <w:pPr>
        <w:ind w:left="1178" w:hanging="361"/>
      </w:pPr>
      <w:rPr>
        <w:rFonts w:hint="default"/>
        <w:lang w:val="en-US" w:eastAsia="zh-TW" w:bidi="ar-SA"/>
      </w:rPr>
    </w:lvl>
    <w:lvl w:ilvl="8">
      <w:numFmt w:val="bullet"/>
      <w:lvlText w:val="•"/>
      <w:lvlJc w:val="left"/>
      <w:pPr>
        <w:ind w:left="1138" w:hanging="361"/>
      </w:pPr>
      <w:rPr>
        <w:rFonts w:hint="default"/>
        <w:lang w:val="en-US" w:eastAsia="zh-TW" w:bidi="ar-SA"/>
      </w:rPr>
    </w:lvl>
  </w:abstractNum>
  <w:abstractNum w:abstractNumId="85" w15:restartNumberingAfterBreak="0">
    <w:nsid w:val="5DC52A09"/>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5FC306D4"/>
    <w:multiLevelType w:val="hybridMultilevel"/>
    <w:tmpl w:val="AE56C78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6271466C"/>
    <w:multiLevelType w:val="hybridMultilevel"/>
    <w:tmpl w:val="CD6652A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62EA6B9F"/>
    <w:multiLevelType w:val="hybridMultilevel"/>
    <w:tmpl w:val="F05CA5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64845762"/>
    <w:multiLevelType w:val="hybridMultilevel"/>
    <w:tmpl w:val="5B122CBE"/>
    <w:lvl w:ilvl="0" w:tplc="2B108F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4BE0AF8"/>
    <w:multiLevelType w:val="multilevel"/>
    <w:tmpl w:val="2EF86884"/>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start w:val="1"/>
      <w:numFmt w:val="decimal"/>
      <w:lvlText w:val="(%5)"/>
      <w:lvlJc w:val="left"/>
      <w:pPr>
        <w:ind w:left="1299" w:hanging="361"/>
      </w:pPr>
      <w:rPr>
        <w:rFonts w:hint="eastAsia"/>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91" w15:restartNumberingAfterBreak="0">
    <w:nsid w:val="65EA14B6"/>
    <w:multiLevelType w:val="multilevel"/>
    <w:tmpl w:val="035AF470"/>
    <w:lvl w:ilvl="0">
      <w:start w:val="1"/>
      <w:numFmt w:val="decimal"/>
      <w:lvlText w:val="%1"/>
      <w:lvlJc w:val="left"/>
      <w:pPr>
        <w:ind w:left="533" w:hanging="421"/>
      </w:pPr>
      <w:rPr>
        <w:rFonts w:hint="default"/>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細明體" w:eastAsia="細明體" w:hAnsi="細明體" w:cs="細明體" w:hint="default"/>
        <w:spacing w:val="-1"/>
        <w:w w:val="100"/>
        <w:sz w:val="22"/>
        <w:szCs w:val="22"/>
      </w:rPr>
    </w:lvl>
    <w:lvl w:ilvl="3">
      <w:numFmt w:val="bullet"/>
      <w:lvlText w:val="•"/>
      <w:lvlJc w:val="left"/>
      <w:pPr>
        <w:ind w:left="1339" w:hanging="361"/>
      </w:pPr>
      <w:rPr>
        <w:rFonts w:hint="default"/>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92" w15:restartNumberingAfterBreak="0">
    <w:nsid w:val="66EC3916"/>
    <w:multiLevelType w:val="hybridMultilevel"/>
    <w:tmpl w:val="80082A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68512E95"/>
    <w:multiLevelType w:val="hybridMultilevel"/>
    <w:tmpl w:val="AFE0BD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6AB60A1B"/>
    <w:multiLevelType w:val="hybridMultilevel"/>
    <w:tmpl w:val="9EEC40CC"/>
    <w:lvl w:ilvl="0" w:tplc="2B108F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6AE522D1"/>
    <w:multiLevelType w:val="hybridMultilevel"/>
    <w:tmpl w:val="39E469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6B6D02C6"/>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97" w15:restartNumberingAfterBreak="0">
    <w:nsid w:val="6B7E1F69"/>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6B991057"/>
    <w:multiLevelType w:val="hybridMultilevel"/>
    <w:tmpl w:val="206E673C"/>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37C28B4"/>
    <w:multiLevelType w:val="hybridMultilevel"/>
    <w:tmpl w:val="42E6D8A4"/>
    <w:lvl w:ilvl="0" w:tplc="F28EF2D8">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7483059C"/>
    <w:multiLevelType w:val="hybridMultilevel"/>
    <w:tmpl w:val="4A1A21F4"/>
    <w:lvl w:ilvl="0" w:tplc="2F66AB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7E44359"/>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102" w15:restartNumberingAfterBreak="0">
    <w:nsid w:val="7951746B"/>
    <w:multiLevelType w:val="multilevel"/>
    <w:tmpl w:val="655AA24C"/>
    <w:lvl w:ilvl="0">
      <w:start w:val="1"/>
      <w:numFmt w:val="decimal"/>
      <w:lvlText w:val="%1"/>
      <w:lvlJc w:val="left"/>
      <w:pPr>
        <w:ind w:left="533" w:hanging="421"/>
      </w:pPr>
      <w:rPr>
        <w:rFonts w:hint="default"/>
        <w:lang w:val="en-US" w:eastAsia="zh-TW" w:bidi="ar-SA"/>
      </w:rPr>
    </w:lvl>
    <w:lvl w:ilvl="1">
      <w:start w:val="1"/>
      <w:numFmt w:val="decimal"/>
      <w:lvlText w:val="%1.%2"/>
      <w:lvlJc w:val="left"/>
      <w:pPr>
        <w:ind w:left="533" w:hanging="421"/>
      </w:pPr>
      <w:rPr>
        <w:rFonts w:ascii="微軟正黑體" w:eastAsia="微軟正黑體" w:hAnsi="微軟正黑體" w:cs="微軟正黑體" w:hint="default"/>
        <w:b/>
        <w:bCs/>
        <w:w w:val="103"/>
        <w:sz w:val="24"/>
        <w:szCs w:val="24"/>
        <w:lang w:val="en-US" w:eastAsia="zh-TW" w:bidi="ar-SA"/>
      </w:rPr>
    </w:lvl>
    <w:lvl w:ilvl="2">
      <w:start w:val="1"/>
      <w:numFmt w:val="decimal"/>
      <w:suff w:val="nothing"/>
      <w:lvlText w:val="%3."/>
      <w:lvlJc w:val="left"/>
      <w:pPr>
        <w:ind w:left="928" w:hanging="361"/>
      </w:pPr>
      <w:rPr>
        <w:rFonts w:ascii="標楷體" w:eastAsia="標楷體" w:hAnsi="標楷體" w:hint="eastAsia"/>
        <w:spacing w:val="-1"/>
        <w:w w:val="100"/>
        <w:sz w:val="24"/>
        <w:szCs w:val="24"/>
        <w:lang w:val="en-US" w:eastAsia="zh-TW" w:bidi="ar-SA"/>
      </w:rPr>
    </w:lvl>
    <w:lvl w:ilvl="3">
      <w:numFmt w:val="decimal"/>
      <w:lvlText w:val="(%4)"/>
      <w:lvlJc w:val="left"/>
      <w:pPr>
        <w:ind w:left="1339" w:hanging="361"/>
      </w:pPr>
      <w:rPr>
        <w:rFonts w:ascii="標楷體" w:eastAsia="標楷體" w:hAnsi="標楷體" w:hint="eastAsia"/>
        <w:w w:val="100"/>
        <w:sz w:val="24"/>
        <w:szCs w:val="22"/>
        <w:lang w:val="en-US" w:eastAsia="zh-TW" w:bidi="ar-SA"/>
      </w:rPr>
    </w:lvl>
    <w:lvl w:ilvl="4">
      <w:numFmt w:val="bullet"/>
      <w:lvlText w:val="•"/>
      <w:lvlJc w:val="left"/>
      <w:pPr>
        <w:ind w:left="1299" w:hanging="361"/>
      </w:pPr>
      <w:rPr>
        <w:rFonts w:hint="default"/>
        <w:lang w:val="en-US" w:eastAsia="zh-TW" w:bidi="ar-SA"/>
      </w:rPr>
    </w:lvl>
    <w:lvl w:ilvl="5">
      <w:numFmt w:val="bullet"/>
      <w:lvlText w:val="•"/>
      <w:lvlJc w:val="left"/>
      <w:pPr>
        <w:ind w:left="1259" w:hanging="361"/>
      </w:pPr>
      <w:rPr>
        <w:rFonts w:hint="default"/>
        <w:lang w:val="en-US" w:eastAsia="zh-TW" w:bidi="ar-SA"/>
      </w:rPr>
    </w:lvl>
    <w:lvl w:ilvl="6">
      <w:numFmt w:val="bullet"/>
      <w:lvlText w:val="•"/>
      <w:lvlJc w:val="left"/>
      <w:pPr>
        <w:ind w:left="1218" w:hanging="361"/>
      </w:pPr>
      <w:rPr>
        <w:rFonts w:hint="default"/>
        <w:lang w:val="en-US" w:eastAsia="zh-TW" w:bidi="ar-SA"/>
      </w:rPr>
    </w:lvl>
    <w:lvl w:ilvl="7">
      <w:numFmt w:val="bullet"/>
      <w:lvlText w:val="•"/>
      <w:lvlJc w:val="left"/>
      <w:pPr>
        <w:ind w:left="1178" w:hanging="361"/>
      </w:pPr>
      <w:rPr>
        <w:rFonts w:hint="default"/>
        <w:lang w:val="en-US" w:eastAsia="zh-TW" w:bidi="ar-SA"/>
      </w:rPr>
    </w:lvl>
    <w:lvl w:ilvl="8">
      <w:numFmt w:val="bullet"/>
      <w:lvlText w:val="•"/>
      <w:lvlJc w:val="left"/>
      <w:pPr>
        <w:ind w:left="1138" w:hanging="361"/>
      </w:pPr>
      <w:rPr>
        <w:rFonts w:hint="default"/>
        <w:lang w:val="en-US" w:eastAsia="zh-TW" w:bidi="ar-SA"/>
      </w:rPr>
    </w:lvl>
  </w:abstractNum>
  <w:abstractNum w:abstractNumId="103" w15:restartNumberingAfterBreak="0">
    <w:nsid w:val="7A8E61A4"/>
    <w:multiLevelType w:val="hybridMultilevel"/>
    <w:tmpl w:val="2FAAF2D0"/>
    <w:lvl w:ilvl="0" w:tplc="A5900EC0">
      <w:start w:val="9"/>
      <w:numFmt w:val="decimal"/>
      <w:lvlText w:val="%1"/>
      <w:lvlJc w:val="left"/>
      <w:pPr>
        <w:ind w:left="417" w:hanging="360"/>
      </w:pPr>
      <w:rPr>
        <w:rFonts w:hint="default"/>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104" w15:restartNumberingAfterBreak="0">
    <w:nsid w:val="7AD1707D"/>
    <w:multiLevelType w:val="hybridMultilevel"/>
    <w:tmpl w:val="983254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7F924C83"/>
    <w:multiLevelType w:val="multilevel"/>
    <w:tmpl w:val="761EEA72"/>
    <w:lvl w:ilvl="0">
      <w:start w:val="1"/>
      <w:numFmt w:val="decimal"/>
      <w:lvlText w:val="%1"/>
      <w:lvlJc w:val="left"/>
      <w:pPr>
        <w:ind w:left="533" w:hanging="421"/>
      </w:pPr>
      <w:rPr>
        <w:rFonts w:hint="default"/>
      </w:rPr>
    </w:lvl>
    <w:lvl w:ilvl="1">
      <w:start w:val="3"/>
      <w:numFmt w:val="decimal"/>
      <w:lvlText w:val="%1.%2"/>
      <w:lvlJc w:val="left"/>
      <w:pPr>
        <w:ind w:left="533" w:hanging="421"/>
      </w:pPr>
      <w:rPr>
        <w:rFonts w:ascii="微軟正黑體" w:eastAsia="微軟正黑體" w:hAnsi="微軟正黑體" w:cs="微軟正黑體" w:hint="default"/>
        <w:b/>
        <w:bCs/>
        <w:w w:val="103"/>
        <w:sz w:val="24"/>
        <w:szCs w:val="24"/>
      </w:rPr>
    </w:lvl>
    <w:lvl w:ilvl="2">
      <w:start w:val="1"/>
      <w:numFmt w:val="decimal"/>
      <w:lvlText w:val="%3."/>
      <w:lvlJc w:val="left"/>
      <w:pPr>
        <w:ind w:left="1421" w:hanging="361"/>
      </w:pPr>
      <w:rPr>
        <w:rFonts w:ascii="標楷體" w:eastAsia="標楷體" w:hAnsi="標楷體" w:hint="eastAsia"/>
        <w:spacing w:val="-1"/>
        <w:w w:val="100"/>
        <w:sz w:val="24"/>
        <w:szCs w:val="24"/>
      </w:rPr>
    </w:lvl>
    <w:lvl w:ilvl="3">
      <w:start w:val="1"/>
      <w:numFmt w:val="decimal"/>
      <w:lvlText w:val="(%4)"/>
      <w:lvlJc w:val="left"/>
      <w:pPr>
        <w:ind w:left="1339" w:hanging="361"/>
      </w:pPr>
      <w:rPr>
        <w:rFonts w:ascii="標楷體" w:eastAsia="標楷體" w:hAnsi="標楷體" w:hint="eastAsia"/>
        <w:w w:val="100"/>
        <w:sz w:val="24"/>
        <w:szCs w:val="22"/>
      </w:rPr>
    </w:lvl>
    <w:lvl w:ilvl="4">
      <w:numFmt w:val="bullet"/>
      <w:lvlText w:val="•"/>
      <w:lvlJc w:val="left"/>
      <w:pPr>
        <w:ind w:left="1299" w:hanging="361"/>
      </w:pPr>
      <w:rPr>
        <w:rFonts w:hint="default"/>
      </w:rPr>
    </w:lvl>
    <w:lvl w:ilvl="5">
      <w:numFmt w:val="bullet"/>
      <w:lvlText w:val="•"/>
      <w:lvlJc w:val="left"/>
      <w:pPr>
        <w:ind w:left="1259" w:hanging="361"/>
      </w:pPr>
      <w:rPr>
        <w:rFonts w:hint="default"/>
      </w:rPr>
    </w:lvl>
    <w:lvl w:ilvl="6">
      <w:numFmt w:val="bullet"/>
      <w:lvlText w:val="•"/>
      <w:lvlJc w:val="left"/>
      <w:pPr>
        <w:ind w:left="1218" w:hanging="361"/>
      </w:pPr>
      <w:rPr>
        <w:rFonts w:hint="default"/>
      </w:rPr>
    </w:lvl>
    <w:lvl w:ilvl="7">
      <w:numFmt w:val="bullet"/>
      <w:lvlText w:val="•"/>
      <w:lvlJc w:val="left"/>
      <w:pPr>
        <w:ind w:left="1178" w:hanging="361"/>
      </w:pPr>
      <w:rPr>
        <w:rFonts w:hint="default"/>
      </w:rPr>
    </w:lvl>
    <w:lvl w:ilvl="8">
      <w:numFmt w:val="bullet"/>
      <w:lvlText w:val="•"/>
      <w:lvlJc w:val="left"/>
      <w:pPr>
        <w:ind w:left="1138" w:hanging="361"/>
      </w:pPr>
      <w:rPr>
        <w:rFonts w:hint="default"/>
      </w:rPr>
    </w:lvl>
  </w:abstractNum>
  <w:abstractNum w:abstractNumId="106" w15:restartNumberingAfterBreak="0">
    <w:nsid w:val="7FCC1A98"/>
    <w:multiLevelType w:val="hybridMultilevel"/>
    <w:tmpl w:val="F1841A36"/>
    <w:lvl w:ilvl="0" w:tplc="4D76200C">
      <w:start w:val="1"/>
      <w:numFmt w:val="decimal"/>
      <w:lvlText w:val="%1."/>
      <w:lvlJc w:val="left"/>
      <w:pPr>
        <w:ind w:left="417" w:hanging="360"/>
      </w:pPr>
      <w:rPr>
        <w:rFonts w:hint="default"/>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num w:numId="1">
    <w:abstractNumId w:val="44"/>
  </w:num>
  <w:num w:numId="2">
    <w:abstractNumId w:val="102"/>
  </w:num>
  <w:num w:numId="3">
    <w:abstractNumId w:val="37"/>
  </w:num>
  <w:num w:numId="4">
    <w:abstractNumId w:val="84"/>
  </w:num>
  <w:num w:numId="5">
    <w:abstractNumId w:val="31"/>
  </w:num>
  <w:num w:numId="6">
    <w:abstractNumId w:val="14"/>
  </w:num>
  <w:num w:numId="7">
    <w:abstractNumId w:val="11"/>
  </w:num>
  <w:num w:numId="8">
    <w:abstractNumId w:val="48"/>
  </w:num>
  <w:num w:numId="9">
    <w:abstractNumId w:val="2"/>
  </w:num>
  <w:num w:numId="10">
    <w:abstractNumId w:val="96"/>
  </w:num>
  <w:num w:numId="11">
    <w:abstractNumId w:val="4"/>
  </w:num>
  <w:num w:numId="12">
    <w:abstractNumId w:val="105"/>
  </w:num>
  <w:num w:numId="13">
    <w:abstractNumId w:val="20"/>
  </w:num>
  <w:num w:numId="14">
    <w:abstractNumId w:val="61"/>
  </w:num>
  <w:num w:numId="15">
    <w:abstractNumId w:val="33"/>
  </w:num>
  <w:num w:numId="16">
    <w:abstractNumId w:val="30"/>
  </w:num>
  <w:num w:numId="17">
    <w:abstractNumId w:val="16"/>
  </w:num>
  <w:num w:numId="18">
    <w:abstractNumId w:val="72"/>
  </w:num>
  <w:num w:numId="19">
    <w:abstractNumId w:val="82"/>
  </w:num>
  <w:num w:numId="20">
    <w:abstractNumId w:val="90"/>
  </w:num>
  <w:num w:numId="21">
    <w:abstractNumId w:val="57"/>
  </w:num>
  <w:num w:numId="22">
    <w:abstractNumId w:val="6"/>
  </w:num>
  <w:num w:numId="23">
    <w:abstractNumId w:val="58"/>
  </w:num>
  <w:num w:numId="24">
    <w:abstractNumId w:val="79"/>
  </w:num>
  <w:num w:numId="25">
    <w:abstractNumId w:val="43"/>
  </w:num>
  <w:num w:numId="26">
    <w:abstractNumId w:val="42"/>
  </w:num>
  <w:num w:numId="27">
    <w:abstractNumId w:val="66"/>
  </w:num>
  <w:num w:numId="28">
    <w:abstractNumId w:val="86"/>
  </w:num>
  <w:num w:numId="29">
    <w:abstractNumId w:val="70"/>
  </w:num>
  <w:num w:numId="30">
    <w:abstractNumId w:val="40"/>
  </w:num>
  <w:num w:numId="31">
    <w:abstractNumId w:val="47"/>
  </w:num>
  <w:num w:numId="32">
    <w:abstractNumId w:val="13"/>
  </w:num>
  <w:num w:numId="33">
    <w:abstractNumId w:val="68"/>
  </w:num>
  <w:num w:numId="34">
    <w:abstractNumId w:val="28"/>
  </w:num>
  <w:num w:numId="35">
    <w:abstractNumId w:val="22"/>
  </w:num>
  <w:num w:numId="36">
    <w:abstractNumId w:val="21"/>
  </w:num>
  <w:num w:numId="37">
    <w:abstractNumId w:val="91"/>
  </w:num>
  <w:num w:numId="38">
    <w:abstractNumId w:val="35"/>
  </w:num>
  <w:num w:numId="39">
    <w:abstractNumId w:val="50"/>
  </w:num>
  <w:num w:numId="40">
    <w:abstractNumId w:val="73"/>
  </w:num>
  <w:num w:numId="41">
    <w:abstractNumId w:val="25"/>
  </w:num>
  <w:num w:numId="42">
    <w:abstractNumId w:val="95"/>
  </w:num>
  <w:num w:numId="43">
    <w:abstractNumId w:val="88"/>
  </w:num>
  <w:num w:numId="44">
    <w:abstractNumId w:val="69"/>
  </w:num>
  <w:num w:numId="45">
    <w:abstractNumId w:val="1"/>
  </w:num>
  <w:num w:numId="46">
    <w:abstractNumId w:val="60"/>
  </w:num>
  <w:num w:numId="47">
    <w:abstractNumId w:val="80"/>
  </w:num>
  <w:num w:numId="48">
    <w:abstractNumId w:val="83"/>
  </w:num>
  <w:num w:numId="49">
    <w:abstractNumId w:val="51"/>
  </w:num>
  <w:num w:numId="50">
    <w:abstractNumId w:val="92"/>
  </w:num>
  <w:num w:numId="51">
    <w:abstractNumId w:val="56"/>
  </w:num>
  <w:num w:numId="52">
    <w:abstractNumId w:val="75"/>
  </w:num>
  <w:num w:numId="53">
    <w:abstractNumId w:val="9"/>
  </w:num>
  <w:num w:numId="54">
    <w:abstractNumId w:val="77"/>
  </w:num>
  <w:num w:numId="55">
    <w:abstractNumId w:val="78"/>
  </w:num>
  <w:num w:numId="56">
    <w:abstractNumId w:val="76"/>
  </w:num>
  <w:num w:numId="57">
    <w:abstractNumId w:val="38"/>
  </w:num>
  <w:num w:numId="58">
    <w:abstractNumId w:val="26"/>
  </w:num>
  <w:num w:numId="59">
    <w:abstractNumId w:val="53"/>
  </w:num>
  <w:num w:numId="60">
    <w:abstractNumId w:val="94"/>
  </w:num>
  <w:num w:numId="61">
    <w:abstractNumId w:val="89"/>
  </w:num>
  <w:num w:numId="62">
    <w:abstractNumId w:val="15"/>
  </w:num>
  <w:num w:numId="63">
    <w:abstractNumId w:val="23"/>
  </w:num>
  <w:num w:numId="64">
    <w:abstractNumId w:val="0"/>
  </w:num>
  <w:num w:numId="65">
    <w:abstractNumId w:val="32"/>
  </w:num>
  <w:num w:numId="66">
    <w:abstractNumId w:val="34"/>
  </w:num>
  <w:num w:numId="67">
    <w:abstractNumId w:val="46"/>
  </w:num>
  <w:num w:numId="68">
    <w:abstractNumId w:val="39"/>
  </w:num>
  <w:num w:numId="69">
    <w:abstractNumId w:val="49"/>
  </w:num>
  <w:num w:numId="70">
    <w:abstractNumId w:val="8"/>
  </w:num>
  <w:num w:numId="71">
    <w:abstractNumId w:val="12"/>
  </w:num>
  <w:num w:numId="72">
    <w:abstractNumId w:val="74"/>
  </w:num>
  <w:num w:numId="73">
    <w:abstractNumId w:val="98"/>
  </w:num>
  <w:num w:numId="74">
    <w:abstractNumId w:val="71"/>
  </w:num>
  <w:num w:numId="75">
    <w:abstractNumId w:val="5"/>
  </w:num>
  <w:num w:numId="76">
    <w:abstractNumId w:val="52"/>
  </w:num>
  <w:num w:numId="77">
    <w:abstractNumId w:val="64"/>
  </w:num>
  <w:num w:numId="78">
    <w:abstractNumId w:val="99"/>
  </w:num>
  <w:num w:numId="79">
    <w:abstractNumId w:val="59"/>
  </w:num>
  <w:num w:numId="80">
    <w:abstractNumId w:val="19"/>
  </w:num>
  <w:num w:numId="81">
    <w:abstractNumId w:val="18"/>
  </w:num>
  <w:num w:numId="82">
    <w:abstractNumId w:val="45"/>
  </w:num>
  <w:num w:numId="83">
    <w:abstractNumId w:val="87"/>
  </w:num>
  <w:num w:numId="84">
    <w:abstractNumId w:val="27"/>
  </w:num>
  <w:num w:numId="85">
    <w:abstractNumId w:val="36"/>
  </w:num>
  <w:num w:numId="86">
    <w:abstractNumId w:val="81"/>
  </w:num>
  <w:num w:numId="87">
    <w:abstractNumId w:val="104"/>
  </w:num>
  <w:num w:numId="88">
    <w:abstractNumId w:val="55"/>
  </w:num>
  <w:num w:numId="89">
    <w:abstractNumId w:val="93"/>
  </w:num>
  <w:num w:numId="90">
    <w:abstractNumId w:val="17"/>
  </w:num>
  <w:num w:numId="91">
    <w:abstractNumId w:val="54"/>
  </w:num>
  <w:num w:numId="92">
    <w:abstractNumId w:val="101"/>
  </w:num>
  <w:num w:numId="93">
    <w:abstractNumId w:val="106"/>
  </w:num>
  <w:num w:numId="94">
    <w:abstractNumId w:val="103"/>
  </w:num>
  <w:num w:numId="95">
    <w:abstractNumId w:val="3"/>
  </w:num>
  <w:num w:numId="96">
    <w:abstractNumId w:val="67"/>
  </w:num>
  <w:num w:numId="97">
    <w:abstractNumId w:val="41"/>
  </w:num>
  <w:num w:numId="98">
    <w:abstractNumId w:val="29"/>
  </w:num>
  <w:num w:numId="99">
    <w:abstractNumId w:val="62"/>
  </w:num>
  <w:num w:numId="100">
    <w:abstractNumId w:val="7"/>
  </w:num>
  <w:num w:numId="101">
    <w:abstractNumId w:val="85"/>
  </w:num>
  <w:num w:numId="102">
    <w:abstractNumId w:val="97"/>
  </w:num>
  <w:num w:numId="103">
    <w:abstractNumId w:val="10"/>
  </w:num>
  <w:num w:numId="104">
    <w:abstractNumId w:val="63"/>
  </w:num>
  <w:num w:numId="105">
    <w:abstractNumId w:val="100"/>
  </w:num>
  <w:num w:numId="106">
    <w:abstractNumId w:val="65"/>
  </w:num>
  <w:num w:numId="107">
    <w:abstractNumId w:val="2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6F8"/>
    <w:rsid w:val="00001E3E"/>
    <w:rsid w:val="00003353"/>
    <w:rsid w:val="000047C1"/>
    <w:rsid w:val="00005AC6"/>
    <w:rsid w:val="00011AD0"/>
    <w:rsid w:val="00012DE2"/>
    <w:rsid w:val="000131FD"/>
    <w:rsid w:val="00016891"/>
    <w:rsid w:val="000202A5"/>
    <w:rsid w:val="00020F6B"/>
    <w:rsid w:val="00021E60"/>
    <w:rsid w:val="00022CB2"/>
    <w:rsid w:val="00023C72"/>
    <w:rsid w:val="00026C35"/>
    <w:rsid w:val="000408B8"/>
    <w:rsid w:val="00041035"/>
    <w:rsid w:val="000428E2"/>
    <w:rsid w:val="00045D18"/>
    <w:rsid w:val="00046E4F"/>
    <w:rsid w:val="00047B77"/>
    <w:rsid w:val="0005104E"/>
    <w:rsid w:val="00051760"/>
    <w:rsid w:val="00053520"/>
    <w:rsid w:val="000543F1"/>
    <w:rsid w:val="00055D18"/>
    <w:rsid w:val="00060A81"/>
    <w:rsid w:val="00060DBB"/>
    <w:rsid w:val="00062C17"/>
    <w:rsid w:val="00062F68"/>
    <w:rsid w:val="00064813"/>
    <w:rsid w:val="00064E44"/>
    <w:rsid w:val="00067B2E"/>
    <w:rsid w:val="00070C98"/>
    <w:rsid w:val="000738D4"/>
    <w:rsid w:val="00074067"/>
    <w:rsid w:val="00074BCE"/>
    <w:rsid w:val="00077678"/>
    <w:rsid w:val="0008468F"/>
    <w:rsid w:val="00090C7C"/>
    <w:rsid w:val="00091802"/>
    <w:rsid w:val="00091D88"/>
    <w:rsid w:val="00092BC2"/>
    <w:rsid w:val="000965E4"/>
    <w:rsid w:val="00097FEF"/>
    <w:rsid w:val="000A016C"/>
    <w:rsid w:val="000A08BF"/>
    <w:rsid w:val="000A1875"/>
    <w:rsid w:val="000A24AA"/>
    <w:rsid w:val="000A31AC"/>
    <w:rsid w:val="000A3372"/>
    <w:rsid w:val="000A506D"/>
    <w:rsid w:val="000A5AE4"/>
    <w:rsid w:val="000A7548"/>
    <w:rsid w:val="000A7595"/>
    <w:rsid w:val="000B46D6"/>
    <w:rsid w:val="000B53A6"/>
    <w:rsid w:val="000B6BF9"/>
    <w:rsid w:val="000B763E"/>
    <w:rsid w:val="000C0377"/>
    <w:rsid w:val="000C1083"/>
    <w:rsid w:val="000C2329"/>
    <w:rsid w:val="000C3E82"/>
    <w:rsid w:val="000C3F9F"/>
    <w:rsid w:val="000D52CB"/>
    <w:rsid w:val="000E0835"/>
    <w:rsid w:val="000E0E2C"/>
    <w:rsid w:val="000E2D53"/>
    <w:rsid w:val="000E5DB4"/>
    <w:rsid w:val="000F049C"/>
    <w:rsid w:val="000F2F8E"/>
    <w:rsid w:val="000F37FE"/>
    <w:rsid w:val="000F4083"/>
    <w:rsid w:val="000F59ED"/>
    <w:rsid w:val="00100597"/>
    <w:rsid w:val="001062AE"/>
    <w:rsid w:val="00106760"/>
    <w:rsid w:val="00107A21"/>
    <w:rsid w:val="0011061D"/>
    <w:rsid w:val="00112DE5"/>
    <w:rsid w:val="00114ED1"/>
    <w:rsid w:val="00115AEF"/>
    <w:rsid w:val="001211B0"/>
    <w:rsid w:val="001225C5"/>
    <w:rsid w:val="00123D65"/>
    <w:rsid w:val="00124150"/>
    <w:rsid w:val="001300EE"/>
    <w:rsid w:val="001306CD"/>
    <w:rsid w:val="00130D5E"/>
    <w:rsid w:val="001341C0"/>
    <w:rsid w:val="00135E30"/>
    <w:rsid w:val="001376A7"/>
    <w:rsid w:val="00141EDA"/>
    <w:rsid w:val="00145C24"/>
    <w:rsid w:val="00146C3B"/>
    <w:rsid w:val="00153B1D"/>
    <w:rsid w:val="00157D65"/>
    <w:rsid w:val="00160FD2"/>
    <w:rsid w:val="00161409"/>
    <w:rsid w:val="001620BB"/>
    <w:rsid w:val="0017202A"/>
    <w:rsid w:val="00175403"/>
    <w:rsid w:val="001779CE"/>
    <w:rsid w:val="00177ABD"/>
    <w:rsid w:val="00192061"/>
    <w:rsid w:val="00195F2C"/>
    <w:rsid w:val="001966CF"/>
    <w:rsid w:val="001966D8"/>
    <w:rsid w:val="00196A0D"/>
    <w:rsid w:val="001A001E"/>
    <w:rsid w:val="001A398D"/>
    <w:rsid w:val="001A4369"/>
    <w:rsid w:val="001A7C62"/>
    <w:rsid w:val="001A7EB0"/>
    <w:rsid w:val="001B34C2"/>
    <w:rsid w:val="001B5978"/>
    <w:rsid w:val="001B7E97"/>
    <w:rsid w:val="001C00EC"/>
    <w:rsid w:val="001C252F"/>
    <w:rsid w:val="001C2D00"/>
    <w:rsid w:val="001D1D08"/>
    <w:rsid w:val="001D2B19"/>
    <w:rsid w:val="001D3BF4"/>
    <w:rsid w:val="001D6BCC"/>
    <w:rsid w:val="001E1A3F"/>
    <w:rsid w:val="001E33E6"/>
    <w:rsid w:val="001E5CFD"/>
    <w:rsid w:val="001E79A1"/>
    <w:rsid w:val="001E7EEF"/>
    <w:rsid w:val="001F3928"/>
    <w:rsid w:val="001F3D5F"/>
    <w:rsid w:val="001F417A"/>
    <w:rsid w:val="001F4BEC"/>
    <w:rsid w:val="001F4DF7"/>
    <w:rsid w:val="001F5CE0"/>
    <w:rsid w:val="001F6146"/>
    <w:rsid w:val="00201633"/>
    <w:rsid w:val="00201715"/>
    <w:rsid w:val="0020499D"/>
    <w:rsid w:val="0021083E"/>
    <w:rsid w:val="00214923"/>
    <w:rsid w:val="00216850"/>
    <w:rsid w:val="00216F7F"/>
    <w:rsid w:val="00217C39"/>
    <w:rsid w:val="00221760"/>
    <w:rsid w:val="00222BAD"/>
    <w:rsid w:val="00225A33"/>
    <w:rsid w:val="00226BCC"/>
    <w:rsid w:val="00227AE5"/>
    <w:rsid w:val="0023003E"/>
    <w:rsid w:val="0023037C"/>
    <w:rsid w:val="00231C0B"/>
    <w:rsid w:val="002345A5"/>
    <w:rsid w:val="00234628"/>
    <w:rsid w:val="00236227"/>
    <w:rsid w:val="00236CB0"/>
    <w:rsid w:val="00237542"/>
    <w:rsid w:val="00241511"/>
    <w:rsid w:val="002423D9"/>
    <w:rsid w:val="002446B0"/>
    <w:rsid w:val="00246026"/>
    <w:rsid w:val="0024653E"/>
    <w:rsid w:val="00246687"/>
    <w:rsid w:val="00246DD9"/>
    <w:rsid w:val="0024705F"/>
    <w:rsid w:val="00250563"/>
    <w:rsid w:val="00251460"/>
    <w:rsid w:val="002517D8"/>
    <w:rsid w:val="002520E4"/>
    <w:rsid w:val="0025225F"/>
    <w:rsid w:val="00252D30"/>
    <w:rsid w:val="002535A5"/>
    <w:rsid w:val="002549FA"/>
    <w:rsid w:val="00256975"/>
    <w:rsid w:val="0025722F"/>
    <w:rsid w:val="002607C4"/>
    <w:rsid w:val="002609F9"/>
    <w:rsid w:val="00260E32"/>
    <w:rsid w:val="002632BC"/>
    <w:rsid w:val="0026590C"/>
    <w:rsid w:val="00271A7B"/>
    <w:rsid w:val="00276CD9"/>
    <w:rsid w:val="00276D3E"/>
    <w:rsid w:val="002770B3"/>
    <w:rsid w:val="00277A38"/>
    <w:rsid w:val="00280767"/>
    <w:rsid w:val="00282806"/>
    <w:rsid w:val="00290EA2"/>
    <w:rsid w:val="00292C8D"/>
    <w:rsid w:val="00293FD8"/>
    <w:rsid w:val="002A155F"/>
    <w:rsid w:val="002A333C"/>
    <w:rsid w:val="002A58BD"/>
    <w:rsid w:val="002B09A3"/>
    <w:rsid w:val="002B21BA"/>
    <w:rsid w:val="002B31CA"/>
    <w:rsid w:val="002B36C7"/>
    <w:rsid w:val="002B38B1"/>
    <w:rsid w:val="002B5393"/>
    <w:rsid w:val="002C03BF"/>
    <w:rsid w:val="002C047C"/>
    <w:rsid w:val="002C0EE1"/>
    <w:rsid w:val="002C26EF"/>
    <w:rsid w:val="002C31BF"/>
    <w:rsid w:val="002C3B53"/>
    <w:rsid w:val="002D3205"/>
    <w:rsid w:val="002D35E1"/>
    <w:rsid w:val="002D393D"/>
    <w:rsid w:val="002D4C40"/>
    <w:rsid w:val="002D6A74"/>
    <w:rsid w:val="002D7883"/>
    <w:rsid w:val="002E6E1D"/>
    <w:rsid w:val="002E7AC8"/>
    <w:rsid w:val="002F0DB1"/>
    <w:rsid w:val="002F24C9"/>
    <w:rsid w:val="002F2884"/>
    <w:rsid w:val="002F31CB"/>
    <w:rsid w:val="002F38B1"/>
    <w:rsid w:val="002F392C"/>
    <w:rsid w:val="002F5D4E"/>
    <w:rsid w:val="002F6C3F"/>
    <w:rsid w:val="003025C7"/>
    <w:rsid w:val="00303F1C"/>
    <w:rsid w:val="00304880"/>
    <w:rsid w:val="0030687F"/>
    <w:rsid w:val="00307630"/>
    <w:rsid w:val="003103B2"/>
    <w:rsid w:val="0031448B"/>
    <w:rsid w:val="0031505C"/>
    <w:rsid w:val="00320D8C"/>
    <w:rsid w:val="00321DFC"/>
    <w:rsid w:val="00322310"/>
    <w:rsid w:val="00322878"/>
    <w:rsid w:val="00323A03"/>
    <w:rsid w:val="00324F03"/>
    <w:rsid w:val="00330F3C"/>
    <w:rsid w:val="00330F74"/>
    <w:rsid w:val="0033184E"/>
    <w:rsid w:val="003318CA"/>
    <w:rsid w:val="00331D45"/>
    <w:rsid w:val="00332581"/>
    <w:rsid w:val="00332EEF"/>
    <w:rsid w:val="00333102"/>
    <w:rsid w:val="003357D1"/>
    <w:rsid w:val="00335E8F"/>
    <w:rsid w:val="00335FE3"/>
    <w:rsid w:val="0033789D"/>
    <w:rsid w:val="003401C6"/>
    <w:rsid w:val="00341B41"/>
    <w:rsid w:val="00344347"/>
    <w:rsid w:val="00344EA7"/>
    <w:rsid w:val="00345536"/>
    <w:rsid w:val="00346859"/>
    <w:rsid w:val="00346D61"/>
    <w:rsid w:val="00350289"/>
    <w:rsid w:val="003542F3"/>
    <w:rsid w:val="0035743A"/>
    <w:rsid w:val="003578F3"/>
    <w:rsid w:val="003619DB"/>
    <w:rsid w:val="00364372"/>
    <w:rsid w:val="00366A67"/>
    <w:rsid w:val="0036704A"/>
    <w:rsid w:val="00367B72"/>
    <w:rsid w:val="00367D14"/>
    <w:rsid w:val="00370622"/>
    <w:rsid w:val="00370B0F"/>
    <w:rsid w:val="003722F8"/>
    <w:rsid w:val="00372404"/>
    <w:rsid w:val="0037525E"/>
    <w:rsid w:val="00375FFC"/>
    <w:rsid w:val="00377B62"/>
    <w:rsid w:val="00381672"/>
    <w:rsid w:val="00382237"/>
    <w:rsid w:val="003839E5"/>
    <w:rsid w:val="00386DBC"/>
    <w:rsid w:val="00386E5E"/>
    <w:rsid w:val="00387404"/>
    <w:rsid w:val="00390487"/>
    <w:rsid w:val="003905DE"/>
    <w:rsid w:val="003913CA"/>
    <w:rsid w:val="0039264E"/>
    <w:rsid w:val="00393201"/>
    <w:rsid w:val="00393276"/>
    <w:rsid w:val="0039793F"/>
    <w:rsid w:val="00397C9C"/>
    <w:rsid w:val="003A19D3"/>
    <w:rsid w:val="003A4090"/>
    <w:rsid w:val="003A7F42"/>
    <w:rsid w:val="003B0D27"/>
    <w:rsid w:val="003B3AEA"/>
    <w:rsid w:val="003B7148"/>
    <w:rsid w:val="003C0F93"/>
    <w:rsid w:val="003C1FA5"/>
    <w:rsid w:val="003C27FA"/>
    <w:rsid w:val="003C4E78"/>
    <w:rsid w:val="003C4F9F"/>
    <w:rsid w:val="003C649F"/>
    <w:rsid w:val="003D0A08"/>
    <w:rsid w:val="003D2410"/>
    <w:rsid w:val="003D32B9"/>
    <w:rsid w:val="003D4990"/>
    <w:rsid w:val="003D6CBE"/>
    <w:rsid w:val="003D73B0"/>
    <w:rsid w:val="003D748D"/>
    <w:rsid w:val="003E33D4"/>
    <w:rsid w:val="003E4F5E"/>
    <w:rsid w:val="003E5071"/>
    <w:rsid w:val="003E7A09"/>
    <w:rsid w:val="003E7CCE"/>
    <w:rsid w:val="003F0436"/>
    <w:rsid w:val="003F05AA"/>
    <w:rsid w:val="003F06B5"/>
    <w:rsid w:val="003F2FC1"/>
    <w:rsid w:val="003F3C1A"/>
    <w:rsid w:val="003F7093"/>
    <w:rsid w:val="003F7F44"/>
    <w:rsid w:val="003F7FD7"/>
    <w:rsid w:val="004009E9"/>
    <w:rsid w:val="004036B1"/>
    <w:rsid w:val="004103A7"/>
    <w:rsid w:val="00412217"/>
    <w:rsid w:val="00412E3A"/>
    <w:rsid w:val="00414936"/>
    <w:rsid w:val="00417EA5"/>
    <w:rsid w:val="00420B5A"/>
    <w:rsid w:val="0042245A"/>
    <w:rsid w:val="004226BF"/>
    <w:rsid w:val="00424B74"/>
    <w:rsid w:val="00425791"/>
    <w:rsid w:val="00426E0D"/>
    <w:rsid w:val="00430B58"/>
    <w:rsid w:val="004322C9"/>
    <w:rsid w:val="0043771C"/>
    <w:rsid w:val="004438C4"/>
    <w:rsid w:val="00443E99"/>
    <w:rsid w:val="00450F4B"/>
    <w:rsid w:val="0045415F"/>
    <w:rsid w:val="004542DC"/>
    <w:rsid w:val="0046283C"/>
    <w:rsid w:val="00462F2E"/>
    <w:rsid w:val="00463398"/>
    <w:rsid w:val="00465A55"/>
    <w:rsid w:val="00466A53"/>
    <w:rsid w:val="00467C79"/>
    <w:rsid w:val="004701FA"/>
    <w:rsid w:val="00473E6C"/>
    <w:rsid w:val="0048055F"/>
    <w:rsid w:val="00484113"/>
    <w:rsid w:val="0048462A"/>
    <w:rsid w:val="00485647"/>
    <w:rsid w:val="00485C79"/>
    <w:rsid w:val="004878F3"/>
    <w:rsid w:val="00487C8D"/>
    <w:rsid w:val="004900EA"/>
    <w:rsid w:val="004919CE"/>
    <w:rsid w:val="00493EE7"/>
    <w:rsid w:val="004946E6"/>
    <w:rsid w:val="004A09FA"/>
    <w:rsid w:val="004A1E40"/>
    <w:rsid w:val="004A2453"/>
    <w:rsid w:val="004A2D2C"/>
    <w:rsid w:val="004A4DC7"/>
    <w:rsid w:val="004A6302"/>
    <w:rsid w:val="004B0039"/>
    <w:rsid w:val="004B0063"/>
    <w:rsid w:val="004B2B6D"/>
    <w:rsid w:val="004B59D7"/>
    <w:rsid w:val="004C148E"/>
    <w:rsid w:val="004C20D8"/>
    <w:rsid w:val="004D010F"/>
    <w:rsid w:val="004D2585"/>
    <w:rsid w:val="004D4208"/>
    <w:rsid w:val="004D4B16"/>
    <w:rsid w:val="004E184A"/>
    <w:rsid w:val="004E3CA0"/>
    <w:rsid w:val="004E4AD1"/>
    <w:rsid w:val="004E5158"/>
    <w:rsid w:val="004F018D"/>
    <w:rsid w:val="004F5D84"/>
    <w:rsid w:val="005010FA"/>
    <w:rsid w:val="005023FD"/>
    <w:rsid w:val="005045B5"/>
    <w:rsid w:val="00504CE2"/>
    <w:rsid w:val="00506CBB"/>
    <w:rsid w:val="00506EA0"/>
    <w:rsid w:val="00511986"/>
    <w:rsid w:val="005151CF"/>
    <w:rsid w:val="00515FFA"/>
    <w:rsid w:val="00516AF7"/>
    <w:rsid w:val="00521E87"/>
    <w:rsid w:val="00521EAB"/>
    <w:rsid w:val="00527F5F"/>
    <w:rsid w:val="00531F00"/>
    <w:rsid w:val="00532111"/>
    <w:rsid w:val="0053272F"/>
    <w:rsid w:val="00532AEA"/>
    <w:rsid w:val="00534CC9"/>
    <w:rsid w:val="00537EAA"/>
    <w:rsid w:val="0054112B"/>
    <w:rsid w:val="00543E05"/>
    <w:rsid w:val="00544E24"/>
    <w:rsid w:val="00545F71"/>
    <w:rsid w:val="00547829"/>
    <w:rsid w:val="005516AE"/>
    <w:rsid w:val="00551A34"/>
    <w:rsid w:val="005537B3"/>
    <w:rsid w:val="0055566A"/>
    <w:rsid w:val="00557B2B"/>
    <w:rsid w:val="00557FFD"/>
    <w:rsid w:val="00561F2D"/>
    <w:rsid w:val="005639C8"/>
    <w:rsid w:val="005640F4"/>
    <w:rsid w:val="00565667"/>
    <w:rsid w:val="0056629A"/>
    <w:rsid w:val="005675AC"/>
    <w:rsid w:val="0056792E"/>
    <w:rsid w:val="00570617"/>
    <w:rsid w:val="00570B82"/>
    <w:rsid w:val="00572A14"/>
    <w:rsid w:val="00573726"/>
    <w:rsid w:val="00573949"/>
    <w:rsid w:val="005768A5"/>
    <w:rsid w:val="0057712E"/>
    <w:rsid w:val="005837F6"/>
    <w:rsid w:val="00584B6C"/>
    <w:rsid w:val="0058517B"/>
    <w:rsid w:val="0058763A"/>
    <w:rsid w:val="00587A1C"/>
    <w:rsid w:val="005906D7"/>
    <w:rsid w:val="005909BC"/>
    <w:rsid w:val="00591E6A"/>
    <w:rsid w:val="0059205C"/>
    <w:rsid w:val="00592481"/>
    <w:rsid w:val="00593420"/>
    <w:rsid w:val="00593486"/>
    <w:rsid w:val="00597FF2"/>
    <w:rsid w:val="005A3B00"/>
    <w:rsid w:val="005A3E09"/>
    <w:rsid w:val="005A40F6"/>
    <w:rsid w:val="005A4A49"/>
    <w:rsid w:val="005B10A8"/>
    <w:rsid w:val="005B1316"/>
    <w:rsid w:val="005B3042"/>
    <w:rsid w:val="005B3304"/>
    <w:rsid w:val="005B5D66"/>
    <w:rsid w:val="005B693B"/>
    <w:rsid w:val="005B6D15"/>
    <w:rsid w:val="005B6FB4"/>
    <w:rsid w:val="005C00E8"/>
    <w:rsid w:val="005C3548"/>
    <w:rsid w:val="005C3A78"/>
    <w:rsid w:val="005C44C0"/>
    <w:rsid w:val="005C4E34"/>
    <w:rsid w:val="005C5ED3"/>
    <w:rsid w:val="005C6953"/>
    <w:rsid w:val="005C7B4B"/>
    <w:rsid w:val="005D01EC"/>
    <w:rsid w:val="005D185E"/>
    <w:rsid w:val="005D29BF"/>
    <w:rsid w:val="005D3A7D"/>
    <w:rsid w:val="005D4C47"/>
    <w:rsid w:val="005D626C"/>
    <w:rsid w:val="005D6660"/>
    <w:rsid w:val="005D7F53"/>
    <w:rsid w:val="005E1276"/>
    <w:rsid w:val="005E5232"/>
    <w:rsid w:val="005E70E4"/>
    <w:rsid w:val="005E7F45"/>
    <w:rsid w:val="005F099B"/>
    <w:rsid w:val="005F39FD"/>
    <w:rsid w:val="005F4294"/>
    <w:rsid w:val="00600BB7"/>
    <w:rsid w:val="00602BD8"/>
    <w:rsid w:val="00603223"/>
    <w:rsid w:val="00607262"/>
    <w:rsid w:val="0061017F"/>
    <w:rsid w:val="00610A10"/>
    <w:rsid w:val="00611041"/>
    <w:rsid w:val="00613A75"/>
    <w:rsid w:val="006163C0"/>
    <w:rsid w:val="006164C3"/>
    <w:rsid w:val="00616605"/>
    <w:rsid w:val="0061744D"/>
    <w:rsid w:val="0062049B"/>
    <w:rsid w:val="0062099F"/>
    <w:rsid w:val="00622BD6"/>
    <w:rsid w:val="0062791B"/>
    <w:rsid w:val="00634159"/>
    <w:rsid w:val="00634687"/>
    <w:rsid w:val="00640640"/>
    <w:rsid w:val="00640755"/>
    <w:rsid w:val="00640FB4"/>
    <w:rsid w:val="00641C7D"/>
    <w:rsid w:val="00642DCB"/>
    <w:rsid w:val="00644710"/>
    <w:rsid w:val="006460F3"/>
    <w:rsid w:val="00646335"/>
    <w:rsid w:val="00647465"/>
    <w:rsid w:val="00650930"/>
    <w:rsid w:val="00650F0A"/>
    <w:rsid w:val="006517A7"/>
    <w:rsid w:val="00653AE3"/>
    <w:rsid w:val="006556F4"/>
    <w:rsid w:val="00656157"/>
    <w:rsid w:val="00657F42"/>
    <w:rsid w:val="00660D02"/>
    <w:rsid w:val="00661954"/>
    <w:rsid w:val="00662CB7"/>
    <w:rsid w:val="00672313"/>
    <w:rsid w:val="006726FB"/>
    <w:rsid w:val="00673C86"/>
    <w:rsid w:val="00674135"/>
    <w:rsid w:val="006744D3"/>
    <w:rsid w:val="006762CA"/>
    <w:rsid w:val="00681031"/>
    <w:rsid w:val="006903BB"/>
    <w:rsid w:val="00694B9A"/>
    <w:rsid w:val="00694FD9"/>
    <w:rsid w:val="006977CD"/>
    <w:rsid w:val="00697C3C"/>
    <w:rsid w:val="006A3D8A"/>
    <w:rsid w:val="006A4837"/>
    <w:rsid w:val="006A5520"/>
    <w:rsid w:val="006A72AD"/>
    <w:rsid w:val="006B0E02"/>
    <w:rsid w:val="006B0E2E"/>
    <w:rsid w:val="006B676B"/>
    <w:rsid w:val="006B7D16"/>
    <w:rsid w:val="006C0B02"/>
    <w:rsid w:val="006C4E38"/>
    <w:rsid w:val="006C579C"/>
    <w:rsid w:val="006C7909"/>
    <w:rsid w:val="006D1D09"/>
    <w:rsid w:val="006D220A"/>
    <w:rsid w:val="006D2949"/>
    <w:rsid w:val="006D3099"/>
    <w:rsid w:val="006D31FE"/>
    <w:rsid w:val="006D395E"/>
    <w:rsid w:val="006D3FE1"/>
    <w:rsid w:val="006D4195"/>
    <w:rsid w:val="006D4C13"/>
    <w:rsid w:val="006D61EA"/>
    <w:rsid w:val="006D67BE"/>
    <w:rsid w:val="006D74DC"/>
    <w:rsid w:val="006D7B97"/>
    <w:rsid w:val="006D7F63"/>
    <w:rsid w:val="006E055D"/>
    <w:rsid w:val="006E0C2C"/>
    <w:rsid w:val="006E2958"/>
    <w:rsid w:val="006E3B7B"/>
    <w:rsid w:val="006E46BC"/>
    <w:rsid w:val="006E48CD"/>
    <w:rsid w:val="006E4BCB"/>
    <w:rsid w:val="006E6DC6"/>
    <w:rsid w:val="006F0828"/>
    <w:rsid w:val="006F1FBD"/>
    <w:rsid w:val="006F252C"/>
    <w:rsid w:val="006F406F"/>
    <w:rsid w:val="006F44F2"/>
    <w:rsid w:val="00701B4D"/>
    <w:rsid w:val="0070748D"/>
    <w:rsid w:val="007102CB"/>
    <w:rsid w:val="00710538"/>
    <w:rsid w:val="0071070F"/>
    <w:rsid w:val="00710B81"/>
    <w:rsid w:val="00710F27"/>
    <w:rsid w:val="007121C3"/>
    <w:rsid w:val="00712C3B"/>
    <w:rsid w:val="00713532"/>
    <w:rsid w:val="007138A9"/>
    <w:rsid w:val="00716715"/>
    <w:rsid w:val="007207E1"/>
    <w:rsid w:val="007210F0"/>
    <w:rsid w:val="00723D4F"/>
    <w:rsid w:val="0072433C"/>
    <w:rsid w:val="0072481A"/>
    <w:rsid w:val="00727D43"/>
    <w:rsid w:val="00730560"/>
    <w:rsid w:val="00730E2D"/>
    <w:rsid w:val="00732172"/>
    <w:rsid w:val="00732EDA"/>
    <w:rsid w:val="00734554"/>
    <w:rsid w:val="00735656"/>
    <w:rsid w:val="0074013D"/>
    <w:rsid w:val="00740741"/>
    <w:rsid w:val="007411BC"/>
    <w:rsid w:val="0074536C"/>
    <w:rsid w:val="00746303"/>
    <w:rsid w:val="00747489"/>
    <w:rsid w:val="0075039F"/>
    <w:rsid w:val="007526A1"/>
    <w:rsid w:val="0075292D"/>
    <w:rsid w:val="00752CB5"/>
    <w:rsid w:val="0075383D"/>
    <w:rsid w:val="0075431B"/>
    <w:rsid w:val="007544AB"/>
    <w:rsid w:val="00754752"/>
    <w:rsid w:val="007575B5"/>
    <w:rsid w:val="007577A9"/>
    <w:rsid w:val="00757D4F"/>
    <w:rsid w:val="0076147D"/>
    <w:rsid w:val="00765F13"/>
    <w:rsid w:val="00766C90"/>
    <w:rsid w:val="007714D4"/>
    <w:rsid w:val="00771E62"/>
    <w:rsid w:val="007731A0"/>
    <w:rsid w:val="007734D4"/>
    <w:rsid w:val="00774FB3"/>
    <w:rsid w:val="00776B4F"/>
    <w:rsid w:val="00777DBC"/>
    <w:rsid w:val="00780A1E"/>
    <w:rsid w:val="00782AE0"/>
    <w:rsid w:val="00784750"/>
    <w:rsid w:val="007901AD"/>
    <w:rsid w:val="007906E4"/>
    <w:rsid w:val="00792151"/>
    <w:rsid w:val="007924A1"/>
    <w:rsid w:val="007950C5"/>
    <w:rsid w:val="007964C8"/>
    <w:rsid w:val="00796954"/>
    <w:rsid w:val="007A0B4E"/>
    <w:rsid w:val="007A3450"/>
    <w:rsid w:val="007A3B61"/>
    <w:rsid w:val="007A5048"/>
    <w:rsid w:val="007A7899"/>
    <w:rsid w:val="007B1BBF"/>
    <w:rsid w:val="007B217A"/>
    <w:rsid w:val="007B2E0D"/>
    <w:rsid w:val="007B50DE"/>
    <w:rsid w:val="007B660A"/>
    <w:rsid w:val="007B7DA7"/>
    <w:rsid w:val="007C43D8"/>
    <w:rsid w:val="007C6294"/>
    <w:rsid w:val="007C682F"/>
    <w:rsid w:val="007C6BB0"/>
    <w:rsid w:val="007C7AF3"/>
    <w:rsid w:val="007C7C4B"/>
    <w:rsid w:val="007D0CDA"/>
    <w:rsid w:val="007D1D32"/>
    <w:rsid w:val="007D3C54"/>
    <w:rsid w:val="007D4692"/>
    <w:rsid w:val="007D5201"/>
    <w:rsid w:val="007D5BD6"/>
    <w:rsid w:val="007D6A38"/>
    <w:rsid w:val="007E2B75"/>
    <w:rsid w:val="007E5355"/>
    <w:rsid w:val="007E5510"/>
    <w:rsid w:val="007E6F7E"/>
    <w:rsid w:val="007F1161"/>
    <w:rsid w:val="007F2B2C"/>
    <w:rsid w:val="007F4CB4"/>
    <w:rsid w:val="00804205"/>
    <w:rsid w:val="0080582D"/>
    <w:rsid w:val="00806974"/>
    <w:rsid w:val="00807B05"/>
    <w:rsid w:val="008129DC"/>
    <w:rsid w:val="008152D8"/>
    <w:rsid w:val="00815329"/>
    <w:rsid w:val="00815F10"/>
    <w:rsid w:val="00816D32"/>
    <w:rsid w:val="008213C2"/>
    <w:rsid w:val="00821E21"/>
    <w:rsid w:val="00822FC0"/>
    <w:rsid w:val="00830E45"/>
    <w:rsid w:val="008356AF"/>
    <w:rsid w:val="00837C16"/>
    <w:rsid w:val="00837F7F"/>
    <w:rsid w:val="00840197"/>
    <w:rsid w:val="00840F2D"/>
    <w:rsid w:val="00842FD2"/>
    <w:rsid w:val="00846294"/>
    <w:rsid w:val="008532E3"/>
    <w:rsid w:val="00853CE2"/>
    <w:rsid w:val="00856B4B"/>
    <w:rsid w:val="008621C0"/>
    <w:rsid w:val="00862A0A"/>
    <w:rsid w:val="0086462C"/>
    <w:rsid w:val="00865D1E"/>
    <w:rsid w:val="008673BF"/>
    <w:rsid w:val="00876C2A"/>
    <w:rsid w:val="00881B55"/>
    <w:rsid w:val="008858E1"/>
    <w:rsid w:val="00890008"/>
    <w:rsid w:val="00890C34"/>
    <w:rsid w:val="00892230"/>
    <w:rsid w:val="00892A98"/>
    <w:rsid w:val="00893CDC"/>
    <w:rsid w:val="00893F38"/>
    <w:rsid w:val="00896B6F"/>
    <w:rsid w:val="0089786C"/>
    <w:rsid w:val="008A0331"/>
    <w:rsid w:val="008A3A60"/>
    <w:rsid w:val="008A6332"/>
    <w:rsid w:val="008A690D"/>
    <w:rsid w:val="008A6BAA"/>
    <w:rsid w:val="008A7865"/>
    <w:rsid w:val="008B02DC"/>
    <w:rsid w:val="008B04AE"/>
    <w:rsid w:val="008B1AAC"/>
    <w:rsid w:val="008B290F"/>
    <w:rsid w:val="008B3A5A"/>
    <w:rsid w:val="008B3CE2"/>
    <w:rsid w:val="008B4314"/>
    <w:rsid w:val="008B61D5"/>
    <w:rsid w:val="008B7C35"/>
    <w:rsid w:val="008C03B2"/>
    <w:rsid w:val="008C3776"/>
    <w:rsid w:val="008D5A5B"/>
    <w:rsid w:val="008D5B7E"/>
    <w:rsid w:val="008D6AE6"/>
    <w:rsid w:val="008E0C26"/>
    <w:rsid w:val="008E112B"/>
    <w:rsid w:val="008E282D"/>
    <w:rsid w:val="008E37FA"/>
    <w:rsid w:val="008E3C66"/>
    <w:rsid w:val="008F2948"/>
    <w:rsid w:val="008F3C9B"/>
    <w:rsid w:val="008F441E"/>
    <w:rsid w:val="008F5109"/>
    <w:rsid w:val="008F6A57"/>
    <w:rsid w:val="008F6BAA"/>
    <w:rsid w:val="008F7EBB"/>
    <w:rsid w:val="0090029F"/>
    <w:rsid w:val="00900714"/>
    <w:rsid w:val="00901E6D"/>
    <w:rsid w:val="0090534B"/>
    <w:rsid w:val="00906394"/>
    <w:rsid w:val="009079D5"/>
    <w:rsid w:val="00907AA4"/>
    <w:rsid w:val="00910A9E"/>
    <w:rsid w:val="009119E2"/>
    <w:rsid w:val="009121DB"/>
    <w:rsid w:val="00913E12"/>
    <w:rsid w:val="00914A1B"/>
    <w:rsid w:val="00916398"/>
    <w:rsid w:val="009166D3"/>
    <w:rsid w:val="009170DE"/>
    <w:rsid w:val="009202FA"/>
    <w:rsid w:val="00922014"/>
    <w:rsid w:val="009224A3"/>
    <w:rsid w:val="00924817"/>
    <w:rsid w:val="00925090"/>
    <w:rsid w:val="00925C8B"/>
    <w:rsid w:val="00926545"/>
    <w:rsid w:val="00930223"/>
    <w:rsid w:val="009304A3"/>
    <w:rsid w:val="00931D27"/>
    <w:rsid w:val="00933A43"/>
    <w:rsid w:val="009340A6"/>
    <w:rsid w:val="00934762"/>
    <w:rsid w:val="00934FEE"/>
    <w:rsid w:val="00935298"/>
    <w:rsid w:val="009353F5"/>
    <w:rsid w:val="009402EC"/>
    <w:rsid w:val="00942E8D"/>
    <w:rsid w:val="0094348F"/>
    <w:rsid w:val="009469C2"/>
    <w:rsid w:val="00946D3D"/>
    <w:rsid w:val="00947507"/>
    <w:rsid w:val="00947E90"/>
    <w:rsid w:val="00950C7D"/>
    <w:rsid w:val="009512D2"/>
    <w:rsid w:val="00951394"/>
    <w:rsid w:val="0095276C"/>
    <w:rsid w:val="00952D30"/>
    <w:rsid w:val="0095419E"/>
    <w:rsid w:val="00954B45"/>
    <w:rsid w:val="00955AFD"/>
    <w:rsid w:val="00956179"/>
    <w:rsid w:val="0095656C"/>
    <w:rsid w:val="00956BA6"/>
    <w:rsid w:val="00957EDB"/>
    <w:rsid w:val="00961EAB"/>
    <w:rsid w:val="00962528"/>
    <w:rsid w:val="00962638"/>
    <w:rsid w:val="00966F9B"/>
    <w:rsid w:val="009671E9"/>
    <w:rsid w:val="0097433E"/>
    <w:rsid w:val="009765F1"/>
    <w:rsid w:val="009773AC"/>
    <w:rsid w:val="009813D7"/>
    <w:rsid w:val="00986DFF"/>
    <w:rsid w:val="00987DE6"/>
    <w:rsid w:val="00990F2A"/>
    <w:rsid w:val="009912AE"/>
    <w:rsid w:val="00994CF6"/>
    <w:rsid w:val="0099524A"/>
    <w:rsid w:val="009A26DB"/>
    <w:rsid w:val="009A717C"/>
    <w:rsid w:val="009B0AE1"/>
    <w:rsid w:val="009B15E1"/>
    <w:rsid w:val="009B17E9"/>
    <w:rsid w:val="009B6654"/>
    <w:rsid w:val="009B7CAE"/>
    <w:rsid w:val="009C0976"/>
    <w:rsid w:val="009C0C9B"/>
    <w:rsid w:val="009C1B98"/>
    <w:rsid w:val="009C3F76"/>
    <w:rsid w:val="009C3FF6"/>
    <w:rsid w:val="009C4100"/>
    <w:rsid w:val="009C7110"/>
    <w:rsid w:val="009C75A4"/>
    <w:rsid w:val="009D0064"/>
    <w:rsid w:val="009D0778"/>
    <w:rsid w:val="009D1694"/>
    <w:rsid w:val="009D2247"/>
    <w:rsid w:val="009D4B7B"/>
    <w:rsid w:val="009D5117"/>
    <w:rsid w:val="009D5273"/>
    <w:rsid w:val="009D6AD4"/>
    <w:rsid w:val="009E1450"/>
    <w:rsid w:val="009E1506"/>
    <w:rsid w:val="009E4CE5"/>
    <w:rsid w:val="009E4DFA"/>
    <w:rsid w:val="009E7AB9"/>
    <w:rsid w:val="009F2415"/>
    <w:rsid w:val="009F5E35"/>
    <w:rsid w:val="00A0023F"/>
    <w:rsid w:val="00A00E87"/>
    <w:rsid w:val="00A031FF"/>
    <w:rsid w:val="00A04736"/>
    <w:rsid w:val="00A05EA2"/>
    <w:rsid w:val="00A07B6C"/>
    <w:rsid w:val="00A1082F"/>
    <w:rsid w:val="00A10EE8"/>
    <w:rsid w:val="00A1160F"/>
    <w:rsid w:val="00A134CE"/>
    <w:rsid w:val="00A14D9A"/>
    <w:rsid w:val="00A1534A"/>
    <w:rsid w:val="00A159F1"/>
    <w:rsid w:val="00A15A4C"/>
    <w:rsid w:val="00A15CE2"/>
    <w:rsid w:val="00A16617"/>
    <w:rsid w:val="00A20B1C"/>
    <w:rsid w:val="00A22679"/>
    <w:rsid w:val="00A22B04"/>
    <w:rsid w:val="00A24203"/>
    <w:rsid w:val="00A263D2"/>
    <w:rsid w:val="00A2785E"/>
    <w:rsid w:val="00A27EF0"/>
    <w:rsid w:val="00A314FA"/>
    <w:rsid w:val="00A36599"/>
    <w:rsid w:val="00A4030D"/>
    <w:rsid w:val="00A41AC5"/>
    <w:rsid w:val="00A44E9F"/>
    <w:rsid w:val="00A466A1"/>
    <w:rsid w:val="00A46B22"/>
    <w:rsid w:val="00A5288B"/>
    <w:rsid w:val="00A572E8"/>
    <w:rsid w:val="00A603C7"/>
    <w:rsid w:val="00A64839"/>
    <w:rsid w:val="00A71406"/>
    <w:rsid w:val="00A71914"/>
    <w:rsid w:val="00A71BE6"/>
    <w:rsid w:val="00A726F8"/>
    <w:rsid w:val="00A72B03"/>
    <w:rsid w:val="00A73DED"/>
    <w:rsid w:val="00A76335"/>
    <w:rsid w:val="00A76A97"/>
    <w:rsid w:val="00A80287"/>
    <w:rsid w:val="00A86408"/>
    <w:rsid w:val="00A86F85"/>
    <w:rsid w:val="00A91A7D"/>
    <w:rsid w:val="00A94CA2"/>
    <w:rsid w:val="00A972E8"/>
    <w:rsid w:val="00AA0771"/>
    <w:rsid w:val="00AA0E23"/>
    <w:rsid w:val="00AA2DB0"/>
    <w:rsid w:val="00AA574D"/>
    <w:rsid w:val="00AB0178"/>
    <w:rsid w:val="00AB067F"/>
    <w:rsid w:val="00AB2365"/>
    <w:rsid w:val="00AB2B06"/>
    <w:rsid w:val="00AB4296"/>
    <w:rsid w:val="00AB611F"/>
    <w:rsid w:val="00AC1488"/>
    <w:rsid w:val="00AC3D35"/>
    <w:rsid w:val="00AC4BFD"/>
    <w:rsid w:val="00AC5748"/>
    <w:rsid w:val="00AC60C4"/>
    <w:rsid w:val="00AC631B"/>
    <w:rsid w:val="00AD0D7B"/>
    <w:rsid w:val="00AD21EC"/>
    <w:rsid w:val="00AD2C4F"/>
    <w:rsid w:val="00AD4DF5"/>
    <w:rsid w:val="00AD5C5D"/>
    <w:rsid w:val="00AE0430"/>
    <w:rsid w:val="00AE05A7"/>
    <w:rsid w:val="00AE28A1"/>
    <w:rsid w:val="00AE3569"/>
    <w:rsid w:val="00AE3C25"/>
    <w:rsid w:val="00AE4DDF"/>
    <w:rsid w:val="00B00392"/>
    <w:rsid w:val="00B00889"/>
    <w:rsid w:val="00B02375"/>
    <w:rsid w:val="00B058F1"/>
    <w:rsid w:val="00B06D48"/>
    <w:rsid w:val="00B077DD"/>
    <w:rsid w:val="00B147EE"/>
    <w:rsid w:val="00B15B0A"/>
    <w:rsid w:val="00B15C8A"/>
    <w:rsid w:val="00B15EFF"/>
    <w:rsid w:val="00B21A4E"/>
    <w:rsid w:val="00B21CB8"/>
    <w:rsid w:val="00B265CC"/>
    <w:rsid w:val="00B27C70"/>
    <w:rsid w:val="00B33AD9"/>
    <w:rsid w:val="00B3686D"/>
    <w:rsid w:val="00B404F2"/>
    <w:rsid w:val="00B42C8E"/>
    <w:rsid w:val="00B43039"/>
    <w:rsid w:val="00B4581C"/>
    <w:rsid w:val="00B5140A"/>
    <w:rsid w:val="00B52EF5"/>
    <w:rsid w:val="00B549BA"/>
    <w:rsid w:val="00B553DA"/>
    <w:rsid w:val="00B56A41"/>
    <w:rsid w:val="00B571D7"/>
    <w:rsid w:val="00B577E6"/>
    <w:rsid w:val="00B60AC6"/>
    <w:rsid w:val="00B613D5"/>
    <w:rsid w:val="00B63FB7"/>
    <w:rsid w:val="00B6564C"/>
    <w:rsid w:val="00B65EB4"/>
    <w:rsid w:val="00B7439E"/>
    <w:rsid w:val="00B74963"/>
    <w:rsid w:val="00B75545"/>
    <w:rsid w:val="00B7768C"/>
    <w:rsid w:val="00B8076B"/>
    <w:rsid w:val="00B81BC7"/>
    <w:rsid w:val="00B82727"/>
    <w:rsid w:val="00B84A79"/>
    <w:rsid w:val="00B85FAE"/>
    <w:rsid w:val="00B87A36"/>
    <w:rsid w:val="00B908D6"/>
    <w:rsid w:val="00B96B80"/>
    <w:rsid w:val="00B979CC"/>
    <w:rsid w:val="00B97B2E"/>
    <w:rsid w:val="00BA1A4E"/>
    <w:rsid w:val="00BA313F"/>
    <w:rsid w:val="00BA3C94"/>
    <w:rsid w:val="00BA455D"/>
    <w:rsid w:val="00BA48C3"/>
    <w:rsid w:val="00BA7057"/>
    <w:rsid w:val="00BB19D4"/>
    <w:rsid w:val="00BB40B0"/>
    <w:rsid w:val="00BC198F"/>
    <w:rsid w:val="00BC3D62"/>
    <w:rsid w:val="00BC5B7B"/>
    <w:rsid w:val="00BC6734"/>
    <w:rsid w:val="00BC7599"/>
    <w:rsid w:val="00BD3230"/>
    <w:rsid w:val="00BD4B68"/>
    <w:rsid w:val="00BD50AD"/>
    <w:rsid w:val="00BD7AE0"/>
    <w:rsid w:val="00BD7D49"/>
    <w:rsid w:val="00BE1FD5"/>
    <w:rsid w:val="00BF1848"/>
    <w:rsid w:val="00BF2360"/>
    <w:rsid w:val="00BF25B2"/>
    <w:rsid w:val="00BF313C"/>
    <w:rsid w:val="00BF4AC2"/>
    <w:rsid w:val="00BF6F1E"/>
    <w:rsid w:val="00BF7055"/>
    <w:rsid w:val="00BF7B78"/>
    <w:rsid w:val="00C0182E"/>
    <w:rsid w:val="00C040FA"/>
    <w:rsid w:val="00C04EFC"/>
    <w:rsid w:val="00C07060"/>
    <w:rsid w:val="00C07BEC"/>
    <w:rsid w:val="00C07D36"/>
    <w:rsid w:val="00C10315"/>
    <w:rsid w:val="00C10C51"/>
    <w:rsid w:val="00C11FAD"/>
    <w:rsid w:val="00C12846"/>
    <w:rsid w:val="00C12BA2"/>
    <w:rsid w:val="00C13933"/>
    <w:rsid w:val="00C1409A"/>
    <w:rsid w:val="00C15B34"/>
    <w:rsid w:val="00C20810"/>
    <w:rsid w:val="00C20C91"/>
    <w:rsid w:val="00C252FC"/>
    <w:rsid w:val="00C317F7"/>
    <w:rsid w:val="00C32C3B"/>
    <w:rsid w:val="00C33554"/>
    <w:rsid w:val="00C35C41"/>
    <w:rsid w:val="00C35DCF"/>
    <w:rsid w:val="00C370AA"/>
    <w:rsid w:val="00C410B9"/>
    <w:rsid w:val="00C46CFA"/>
    <w:rsid w:val="00C4767F"/>
    <w:rsid w:val="00C51F9B"/>
    <w:rsid w:val="00C5513B"/>
    <w:rsid w:val="00C572B3"/>
    <w:rsid w:val="00C6176D"/>
    <w:rsid w:val="00C62618"/>
    <w:rsid w:val="00C655AA"/>
    <w:rsid w:val="00C70D4F"/>
    <w:rsid w:val="00C730BF"/>
    <w:rsid w:val="00C73E06"/>
    <w:rsid w:val="00C772EA"/>
    <w:rsid w:val="00C80660"/>
    <w:rsid w:val="00C80F98"/>
    <w:rsid w:val="00C82B4D"/>
    <w:rsid w:val="00C82B72"/>
    <w:rsid w:val="00C8368C"/>
    <w:rsid w:val="00C849D2"/>
    <w:rsid w:val="00C86A96"/>
    <w:rsid w:val="00C87763"/>
    <w:rsid w:val="00C90193"/>
    <w:rsid w:val="00C90697"/>
    <w:rsid w:val="00C92064"/>
    <w:rsid w:val="00C93620"/>
    <w:rsid w:val="00C963A8"/>
    <w:rsid w:val="00C97696"/>
    <w:rsid w:val="00CA01D6"/>
    <w:rsid w:val="00CA0B94"/>
    <w:rsid w:val="00CA61B5"/>
    <w:rsid w:val="00CA61B6"/>
    <w:rsid w:val="00CB25C0"/>
    <w:rsid w:val="00CB346E"/>
    <w:rsid w:val="00CB44FD"/>
    <w:rsid w:val="00CB6EF4"/>
    <w:rsid w:val="00CB7EFA"/>
    <w:rsid w:val="00CC013A"/>
    <w:rsid w:val="00CC042D"/>
    <w:rsid w:val="00CC1A38"/>
    <w:rsid w:val="00CC2DF8"/>
    <w:rsid w:val="00CC5280"/>
    <w:rsid w:val="00CC5381"/>
    <w:rsid w:val="00CC7319"/>
    <w:rsid w:val="00CC779D"/>
    <w:rsid w:val="00CD05A4"/>
    <w:rsid w:val="00CD09ED"/>
    <w:rsid w:val="00CD1486"/>
    <w:rsid w:val="00CD1A54"/>
    <w:rsid w:val="00CD2CD2"/>
    <w:rsid w:val="00CD326F"/>
    <w:rsid w:val="00CD3E87"/>
    <w:rsid w:val="00CD4B16"/>
    <w:rsid w:val="00CD4CBD"/>
    <w:rsid w:val="00CD6DDD"/>
    <w:rsid w:val="00CF2D11"/>
    <w:rsid w:val="00CF37CF"/>
    <w:rsid w:val="00D018B6"/>
    <w:rsid w:val="00D01DE9"/>
    <w:rsid w:val="00D0376D"/>
    <w:rsid w:val="00D05EB7"/>
    <w:rsid w:val="00D064BE"/>
    <w:rsid w:val="00D10378"/>
    <w:rsid w:val="00D12AE5"/>
    <w:rsid w:val="00D14EA4"/>
    <w:rsid w:val="00D15540"/>
    <w:rsid w:val="00D16D0E"/>
    <w:rsid w:val="00D218CF"/>
    <w:rsid w:val="00D21936"/>
    <w:rsid w:val="00D23FB9"/>
    <w:rsid w:val="00D24116"/>
    <w:rsid w:val="00D24FCE"/>
    <w:rsid w:val="00D258E8"/>
    <w:rsid w:val="00D259C9"/>
    <w:rsid w:val="00D25EF6"/>
    <w:rsid w:val="00D269AB"/>
    <w:rsid w:val="00D26BA3"/>
    <w:rsid w:val="00D30A3F"/>
    <w:rsid w:val="00D3175D"/>
    <w:rsid w:val="00D32059"/>
    <w:rsid w:val="00D34E3D"/>
    <w:rsid w:val="00D34F53"/>
    <w:rsid w:val="00D35C49"/>
    <w:rsid w:val="00D36780"/>
    <w:rsid w:val="00D41151"/>
    <w:rsid w:val="00D424BB"/>
    <w:rsid w:val="00D44720"/>
    <w:rsid w:val="00D507DA"/>
    <w:rsid w:val="00D50BB1"/>
    <w:rsid w:val="00D5223F"/>
    <w:rsid w:val="00D526BB"/>
    <w:rsid w:val="00D52A71"/>
    <w:rsid w:val="00D53D6E"/>
    <w:rsid w:val="00D54775"/>
    <w:rsid w:val="00D56092"/>
    <w:rsid w:val="00D61DF6"/>
    <w:rsid w:val="00D6304F"/>
    <w:rsid w:val="00D637FC"/>
    <w:rsid w:val="00D67AB8"/>
    <w:rsid w:val="00D72412"/>
    <w:rsid w:val="00D7347E"/>
    <w:rsid w:val="00D73858"/>
    <w:rsid w:val="00D73ED0"/>
    <w:rsid w:val="00D74610"/>
    <w:rsid w:val="00D83422"/>
    <w:rsid w:val="00D8407A"/>
    <w:rsid w:val="00D841C4"/>
    <w:rsid w:val="00D9087A"/>
    <w:rsid w:val="00D9154E"/>
    <w:rsid w:val="00D933C4"/>
    <w:rsid w:val="00D939A7"/>
    <w:rsid w:val="00D94672"/>
    <w:rsid w:val="00D97548"/>
    <w:rsid w:val="00D97A79"/>
    <w:rsid w:val="00DA1C0F"/>
    <w:rsid w:val="00DA1D23"/>
    <w:rsid w:val="00DA234F"/>
    <w:rsid w:val="00DA340B"/>
    <w:rsid w:val="00DA4541"/>
    <w:rsid w:val="00DA7E09"/>
    <w:rsid w:val="00DB035A"/>
    <w:rsid w:val="00DB282C"/>
    <w:rsid w:val="00DB292E"/>
    <w:rsid w:val="00DB38AA"/>
    <w:rsid w:val="00DB40F6"/>
    <w:rsid w:val="00DB6800"/>
    <w:rsid w:val="00DB6819"/>
    <w:rsid w:val="00DB7D76"/>
    <w:rsid w:val="00DC0AD1"/>
    <w:rsid w:val="00DC3889"/>
    <w:rsid w:val="00DC3CD7"/>
    <w:rsid w:val="00DC45D3"/>
    <w:rsid w:val="00DC6004"/>
    <w:rsid w:val="00DC62C4"/>
    <w:rsid w:val="00DD0C69"/>
    <w:rsid w:val="00DD5534"/>
    <w:rsid w:val="00DD554C"/>
    <w:rsid w:val="00DD5F61"/>
    <w:rsid w:val="00DD5F97"/>
    <w:rsid w:val="00DD6362"/>
    <w:rsid w:val="00DD67D9"/>
    <w:rsid w:val="00DD7566"/>
    <w:rsid w:val="00DE01D9"/>
    <w:rsid w:val="00DE1297"/>
    <w:rsid w:val="00DE3B1E"/>
    <w:rsid w:val="00DE5202"/>
    <w:rsid w:val="00DF30DB"/>
    <w:rsid w:val="00DF59E2"/>
    <w:rsid w:val="00DF72DD"/>
    <w:rsid w:val="00DF774C"/>
    <w:rsid w:val="00E04592"/>
    <w:rsid w:val="00E07B94"/>
    <w:rsid w:val="00E1340C"/>
    <w:rsid w:val="00E13D05"/>
    <w:rsid w:val="00E207B3"/>
    <w:rsid w:val="00E2320E"/>
    <w:rsid w:val="00E232C6"/>
    <w:rsid w:val="00E251AF"/>
    <w:rsid w:val="00E253EE"/>
    <w:rsid w:val="00E25CAE"/>
    <w:rsid w:val="00E27EFE"/>
    <w:rsid w:val="00E31557"/>
    <w:rsid w:val="00E322BD"/>
    <w:rsid w:val="00E32719"/>
    <w:rsid w:val="00E337D2"/>
    <w:rsid w:val="00E33CA9"/>
    <w:rsid w:val="00E33FBB"/>
    <w:rsid w:val="00E342DE"/>
    <w:rsid w:val="00E35E76"/>
    <w:rsid w:val="00E37FDD"/>
    <w:rsid w:val="00E4030B"/>
    <w:rsid w:val="00E4098C"/>
    <w:rsid w:val="00E409B2"/>
    <w:rsid w:val="00E4103B"/>
    <w:rsid w:val="00E43B14"/>
    <w:rsid w:val="00E43B72"/>
    <w:rsid w:val="00E462ED"/>
    <w:rsid w:val="00E50AAE"/>
    <w:rsid w:val="00E540F7"/>
    <w:rsid w:val="00E54836"/>
    <w:rsid w:val="00E6157C"/>
    <w:rsid w:val="00E64934"/>
    <w:rsid w:val="00E65202"/>
    <w:rsid w:val="00E7212A"/>
    <w:rsid w:val="00E737F7"/>
    <w:rsid w:val="00E746F8"/>
    <w:rsid w:val="00E75374"/>
    <w:rsid w:val="00E766E2"/>
    <w:rsid w:val="00E80D15"/>
    <w:rsid w:val="00E80E80"/>
    <w:rsid w:val="00E81A4B"/>
    <w:rsid w:val="00E81AD0"/>
    <w:rsid w:val="00E83FCB"/>
    <w:rsid w:val="00E85C68"/>
    <w:rsid w:val="00E9092F"/>
    <w:rsid w:val="00E93CEE"/>
    <w:rsid w:val="00E94CCB"/>
    <w:rsid w:val="00EA3F87"/>
    <w:rsid w:val="00EA46C7"/>
    <w:rsid w:val="00EA6ACB"/>
    <w:rsid w:val="00EA7E26"/>
    <w:rsid w:val="00EB0972"/>
    <w:rsid w:val="00EB5628"/>
    <w:rsid w:val="00EB5CB0"/>
    <w:rsid w:val="00EB7423"/>
    <w:rsid w:val="00EC0742"/>
    <w:rsid w:val="00EC083F"/>
    <w:rsid w:val="00EC1A39"/>
    <w:rsid w:val="00EC3B2C"/>
    <w:rsid w:val="00EC612E"/>
    <w:rsid w:val="00EC708B"/>
    <w:rsid w:val="00ED0860"/>
    <w:rsid w:val="00ED3D9E"/>
    <w:rsid w:val="00ED3DA4"/>
    <w:rsid w:val="00ED5E61"/>
    <w:rsid w:val="00ED715E"/>
    <w:rsid w:val="00EE18E2"/>
    <w:rsid w:val="00EE49AD"/>
    <w:rsid w:val="00EE4D0E"/>
    <w:rsid w:val="00EE6F73"/>
    <w:rsid w:val="00EF0566"/>
    <w:rsid w:val="00EF0DBF"/>
    <w:rsid w:val="00EF381D"/>
    <w:rsid w:val="00EF58EC"/>
    <w:rsid w:val="00EF5BA9"/>
    <w:rsid w:val="00EF7B61"/>
    <w:rsid w:val="00F00F81"/>
    <w:rsid w:val="00F01550"/>
    <w:rsid w:val="00F025F5"/>
    <w:rsid w:val="00F0299C"/>
    <w:rsid w:val="00F0436F"/>
    <w:rsid w:val="00F05164"/>
    <w:rsid w:val="00F057DB"/>
    <w:rsid w:val="00F06F22"/>
    <w:rsid w:val="00F07163"/>
    <w:rsid w:val="00F104C3"/>
    <w:rsid w:val="00F10D2F"/>
    <w:rsid w:val="00F13B72"/>
    <w:rsid w:val="00F14089"/>
    <w:rsid w:val="00F149C5"/>
    <w:rsid w:val="00F15394"/>
    <w:rsid w:val="00F17176"/>
    <w:rsid w:val="00F17908"/>
    <w:rsid w:val="00F25091"/>
    <w:rsid w:val="00F266C3"/>
    <w:rsid w:val="00F27BCB"/>
    <w:rsid w:val="00F30A78"/>
    <w:rsid w:val="00F325F4"/>
    <w:rsid w:val="00F33678"/>
    <w:rsid w:val="00F34180"/>
    <w:rsid w:val="00F51FA0"/>
    <w:rsid w:val="00F554B5"/>
    <w:rsid w:val="00F608EB"/>
    <w:rsid w:val="00F60B32"/>
    <w:rsid w:val="00F61DE3"/>
    <w:rsid w:val="00F6336F"/>
    <w:rsid w:val="00F63B95"/>
    <w:rsid w:val="00F65972"/>
    <w:rsid w:val="00F723BE"/>
    <w:rsid w:val="00F7363F"/>
    <w:rsid w:val="00F73670"/>
    <w:rsid w:val="00F75837"/>
    <w:rsid w:val="00F76016"/>
    <w:rsid w:val="00F77F70"/>
    <w:rsid w:val="00F81384"/>
    <w:rsid w:val="00F81FBD"/>
    <w:rsid w:val="00F8251F"/>
    <w:rsid w:val="00F87260"/>
    <w:rsid w:val="00F92EB3"/>
    <w:rsid w:val="00F92EE5"/>
    <w:rsid w:val="00F93734"/>
    <w:rsid w:val="00F938E9"/>
    <w:rsid w:val="00F948EB"/>
    <w:rsid w:val="00F96E43"/>
    <w:rsid w:val="00FA06C6"/>
    <w:rsid w:val="00FA1504"/>
    <w:rsid w:val="00FA2834"/>
    <w:rsid w:val="00FA6859"/>
    <w:rsid w:val="00FA6CDF"/>
    <w:rsid w:val="00FB08E9"/>
    <w:rsid w:val="00FB0F19"/>
    <w:rsid w:val="00FB10B0"/>
    <w:rsid w:val="00FB1631"/>
    <w:rsid w:val="00FB1733"/>
    <w:rsid w:val="00FB211B"/>
    <w:rsid w:val="00FB2E87"/>
    <w:rsid w:val="00FB372F"/>
    <w:rsid w:val="00FB3B3F"/>
    <w:rsid w:val="00FB52DC"/>
    <w:rsid w:val="00FB7803"/>
    <w:rsid w:val="00FB798C"/>
    <w:rsid w:val="00FC037E"/>
    <w:rsid w:val="00FC2143"/>
    <w:rsid w:val="00FC2FEC"/>
    <w:rsid w:val="00FC4A3A"/>
    <w:rsid w:val="00FC57EE"/>
    <w:rsid w:val="00FC66D3"/>
    <w:rsid w:val="00FC780A"/>
    <w:rsid w:val="00FD12BD"/>
    <w:rsid w:val="00FD17F4"/>
    <w:rsid w:val="00FD5829"/>
    <w:rsid w:val="00FD5C9B"/>
    <w:rsid w:val="00FD60A3"/>
    <w:rsid w:val="00FE0605"/>
    <w:rsid w:val="00FE2741"/>
    <w:rsid w:val="00FE2B28"/>
    <w:rsid w:val="00FE5020"/>
    <w:rsid w:val="00FE7DC9"/>
    <w:rsid w:val="00FF0C0F"/>
    <w:rsid w:val="00FF6EAB"/>
    <w:rsid w:val="00FF7A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271CFC71"/>
  <w15:docId w15:val="{6A257F3A-0870-4E71-B764-ABBD8570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ind w:left="200" w:hangingChars="200" w:hanging="20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10C51"/>
    <w:pPr>
      <w:ind w:left="0" w:firstLineChars="0" w:firstLine="0"/>
    </w:pPr>
    <w:rPr>
      <w:rFonts w:ascii="細明體" w:eastAsia="標楷體" w:hAnsi="細明體" w:cs="細明體"/>
      <w:sz w:val="24"/>
      <w:lang w:eastAsia="zh-TW"/>
    </w:rPr>
  </w:style>
  <w:style w:type="paragraph" w:styleId="10">
    <w:name w:val="heading 1"/>
    <w:basedOn w:val="a0"/>
    <w:uiPriority w:val="1"/>
    <w:qFormat/>
    <w:rsid w:val="00710B81"/>
    <w:pPr>
      <w:outlineLvl w:val="0"/>
    </w:pPr>
    <w:rPr>
      <w:bCs w:val="0"/>
      <w:sz w:val="32"/>
      <w:szCs w:val="28"/>
    </w:rPr>
  </w:style>
  <w:style w:type="paragraph" w:styleId="2">
    <w:name w:val="heading 2"/>
    <w:basedOn w:val="a0"/>
    <w:link w:val="20"/>
    <w:uiPriority w:val="1"/>
    <w:qFormat/>
    <w:rsid w:val="00710B81"/>
    <w:pPr>
      <w:jc w:val="left"/>
      <w:outlineLvl w:val="1"/>
    </w:pPr>
    <w:rPr>
      <w:b w:val="0"/>
      <w:bCs w:val="0"/>
      <w:sz w:val="24"/>
      <w:szCs w:val="24"/>
    </w:rPr>
  </w:style>
  <w:style w:type="paragraph" w:styleId="3">
    <w:name w:val="heading 3"/>
    <w:basedOn w:val="a"/>
    <w:next w:val="a"/>
    <w:link w:val="30"/>
    <w:uiPriority w:val="9"/>
    <w:unhideWhenUsed/>
    <w:qFormat/>
    <w:rsid w:val="002C3B53"/>
    <w:pPr>
      <w:keepNext/>
      <w:numPr>
        <w:numId w:val="22"/>
      </w:numPr>
      <w:ind w:firstLine="0"/>
      <w:outlineLvl w:val="2"/>
    </w:pPr>
    <w:rPr>
      <w:rFonts w:asciiTheme="majorHAnsi" w:hAnsiTheme="majorHAnsi" w:cstheme="majorBidi"/>
      <w:bCs/>
      <w:szCs w:val="36"/>
    </w:rPr>
  </w:style>
  <w:style w:type="paragraph" w:styleId="4">
    <w:name w:val="heading 4"/>
    <w:basedOn w:val="a"/>
    <w:next w:val="a"/>
    <w:link w:val="40"/>
    <w:uiPriority w:val="9"/>
    <w:semiHidden/>
    <w:unhideWhenUsed/>
    <w:qFormat/>
    <w:rsid w:val="00796954"/>
    <w:pPr>
      <w:keepNext/>
      <w:spacing w:line="720" w:lineRule="auto"/>
      <w:outlineLvl w:val="3"/>
    </w:pPr>
    <w:rPr>
      <w:rFonts w:asciiTheme="majorHAnsi" w:eastAsiaTheme="majorEastAsia" w:hAnsiTheme="majorHAnsi" w:cstheme="majorBidi"/>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39"/>
    <w:qFormat/>
    <w:pPr>
      <w:spacing w:line="380" w:lineRule="exact"/>
      <w:ind w:right="105"/>
      <w:jc w:val="center"/>
    </w:pPr>
    <w:rPr>
      <w:rFonts w:ascii="微軟正黑體" w:eastAsia="微軟正黑體" w:hAnsi="微軟正黑體" w:cs="微軟正黑體"/>
      <w:b/>
      <w:bCs/>
      <w:szCs w:val="24"/>
    </w:rPr>
  </w:style>
  <w:style w:type="paragraph" w:styleId="21">
    <w:name w:val="toc 2"/>
    <w:basedOn w:val="a"/>
    <w:uiPriority w:val="39"/>
    <w:qFormat/>
    <w:pPr>
      <w:spacing w:line="240" w:lineRule="exact"/>
      <w:ind w:left="1150" w:hanging="353"/>
    </w:pPr>
    <w:rPr>
      <w:rFonts w:ascii="微軟正黑體" w:eastAsia="微軟正黑體" w:hAnsi="微軟正黑體" w:cs="微軟正黑體"/>
      <w:b/>
      <w:bCs/>
      <w:sz w:val="20"/>
      <w:szCs w:val="20"/>
    </w:rPr>
  </w:style>
  <w:style w:type="paragraph" w:styleId="a4">
    <w:name w:val="Body Text"/>
    <w:basedOn w:val="a"/>
    <w:link w:val="a5"/>
    <w:uiPriority w:val="1"/>
    <w:qFormat/>
    <w:rPr>
      <w:szCs w:val="24"/>
    </w:rPr>
  </w:style>
  <w:style w:type="paragraph" w:styleId="a0">
    <w:name w:val="Title"/>
    <w:basedOn w:val="a"/>
    <w:uiPriority w:val="1"/>
    <w:qFormat/>
    <w:rsid w:val="00C82B4D"/>
    <w:pPr>
      <w:spacing w:afterLines="50" w:after="50"/>
      <w:jc w:val="center"/>
    </w:pPr>
    <w:rPr>
      <w:rFonts w:ascii="微軟正黑體" w:hAnsi="微軟正黑體" w:cs="微軟正黑體"/>
      <w:b/>
      <w:bCs/>
      <w:sz w:val="40"/>
      <w:szCs w:val="72"/>
    </w:rPr>
  </w:style>
  <w:style w:type="paragraph" w:styleId="a6">
    <w:name w:val="List Paragraph"/>
    <w:basedOn w:val="a"/>
    <w:uiPriority w:val="1"/>
    <w:qFormat/>
    <w:pPr>
      <w:ind w:left="1150" w:hanging="242"/>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0B46D6"/>
    <w:rPr>
      <w:rFonts w:asciiTheme="majorHAnsi" w:eastAsiaTheme="majorEastAsia" w:hAnsiTheme="majorHAnsi" w:cstheme="majorBidi"/>
      <w:sz w:val="18"/>
      <w:szCs w:val="18"/>
    </w:rPr>
  </w:style>
  <w:style w:type="character" w:customStyle="1" w:styleId="a8">
    <w:name w:val="註解方塊文字 字元"/>
    <w:basedOn w:val="a1"/>
    <w:link w:val="a7"/>
    <w:uiPriority w:val="99"/>
    <w:semiHidden/>
    <w:rsid w:val="000B46D6"/>
    <w:rPr>
      <w:rFonts w:asciiTheme="majorHAnsi" w:eastAsiaTheme="majorEastAsia" w:hAnsiTheme="majorHAnsi" w:cstheme="majorBidi"/>
      <w:sz w:val="18"/>
      <w:szCs w:val="18"/>
      <w:lang w:eastAsia="zh-TW"/>
    </w:rPr>
  </w:style>
  <w:style w:type="paragraph" w:styleId="a9">
    <w:name w:val="header"/>
    <w:basedOn w:val="a"/>
    <w:link w:val="aa"/>
    <w:unhideWhenUsed/>
    <w:rsid w:val="003401C6"/>
    <w:pPr>
      <w:tabs>
        <w:tab w:val="center" w:pos="4153"/>
        <w:tab w:val="right" w:pos="8306"/>
      </w:tabs>
      <w:snapToGrid w:val="0"/>
    </w:pPr>
    <w:rPr>
      <w:sz w:val="20"/>
      <w:szCs w:val="20"/>
    </w:rPr>
  </w:style>
  <w:style w:type="character" w:customStyle="1" w:styleId="aa">
    <w:name w:val="頁首 字元"/>
    <w:basedOn w:val="a1"/>
    <w:link w:val="a9"/>
    <w:uiPriority w:val="99"/>
    <w:rsid w:val="003401C6"/>
    <w:rPr>
      <w:rFonts w:ascii="細明體" w:eastAsia="細明體" w:hAnsi="細明體" w:cs="細明體"/>
      <w:sz w:val="20"/>
      <w:szCs w:val="20"/>
      <w:lang w:eastAsia="zh-TW"/>
    </w:rPr>
  </w:style>
  <w:style w:type="paragraph" w:styleId="ab">
    <w:name w:val="footer"/>
    <w:basedOn w:val="a"/>
    <w:link w:val="ac"/>
    <w:uiPriority w:val="99"/>
    <w:unhideWhenUsed/>
    <w:rsid w:val="003401C6"/>
    <w:pPr>
      <w:tabs>
        <w:tab w:val="center" w:pos="4153"/>
        <w:tab w:val="right" w:pos="8306"/>
      </w:tabs>
      <w:snapToGrid w:val="0"/>
    </w:pPr>
    <w:rPr>
      <w:sz w:val="20"/>
      <w:szCs w:val="20"/>
    </w:rPr>
  </w:style>
  <w:style w:type="character" w:customStyle="1" w:styleId="ac">
    <w:name w:val="頁尾 字元"/>
    <w:basedOn w:val="a1"/>
    <w:link w:val="ab"/>
    <w:uiPriority w:val="99"/>
    <w:rsid w:val="003401C6"/>
    <w:rPr>
      <w:rFonts w:ascii="細明體" w:eastAsia="細明體" w:hAnsi="細明體" w:cs="細明體"/>
      <w:sz w:val="20"/>
      <w:szCs w:val="20"/>
      <w:lang w:eastAsia="zh-TW"/>
    </w:rPr>
  </w:style>
  <w:style w:type="character" w:customStyle="1" w:styleId="a5">
    <w:name w:val="本文 字元"/>
    <w:basedOn w:val="a1"/>
    <w:link w:val="a4"/>
    <w:uiPriority w:val="1"/>
    <w:rsid w:val="005C7B4B"/>
    <w:rPr>
      <w:rFonts w:ascii="細明體" w:eastAsia="細明體" w:hAnsi="細明體" w:cs="細明體"/>
      <w:sz w:val="24"/>
      <w:szCs w:val="24"/>
      <w:lang w:eastAsia="zh-TW"/>
    </w:rPr>
  </w:style>
  <w:style w:type="paragraph" w:styleId="22">
    <w:name w:val="Body Text Indent 2"/>
    <w:basedOn w:val="a"/>
    <w:link w:val="23"/>
    <w:uiPriority w:val="99"/>
    <w:semiHidden/>
    <w:unhideWhenUsed/>
    <w:rsid w:val="00D16D0E"/>
    <w:pPr>
      <w:spacing w:after="120" w:line="480" w:lineRule="auto"/>
      <w:ind w:leftChars="200" w:left="480"/>
    </w:pPr>
  </w:style>
  <w:style w:type="character" w:customStyle="1" w:styleId="23">
    <w:name w:val="本文縮排 2 字元"/>
    <w:basedOn w:val="a1"/>
    <w:link w:val="22"/>
    <w:uiPriority w:val="99"/>
    <w:semiHidden/>
    <w:rsid w:val="00D16D0E"/>
    <w:rPr>
      <w:rFonts w:ascii="細明體" w:eastAsia="細明體" w:hAnsi="細明體" w:cs="細明體"/>
      <w:lang w:eastAsia="zh-TW"/>
    </w:rPr>
  </w:style>
  <w:style w:type="character" w:customStyle="1" w:styleId="20">
    <w:name w:val="標題 2 字元"/>
    <w:basedOn w:val="a1"/>
    <w:link w:val="2"/>
    <w:uiPriority w:val="1"/>
    <w:rsid w:val="00710B81"/>
    <w:rPr>
      <w:rFonts w:ascii="微軟正黑體" w:eastAsia="標楷體" w:hAnsi="微軟正黑體" w:cs="微軟正黑體"/>
      <w:sz w:val="24"/>
      <w:szCs w:val="24"/>
      <w:lang w:eastAsia="zh-TW"/>
    </w:rPr>
  </w:style>
  <w:style w:type="paragraph" w:styleId="ad">
    <w:name w:val="Body Text Indent"/>
    <w:basedOn w:val="a"/>
    <w:link w:val="ae"/>
    <w:uiPriority w:val="99"/>
    <w:semiHidden/>
    <w:unhideWhenUsed/>
    <w:rsid w:val="005D185E"/>
    <w:pPr>
      <w:spacing w:after="120"/>
      <w:ind w:leftChars="200" w:left="480"/>
    </w:pPr>
  </w:style>
  <w:style w:type="character" w:customStyle="1" w:styleId="ae">
    <w:name w:val="本文縮排 字元"/>
    <w:basedOn w:val="a1"/>
    <w:link w:val="ad"/>
    <w:uiPriority w:val="99"/>
    <w:semiHidden/>
    <w:rsid w:val="005D185E"/>
    <w:rPr>
      <w:rFonts w:ascii="細明體" w:eastAsia="細明體" w:hAnsi="細明體" w:cs="細明體"/>
      <w:lang w:eastAsia="zh-TW"/>
    </w:rPr>
  </w:style>
  <w:style w:type="paragraph" w:customStyle="1" w:styleId="af">
    <w:name w:val="文"/>
    <w:basedOn w:val="a"/>
    <w:uiPriority w:val="99"/>
    <w:rsid w:val="00062F68"/>
    <w:pPr>
      <w:snapToGrid w:val="0"/>
      <w:spacing w:after="120" w:line="400" w:lineRule="exact"/>
      <w:ind w:left="680" w:firstLineChars="200" w:firstLine="200"/>
      <w:jc w:val="both"/>
    </w:pPr>
    <w:rPr>
      <w:rFonts w:ascii="Times New Roman" w:hAnsi="Times New Roman" w:cs="Times New Roman"/>
      <w:kern w:val="2"/>
      <w:sz w:val="28"/>
      <w:szCs w:val="28"/>
    </w:rPr>
  </w:style>
  <w:style w:type="paragraph" w:styleId="Web">
    <w:name w:val="Normal (Web)"/>
    <w:basedOn w:val="a"/>
    <w:uiPriority w:val="99"/>
    <w:rsid w:val="007526A1"/>
    <w:pPr>
      <w:spacing w:before="100" w:beforeAutospacing="1" w:after="100" w:afterAutospacing="1"/>
    </w:pPr>
    <w:rPr>
      <w:rFonts w:ascii="新細明體" w:hAnsi="新細明體" w:cs="Times New Roman"/>
      <w:color w:val="666666"/>
      <w:sz w:val="28"/>
      <w:szCs w:val="24"/>
    </w:rPr>
  </w:style>
  <w:style w:type="paragraph" w:customStyle="1" w:styleId="af0">
    <w:name w:val="圖表目錄二"/>
    <w:basedOn w:val="af1"/>
    <w:rsid w:val="00FC2FEC"/>
    <w:pPr>
      <w:jc w:val="center"/>
    </w:pPr>
    <w:rPr>
      <w:rFonts w:ascii="標楷體" w:hAnsi="Times New Roman" w:cs="Times New Roman"/>
      <w:bCs/>
      <w:color w:val="000000"/>
      <w:kern w:val="2"/>
      <w:sz w:val="28"/>
      <w:szCs w:val="24"/>
    </w:rPr>
  </w:style>
  <w:style w:type="paragraph" w:customStyle="1" w:styleId="SOP">
    <w:name w:val="SOP內文"/>
    <w:rsid w:val="00FC2FEC"/>
    <w:pPr>
      <w:adjustRightInd w:val="0"/>
      <w:spacing w:before="240" w:line="360" w:lineRule="atLeast"/>
      <w:jc w:val="both"/>
      <w:textAlignment w:val="baseline"/>
    </w:pPr>
    <w:rPr>
      <w:rFonts w:ascii="華康中黑體" w:eastAsia="華康中黑體" w:hAnsi="Times New Roman" w:cs="Times New Roman"/>
      <w:sz w:val="24"/>
      <w:szCs w:val="20"/>
      <w:lang w:eastAsia="zh-TW"/>
    </w:rPr>
  </w:style>
  <w:style w:type="paragraph" w:customStyle="1" w:styleId="af2">
    <w:name w:val="空白"/>
    <w:basedOn w:val="a"/>
    <w:rsid w:val="00FC2FEC"/>
    <w:pPr>
      <w:adjustRightInd w:val="0"/>
      <w:spacing w:line="360" w:lineRule="atLeast"/>
      <w:jc w:val="both"/>
      <w:textAlignment w:val="baseline"/>
    </w:pPr>
    <w:rPr>
      <w:rFonts w:ascii="華康中楷體" w:eastAsia="華康中楷體" w:hAnsi="Times New Roman" w:cs="Times New Roman"/>
      <w:spacing w:val="10"/>
      <w:sz w:val="26"/>
      <w:szCs w:val="20"/>
    </w:rPr>
  </w:style>
  <w:style w:type="paragraph" w:styleId="af3">
    <w:name w:val="Note Heading"/>
    <w:basedOn w:val="a"/>
    <w:next w:val="a"/>
    <w:link w:val="af4"/>
    <w:rsid w:val="00FC2FEC"/>
    <w:pPr>
      <w:adjustRightInd w:val="0"/>
      <w:spacing w:line="360" w:lineRule="atLeast"/>
      <w:jc w:val="center"/>
      <w:textAlignment w:val="baseline"/>
    </w:pPr>
    <w:rPr>
      <w:rFonts w:ascii="Times New Roman" w:hAnsi="Times New Roman" w:cs="Times New Roman"/>
      <w:szCs w:val="20"/>
    </w:rPr>
  </w:style>
  <w:style w:type="character" w:customStyle="1" w:styleId="af4">
    <w:name w:val="註釋標題 字元"/>
    <w:basedOn w:val="a1"/>
    <w:link w:val="af3"/>
    <w:rsid w:val="00FC2FEC"/>
    <w:rPr>
      <w:rFonts w:ascii="Times New Roman" w:eastAsia="細明體" w:hAnsi="Times New Roman" w:cs="Times New Roman"/>
      <w:sz w:val="24"/>
      <w:szCs w:val="20"/>
      <w:lang w:eastAsia="zh-TW"/>
    </w:rPr>
  </w:style>
  <w:style w:type="paragraph" w:styleId="af1">
    <w:name w:val="table of figures"/>
    <w:basedOn w:val="a"/>
    <w:next w:val="a"/>
    <w:uiPriority w:val="99"/>
    <w:unhideWhenUsed/>
    <w:rsid w:val="00A14D9A"/>
  </w:style>
  <w:style w:type="paragraph" w:customStyle="1" w:styleId="110">
    <w:name w:val="1.1標題"/>
    <w:basedOn w:val="a"/>
    <w:rsid w:val="00796954"/>
    <w:pPr>
      <w:adjustRightInd w:val="0"/>
      <w:spacing w:before="60" w:after="60" w:line="360" w:lineRule="atLeast"/>
      <w:ind w:left="1049" w:right="391" w:hanging="510"/>
      <w:jc w:val="both"/>
      <w:textAlignment w:val="baseline"/>
    </w:pPr>
    <w:rPr>
      <w:rFonts w:ascii="Times New Roman" w:eastAsia="新細明體" w:hAnsi="Times New Roman" w:cs="Times New Roman"/>
      <w:szCs w:val="20"/>
    </w:rPr>
  </w:style>
  <w:style w:type="paragraph" w:customStyle="1" w:styleId="12">
    <w:name w:val="1."/>
    <w:basedOn w:val="a"/>
    <w:rsid w:val="00796954"/>
    <w:rPr>
      <w:rFonts w:ascii="Times New Roman" w:eastAsia="新細明體" w:hAnsi="Times New Roman" w:cs="Times New Roman"/>
      <w:kern w:val="2"/>
      <w:szCs w:val="20"/>
    </w:rPr>
  </w:style>
  <w:style w:type="paragraph" w:customStyle="1" w:styleId="6111">
    <w:name w:val="標題6  1.1.1"/>
    <w:basedOn w:val="4"/>
    <w:autoRedefine/>
    <w:rsid w:val="00796954"/>
    <w:pPr>
      <w:keepNext w:val="0"/>
      <w:tabs>
        <w:tab w:val="left" w:pos="1200"/>
      </w:tabs>
      <w:spacing w:before="60" w:after="60" w:line="360" w:lineRule="atLeast"/>
      <w:ind w:leftChars="201" w:left="1440" w:hangingChars="399" w:hanging="958"/>
      <w:jc w:val="both"/>
      <w:outlineLvl w:val="9"/>
    </w:pPr>
    <w:rPr>
      <w:rFonts w:ascii="標楷體" w:eastAsia="標楷體" w:hAnsi="標楷體" w:cs="Times New Roman"/>
      <w:color w:val="000000"/>
      <w:kern w:val="2"/>
      <w:sz w:val="24"/>
      <w:szCs w:val="24"/>
    </w:rPr>
  </w:style>
  <w:style w:type="character" w:customStyle="1" w:styleId="40">
    <w:name w:val="標題 4 字元"/>
    <w:basedOn w:val="a1"/>
    <w:link w:val="4"/>
    <w:uiPriority w:val="9"/>
    <w:semiHidden/>
    <w:rsid w:val="00796954"/>
    <w:rPr>
      <w:rFonts w:asciiTheme="majorHAnsi" w:eastAsiaTheme="majorEastAsia" w:hAnsiTheme="majorHAnsi" w:cstheme="majorBidi"/>
      <w:sz w:val="36"/>
      <w:szCs w:val="36"/>
      <w:lang w:eastAsia="zh-TW"/>
    </w:rPr>
  </w:style>
  <w:style w:type="paragraph" w:styleId="af5">
    <w:name w:val="TOC Heading"/>
    <w:basedOn w:val="10"/>
    <w:next w:val="a"/>
    <w:uiPriority w:val="39"/>
    <w:unhideWhenUsed/>
    <w:qFormat/>
    <w:rsid w:val="00710B81"/>
    <w:pPr>
      <w:keepNext/>
      <w:keepLines/>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character" w:styleId="af6">
    <w:name w:val="Hyperlink"/>
    <w:basedOn w:val="a1"/>
    <w:uiPriority w:val="99"/>
    <w:unhideWhenUsed/>
    <w:rsid w:val="00710B81"/>
    <w:rPr>
      <w:color w:val="0000FF" w:themeColor="hyperlink"/>
      <w:u w:val="single"/>
    </w:rPr>
  </w:style>
  <w:style w:type="paragraph" w:styleId="31">
    <w:name w:val="toc 3"/>
    <w:basedOn w:val="a"/>
    <w:next w:val="a"/>
    <w:autoRedefine/>
    <w:uiPriority w:val="39"/>
    <w:unhideWhenUsed/>
    <w:rsid w:val="00710B81"/>
    <w:pPr>
      <w:spacing w:after="100" w:line="259" w:lineRule="auto"/>
      <w:ind w:left="440"/>
    </w:pPr>
    <w:rPr>
      <w:rFonts w:asciiTheme="minorHAnsi" w:eastAsiaTheme="minorEastAsia" w:hAnsiTheme="minorHAnsi" w:cs="Times New Roman"/>
      <w:sz w:val="22"/>
    </w:rPr>
  </w:style>
  <w:style w:type="character" w:customStyle="1" w:styleId="30">
    <w:name w:val="標題 3 字元"/>
    <w:basedOn w:val="a1"/>
    <w:link w:val="3"/>
    <w:uiPriority w:val="9"/>
    <w:rsid w:val="002C3B53"/>
    <w:rPr>
      <w:rFonts w:asciiTheme="majorHAnsi" w:eastAsia="標楷體" w:hAnsiTheme="majorHAnsi" w:cstheme="majorBidi"/>
      <w:bCs/>
      <w:sz w:val="24"/>
      <w:szCs w:val="36"/>
      <w:lang w:eastAsia="zh-TW"/>
    </w:rPr>
  </w:style>
  <w:style w:type="table" w:styleId="af7">
    <w:name w:val="Table Grid"/>
    <w:basedOn w:val="a2"/>
    <w:uiPriority w:val="59"/>
    <w:rsid w:val="00730E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Subtitle"/>
    <w:basedOn w:val="a"/>
    <w:next w:val="a"/>
    <w:link w:val="af9"/>
    <w:uiPriority w:val="11"/>
    <w:qFormat/>
    <w:rsid w:val="00DD7566"/>
    <w:pPr>
      <w:spacing w:after="60"/>
      <w:jc w:val="center"/>
      <w:outlineLvl w:val="1"/>
    </w:pPr>
    <w:rPr>
      <w:rFonts w:asciiTheme="minorHAnsi" w:eastAsiaTheme="minorEastAsia" w:hAnsiTheme="minorHAnsi" w:cstheme="minorBidi"/>
      <w:szCs w:val="24"/>
    </w:rPr>
  </w:style>
  <w:style w:type="character" w:customStyle="1" w:styleId="af9">
    <w:name w:val="副標題 字元"/>
    <w:basedOn w:val="a1"/>
    <w:link w:val="af8"/>
    <w:uiPriority w:val="11"/>
    <w:rsid w:val="00DD7566"/>
    <w:rPr>
      <w:sz w:val="24"/>
      <w:szCs w:val="24"/>
      <w:lang w:eastAsia="zh-TW"/>
    </w:rPr>
  </w:style>
  <w:style w:type="paragraph" w:styleId="afa">
    <w:name w:val="caption"/>
    <w:basedOn w:val="a"/>
    <w:next w:val="a"/>
    <w:uiPriority w:val="35"/>
    <w:unhideWhenUsed/>
    <w:qFormat/>
    <w:rsid w:val="00B404F2"/>
    <w:rPr>
      <w:sz w:val="20"/>
      <w:szCs w:val="20"/>
    </w:rPr>
  </w:style>
  <w:style w:type="table" w:customStyle="1" w:styleId="13">
    <w:name w:val="表格格線 (淺色)1"/>
    <w:basedOn w:val="a2"/>
    <w:uiPriority w:val="40"/>
    <w:rsid w:val="00DF30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
    <w:name w:val="樣式1"/>
    <w:uiPriority w:val="99"/>
    <w:rsid w:val="00146C3B"/>
    <w:pPr>
      <w:numPr>
        <w:numId w:val="39"/>
      </w:numPr>
    </w:pPr>
  </w:style>
  <w:style w:type="paragraph" w:styleId="32">
    <w:name w:val="Body Text 3"/>
    <w:basedOn w:val="a"/>
    <w:link w:val="33"/>
    <w:uiPriority w:val="99"/>
    <w:semiHidden/>
    <w:unhideWhenUsed/>
    <w:rsid w:val="00BA1A4E"/>
    <w:pPr>
      <w:spacing w:after="120"/>
    </w:pPr>
    <w:rPr>
      <w:sz w:val="16"/>
      <w:szCs w:val="16"/>
    </w:rPr>
  </w:style>
  <w:style w:type="character" w:customStyle="1" w:styleId="33">
    <w:name w:val="本文 3 字元"/>
    <w:basedOn w:val="a1"/>
    <w:link w:val="32"/>
    <w:uiPriority w:val="99"/>
    <w:semiHidden/>
    <w:rsid w:val="00BA1A4E"/>
    <w:rPr>
      <w:rFonts w:ascii="細明體" w:eastAsia="標楷體" w:hAnsi="細明體" w:cs="細明體"/>
      <w:sz w:val="16"/>
      <w:szCs w:val="16"/>
      <w:lang w:eastAsia="zh-TW"/>
    </w:rPr>
  </w:style>
  <w:style w:type="table" w:customStyle="1" w:styleId="51">
    <w:name w:val="純表格 51"/>
    <w:basedOn w:val="a2"/>
    <w:uiPriority w:val="45"/>
    <w:rsid w:val="00C51F9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efault">
    <w:name w:val="Default"/>
    <w:rsid w:val="00A20B1C"/>
    <w:pPr>
      <w:widowControl w:val="0"/>
      <w:autoSpaceDE w:val="0"/>
      <w:autoSpaceDN w:val="0"/>
      <w:adjustRightInd w:val="0"/>
      <w:ind w:left="0" w:firstLineChars="0" w:firstLine="0"/>
    </w:pPr>
    <w:rPr>
      <w:rFonts w:ascii="標楷體" w:eastAsia="標楷體" w:cs="標楷體"/>
      <w:color w:val="000000"/>
      <w:sz w:val="24"/>
      <w:szCs w:val="24"/>
    </w:rPr>
  </w:style>
  <w:style w:type="table" w:customStyle="1" w:styleId="14">
    <w:name w:val="表格格線1"/>
    <w:basedOn w:val="a2"/>
    <w:next w:val="af7"/>
    <w:uiPriority w:val="59"/>
    <w:rsid w:val="00F77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011468">
      <w:bodyDiv w:val="1"/>
      <w:marLeft w:val="0"/>
      <w:marRight w:val="0"/>
      <w:marTop w:val="0"/>
      <w:marBottom w:val="0"/>
      <w:divBdr>
        <w:top w:val="none" w:sz="0" w:space="0" w:color="auto"/>
        <w:left w:val="none" w:sz="0" w:space="0" w:color="auto"/>
        <w:bottom w:val="none" w:sz="0" w:space="0" w:color="auto"/>
        <w:right w:val="none" w:sz="0" w:space="0" w:color="auto"/>
      </w:divBdr>
    </w:div>
    <w:div w:id="1218589918">
      <w:bodyDiv w:val="1"/>
      <w:marLeft w:val="0"/>
      <w:marRight w:val="0"/>
      <w:marTop w:val="0"/>
      <w:marBottom w:val="0"/>
      <w:divBdr>
        <w:top w:val="none" w:sz="0" w:space="0" w:color="auto"/>
        <w:left w:val="none" w:sz="0" w:space="0" w:color="auto"/>
        <w:bottom w:val="none" w:sz="0" w:space="0" w:color="auto"/>
        <w:right w:val="none" w:sz="0" w:space="0" w:color="auto"/>
      </w:divBdr>
    </w:div>
    <w:div w:id="1287852911">
      <w:bodyDiv w:val="1"/>
      <w:marLeft w:val="0"/>
      <w:marRight w:val="0"/>
      <w:marTop w:val="0"/>
      <w:marBottom w:val="0"/>
      <w:divBdr>
        <w:top w:val="none" w:sz="0" w:space="0" w:color="auto"/>
        <w:left w:val="none" w:sz="0" w:space="0" w:color="auto"/>
        <w:bottom w:val="none" w:sz="0" w:space="0" w:color="auto"/>
        <w:right w:val="none" w:sz="0" w:space="0" w:color="auto"/>
      </w:divBdr>
    </w:div>
    <w:div w:id="1507132016">
      <w:bodyDiv w:val="1"/>
      <w:marLeft w:val="0"/>
      <w:marRight w:val="0"/>
      <w:marTop w:val="0"/>
      <w:marBottom w:val="0"/>
      <w:divBdr>
        <w:top w:val="none" w:sz="0" w:space="0" w:color="auto"/>
        <w:left w:val="none" w:sz="0" w:space="0" w:color="auto"/>
        <w:bottom w:val="none" w:sz="0" w:space="0" w:color="auto"/>
        <w:right w:val="none" w:sz="0" w:space="0" w:color="auto"/>
      </w:divBdr>
    </w:div>
    <w:div w:id="1792166249">
      <w:bodyDiv w:val="1"/>
      <w:marLeft w:val="0"/>
      <w:marRight w:val="0"/>
      <w:marTop w:val="0"/>
      <w:marBottom w:val="0"/>
      <w:divBdr>
        <w:top w:val="none" w:sz="0" w:space="0" w:color="auto"/>
        <w:left w:val="none" w:sz="0" w:space="0" w:color="auto"/>
        <w:bottom w:val="none" w:sz="0" w:space="0" w:color="auto"/>
        <w:right w:val="none" w:sz="0" w:space="0" w:color="auto"/>
      </w:divBdr>
    </w:div>
    <w:div w:id="1868760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B2F06-C637-48AC-8DEB-5E8DB77AA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113</Pages>
  <Words>8554</Words>
  <Characters>48760</Characters>
  <Application>Microsoft Office Word</Application>
  <DocSecurity>0</DocSecurity>
  <Lines>406</Lines>
  <Paragraphs>114</Paragraphs>
  <ScaleCrop>false</ScaleCrop>
  <Company/>
  <LinksUpToDate>false</LinksUpToDate>
  <CharactersWithSpaces>57200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監造計畫書</dc:subject>
  <dc:creator>CPC</dc:creator>
  <cp:keywords/>
  <dc:description/>
  <cp:lastModifiedBy>林怡臻</cp:lastModifiedBy>
  <cp:revision>28</cp:revision>
  <cp:lastPrinted>2021-06-03T08:36:00Z</cp:lastPrinted>
  <dcterms:created xsi:type="dcterms:W3CDTF">2021-08-06T01:53:00Z</dcterms:created>
  <dcterms:modified xsi:type="dcterms:W3CDTF">2021-08-20T09:32:00Z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2019-03-19T00:00:00Z</vt:filetime>
  </property>
  <property fmtid="{D5CDD505-2E9C-101B-9397-08002B2CF9AE}" pid="3" name="Creator">
    <vt:lpwstr>Microsoft® Word 2016</vt:lpwstr>
  </property>
  <property fmtid="{D5CDD505-2E9C-101B-9397-08002B2CF9AE}" pid="4" name="LastSaved">
    <vt:filetime>2021-02-17T00:00:00Z</vt:filetime>
  </property>
</Properties>
</file>