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D67" w:rsidRPr="0015395E" w:rsidRDefault="00677D67" w:rsidP="00315CF0">
      <w:pPr>
        <w:snapToGrid w:val="0"/>
        <w:spacing w:line="0" w:lineRule="atLeast"/>
        <w:ind w:left="266" w:hangingChars="95" w:hanging="266"/>
        <w:jc w:val="right"/>
        <w:rPr>
          <w:rFonts w:ascii="標楷體" w:eastAsia="標楷體" w:hAnsi="標楷體"/>
          <w:b/>
          <w:color w:val="FF0000"/>
          <w:sz w:val="20"/>
          <w:szCs w:val="20"/>
        </w:rPr>
      </w:pPr>
      <w:bookmarkStart w:id="0" w:name="_Toc297359060"/>
      <w:bookmarkStart w:id="1" w:name="_Toc308005604"/>
      <w:r w:rsidRPr="00A4388A">
        <w:rPr>
          <w:rFonts w:ascii="標楷體" w:eastAsia="標楷體" w:hAnsi="標楷體" w:hint="eastAsia"/>
          <w:sz w:val="28"/>
          <w:szCs w:val="28"/>
        </w:rPr>
        <w:t>新北市</w:t>
      </w:r>
      <w:r w:rsidRPr="00A4388A">
        <w:rPr>
          <w:rFonts w:ascii="標楷體" w:eastAsia="標楷體" w:hAnsi="標楷體"/>
          <w:sz w:val="28"/>
          <w:szCs w:val="28"/>
        </w:rPr>
        <w:t>政府所屬各級學校申請撥款資料</w:t>
      </w:r>
      <w:proofErr w:type="gramStart"/>
      <w:r w:rsidRPr="00A4388A">
        <w:rPr>
          <w:rFonts w:ascii="標楷體" w:eastAsia="標楷體" w:hAnsi="標楷體"/>
          <w:sz w:val="28"/>
          <w:szCs w:val="28"/>
        </w:rPr>
        <w:t>彙整表</w:t>
      </w:r>
      <w:bookmarkEnd w:id="0"/>
      <w:bookmarkEnd w:id="1"/>
      <w:proofErr w:type="gramEnd"/>
      <w:r w:rsidR="00315CF0">
        <w:rPr>
          <w:rFonts w:ascii="標楷體" w:eastAsia="標楷體" w:hAnsi="標楷體" w:hint="eastAsia"/>
          <w:sz w:val="28"/>
          <w:szCs w:val="28"/>
        </w:rPr>
        <w:t xml:space="preserve">        </w:t>
      </w:r>
      <w:r w:rsidR="00315CF0" w:rsidRPr="0015395E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  <w:r w:rsidR="0015395E" w:rsidRPr="0015395E">
        <w:rPr>
          <w:rFonts w:ascii="標楷體" w:eastAsia="標楷體" w:hAnsi="標楷體"/>
          <w:color w:val="FF0000"/>
          <w:sz w:val="16"/>
          <w:szCs w:val="16"/>
        </w:rPr>
        <w:t>113</w:t>
      </w:r>
      <w:r w:rsidR="00315CF0" w:rsidRPr="0015395E">
        <w:rPr>
          <w:rFonts w:ascii="標楷體" w:eastAsia="標楷體" w:hAnsi="標楷體" w:hint="eastAsia"/>
          <w:color w:val="FF0000"/>
          <w:sz w:val="16"/>
          <w:szCs w:val="16"/>
        </w:rPr>
        <w:t>年</w:t>
      </w:r>
      <w:r w:rsidR="00885D6C">
        <w:rPr>
          <w:rFonts w:ascii="標楷體" w:eastAsia="標楷體" w:hAnsi="標楷體" w:hint="eastAsia"/>
          <w:color w:val="FF0000"/>
          <w:sz w:val="16"/>
          <w:szCs w:val="16"/>
        </w:rPr>
        <w:t>9</w:t>
      </w:r>
      <w:r w:rsidR="00315CF0" w:rsidRPr="0015395E">
        <w:rPr>
          <w:rFonts w:ascii="標楷體" w:eastAsia="標楷體" w:hAnsi="標楷體" w:hint="eastAsia"/>
          <w:color w:val="FF0000"/>
          <w:sz w:val="16"/>
          <w:szCs w:val="16"/>
        </w:rPr>
        <w:t>月修正</w:t>
      </w:r>
    </w:p>
    <w:tbl>
      <w:tblPr>
        <w:tblW w:w="11057" w:type="dxa"/>
        <w:tblInd w:w="-68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567"/>
        <w:gridCol w:w="2225"/>
        <w:gridCol w:w="1319"/>
        <w:gridCol w:w="2792"/>
        <w:gridCol w:w="3445"/>
      </w:tblGrid>
      <w:tr w:rsidR="00677D67" w:rsidRPr="00A4388A" w:rsidTr="007551A8">
        <w:trPr>
          <w:cantSplit/>
          <w:trHeight w:val="360"/>
        </w:trPr>
        <w:tc>
          <w:tcPr>
            <w:tcW w:w="11057" w:type="dxa"/>
            <w:gridSpan w:val="6"/>
          </w:tcPr>
          <w:p w:rsidR="00677D67" w:rsidRPr="00A4388A" w:rsidRDefault="00677D67" w:rsidP="00677D67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〈學校全銜〉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             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工程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申請撥款資料</w:t>
            </w:r>
            <w:proofErr w:type="gramStart"/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彙整表</w:t>
            </w:r>
            <w:proofErr w:type="gramEnd"/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年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="004F52D3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月 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="004F52D3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日</w:t>
            </w:r>
          </w:p>
        </w:tc>
      </w:tr>
      <w:tr w:rsidR="00677D67" w:rsidRPr="00A4388A" w:rsidTr="00A342EF">
        <w:trPr>
          <w:cantSplit/>
          <w:trHeight w:val="360"/>
        </w:trPr>
        <w:tc>
          <w:tcPr>
            <w:tcW w:w="709" w:type="dxa"/>
            <w:vAlign w:val="center"/>
          </w:tcPr>
          <w:p w:rsidR="00677D67" w:rsidRPr="00A4388A" w:rsidRDefault="00677D67" w:rsidP="006630C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項次</w:t>
            </w:r>
          </w:p>
        </w:tc>
        <w:tc>
          <w:tcPr>
            <w:tcW w:w="2792" w:type="dxa"/>
            <w:gridSpan w:val="2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項</w:t>
            </w:r>
            <w:r w:rsidR="00071891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目</w:t>
            </w:r>
          </w:p>
        </w:tc>
        <w:tc>
          <w:tcPr>
            <w:tcW w:w="1319" w:type="dxa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金</w:t>
            </w:r>
            <w:r w:rsidR="006630C0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額</w:t>
            </w:r>
          </w:p>
        </w:tc>
        <w:tc>
          <w:tcPr>
            <w:tcW w:w="2792" w:type="dxa"/>
            <w:vAlign w:val="center"/>
          </w:tcPr>
          <w:p w:rsidR="00677D67" w:rsidRPr="00A4388A" w:rsidRDefault="00677D67" w:rsidP="00233B2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計</w:t>
            </w:r>
            <w:r w:rsidR="006630C0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算     式</w:t>
            </w:r>
          </w:p>
        </w:tc>
        <w:tc>
          <w:tcPr>
            <w:tcW w:w="3445" w:type="dxa"/>
            <w:vAlign w:val="center"/>
          </w:tcPr>
          <w:p w:rsidR="00677D67" w:rsidRPr="00A4388A" w:rsidRDefault="00677D67" w:rsidP="00071891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說</w:t>
            </w:r>
            <w:r w:rsidR="000C40D4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</w:t>
            </w:r>
            <w:r w:rsidR="000C40D4">
              <w:rPr>
                <w:rFonts w:ascii="標楷體" w:eastAsia="標楷體" w:hAnsi="標楷體"/>
                <w:b/>
                <w:bCs/>
                <w:szCs w:val="24"/>
              </w:rPr>
              <w:t xml:space="preserve">     </w:t>
            </w:r>
            <w:r w:rsidR="00071891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</w:t>
            </w: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明</w:t>
            </w:r>
          </w:p>
        </w:tc>
      </w:tr>
      <w:tr w:rsidR="003B2820" w:rsidRPr="00A4388A" w:rsidTr="00A342EF">
        <w:trPr>
          <w:cantSplit/>
          <w:trHeight w:val="412"/>
        </w:trPr>
        <w:tc>
          <w:tcPr>
            <w:tcW w:w="709" w:type="dxa"/>
            <w:vMerge w:val="restart"/>
            <w:vAlign w:val="center"/>
          </w:tcPr>
          <w:p w:rsidR="003B2820" w:rsidRPr="00A4388A" w:rsidRDefault="003B2820" w:rsidP="003B282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proofErr w:type="gramStart"/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一</w:t>
            </w:r>
            <w:proofErr w:type="gramEnd"/>
          </w:p>
        </w:tc>
        <w:tc>
          <w:tcPr>
            <w:tcW w:w="567" w:type="dxa"/>
            <w:vMerge w:val="restart"/>
            <w:textDirection w:val="tbRlV"/>
            <w:vAlign w:val="center"/>
          </w:tcPr>
          <w:p w:rsidR="003B2820" w:rsidRPr="00A4388A" w:rsidRDefault="003B2820" w:rsidP="003B2820">
            <w:pPr>
              <w:ind w:left="113" w:right="113"/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合約金額</w:t>
            </w:r>
          </w:p>
        </w:tc>
        <w:tc>
          <w:tcPr>
            <w:tcW w:w="2225" w:type="dxa"/>
            <w:vAlign w:val="center"/>
          </w:tcPr>
          <w:p w:rsidR="003B2820" w:rsidRPr="006630C0" w:rsidRDefault="003B2820" w:rsidP="003B2820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EB18DC">
              <w:rPr>
                <w:rFonts w:ascii="標楷體" w:eastAsia="標楷體" w:hAnsi="標楷體" w:hint="eastAsia"/>
                <w:b/>
                <w:bCs/>
                <w:szCs w:val="24"/>
              </w:rPr>
              <w:t>建築（土木</w:t>
            </w:r>
            <w:r w:rsidRPr="006630C0">
              <w:rPr>
                <w:rFonts w:ascii="標楷體" w:eastAsia="標楷體" w:hAnsi="標楷體" w:hint="eastAsia"/>
                <w:b/>
                <w:bCs/>
                <w:szCs w:val="24"/>
              </w:rPr>
              <w:t>）</w:t>
            </w:r>
          </w:p>
        </w:tc>
        <w:tc>
          <w:tcPr>
            <w:tcW w:w="1319" w:type="dxa"/>
            <w:vAlign w:val="center"/>
          </w:tcPr>
          <w:p w:rsidR="003B2820" w:rsidRPr="00A4388A" w:rsidRDefault="003B2820" w:rsidP="003B2820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409,950</w:t>
            </w:r>
          </w:p>
        </w:tc>
        <w:tc>
          <w:tcPr>
            <w:tcW w:w="2792" w:type="dxa"/>
            <w:vAlign w:val="center"/>
          </w:tcPr>
          <w:p w:rsidR="003B2820" w:rsidRPr="00A4388A" w:rsidRDefault="003B282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  <w:vMerge w:val="restart"/>
          </w:tcPr>
          <w:p w:rsidR="00326A1B" w:rsidRDefault="00326A1B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326A1B">
              <w:rPr>
                <w:rFonts w:ascii="標楷體" w:eastAsia="標楷體" w:hAnsi="標楷體" w:hint="eastAsia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326A1B">
              <w:rPr>
                <w:rFonts w:ascii="標楷體" w:eastAsia="標楷體" w:hAnsi="標楷體"/>
                <w:b/>
                <w:bCs/>
                <w:color w:val="000000" w:themeColor="text1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工程契約實際金額：409,950</w:t>
            </w:r>
          </w:p>
          <w:p w:rsidR="00326A1B" w:rsidRDefault="00326A1B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(1)保險費:1,554</w:t>
            </w:r>
          </w:p>
          <w:p w:rsidR="00326A1B" w:rsidRDefault="00326A1B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(2)稅捐:19,521</w:t>
            </w:r>
          </w:p>
          <w:p w:rsidR="00200F56" w:rsidRPr="00200F56" w:rsidRDefault="00326A1B" w:rsidP="00E31C10">
            <w:pPr>
              <w:pStyle w:val="a3"/>
              <w:spacing w:line="280" w:lineRule="exact"/>
              <w:ind w:leftChars="0" w:left="0"/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(3)其他(如備註四項目):</w:t>
            </w:r>
          </w:p>
          <w:p w:rsidR="003B2820" w:rsidRDefault="00326A1B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2</w:t>
            </w:r>
            <w:r w:rsidR="003B2820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.委託技術服務契約</w:t>
            </w:r>
          </w:p>
          <w:p w:rsidR="003B2820" w:rsidRPr="002B13C4" w:rsidRDefault="003B2820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(1)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計費方式：</w:t>
            </w:r>
          </w:p>
          <w:p w:rsidR="00326A1B" w:rsidRDefault="003B2820" w:rsidP="00E31C10">
            <w:pPr>
              <w:pStyle w:val="HTML"/>
              <w:shd w:val="clear" w:color="auto" w:fill="FFFFFF"/>
              <w:spacing w:line="280" w:lineRule="exac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2B13C4">
              <w:rPr>
                <w:rFonts w:hint="eastAsia"/>
                <w:color w:val="000000"/>
                <w:sz w:val="20"/>
                <w:szCs w:val="20"/>
              </w:rPr>
              <w:t xml:space="preserve">   </w:t>
            </w:r>
            <w:r w:rsidR="00326A1B">
              <w:rPr>
                <w:rFonts w:eastAsia="標楷體" w:hint="eastAsia"/>
                <w:b/>
                <w:color w:val="000000"/>
                <w:sz w:val="20"/>
                <w:szCs w:val="20"/>
              </w:rPr>
              <w:t>□</w:t>
            </w:r>
            <w:proofErr w:type="gramStart"/>
            <w:r w:rsidR="00326A1B" w:rsidRPr="0064409A">
              <w:rPr>
                <w:rFonts w:eastAsia="標楷體" w:hint="eastAsia"/>
                <w:b/>
                <w:color w:val="000000"/>
                <w:sz w:val="20"/>
                <w:szCs w:val="20"/>
                <w:u w:val="single"/>
              </w:rPr>
              <w:t>總包價</w:t>
            </w:r>
            <w:proofErr w:type="gramEnd"/>
            <w:r w:rsidR="00326A1B" w:rsidRPr="0064409A">
              <w:rPr>
                <w:rFonts w:eastAsia="標楷體" w:hint="eastAsia"/>
                <w:b/>
                <w:color w:val="000000"/>
                <w:sz w:val="20"/>
                <w:szCs w:val="20"/>
                <w:u w:val="single"/>
              </w:rPr>
              <w:t>法</w:t>
            </w:r>
            <w:r w:rsidR="00326A1B"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  <w:r w:rsidR="0064409A" w:rsidRPr="00326A1B">
              <w:rPr>
                <w:rFonts w:eastAsia="標楷體" w:hint="eastAsia"/>
                <w:b/>
                <w:color w:val="FF0000"/>
                <w:sz w:val="20"/>
                <w:szCs w:val="20"/>
                <w:u w:val="double"/>
              </w:rPr>
              <w:t>(</w:t>
            </w:r>
            <w:proofErr w:type="gramStart"/>
            <w:r w:rsidR="0064409A">
              <w:rPr>
                <w:rFonts w:eastAsia="標楷體" w:hint="eastAsia"/>
                <w:b/>
                <w:color w:val="FF0000"/>
                <w:sz w:val="20"/>
                <w:szCs w:val="20"/>
                <w:u w:val="double"/>
              </w:rPr>
              <w:t>免填</w:t>
            </w:r>
            <w:r w:rsidR="0064409A" w:rsidRPr="00326A1B">
              <w:rPr>
                <w:rFonts w:eastAsia="標楷體" w:hint="eastAsia"/>
                <w:b/>
                <w:color w:val="FF0000"/>
                <w:sz w:val="20"/>
                <w:szCs w:val="20"/>
                <w:u w:val="double"/>
              </w:rPr>
              <w:t>以下</w:t>
            </w:r>
            <w:proofErr w:type="gramEnd"/>
            <w:r w:rsidR="0064409A" w:rsidRPr="00326A1B">
              <w:rPr>
                <w:rFonts w:eastAsia="標楷體" w:hint="eastAsia"/>
                <w:b/>
                <w:color w:val="FF0000"/>
                <w:sz w:val="20"/>
                <w:szCs w:val="20"/>
                <w:u w:val="double"/>
              </w:rPr>
              <w:t>3~5)</w:t>
            </w:r>
          </w:p>
          <w:p w:rsidR="003B2820" w:rsidRPr="00326A1B" w:rsidRDefault="00326A1B" w:rsidP="00E31C10">
            <w:pPr>
              <w:pStyle w:val="HTML"/>
              <w:shd w:val="clear" w:color="auto" w:fill="FFFFFF"/>
              <w:spacing w:line="280" w:lineRule="exact"/>
              <w:ind w:left="601" w:hangingChars="300" w:hanging="601"/>
              <w:rPr>
                <w:rFonts w:eastAsia="標楷體"/>
                <w:b/>
                <w:color w:val="000000"/>
                <w:sz w:val="20"/>
                <w:szCs w:val="20"/>
                <w:u w:val="double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 xml:space="preserve">   </w:t>
            </w:r>
            <w:proofErr w:type="gramStart"/>
            <w:r w:rsidR="003B2820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▓</w:t>
            </w:r>
            <w:proofErr w:type="gramEnd"/>
            <w:r w:rsidR="003B2820"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建造費用百分比法。</w:t>
            </w:r>
            <w:r w:rsidR="00A342EF" w:rsidRPr="00326A1B">
              <w:rPr>
                <w:rFonts w:eastAsia="標楷體" w:hint="eastAsia"/>
                <w:b/>
                <w:color w:val="FF0000"/>
                <w:sz w:val="20"/>
                <w:szCs w:val="20"/>
                <w:u w:val="double"/>
              </w:rPr>
              <w:t>(</w:t>
            </w:r>
            <w:proofErr w:type="gramStart"/>
            <w:r w:rsidR="00E77F46">
              <w:rPr>
                <w:rFonts w:eastAsia="標楷體" w:hint="eastAsia"/>
                <w:b/>
                <w:color w:val="FF0000"/>
                <w:sz w:val="20"/>
                <w:szCs w:val="20"/>
                <w:u w:val="double"/>
              </w:rPr>
              <w:t>請</w:t>
            </w:r>
            <w:r w:rsidR="00A342EF" w:rsidRPr="00326A1B">
              <w:rPr>
                <w:rFonts w:eastAsia="標楷體" w:hint="eastAsia"/>
                <w:b/>
                <w:color w:val="FF0000"/>
                <w:sz w:val="20"/>
                <w:szCs w:val="20"/>
                <w:u w:val="double"/>
              </w:rPr>
              <w:t>續填以下</w:t>
            </w:r>
            <w:proofErr w:type="gramEnd"/>
            <w:r w:rsidR="00A342EF" w:rsidRPr="00326A1B">
              <w:rPr>
                <w:rFonts w:eastAsia="標楷體" w:hint="eastAsia"/>
                <w:b/>
                <w:color w:val="FF0000"/>
                <w:sz w:val="20"/>
                <w:szCs w:val="20"/>
                <w:u w:val="double"/>
              </w:rPr>
              <w:t>3~5)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 xml:space="preserve"> </w:t>
            </w:r>
          </w:p>
          <w:p w:rsidR="003B2820" w:rsidRPr="007551A8" w:rsidRDefault="003B2820" w:rsidP="00E31C10">
            <w:pPr>
              <w:pStyle w:val="HTML"/>
              <w:shd w:val="clear" w:color="auto" w:fill="FFFFFF"/>
              <w:spacing w:line="280" w:lineRule="exact"/>
              <w:rPr>
                <w:rFonts w:eastAsia="標楷體"/>
                <w:b/>
                <w:color w:val="000000"/>
                <w:sz w:val="20"/>
                <w:szCs w:val="20"/>
              </w:rPr>
            </w:pP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 xml:space="preserve">   </w:t>
            </w:r>
            <w:r w:rsidRPr="002B13C4">
              <w:rPr>
                <w:rFonts w:eastAsia="標楷體" w:hint="eastAsia"/>
                <w:b/>
                <w:color w:val="000000"/>
                <w:sz w:val="20"/>
                <w:szCs w:val="20"/>
              </w:rPr>
              <w:t>□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其他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(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請自行填列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)</w:t>
            </w:r>
            <w:r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</w:p>
          <w:p w:rsidR="003B2820" w:rsidRPr="006E5AC4" w:rsidRDefault="003B2820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(2)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決標日期：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1</w:t>
            </w:r>
            <w:r w:rsidR="002A730F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.9.20</w:t>
            </w:r>
          </w:p>
        </w:tc>
      </w:tr>
      <w:tr w:rsidR="003B2820" w:rsidRPr="00A4388A" w:rsidTr="00A342EF">
        <w:trPr>
          <w:cantSplit/>
          <w:trHeight w:val="278"/>
        </w:trPr>
        <w:tc>
          <w:tcPr>
            <w:tcW w:w="709" w:type="dxa"/>
            <w:vMerge/>
            <w:vAlign w:val="center"/>
          </w:tcPr>
          <w:p w:rsidR="003B2820" w:rsidRPr="00A4388A" w:rsidRDefault="003B2820" w:rsidP="003B282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567" w:type="dxa"/>
            <w:vMerge/>
          </w:tcPr>
          <w:p w:rsidR="003B2820" w:rsidRPr="00A4388A" w:rsidRDefault="003B2820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3B2820" w:rsidRPr="006630C0" w:rsidRDefault="003B2820" w:rsidP="003B2820">
            <w:pPr>
              <w:pStyle w:val="a3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6630C0">
              <w:rPr>
                <w:rFonts w:ascii="標楷體" w:eastAsia="標楷體" w:hAnsi="標楷體" w:hint="eastAsia"/>
                <w:b/>
                <w:bCs/>
                <w:szCs w:val="24"/>
              </w:rPr>
              <w:t>水電</w:t>
            </w:r>
          </w:p>
        </w:tc>
        <w:tc>
          <w:tcPr>
            <w:tcW w:w="1319" w:type="dxa"/>
            <w:vAlign w:val="center"/>
          </w:tcPr>
          <w:p w:rsidR="003B2820" w:rsidRPr="00A4388A" w:rsidRDefault="003B2820" w:rsidP="003B2820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792" w:type="dxa"/>
            <w:vAlign w:val="center"/>
          </w:tcPr>
          <w:p w:rsidR="003B2820" w:rsidRPr="00A4388A" w:rsidRDefault="003B282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  <w:vMerge/>
          </w:tcPr>
          <w:p w:rsidR="003B2820" w:rsidRPr="00A4388A" w:rsidRDefault="003B2820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3B2820" w:rsidRPr="00A4388A" w:rsidTr="00A342EF">
        <w:trPr>
          <w:cantSplit/>
          <w:trHeight w:val="316"/>
        </w:trPr>
        <w:tc>
          <w:tcPr>
            <w:tcW w:w="709" w:type="dxa"/>
            <w:vMerge/>
            <w:vAlign w:val="center"/>
          </w:tcPr>
          <w:p w:rsidR="003B2820" w:rsidRPr="00A4388A" w:rsidRDefault="003B2820" w:rsidP="003B282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567" w:type="dxa"/>
            <w:vMerge/>
          </w:tcPr>
          <w:p w:rsidR="003B2820" w:rsidRPr="00A4388A" w:rsidRDefault="003B2820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3B2820" w:rsidRPr="00A4388A" w:rsidRDefault="003B2820" w:rsidP="003B2820">
            <w:pPr>
              <w:numPr>
                <w:ilvl w:val="0"/>
                <w:numId w:val="4"/>
              </w:num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設備</w:t>
            </w:r>
          </w:p>
        </w:tc>
        <w:tc>
          <w:tcPr>
            <w:tcW w:w="1319" w:type="dxa"/>
            <w:vAlign w:val="center"/>
          </w:tcPr>
          <w:p w:rsidR="003B2820" w:rsidRPr="00A4388A" w:rsidRDefault="003B2820" w:rsidP="003B2820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792" w:type="dxa"/>
            <w:vAlign w:val="center"/>
          </w:tcPr>
          <w:p w:rsidR="003B2820" w:rsidRPr="00A4388A" w:rsidRDefault="003B282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  <w:vMerge/>
          </w:tcPr>
          <w:p w:rsidR="003B2820" w:rsidRPr="00A4388A" w:rsidRDefault="003B2820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3B2820" w:rsidRPr="00A4388A" w:rsidTr="00A342EF">
        <w:trPr>
          <w:cantSplit/>
          <w:trHeight w:val="394"/>
        </w:trPr>
        <w:tc>
          <w:tcPr>
            <w:tcW w:w="709" w:type="dxa"/>
            <w:vMerge/>
            <w:vAlign w:val="center"/>
          </w:tcPr>
          <w:p w:rsidR="003B2820" w:rsidRPr="00A4388A" w:rsidRDefault="003B2820" w:rsidP="003B282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567" w:type="dxa"/>
            <w:vMerge/>
          </w:tcPr>
          <w:p w:rsidR="003B2820" w:rsidRPr="00A4388A" w:rsidRDefault="003B2820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225" w:type="dxa"/>
            <w:vAlign w:val="center"/>
          </w:tcPr>
          <w:p w:rsidR="003B2820" w:rsidRPr="00A4388A" w:rsidRDefault="003B282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小計</w:t>
            </w:r>
          </w:p>
        </w:tc>
        <w:tc>
          <w:tcPr>
            <w:tcW w:w="1319" w:type="dxa"/>
            <w:vAlign w:val="center"/>
          </w:tcPr>
          <w:p w:rsidR="003B2820" w:rsidRPr="00A4388A" w:rsidRDefault="003B2820" w:rsidP="003B2820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409,950</w:t>
            </w:r>
          </w:p>
        </w:tc>
        <w:tc>
          <w:tcPr>
            <w:tcW w:w="2792" w:type="dxa"/>
            <w:vAlign w:val="center"/>
          </w:tcPr>
          <w:p w:rsidR="003B2820" w:rsidRPr="00A4388A" w:rsidRDefault="003B282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  <w:vMerge/>
          </w:tcPr>
          <w:p w:rsidR="003B2820" w:rsidRPr="00A4388A" w:rsidRDefault="003B2820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3B2820" w:rsidRPr="00A4388A" w:rsidTr="00A342EF">
        <w:trPr>
          <w:cantSplit/>
          <w:trHeight w:val="544"/>
        </w:trPr>
        <w:tc>
          <w:tcPr>
            <w:tcW w:w="709" w:type="dxa"/>
            <w:vAlign w:val="center"/>
          </w:tcPr>
          <w:p w:rsidR="003B2820" w:rsidRPr="00A4388A" w:rsidRDefault="003B2820" w:rsidP="003B282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二</w:t>
            </w:r>
          </w:p>
        </w:tc>
        <w:tc>
          <w:tcPr>
            <w:tcW w:w="2792" w:type="dxa"/>
            <w:gridSpan w:val="2"/>
            <w:vAlign w:val="center"/>
          </w:tcPr>
          <w:p w:rsidR="003B2820" w:rsidRPr="00A4388A" w:rsidRDefault="003B282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委託技術服務費</w:t>
            </w:r>
          </w:p>
        </w:tc>
        <w:tc>
          <w:tcPr>
            <w:tcW w:w="1319" w:type="dxa"/>
            <w:vAlign w:val="center"/>
          </w:tcPr>
          <w:p w:rsidR="003B2820" w:rsidRPr="00A4388A" w:rsidRDefault="003B2820" w:rsidP="003B2820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50,30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3</w:t>
            </w:r>
          </w:p>
        </w:tc>
        <w:tc>
          <w:tcPr>
            <w:tcW w:w="2792" w:type="dxa"/>
            <w:vAlign w:val="center"/>
          </w:tcPr>
          <w:p w:rsidR="00BC76E6" w:rsidRDefault="003B282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(616,600-2,325-29,362)</w:t>
            </w:r>
          </w:p>
          <w:p w:rsidR="003B2820" w:rsidRPr="00A4388A" w:rsidRDefault="003B282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*8.6%=50,30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3</w:t>
            </w:r>
          </w:p>
        </w:tc>
        <w:tc>
          <w:tcPr>
            <w:tcW w:w="3445" w:type="dxa"/>
            <w:vMerge/>
          </w:tcPr>
          <w:p w:rsidR="003B2820" w:rsidRPr="00C53197" w:rsidRDefault="003B2820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31C10" w:rsidRPr="00A4388A" w:rsidTr="0090762D">
        <w:trPr>
          <w:cantSplit/>
          <w:trHeight w:val="920"/>
        </w:trPr>
        <w:tc>
          <w:tcPr>
            <w:tcW w:w="709" w:type="dxa"/>
            <w:vMerge w:val="restart"/>
            <w:vAlign w:val="center"/>
          </w:tcPr>
          <w:p w:rsidR="00E31C10" w:rsidRPr="00A4388A" w:rsidRDefault="00E31C10" w:rsidP="003B282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/>
                <w:b/>
                <w:bCs/>
                <w:szCs w:val="24"/>
              </w:rPr>
              <w:t>三</w:t>
            </w:r>
          </w:p>
        </w:tc>
        <w:tc>
          <w:tcPr>
            <w:tcW w:w="2792" w:type="dxa"/>
            <w:gridSpan w:val="2"/>
            <w:vMerge w:val="restart"/>
            <w:vAlign w:val="center"/>
          </w:tcPr>
          <w:p w:rsidR="00E31C10" w:rsidRPr="00A4388A" w:rsidRDefault="00E31C1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15395E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工程管理費</w:t>
            </w:r>
            <w:r w:rsidRPr="00BF0B82">
              <w:rPr>
                <w:rFonts w:ascii="標楷體" w:eastAsia="標楷體" w:hAnsi="標楷體" w:hint="eastAsia"/>
                <w:b/>
                <w:bCs/>
                <w:color w:val="FF0000"/>
                <w:szCs w:val="24"/>
                <w:u w:val="single"/>
              </w:rPr>
              <w:t>(100%)</w:t>
            </w:r>
          </w:p>
        </w:tc>
        <w:tc>
          <w:tcPr>
            <w:tcW w:w="1319" w:type="dxa"/>
            <w:vMerge w:val="restart"/>
            <w:vAlign w:val="center"/>
          </w:tcPr>
          <w:p w:rsidR="00E31C10" w:rsidRPr="00A4388A" w:rsidRDefault="00E31C10" w:rsidP="003B2820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13,611</w:t>
            </w:r>
          </w:p>
        </w:tc>
        <w:tc>
          <w:tcPr>
            <w:tcW w:w="2792" w:type="dxa"/>
            <w:vMerge w:val="restart"/>
            <w:vAlign w:val="center"/>
          </w:tcPr>
          <w:p w:rsidR="00E31C10" w:rsidRDefault="00E31C1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(409,950-1,554-19,521)</w:t>
            </w:r>
          </w:p>
          <w:p w:rsidR="00E31C10" w:rsidRPr="00A4388A" w:rsidRDefault="00E31C1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*3.5%=13,611</w:t>
            </w:r>
          </w:p>
        </w:tc>
        <w:tc>
          <w:tcPr>
            <w:tcW w:w="3445" w:type="dxa"/>
            <w:vMerge/>
            <w:tcBorders>
              <w:bottom w:val="dotDash" w:sz="4" w:space="0" w:color="000000"/>
            </w:tcBorders>
          </w:tcPr>
          <w:p w:rsidR="00E31C10" w:rsidRPr="00A4388A" w:rsidRDefault="00E31C10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</w:tr>
      <w:tr w:rsidR="00E31C10" w:rsidRPr="00A4388A" w:rsidTr="00E31C10">
        <w:trPr>
          <w:cantSplit/>
          <w:trHeight w:val="400"/>
        </w:trPr>
        <w:tc>
          <w:tcPr>
            <w:tcW w:w="709" w:type="dxa"/>
            <w:vMerge/>
            <w:vAlign w:val="center"/>
          </w:tcPr>
          <w:p w:rsidR="00E31C10" w:rsidRPr="00A4388A" w:rsidRDefault="00E31C10" w:rsidP="003B2820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792" w:type="dxa"/>
            <w:gridSpan w:val="2"/>
            <w:vMerge/>
            <w:vAlign w:val="center"/>
          </w:tcPr>
          <w:p w:rsidR="00E31C10" w:rsidRPr="0015395E" w:rsidRDefault="00E31C10" w:rsidP="003B2820">
            <w:pPr>
              <w:jc w:val="both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</w:p>
        </w:tc>
        <w:tc>
          <w:tcPr>
            <w:tcW w:w="1319" w:type="dxa"/>
            <w:vMerge/>
            <w:vAlign w:val="center"/>
          </w:tcPr>
          <w:p w:rsidR="00E31C10" w:rsidRDefault="00E31C10" w:rsidP="003B2820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792" w:type="dxa"/>
            <w:vMerge/>
            <w:vAlign w:val="center"/>
          </w:tcPr>
          <w:p w:rsidR="00E31C10" w:rsidRDefault="00E31C10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  <w:tcBorders>
              <w:top w:val="dotDash" w:sz="4" w:space="0" w:color="000000"/>
            </w:tcBorders>
          </w:tcPr>
          <w:p w:rsidR="00E31C10" w:rsidRPr="00200F56" w:rsidRDefault="00E31C10" w:rsidP="00E31C10">
            <w:pPr>
              <w:pStyle w:val="a3"/>
              <w:ind w:leftChars="0" w:left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.</w:t>
            </w:r>
            <w:r w:rsidRPr="00E77F4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發包</w:t>
            </w:r>
            <w:r w:rsidRPr="00200F5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工程費預算金額</w:t>
            </w:r>
            <w:r w:rsidRPr="00200F5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：646,276</w:t>
            </w:r>
          </w:p>
          <w:p w:rsidR="00BB5B0F" w:rsidRPr="00BB5B0F" w:rsidRDefault="000C40D4" w:rsidP="00E31C10">
            <w:pPr>
              <w:pStyle w:val="a3"/>
              <w:spacing w:line="0" w:lineRule="atLeast"/>
              <w:ind w:leftChars="0" w:left="284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  <w:u w:val="single"/>
              </w:rPr>
            </w:pPr>
            <w:r w:rsidRPr="00BB5B0F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  <w:u w:val="single"/>
              </w:rPr>
              <w:t>原核定</w:t>
            </w:r>
            <w:r w:rsidRPr="00BB5B0F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工程</w:t>
            </w:r>
            <w:r w:rsidRPr="00BB5B0F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預算書保險費總額</w:t>
            </w:r>
            <w:r w:rsidR="00E31C10" w:rsidRPr="00BB5B0F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:</w:t>
            </w:r>
          </w:p>
          <w:p w:rsidR="00E31C10" w:rsidRPr="00200F56" w:rsidRDefault="00E31C10" w:rsidP="00E31C10">
            <w:pPr>
              <w:pStyle w:val="a3"/>
              <w:spacing w:line="0" w:lineRule="atLeast"/>
              <w:ind w:leftChars="0" w:left="284"/>
              <w:rPr>
                <w:rFonts w:ascii="標楷體" w:eastAsia="標楷體" w:hAnsi="標楷體"/>
                <w:b/>
                <w:bCs/>
                <w:sz w:val="20"/>
                <w:szCs w:val="20"/>
                <w:u w:val="single"/>
              </w:rPr>
            </w:pPr>
            <w:r w:rsidRPr="00200F5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2,437</w:t>
            </w:r>
          </w:p>
          <w:p w:rsidR="00E31C10" w:rsidRDefault="00E31C10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4.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工程</w:t>
            </w:r>
            <w:r w:rsidRPr="001B3C89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底價</w:t>
            </w:r>
            <w:r w:rsidRPr="00A43425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或評審委員會建議金額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</w:t>
            </w:r>
          </w:p>
          <w:p w:rsidR="00E31C10" w:rsidRPr="002B13C4" w:rsidRDefault="00E31C10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   616,600</w:t>
            </w:r>
          </w:p>
          <w:p w:rsidR="00E31C10" w:rsidRPr="002B13C4" w:rsidRDefault="00E31C10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5.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如備註四(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依</w:t>
            </w:r>
            <w:r w:rsidRPr="00E77F4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工程</w:t>
            </w:r>
            <w:r w:rsidRPr="00E77F4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底價</w:t>
            </w:r>
            <w:r w:rsidRPr="00E77F4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或評審委員會建議</w:t>
            </w:r>
            <w:r w:rsidRPr="00E77F4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金額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調整後，計算方式如備註五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)</w:t>
            </w:r>
          </w:p>
          <w:p w:rsidR="00E31C10" w:rsidRPr="002B13C4" w:rsidRDefault="00E31C10" w:rsidP="00E31C10">
            <w:pPr>
              <w:spacing w:line="280" w:lineRule="exact"/>
              <w:ind w:left="28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(1)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保險費：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 xml:space="preserve">2,325 </w:t>
            </w:r>
          </w:p>
          <w:p w:rsidR="00E31C10" w:rsidRPr="002B13C4" w:rsidRDefault="00E31C10" w:rsidP="00E31C10">
            <w:pPr>
              <w:spacing w:line="28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(2)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稅捐：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29,</w:t>
            </w:r>
            <w:r>
              <w:rPr>
                <w:rFonts w:ascii="標楷體" w:eastAsia="標楷體" w:hAnsi="標楷體"/>
                <w:b/>
                <w:bCs/>
                <w:sz w:val="20"/>
                <w:szCs w:val="20"/>
              </w:rPr>
              <w:t>362</w:t>
            </w:r>
          </w:p>
          <w:p w:rsidR="00E31C10" w:rsidRPr="00E31C10" w:rsidRDefault="00E31C10" w:rsidP="00E31C10">
            <w:pPr>
              <w:spacing w:line="280" w:lineRule="exact"/>
              <w:rPr>
                <w:rFonts w:ascii="標楷體" w:eastAsia="標楷體" w:hAnsi="標楷體"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(3)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其他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(如備註四項目)</w:t>
            </w:r>
            <w:r w:rsidRPr="002B13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：</w:t>
            </w:r>
          </w:p>
        </w:tc>
      </w:tr>
      <w:tr w:rsidR="0015395E" w:rsidRPr="00A4388A" w:rsidTr="00A342EF">
        <w:trPr>
          <w:cantSplit/>
          <w:trHeight w:val="360"/>
        </w:trPr>
        <w:tc>
          <w:tcPr>
            <w:tcW w:w="709" w:type="dxa"/>
            <w:vAlign w:val="center"/>
          </w:tcPr>
          <w:p w:rsidR="0015395E" w:rsidRPr="00A4388A" w:rsidRDefault="0015395E" w:rsidP="0015395E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四</w:t>
            </w:r>
          </w:p>
        </w:tc>
        <w:tc>
          <w:tcPr>
            <w:tcW w:w="2792" w:type="dxa"/>
            <w:gridSpan w:val="2"/>
            <w:vAlign w:val="center"/>
          </w:tcPr>
          <w:p w:rsidR="0015395E" w:rsidRPr="00A4388A" w:rsidRDefault="0015395E" w:rsidP="0015395E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空氣污染防制費</w:t>
            </w:r>
          </w:p>
        </w:tc>
        <w:tc>
          <w:tcPr>
            <w:tcW w:w="1319" w:type="dxa"/>
            <w:vAlign w:val="center"/>
          </w:tcPr>
          <w:p w:rsidR="0015395E" w:rsidRPr="00A4388A" w:rsidRDefault="0015395E" w:rsidP="0015395E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1,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367</w:t>
            </w:r>
          </w:p>
        </w:tc>
        <w:tc>
          <w:tcPr>
            <w:tcW w:w="2792" w:type="dxa"/>
            <w:vAlign w:val="center"/>
          </w:tcPr>
          <w:p w:rsidR="00BC76E6" w:rsidRDefault="0015395E" w:rsidP="0015395E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(409,950-19,521)</w:t>
            </w:r>
          </w:p>
          <w:p w:rsidR="0015395E" w:rsidRPr="00A4388A" w:rsidRDefault="0015395E" w:rsidP="0015395E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*0.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35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%=1,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367</w:t>
            </w:r>
          </w:p>
        </w:tc>
        <w:tc>
          <w:tcPr>
            <w:tcW w:w="3445" w:type="dxa"/>
          </w:tcPr>
          <w:p w:rsidR="00FD513E" w:rsidRDefault="0015395E" w:rsidP="004A3EA1">
            <w:pPr>
              <w:spacing w:line="0" w:lineRule="atLeast"/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</w:pPr>
            <w:r w:rsidRPr="00E77F46">
              <w:rPr>
                <w:rFonts w:ascii="標楷體" w:eastAsia="標楷體" w:hAnsi="標楷體" w:hint="eastAsia"/>
                <w:b/>
                <w:bCs/>
                <w:sz w:val="22"/>
              </w:rPr>
              <w:t>須與</w:t>
            </w:r>
            <w:r w:rsidR="00003061" w:rsidRPr="00E77F46">
              <w:rPr>
                <w:rFonts w:ascii="標楷體" w:eastAsia="標楷體" w:hAnsi="標楷體" w:hint="eastAsia"/>
                <w:b/>
                <w:bCs/>
                <w:sz w:val="22"/>
              </w:rPr>
              <w:t>核定工程</w:t>
            </w:r>
            <w:r w:rsidRPr="00E77F46">
              <w:rPr>
                <w:rFonts w:ascii="標楷體" w:eastAsia="標楷體" w:hAnsi="標楷體" w:hint="eastAsia"/>
                <w:b/>
                <w:bCs/>
                <w:sz w:val="22"/>
              </w:rPr>
              <w:t>預算書圖</w:t>
            </w:r>
            <w:r w:rsidR="00003061" w:rsidRPr="00E77F46">
              <w:rPr>
                <w:rFonts w:ascii="標楷體" w:eastAsia="標楷體" w:hAnsi="標楷體" w:hint="eastAsia"/>
                <w:b/>
                <w:bCs/>
                <w:color w:val="FF0000"/>
                <w:sz w:val="22"/>
                <w:u w:val="single"/>
              </w:rPr>
              <w:t>費率</w:t>
            </w:r>
            <w:r w:rsidRPr="00E77F46">
              <w:rPr>
                <w:rFonts w:ascii="標楷體" w:eastAsia="標楷體" w:hAnsi="標楷體" w:hint="eastAsia"/>
                <w:b/>
                <w:bCs/>
                <w:sz w:val="22"/>
              </w:rPr>
              <w:t>相同</w:t>
            </w:r>
            <w:r w:rsidR="00E77F46">
              <w:rPr>
                <w:rFonts w:ascii="標楷體" w:eastAsia="標楷體" w:hAnsi="標楷體"/>
                <w:b/>
                <w:bCs/>
                <w:sz w:val="22"/>
              </w:rPr>
              <w:br/>
            </w:r>
            <w:r w:rsidR="00FD513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(</w:t>
            </w:r>
            <w:proofErr w:type="gramStart"/>
            <w:r w:rsidR="00FD513E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 w:val="20"/>
                <w:szCs w:val="20"/>
                <w:highlight w:val="yellow"/>
              </w:rPr>
              <w:t>註</w:t>
            </w:r>
            <w:proofErr w:type="gramEnd"/>
            <w:r w:rsidR="00FD513E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 w:val="20"/>
                <w:szCs w:val="20"/>
                <w:highlight w:val="yellow"/>
              </w:rPr>
              <w:t>：請依工程類別及最新「</w:t>
            </w:r>
            <w:r w:rsidR="00FD513E">
              <w:rPr>
                <w:rFonts w:ascii="標楷體" w:eastAsia="標楷體" w:hAnsi="標楷體" w:hint="eastAsia"/>
                <w:b/>
                <w:color w:val="FF0000"/>
                <w:kern w:val="0"/>
                <w:sz w:val="20"/>
                <w:szCs w:val="20"/>
                <w:highlight w:val="yellow"/>
              </w:rPr>
              <w:t>營建工程空氣污染防制費收費費率」編列</w:t>
            </w:r>
            <w:r w:rsidR="00FD513E">
              <w:rPr>
                <w:rFonts w:ascii="標楷體" w:eastAsia="標楷體" w:hAnsi="標楷體" w:hint="eastAsia"/>
                <w:b/>
                <w:bCs/>
                <w:color w:val="FF0000"/>
                <w:kern w:val="0"/>
                <w:sz w:val="20"/>
                <w:szCs w:val="20"/>
                <w:highlight w:val="yellow"/>
              </w:rPr>
              <w:t>)</w:t>
            </w:r>
            <w:r w:rsidR="00FD513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:rsidR="0015395E" w:rsidRPr="00003061" w:rsidRDefault="00003061" w:rsidP="004A3EA1">
            <w:pPr>
              <w:spacing w:line="0" w:lineRule="atLeast"/>
              <w:rPr>
                <w:rFonts w:ascii="標楷體" w:eastAsia="標楷體" w:hAnsi="標楷體"/>
                <w:b/>
                <w:bCs/>
                <w:szCs w:val="24"/>
              </w:rPr>
            </w:pPr>
            <w:bookmarkStart w:id="2" w:name="_GoBack"/>
            <w:bookmarkEnd w:id="2"/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(本範例</w:t>
            </w:r>
            <w:r w:rsidR="0015395E" w:rsidRPr="0015395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為其他營建工程，</w:t>
            </w:r>
            <w:r w:rsidR="0015395E" w:rsidRPr="0064409A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目前</w:t>
            </w:r>
            <w:r w:rsidR="0015395E" w:rsidRPr="0015395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法規</w:t>
            </w:r>
            <w:r w:rsidR="007C145A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未達</w:t>
            </w:r>
            <w:r w:rsidR="0015395E" w:rsidRPr="0015395E">
              <w:rPr>
                <w:rFonts w:ascii="標楷體" w:eastAsia="標楷體" w:hAnsi="標楷體"/>
                <w:b/>
                <w:bCs/>
                <w:color w:val="FF0000"/>
                <w:sz w:val="20"/>
                <w:szCs w:val="20"/>
              </w:rPr>
              <w:t>180</w:t>
            </w:r>
            <w:r w:rsidR="0015395E" w:rsidRPr="0015395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萬元，屬第2級費率0.35%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；180萬元以上屬0.28%。</w:t>
            </w:r>
            <w:proofErr w:type="gramStart"/>
            <w:r w:rsidR="004A532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倘非</w:t>
            </w:r>
            <w:r w:rsidR="004A532E" w:rsidRPr="0015395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其他</w:t>
            </w:r>
            <w:proofErr w:type="gramEnd"/>
            <w:r w:rsidR="004A532E" w:rsidRPr="0015395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營建工程</w:t>
            </w:r>
            <w:r w:rsidR="004A532E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，請依個案適用費率申請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)</w:t>
            </w:r>
          </w:p>
        </w:tc>
      </w:tr>
      <w:tr w:rsidR="0015395E" w:rsidRPr="00A4388A" w:rsidTr="00A342EF">
        <w:trPr>
          <w:cantSplit/>
          <w:trHeight w:val="360"/>
        </w:trPr>
        <w:tc>
          <w:tcPr>
            <w:tcW w:w="709" w:type="dxa"/>
            <w:vAlign w:val="center"/>
          </w:tcPr>
          <w:p w:rsidR="0015395E" w:rsidRPr="00A4388A" w:rsidRDefault="0015395E" w:rsidP="0015395E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五</w:t>
            </w:r>
          </w:p>
        </w:tc>
        <w:tc>
          <w:tcPr>
            <w:tcW w:w="2792" w:type="dxa"/>
            <w:gridSpan w:val="2"/>
            <w:vAlign w:val="center"/>
          </w:tcPr>
          <w:p w:rsidR="0015395E" w:rsidRPr="00A4388A" w:rsidRDefault="0015395E" w:rsidP="0015395E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其他:</w:t>
            </w:r>
          </w:p>
        </w:tc>
        <w:tc>
          <w:tcPr>
            <w:tcW w:w="1319" w:type="dxa"/>
            <w:vAlign w:val="center"/>
          </w:tcPr>
          <w:p w:rsidR="0015395E" w:rsidRPr="00A4388A" w:rsidRDefault="0015395E" w:rsidP="0015395E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792" w:type="dxa"/>
            <w:vAlign w:val="center"/>
          </w:tcPr>
          <w:p w:rsidR="0015395E" w:rsidRPr="00A4388A" w:rsidRDefault="0015395E" w:rsidP="0015395E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</w:tcPr>
          <w:p w:rsidR="0015395E" w:rsidRPr="00A4388A" w:rsidRDefault="0015395E" w:rsidP="0015395E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檢附相關資料契約或文件</w:t>
            </w:r>
          </w:p>
        </w:tc>
      </w:tr>
      <w:tr w:rsidR="0015395E" w:rsidRPr="00A4388A" w:rsidTr="00A342EF">
        <w:trPr>
          <w:cantSplit/>
          <w:trHeight w:val="360"/>
        </w:trPr>
        <w:tc>
          <w:tcPr>
            <w:tcW w:w="3501" w:type="dxa"/>
            <w:gridSpan w:val="3"/>
            <w:vAlign w:val="center"/>
          </w:tcPr>
          <w:p w:rsidR="0015395E" w:rsidRPr="00966F56" w:rsidRDefault="00966F56" w:rsidP="00A342EF">
            <w:pPr>
              <w:wordWrap w:val="0"/>
              <w:jc w:val="right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1B3C89">
              <w:rPr>
                <w:rFonts w:ascii="標楷體" w:eastAsia="標楷體" w:hAnsi="標楷體" w:hint="eastAsia"/>
                <w:b/>
                <w:bCs/>
                <w:szCs w:val="24"/>
              </w:rPr>
              <w:t>合</w:t>
            </w:r>
            <w:r w:rsidR="00A342EF" w:rsidRPr="001B3C89">
              <w:rPr>
                <w:rFonts w:ascii="標楷體" w:eastAsia="標楷體" w:hAnsi="標楷體" w:hint="eastAsia"/>
                <w:b/>
                <w:bCs/>
                <w:szCs w:val="24"/>
              </w:rPr>
              <w:t xml:space="preserve">                   </w:t>
            </w:r>
            <w:r w:rsidRPr="001B3C89">
              <w:rPr>
                <w:rFonts w:ascii="標楷體" w:eastAsia="標楷體" w:hAnsi="標楷體" w:hint="eastAsia"/>
                <w:b/>
                <w:bCs/>
                <w:szCs w:val="24"/>
              </w:rPr>
              <w:t>計</w:t>
            </w:r>
            <w:r w:rsidR="00A342E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 xml:space="preserve"> </w:t>
            </w:r>
            <w:r w:rsidR="00235796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(</w:t>
            </w:r>
            <w:r w:rsidR="00E017DF"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A)</w:t>
            </w:r>
            <w:r w:rsidR="00A342E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 xml:space="preserve"> </w:t>
            </w:r>
          </w:p>
        </w:tc>
        <w:tc>
          <w:tcPr>
            <w:tcW w:w="1319" w:type="dxa"/>
            <w:vAlign w:val="center"/>
          </w:tcPr>
          <w:p w:rsidR="0015395E" w:rsidRPr="00A4388A" w:rsidRDefault="00966F56" w:rsidP="003B2820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47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5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,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231</w:t>
            </w:r>
          </w:p>
        </w:tc>
        <w:tc>
          <w:tcPr>
            <w:tcW w:w="2792" w:type="dxa"/>
            <w:vAlign w:val="center"/>
          </w:tcPr>
          <w:p w:rsidR="0015395E" w:rsidRPr="00A4388A" w:rsidRDefault="0015395E" w:rsidP="003B2820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</w:tcPr>
          <w:p w:rsidR="0015395E" w:rsidRPr="00A4388A" w:rsidRDefault="00966F56" w:rsidP="003B2820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合計金額不可超過核定預算</w:t>
            </w:r>
          </w:p>
        </w:tc>
      </w:tr>
      <w:tr w:rsidR="00966F56" w:rsidRPr="00A4388A" w:rsidTr="00A342EF">
        <w:trPr>
          <w:cantSplit/>
          <w:trHeight w:val="360"/>
        </w:trPr>
        <w:tc>
          <w:tcPr>
            <w:tcW w:w="3501" w:type="dxa"/>
            <w:gridSpan w:val="3"/>
            <w:vAlign w:val="center"/>
          </w:tcPr>
          <w:p w:rsidR="00966F56" w:rsidRPr="00E017DF" w:rsidRDefault="00E21A95" w:rsidP="00A342EF">
            <w:pPr>
              <w:rPr>
                <w:rFonts w:ascii="標楷體" w:eastAsia="標楷體" w:hAnsi="標楷體"/>
                <w:b/>
                <w:bCs/>
                <w:color w:val="FF0000"/>
                <w:sz w:val="22"/>
              </w:rPr>
            </w:pPr>
            <w:r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(例)</w:t>
            </w:r>
            <w:r w:rsidR="00BF0EE2"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扣除</w:t>
            </w:r>
            <w:r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：</w:t>
            </w:r>
            <w:r w:rsidR="00966F56"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繳回教育局之工管費</w:t>
            </w:r>
            <w:r w:rsid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(</w:t>
            </w:r>
            <w:r w:rsidR="00E017DF">
              <w:rPr>
                <w:rFonts w:ascii="標楷體" w:eastAsia="標楷體" w:hAnsi="標楷體"/>
                <w:b/>
                <w:bCs/>
                <w:color w:val="FF0000"/>
                <w:sz w:val="22"/>
              </w:rPr>
              <w:t>B)</w:t>
            </w:r>
          </w:p>
        </w:tc>
        <w:tc>
          <w:tcPr>
            <w:tcW w:w="1319" w:type="dxa"/>
            <w:vAlign w:val="center"/>
          </w:tcPr>
          <w:p w:rsidR="00966F56" w:rsidRPr="00A4388A" w:rsidRDefault="009161E3" w:rsidP="00966F56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3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,403</w:t>
            </w:r>
          </w:p>
        </w:tc>
        <w:tc>
          <w:tcPr>
            <w:tcW w:w="2792" w:type="dxa"/>
            <w:vAlign w:val="center"/>
          </w:tcPr>
          <w:p w:rsidR="00966F56" w:rsidRPr="00A4388A" w:rsidRDefault="009161E3" w:rsidP="00966F56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1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3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,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611*25%=3,403</w:t>
            </w:r>
          </w:p>
        </w:tc>
        <w:tc>
          <w:tcPr>
            <w:tcW w:w="3445" w:type="dxa"/>
          </w:tcPr>
          <w:p w:rsidR="00966F56" w:rsidRPr="00A4388A" w:rsidRDefault="00474F15" w:rsidP="00966F56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</w:t>
            </w:r>
            <w:proofErr w:type="gramStart"/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註</w:t>
            </w:r>
            <w:proofErr w:type="gramEnd"/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：</w:t>
            </w:r>
            <w:r w:rsidR="00C95D5C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請</w:t>
            </w:r>
            <w:r w:rsidR="004A3EA1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依實際</w:t>
            </w:r>
            <w:r w:rsidR="0031479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情形</w:t>
            </w:r>
            <w:r w:rsidR="004A3EA1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增刪</w:t>
            </w: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)</w:t>
            </w:r>
          </w:p>
        </w:tc>
      </w:tr>
      <w:tr w:rsidR="00AA23C3" w:rsidRPr="00A4388A" w:rsidTr="00A342EF">
        <w:trPr>
          <w:cantSplit/>
          <w:trHeight w:val="360"/>
        </w:trPr>
        <w:tc>
          <w:tcPr>
            <w:tcW w:w="3501" w:type="dxa"/>
            <w:gridSpan w:val="3"/>
            <w:vAlign w:val="center"/>
          </w:tcPr>
          <w:p w:rsidR="00AA23C3" w:rsidRPr="00E017DF" w:rsidRDefault="00E21A95" w:rsidP="00E017DF">
            <w:pPr>
              <w:ind w:right="567"/>
              <w:rPr>
                <w:rFonts w:ascii="標楷體" w:eastAsia="標楷體" w:hAnsi="標楷體"/>
                <w:b/>
                <w:bCs/>
                <w:color w:val="FF0000"/>
                <w:sz w:val="22"/>
              </w:rPr>
            </w:pPr>
            <w:r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(例)扣除：</w:t>
            </w:r>
            <w:r w:rsidR="00C95D5C"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學校自籌</w:t>
            </w:r>
            <w:r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金</w:t>
            </w:r>
            <w:r w:rsidR="00C95D5C"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額</w:t>
            </w:r>
            <w:r w:rsid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(</w:t>
            </w:r>
            <w:r w:rsidR="00E017DF">
              <w:rPr>
                <w:rFonts w:ascii="標楷體" w:eastAsia="標楷體" w:hAnsi="標楷體"/>
                <w:b/>
                <w:bCs/>
                <w:color w:val="FF0000"/>
                <w:sz w:val="22"/>
              </w:rPr>
              <w:t>C)</w:t>
            </w:r>
          </w:p>
        </w:tc>
        <w:tc>
          <w:tcPr>
            <w:tcW w:w="1319" w:type="dxa"/>
            <w:vAlign w:val="center"/>
          </w:tcPr>
          <w:p w:rsidR="00AA23C3" w:rsidRDefault="00C95D5C" w:rsidP="00966F56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9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5,046</w:t>
            </w:r>
          </w:p>
        </w:tc>
        <w:tc>
          <w:tcPr>
            <w:tcW w:w="2792" w:type="dxa"/>
            <w:vAlign w:val="center"/>
          </w:tcPr>
          <w:p w:rsidR="00AA23C3" w:rsidRPr="00A4388A" w:rsidRDefault="00C95D5C" w:rsidP="00966F56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分攤20%</w:t>
            </w:r>
          </w:p>
        </w:tc>
        <w:tc>
          <w:tcPr>
            <w:tcW w:w="3445" w:type="dxa"/>
          </w:tcPr>
          <w:p w:rsidR="00AA23C3" w:rsidRPr="00474F15" w:rsidRDefault="00C95D5C" w:rsidP="00966F56">
            <w:pPr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</w:t>
            </w:r>
            <w:proofErr w:type="gramStart"/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註</w:t>
            </w:r>
            <w:proofErr w:type="gramEnd"/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請依實際</w:t>
            </w:r>
            <w:r w:rsidR="0031479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情形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增刪</w:t>
            </w: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)</w:t>
            </w:r>
          </w:p>
        </w:tc>
      </w:tr>
      <w:tr w:rsidR="00E21A95" w:rsidRPr="00A4388A" w:rsidTr="00A342EF">
        <w:trPr>
          <w:cantSplit/>
          <w:trHeight w:val="360"/>
        </w:trPr>
        <w:tc>
          <w:tcPr>
            <w:tcW w:w="3501" w:type="dxa"/>
            <w:gridSpan w:val="3"/>
            <w:vAlign w:val="center"/>
          </w:tcPr>
          <w:p w:rsidR="00E21A95" w:rsidRPr="00E017DF" w:rsidRDefault="00F91279" w:rsidP="00F32524">
            <w:pPr>
              <w:rPr>
                <w:rFonts w:ascii="標楷體" w:eastAsia="標楷體" w:hAnsi="標楷體"/>
                <w:b/>
                <w:bCs/>
                <w:color w:val="FF0000"/>
                <w:sz w:val="22"/>
              </w:rPr>
            </w:pPr>
            <w:r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(例)</w:t>
            </w:r>
            <w:r w:rsidR="00E21A95"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扣除：</w:t>
            </w:r>
            <w:r w:rsidR="00F32524"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累計</w:t>
            </w:r>
            <w:r w:rsidR="00C95D5C"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已請領</w:t>
            </w:r>
            <w:r w:rsidR="00E21A95" w:rsidRP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金額</w:t>
            </w:r>
            <w:r w:rsidR="00E017DF">
              <w:rPr>
                <w:rFonts w:ascii="標楷體" w:eastAsia="標楷體" w:hAnsi="標楷體" w:hint="eastAsia"/>
                <w:b/>
                <w:bCs/>
                <w:color w:val="FF0000"/>
                <w:sz w:val="22"/>
              </w:rPr>
              <w:t>(</w:t>
            </w:r>
            <w:r w:rsidR="00E017DF">
              <w:rPr>
                <w:rFonts w:ascii="標楷體" w:eastAsia="標楷體" w:hAnsi="標楷體"/>
                <w:b/>
                <w:bCs/>
                <w:color w:val="FF0000"/>
                <w:sz w:val="22"/>
              </w:rPr>
              <w:t>D)</w:t>
            </w:r>
          </w:p>
        </w:tc>
        <w:tc>
          <w:tcPr>
            <w:tcW w:w="1319" w:type="dxa"/>
            <w:vAlign w:val="center"/>
          </w:tcPr>
          <w:p w:rsidR="00E21A95" w:rsidRDefault="00C95D5C" w:rsidP="00966F56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26</w:t>
            </w:r>
            <w:r>
              <w:rPr>
                <w:rFonts w:ascii="標楷體" w:eastAsia="標楷體" w:hAnsi="標楷體"/>
                <w:b/>
                <w:bCs/>
                <w:szCs w:val="24"/>
              </w:rPr>
              <w:t>,</w:t>
            </w:r>
            <w:r>
              <w:rPr>
                <w:rFonts w:ascii="標楷體" w:eastAsia="標楷體" w:hAnsi="標楷體" w:hint="eastAsia"/>
                <w:b/>
                <w:bCs/>
                <w:szCs w:val="24"/>
              </w:rPr>
              <w:t>513</w:t>
            </w:r>
          </w:p>
        </w:tc>
        <w:tc>
          <w:tcPr>
            <w:tcW w:w="2792" w:type="dxa"/>
            <w:vAlign w:val="center"/>
          </w:tcPr>
          <w:p w:rsidR="00E21A95" w:rsidRPr="00A4388A" w:rsidRDefault="00E31C10" w:rsidP="00966F56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已</w:t>
            </w:r>
            <w:proofErr w:type="gramStart"/>
            <w:r>
              <w:rPr>
                <w:rFonts w:ascii="標楷體" w:eastAsia="標楷體" w:hAnsi="標楷體" w:hint="eastAsia"/>
                <w:b/>
                <w:bCs/>
                <w:szCs w:val="24"/>
              </w:rPr>
              <w:t>撥</w:t>
            </w:r>
            <w:r w:rsidR="0064409A">
              <w:rPr>
                <w:rFonts w:ascii="標楷體" w:eastAsia="標楷體" w:hAnsi="標楷體" w:hint="eastAsia"/>
                <w:b/>
                <w:bCs/>
                <w:szCs w:val="24"/>
              </w:rPr>
              <w:t>委設</w:t>
            </w:r>
            <w:proofErr w:type="gramEnd"/>
            <w:r w:rsidR="0064409A">
              <w:rPr>
                <w:rFonts w:ascii="標楷體" w:eastAsia="標楷體" w:hAnsi="標楷體" w:hint="eastAsia"/>
                <w:b/>
                <w:bCs/>
                <w:szCs w:val="24"/>
              </w:rPr>
              <w:t>50%及工管費10%</w:t>
            </w:r>
          </w:p>
        </w:tc>
        <w:tc>
          <w:tcPr>
            <w:tcW w:w="3445" w:type="dxa"/>
          </w:tcPr>
          <w:p w:rsidR="00E21A95" w:rsidRPr="00474F15" w:rsidRDefault="00C95D5C" w:rsidP="00966F56">
            <w:pPr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</w:t>
            </w:r>
            <w:proofErr w:type="gramStart"/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註</w:t>
            </w:r>
            <w:proofErr w:type="gramEnd"/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請依實際</w:t>
            </w:r>
            <w:r w:rsidR="0031479F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情形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增刪</w:t>
            </w: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)</w:t>
            </w:r>
          </w:p>
        </w:tc>
      </w:tr>
      <w:tr w:rsidR="000C40D4" w:rsidRPr="00A4388A" w:rsidTr="00A342EF">
        <w:trPr>
          <w:cantSplit/>
          <w:trHeight w:val="360"/>
        </w:trPr>
        <w:tc>
          <w:tcPr>
            <w:tcW w:w="3501" w:type="dxa"/>
            <w:gridSpan w:val="3"/>
            <w:vAlign w:val="center"/>
          </w:tcPr>
          <w:p w:rsidR="000C40D4" w:rsidRPr="00966F56" w:rsidRDefault="000C40D4" w:rsidP="000C40D4">
            <w:pPr>
              <w:jc w:val="center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……</w:t>
            </w:r>
          </w:p>
        </w:tc>
        <w:tc>
          <w:tcPr>
            <w:tcW w:w="1319" w:type="dxa"/>
            <w:vAlign w:val="center"/>
          </w:tcPr>
          <w:p w:rsidR="000C40D4" w:rsidRDefault="000C40D4" w:rsidP="000C40D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2792" w:type="dxa"/>
            <w:vAlign w:val="center"/>
          </w:tcPr>
          <w:p w:rsidR="000C40D4" w:rsidRPr="00A4388A" w:rsidRDefault="000C40D4" w:rsidP="000C40D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</w:tcPr>
          <w:p w:rsidR="000C40D4" w:rsidRPr="00474F15" w:rsidRDefault="000C40D4" w:rsidP="000C40D4">
            <w:pPr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(</w:t>
            </w:r>
            <w:proofErr w:type="gramStart"/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註</w:t>
            </w:r>
            <w:proofErr w:type="gramEnd"/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請依實際情形增刪</w:t>
            </w: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)</w:t>
            </w:r>
          </w:p>
        </w:tc>
      </w:tr>
      <w:tr w:rsidR="000C40D4" w:rsidRPr="00A4388A" w:rsidTr="00A342EF">
        <w:trPr>
          <w:cantSplit/>
          <w:trHeight w:val="360"/>
        </w:trPr>
        <w:tc>
          <w:tcPr>
            <w:tcW w:w="3501" w:type="dxa"/>
            <w:gridSpan w:val="3"/>
            <w:vAlign w:val="center"/>
          </w:tcPr>
          <w:p w:rsidR="000C40D4" w:rsidRPr="00966F56" w:rsidRDefault="000C40D4" w:rsidP="000C40D4">
            <w:pPr>
              <w:jc w:val="right"/>
              <w:rPr>
                <w:rFonts w:ascii="標楷體" w:eastAsia="標楷體" w:hAnsi="標楷體"/>
                <w:b/>
                <w:bCs/>
                <w:color w:val="FF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本次</w:t>
            </w:r>
            <w:r w:rsidRPr="001B3C89">
              <w:rPr>
                <w:rFonts w:ascii="標楷體" w:eastAsia="標楷體" w:hAnsi="標楷體" w:hint="eastAsia"/>
                <w:b/>
                <w:bCs/>
                <w:szCs w:val="24"/>
              </w:rPr>
              <w:t>請款金額</w:t>
            </w:r>
            <w:r>
              <w:rPr>
                <w:rFonts w:ascii="標楷體" w:eastAsia="標楷體" w:hAnsi="標楷體"/>
                <w:b/>
                <w:bCs/>
                <w:color w:val="FF0000"/>
                <w:szCs w:val="24"/>
              </w:rPr>
              <w:t>=(A)-(B)-(C)-(D)</w:t>
            </w:r>
          </w:p>
        </w:tc>
        <w:tc>
          <w:tcPr>
            <w:tcW w:w="1319" w:type="dxa"/>
            <w:vAlign w:val="center"/>
          </w:tcPr>
          <w:p w:rsidR="000C40D4" w:rsidRPr="00A4388A" w:rsidRDefault="000C40D4" w:rsidP="000C40D4">
            <w:pPr>
              <w:jc w:val="right"/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szCs w:val="24"/>
              </w:rPr>
              <w:t>350,269</w:t>
            </w:r>
          </w:p>
        </w:tc>
        <w:tc>
          <w:tcPr>
            <w:tcW w:w="2792" w:type="dxa"/>
            <w:vAlign w:val="center"/>
          </w:tcPr>
          <w:p w:rsidR="000C40D4" w:rsidRPr="00A4388A" w:rsidRDefault="000C40D4" w:rsidP="000C40D4">
            <w:pPr>
              <w:jc w:val="both"/>
              <w:rPr>
                <w:rFonts w:ascii="標楷體" w:eastAsia="標楷體" w:hAnsi="標楷體"/>
                <w:b/>
                <w:bCs/>
                <w:szCs w:val="24"/>
              </w:rPr>
            </w:pPr>
          </w:p>
        </w:tc>
        <w:tc>
          <w:tcPr>
            <w:tcW w:w="3445" w:type="dxa"/>
          </w:tcPr>
          <w:p w:rsidR="000C40D4" w:rsidRPr="00A4388A" w:rsidRDefault="000C40D4" w:rsidP="000C40D4">
            <w:pPr>
              <w:rPr>
                <w:rFonts w:ascii="標楷體" w:eastAsia="標楷體" w:hAnsi="標楷體"/>
                <w:b/>
                <w:bCs/>
                <w:szCs w:val="24"/>
              </w:rPr>
            </w:pPr>
            <w:r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本次</w:t>
            </w:r>
            <w:r w:rsidRPr="00474F15">
              <w:rPr>
                <w:rFonts w:ascii="標楷體" w:eastAsia="標楷體" w:hAnsi="標楷體" w:hint="eastAsia"/>
                <w:b/>
                <w:bCs/>
                <w:color w:val="FF0000"/>
                <w:szCs w:val="24"/>
              </w:rPr>
              <w:t>收款收據金額</w:t>
            </w:r>
          </w:p>
        </w:tc>
      </w:tr>
      <w:tr w:rsidR="000C40D4" w:rsidRPr="00A4388A" w:rsidTr="00383763">
        <w:trPr>
          <w:cantSplit/>
          <w:trHeight w:hRule="exact" w:val="3086"/>
        </w:trPr>
        <w:tc>
          <w:tcPr>
            <w:tcW w:w="709" w:type="dxa"/>
            <w:vAlign w:val="center"/>
          </w:tcPr>
          <w:p w:rsidR="000C40D4" w:rsidRPr="00A4388A" w:rsidRDefault="000C40D4" w:rsidP="000C40D4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A4388A">
              <w:rPr>
                <w:rFonts w:ascii="標楷體" w:eastAsia="標楷體" w:hAnsi="標楷體" w:hint="eastAsia"/>
                <w:b/>
                <w:bCs/>
                <w:szCs w:val="24"/>
              </w:rPr>
              <w:t>備註</w:t>
            </w:r>
          </w:p>
        </w:tc>
        <w:tc>
          <w:tcPr>
            <w:tcW w:w="10348" w:type="dxa"/>
            <w:gridSpan w:val="5"/>
          </w:tcPr>
          <w:p w:rsidR="000C40D4" w:rsidRPr="006E5AC4" w:rsidRDefault="000C40D4" w:rsidP="000C40D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工程、財物及勞務採購</w:t>
            </w:r>
            <w:proofErr w:type="gramStart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金額</w:t>
            </w:r>
            <w:r w:rsidRPr="006104E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逾</w:t>
            </w: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新臺幣</w:t>
            </w:r>
            <w:proofErr w:type="gramEnd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250萬元者，</w:t>
            </w:r>
            <w:r w:rsidR="004C4DB6" w:rsidRPr="004C4DB6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須</w:t>
            </w: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送契約書。</w:t>
            </w:r>
          </w:p>
          <w:p w:rsidR="000C40D4" w:rsidRDefault="000C40D4" w:rsidP="000C40D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proofErr w:type="gramStart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請製據</w:t>
            </w:r>
            <w:proofErr w:type="gramEnd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並檢附以下資料一式2份，以利撥款：</w:t>
            </w:r>
          </w:p>
          <w:p w:rsidR="000C40D4" w:rsidRDefault="000C40D4" w:rsidP="000C40D4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本申請撥款資料</w:t>
            </w:r>
            <w:proofErr w:type="gramStart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彙整表</w:t>
            </w:r>
            <w:proofErr w:type="gramEnd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。</w:t>
            </w:r>
          </w:p>
          <w:p w:rsidR="000C40D4" w:rsidRPr="00966F56" w:rsidRDefault="000C40D4" w:rsidP="000C40D4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966F5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原核定預算公文影本(如有辦理經費變更(調整)者，</w:t>
            </w:r>
            <w:r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歷次</w:t>
            </w:r>
            <w:r w:rsidRPr="00966F56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同意變更相關文件及經費變更(調整)對照表)。</w:t>
            </w:r>
          </w:p>
          <w:p w:rsidR="000C40D4" w:rsidRPr="006E5AC4" w:rsidRDefault="000C40D4" w:rsidP="000C40D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資料未檢附齊全或未詳填，概以</w:t>
            </w:r>
            <w:proofErr w:type="gramStart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退件論</w:t>
            </w:r>
            <w:proofErr w:type="gramEnd"/>
            <w:r w:rsidRPr="006E5AC4">
              <w:rPr>
                <w:rFonts w:ascii="標楷體" w:eastAsia="標楷體" w:hAnsi="標楷體" w:hint="eastAsia"/>
                <w:b/>
                <w:bCs/>
                <w:sz w:val="20"/>
                <w:szCs w:val="20"/>
              </w:rPr>
              <w:t>。</w:t>
            </w:r>
          </w:p>
          <w:p w:rsidR="000C40D4" w:rsidRPr="006E5AC4" w:rsidRDefault="000C40D4" w:rsidP="000C40D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 w:val="20"/>
                <w:szCs w:val="20"/>
              </w:rPr>
            </w:pPr>
            <w:r w:rsidRPr="006E5AC4">
              <w:rPr>
                <w:rFonts w:ascii="標楷體" w:eastAsia="標楷體" w:hAnsi="標楷體" w:cs="細明體" w:hint="eastAsia"/>
                <w:b/>
                <w:color w:val="000000"/>
                <w:kern w:val="0"/>
                <w:sz w:val="20"/>
                <w:szCs w:val="20"/>
              </w:rPr>
              <w:t>如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規費、規劃費、設計費、監造費、專案管理費、物價指數調整工程款、營業稅、土地及權利費用、法律費用、主辦機關所需工程管理費、承包商辦理工程之各項利息、保險費及招標文件所載其他除外費用。〈即依據「機關委託技術服務廠商評選及計費辦法」第</w:t>
            </w:r>
            <w:r w:rsidRPr="006E5AC4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29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條第</w:t>
            </w:r>
            <w:r w:rsidRPr="006E5AC4">
              <w:rPr>
                <w:rFonts w:ascii="標楷體" w:eastAsia="標楷體" w:hAnsi="標楷體" w:hint="eastAsia"/>
                <w:b/>
                <w:color w:val="000000"/>
                <w:sz w:val="20"/>
                <w:szCs w:val="20"/>
              </w:rPr>
              <w:t>2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項規定之除外費用〉。</w:t>
            </w:r>
          </w:p>
          <w:p w:rsidR="000C40D4" w:rsidRPr="0094353B" w:rsidRDefault="000C40D4" w:rsidP="000C40D4">
            <w:pPr>
              <w:numPr>
                <w:ilvl w:val="0"/>
                <w:numId w:val="1"/>
              </w:numPr>
              <w:spacing w:line="300" w:lineRule="exact"/>
              <w:rPr>
                <w:rFonts w:ascii="標楷體" w:eastAsia="標楷體" w:hAnsi="標楷體"/>
                <w:b/>
                <w:bCs/>
                <w:szCs w:val="24"/>
              </w:rPr>
            </w:pP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依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工程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底價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或評審委員會建議金額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推算之保險費等，係以原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發包工程費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預算與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工程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底價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或評審委員會建議金額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之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比例計算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(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即</w:t>
            </w:r>
            <w:r w:rsidRPr="001B3C89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原核定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工程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預算書保險費總額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*</w:t>
            </w:r>
            <w:r w:rsidRPr="007526A5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工程底價</w:t>
            </w:r>
            <w:r w:rsidRPr="007526A5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  <w:u w:val="single"/>
              </w:rPr>
              <w:t>或評審委員會建議</w:t>
            </w:r>
            <w:r w:rsidRPr="007526A5">
              <w:rPr>
                <w:rFonts w:eastAsia="標楷體" w:hint="eastAsia"/>
                <w:b/>
                <w:color w:val="FF0000"/>
                <w:sz w:val="20"/>
                <w:szCs w:val="20"/>
                <w:u w:val="single"/>
              </w:rPr>
              <w:t>金額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/</w:t>
            </w:r>
            <w:r w:rsidRPr="001B3C89">
              <w:rPr>
                <w:rFonts w:ascii="標楷體" w:eastAsia="標楷體" w:hAnsi="標楷體" w:hint="eastAsia"/>
                <w:b/>
                <w:bCs/>
                <w:color w:val="FF0000"/>
                <w:sz w:val="20"/>
                <w:szCs w:val="20"/>
              </w:rPr>
              <w:t>發包工程費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預算金額</w:t>
            </w:r>
            <w:r w:rsidRPr="001B3C89">
              <w:rPr>
                <w:rFonts w:eastAsia="標楷體" w:hint="eastAsia"/>
                <w:b/>
                <w:color w:val="FF0000"/>
                <w:sz w:val="20"/>
                <w:szCs w:val="20"/>
              </w:rPr>
              <w:t>)</w:t>
            </w:r>
            <w:r w:rsidRPr="006E5AC4">
              <w:rPr>
                <w:rFonts w:eastAsia="標楷體" w:hint="eastAsia"/>
                <w:b/>
                <w:color w:val="000000"/>
                <w:sz w:val="20"/>
                <w:szCs w:val="20"/>
              </w:rPr>
              <w:t>。</w:t>
            </w:r>
          </w:p>
        </w:tc>
      </w:tr>
    </w:tbl>
    <w:p w:rsidR="00677D67" w:rsidRPr="00A4388A" w:rsidRDefault="00677D67" w:rsidP="00FF6565">
      <w:pPr>
        <w:jc w:val="both"/>
        <w:rPr>
          <w:rFonts w:ascii="標楷體" w:eastAsia="標楷體" w:hAnsi="標楷體"/>
          <w:b/>
          <w:szCs w:val="24"/>
        </w:rPr>
      </w:pPr>
      <w:r w:rsidRPr="00A4388A">
        <w:rPr>
          <w:rFonts w:ascii="標楷體" w:eastAsia="標楷體" w:hAnsi="標楷體" w:hint="eastAsia"/>
          <w:b/>
          <w:bCs/>
          <w:szCs w:val="24"/>
        </w:rPr>
        <w:t xml:space="preserve">填表人：　　　  　  主任：　          主（會）計：　　　　   　校長：　</w:t>
      </w:r>
    </w:p>
    <w:sectPr w:rsidR="00677D67" w:rsidRPr="00A4388A" w:rsidSect="00E21A95">
      <w:pgSz w:w="11906" w:h="16838"/>
      <w:pgMar w:top="567" w:right="113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9E9" w:rsidRDefault="00C169E9" w:rsidP="00EA15B7">
      <w:r>
        <w:separator/>
      </w:r>
    </w:p>
  </w:endnote>
  <w:endnote w:type="continuationSeparator" w:id="0">
    <w:p w:rsidR="00C169E9" w:rsidRDefault="00C169E9" w:rsidP="00EA1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9E9" w:rsidRDefault="00C169E9" w:rsidP="00EA15B7">
      <w:r>
        <w:separator/>
      </w:r>
    </w:p>
  </w:footnote>
  <w:footnote w:type="continuationSeparator" w:id="0">
    <w:p w:rsidR="00C169E9" w:rsidRDefault="00C169E9" w:rsidP="00EA15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75FF3"/>
    <w:multiLevelType w:val="hybridMultilevel"/>
    <w:tmpl w:val="1E203A72"/>
    <w:lvl w:ilvl="0" w:tplc="F280D656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4" w:hanging="480"/>
      </w:pPr>
    </w:lvl>
    <w:lvl w:ilvl="2" w:tplc="0409001B" w:tentative="1">
      <w:start w:val="1"/>
      <w:numFmt w:val="lowerRoman"/>
      <w:lvlText w:val="%3."/>
      <w:lvlJc w:val="right"/>
      <w:pPr>
        <w:ind w:left="1864" w:hanging="480"/>
      </w:pPr>
    </w:lvl>
    <w:lvl w:ilvl="3" w:tplc="0409000F" w:tentative="1">
      <w:start w:val="1"/>
      <w:numFmt w:val="decimal"/>
      <w:lvlText w:val="%4."/>
      <w:lvlJc w:val="left"/>
      <w:pPr>
        <w:ind w:left="234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4" w:hanging="480"/>
      </w:pPr>
    </w:lvl>
    <w:lvl w:ilvl="5" w:tplc="0409001B" w:tentative="1">
      <w:start w:val="1"/>
      <w:numFmt w:val="lowerRoman"/>
      <w:lvlText w:val="%6."/>
      <w:lvlJc w:val="right"/>
      <w:pPr>
        <w:ind w:left="3304" w:hanging="480"/>
      </w:pPr>
    </w:lvl>
    <w:lvl w:ilvl="6" w:tplc="0409000F" w:tentative="1">
      <w:start w:val="1"/>
      <w:numFmt w:val="decimal"/>
      <w:lvlText w:val="%7."/>
      <w:lvlJc w:val="left"/>
      <w:pPr>
        <w:ind w:left="378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4" w:hanging="480"/>
      </w:pPr>
    </w:lvl>
    <w:lvl w:ilvl="8" w:tplc="0409001B" w:tentative="1">
      <w:start w:val="1"/>
      <w:numFmt w:val="lowerRoman"/>
      <w:lvlText w:val="%9."/>
      <w:lvlJc w:val="right"/>
      <w:pPr>
        <w:ind w:left="4744" w:hanging="480"/>
      </w:pPr>
    </w:lvl>
  </w:abstractNum>
  <w:abstractNum w:abstractNumId="1" w15:restartNumberingAfterBreak="0">
    <w:nsid w:val="3225775F"/>
    <w:multiLevelType w:val="hybridMultilevel"/>
    <w:tmpl w:val="3036FA50"/>
    <w:lvl w:ilvl="0" w:tplc="406602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6EE180E"/>
    <w:multiLevelType w:val="hybridMultilevel"/>
    <w:tmpl w:val="8D3CDBEE"/>
    <w:lvl w:ilvl="0" w:tplc="5618620A">
      <w:start w:val="1"/>
      <w:numFmt w:val="taiwaneseCountingThousand"/>
      <w:lvlText w:val="(%1)"/>
      <w:lvlJc w:val="left"/>
      <w:pPr>
        <w:ind w:left="999" w:hanging="43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9" w:hanging="480"/>
      </w:pPr>
    </w:lvl>
    <w:lvl w:ilvl="2" w:tplc="0409001B" w:tentative="1">
      <w:start w:val="1"/>
      <w:numFmt w:val="lowerRoman"/>
      <w:lvlText w:val="%3."/>
      <w:lvlJc w:val="right"/>
      <w:pPr>
        <w:ind w:left="2449" w:hanging="480"/>
      </w:pPr>
    </w:lvl>
    <w:lvl w:ilvl="3" w:tplc="0409000F" w:tentative="1">
      <w:start w:val="1"/>
      <w:numFmt w:val="decimal"/>
      <w:lvlText w:val="%4."/>
      <w:lvlJc w:val="left"/>
      <w:pPr>
        <w:ind w:left="29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9" w:hanging="480"/>
      </w:pPr>
    </w:lvl>
    <w:lvl w:ilvl="5" w:tplc="0409001B" w:tentative="1">
      <w:start w:val="1"/>
      <w:numFmt w:val="lowerRoman"/>
      <w:lvlText w:val="%6."/>
      <w:lvlJc w:val="right"/>
      <w:pPr>
        <w:ind w:left="3889" w:hanging="480"/>
      </w:pPr>
    </w:lvl>
    <w:lvl w:ilvl="6" w:tplc="0409000F" w:tentative="1">
      <w:start w:val="1"/>
      <w:numFmt w:val="decimal"/>
      <w:lvlText w:val="%7."/>
      <w:lvlJc w:val="left"/>
      <w:pPr>
        <w:ind w:left="43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9" w:hanging="480"/>
      </w:pPr>
    </w:lvl>
    <w:lvl w:ilvl="8" w:tplc="0409001B" w:tentative="1">
      <w:start w:val="1"/>
      <w:numFmt w:val="lowerRoman"/>
      <w:lvlText w:val="%9."/>
      <w:lvlJc w:val="right"/>
      <w:pPr>
        <w:ind w:left="5329" w:hanging="480"/>
      </w:pPr>
    </w:lvl>
  </w:abstractNum>
  <w:abstractNum w:abstractNumId="3" w15:restartNumberingAfterBreak="0">
    <w:nsid w:val="3C053D41"/>
    <w:multiLevelType w:val="hybridMultilevel"/>
    <w:tmpl w:val="82BE442C"/>
    <w:lvl w:ilvl="0" w:tplc="5DAACB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6C091F"/>
    <w:multiLevelType w:val="singleLevel"/>
    <w:tmpl w:val="F726334C"/>
    <w:lvl w:ilvl="0">
      <w:start w:val="1"/>
      <w:numFmt w:val="taiwaneseCountingThousand"/>
      <w:lvlText w:val="%1、"/>
      <w:lvlJc w:val="left"/>
      <w:pPr>
        <w:tabs>
          <w:tab w:val="num" w:pos="564"/>
        </w:tabs>
        <w:ind w:left="564" w:hanging="564"/>
      </w:pPr>
      <w:rPr>
        <w:rFonts w:hint="eastAsia"/>
        <w:sz w:val="20"/>
      </w:rPr>
    </w:lvl>
  </w:abstractNum>
  <w:abstractNum w:abstractNumId="5" w15:restartNumberingAfterBreak="0">
    <w:nsid w:val="412566DB"/>
    <w:multiLevelType w:val="hybridMultilevel"/>
    <w:tmpl w:val="D74E82AE"/>
    <w:lvl w:ilvl="0" w:tplc="9BEC452A">
      <w:start w:val="1"/>
      <w:numFmt w:val="decimal"/>
      <w:lvlText w:val="〈%1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36669CE"/>
    <w:multiLevelType w:val="singleLevel"/>
    <w:tmpl w:val="B0286E2E"/>
    <w:lvl w:ilvl="0">
      <w:start w:val="1"/>
      <w:numFmt w:val="taiwaneseCountingThousand"/>
      <w:lvlText w:val="(%1)"/>
      <w:lvlJc w:val="left"/>
      <w:pPr>
        <w:ind w:left="552" w:hanging="480"/>
      </w:pPr>
      <w:rPr>
        <w:rFonts w:hint="eastAsia"/>
      </w:rPr>
    </w:lvl>
  </w:abstractNum>
  <w:abstractNum w:abstractNumId="7" w15:restartNumberingAfterBreak="0">
    <w:nsid w:val="439911B6"/>
    <w:multiLevelType w:val="hybridMultilevel"/>
    <w:tmpl w:val="08202134"/>
    <w:lvl w:ilvl="0" w:tplc="F9585D76">
      <w:start w:val="1"/>
      <w:numFmt w:val="taiwaneseCountingThousand"/>
      <w:lvlText w:val="〈%1〉"/>
      <w:lvlJc w:val="left"/>
      <w:pPr>
        <w:ind w:left="765" w:hanging="76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7C62926"/>
    <w:multiLevelType w:val="hybridMultilevel"/>
    <w:tmpl w:val="065AE978"/>
    <w:lvl w:ilvl="0" w:tplc="29227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E7376D3"/>
    <w:multiLevelType w:val="hybridMultilevel"/>
    <w:tmpl w:val="A94E80C6"/>
    <w:lvl w:ilvl="0" w:tplc="B0286E2E">
      <w:start w:val="1"/>
      <w:numFmt w:val="taiwaneseCountingThousand"/>
      <w:lvlText w:val="(%1)"/>
      <w:lvlJc w:val="left"/>
      <w:pPr>
        <w:ind w:left="55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32" w:hanging="480"/>
      </w:pPr>
    </w:lvl>
    <w:lvl w:ilvl="2" w:tplc="0409001B" w:tentative="1">
      <w:start w:val="1"/>
      <w:numFmt w:val="lowerRoman"/>
      <w:lvlText w:val="%3."/>
      <w:lvlJc w:val="right"/>
      <w:pPr>
        <w:ind w:left="1512" w:hanging="480"/>
      </w:pPr>
    </w:lvl>
    <w:lvl w:ilvl="3" w:tplc="0409000F" w:tentative="1">
      <w:start w:val="1"/>
      <w:numFmt w:val="decimal"/>
      <w:lvlText w:val="%4."/>
      <w:lvlJc w:val="left"/>
      <w:pPr>
        <w:ind w:left="199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2" w:hanging="480"/>
      </w:pPr>
    </w:lvl>
    <w:lvl w:ilvl="5" w:tplc="0409001B" w:tentative="1">
      <w:start w:val="1"/>
      <w:numFmt w:val="lowerRoman"/>
      <w:lvlText w:val="%6."/>
      <w:lvlJc w:val="right"/>
      <w:pPr>
        <w:ind w:left="2952" w:hanging="480"/>
      </w:pPr>
    </w:lvl>
    <w:lvl w:ilvl="6" w:tplc="0409000F" w:tentative="1">
      <w:start w:val="1"/>
      <w:numFmt w:val="decimal"/>
      <w:lvlText w:val="%7."/>
      <w:lvlJc w:val="left"/>
      <w:pPr>
        <w:ind w:left="343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2" w:hanging="480"/>
      </w:pPr>
    </w:lvl>
    <w:lvl w:ilvl="8" w:tplc="0409001B" w:tentative="1">
      <w:start w:val="1"/>
      <w:numFmt w:val="lowerRoman"/>
      <w:lvlText w:val="%9."/>
      <w:lvlJc w:val="right"/>
      <w:pPr>
        <w:ind w:left="4392" w:hanging="480"/>
      </w:pPr>
    </w:lvl>
  </w:abstractNum>
  <w:abstractNum w:abstractNumId="10" w15:restartNumberingAfterBreak="0">
    <w:nsid w:val="7F2F7262"/>
    <w:multiLevelType w:val="hybridMultilevel"/>
    <w:tmpl w:val="AD12FCF0"/>
    <w:lvl w:ilvl="0" w:tplc="1A242AF6">
      <w:start w:val="1"/>
      <w:numFmt w:val="decimal"/>
      <w:lvlText w:val="%1."/>
      <w:lvlJc w:val="left"/>
      <w:pPr>
        <w:ind w:left="3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7"/>
  </w:num>
  <w:num w:numId="5">
    <w:abstractNumId w:val="10"/>
  </w:num>
  <w:num w:numId="6">
    <w:abstractNumId w:val="8"/>
  </w:num>
  <w:num w:numId="7">
    <w:abstractNumId w:val="1"/>
  </w:num>
  <w:num w:numId="8">
    <w:abstractNumId w:val="5"/>
  </w:num>
  <w:num w:numId="9">
    <w:abstractNumId w:val="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D67"/>
    <w:rsid w:val="00003061"/>
    <w:rsid w:val="000444BA"/>
    <w:rsid w:val="00071891"/>
    <w:rsid w:val="000A4C69"/>
    <w:rsid w:val="000C40D4"/>
    <w:rsid w:val="00112924"/>
    <w:rsid w:val="0015395E"/>
    <w:rsid w:val="00186469"/>
    <w:rsid w:val="00187AFE"/>
    <w:rsid w:val="00195754"/>
    <w:rsid w:val="001B3C89"/>
    <w:rsid w:val="00200F56"/>
    <w:rsid w:val="0023441E"/>
    <w:rsid w:val="00235796"/>
    <w:rsid w:val="00291629"/>
    <w:rsid w:val="002A730F"/>
    <w:rsid w:val="002B13C4"/>
    <w:rsid w:val="0031479F"/>
    <w:rsid w:val="00315CF0"/>
    <w:rsid w:val="00323DC0"/>
    <w:rsid w:val="00326A1B"/>
    <w:rsid w:val="003733F6"/>
    <w:rsid w:val="00374DE6"/>
    <w:rsid w:val="00383763"/>
    <w:rsid w:val="003A1B04"/>
    <w:rsid w:val="003B2820"/>
    <w:rsid w:val="003F0217"/>
    <w:rsid w:val="003F485E"/>
    <w:rsid w:val="00422CA1"/>
    <w:rsid w:val="00474F15"/>
    <w:rsid w:val="004A3EA1"/>
    <w:rsid w:val="004A532E"/>
    <w:rsid w:val="004C4DB6"/>
    <w:rsid w:val="004F52D3"/>
    <w:rsid w:val="00524A98"/>
    <w:rsid w:val="00565029"/>
    <w:rsid w:val="005A20D3"/>
    <w:rsid w:val="005D4563"/>
    <w:rsid w:val="005E5CE6"/>
    <w:rsid w:val="005F619A"/>
    <w:rsid w:val="006104E9"/>
    <w:rsid w:val="0064409A"/>
    <w:rsid w:val="00661C6A"/>
    <w:rsid w:val="006630C0"/>
    <w:rsid w:val="00666D21"/>
    <w:rsid w:val="00677D67"/>
    <w:rsid w:val="00686659"/>
    <w:rsid w:val="00697D42"/>
    <w:rsid w:val="006C7DC7"/>
    <w:rsid w:val="006E5AC4"/>
    <w:rsid w:val="007154A4"/>
    <w:rsid w:val="007526A5"/>
    <w:rsid w:val="007551A8"/>
    <w:rsid w:val="00776411"/>
    <w:rsid w:val="007B3942"/>
    <w:rsid w:val="007C145A"/>
    <w:rsid w:val="007D494D"/>
    <w:rsid w:val="007E066F"/>
    <w:rsid w:val="0083373E"/>
    <w:rsid w:val="00855D28"/>
    <w:rsid w:val="008852FD"/>
    <w:rsid w:val="00885D6C"/>
    <w:rsid w:val="0089291C"/>
    <w:rsid w:val="008B1050"/>
    <w:rsid w:val="008C28DF"/>
    <w:rsid w:val="0090762D"/>
    <w:rsid w:val="009161E3"/>
    <w:rsid w:val="0094353B"/>
    <w:rsid w:val="00944DB4"/>
    <w:rsid w:val="00966F56"/>
    <w:rsid w:val="009869DB"/>
    <w:rsid w:val="009D6681"/>
    <w:rsid w:val="00A31E9A"/>
    <w:rsid w:val="00A342EF"/>
    <w:rsid w:val="00A43425"/>
    <w:rsid w:val="00A66B05"/>
    <w:rsid w:val="00A77C56"/>
    <w:rsid w:val="00AA23C3"/>
    <w:rsid w:val="00AD3BCD"/>
    <w:rsid w:val="00B165D5"/>
    <w:rsid w:val="00B16DF0"/>
    <w:rsid w:val="00B86705"/>
    <w:rsid w:val="00BA11CF"/>
    <w:rsid w:val="00BA4E7D"/>
    <w:rsid w:val="00BB5B0F"/>
    <w:rsid w:val="00BC76E6"/>
    <w:rsid w:val="00BF0B82"/>
    <w:rsid w:val="00BF0EE2"/>
    <w:rsid w:val="00C07168"/>
    <w:rsid w:val="00C12244"/>
    <w:rsid w:val="00C14CF8"/>
    <w:rsid w:val="00C169E9"/>
    <w:rsid w:val="00C277ED"/>
    <w:rsid w:val="00C53197"/>
    <w:rsid w:val="00C547D5"/>
    <w:rsid w:val="00C95D5C"/>
    <w:rsid w:val="00CA5867"/>
    <w:rsid w:val="00D4001F"/>
    <w:rsid w:val="00D46BA5"/>
    <w:rsid w:val="00D61F9B"/>
    <w:rsid w:val="00DD2492"/>
    <w:rsid w:val="00E017DF"/>
    <w:rsid w:val="00E21A95"/>
    <w:rsid w:val="00E3084A"/>
    <w:rsid w:val="00E31C10"/>
    <w:rsid w:val="00E52336"/>
    <w:rsid w:val="00E77F46"/>
    <w:rsid w:val="00EA15B7"/>
    <w:rsid w:val="00EB18DC"/>
    <w:rsid w:val="00EF281A"/>
    <w:rsid w:val="00F0224D"/>
    <w:rsid w:val="00F07CA6"/>
    <w:rsid w:val="00F32524"/>
    <w:rsid w:val="00F43CBF"/>
    <w:rsid w:val="00F7604F"/>
    <w:rsid w:val="00F874F0"/>
    <w:rsid w:val="00F91279"/>
    <w:rsid w:val="00FD0849"/>
    <w:rsid w:val="00FD513E"/>
    <w:rsid w:val="00FF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096B32"/>
  <w15:docId w15:val="{2A62A1FD-13F1-4354-9BA5-590C7250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51A8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30C0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EA1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EA15B7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EA15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EA15B7"/>
    <w:rPr>
      <w:rFonts w:ascii="Calibri" w:eastAsia="新細明體" w:hAnsi="Calibri" w:cs="Times New Roman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C5319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rsid w:val="00C53197"/>
    <w:rPr>
      <w:rFonts w:ascii="細明體" w:eastAsia="細明體" w:hAnsi="細明體" w:cs="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0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220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王聰宜</dc:creator>
  <cp:lastModifiedBy>李菁菁</cp:lastModifiedBy>
  <cp:revision>14</cp:revision>
  <cp:lastPrinted>2017-09-24T03:53:00Z</cp:lastPrinted>
  <dcterms:created xsi:type="dcterms:W3CDTF">2024-09-12T02:46:00Z</dcterms:created>
  <dcterms:modified xsi:type="dcterms:W3CDTF">2024-09-23T01:05:00Z</dcterms:modified>
</cp:coreProperties>
</file>